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06" w:rsidRDefault="00235306" w:rsidP="00DF07B2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УПРАВЛЕНИЕ ОБРАЗОВАНИЯ И НАУКИ ТАМБОВСКОЙ ОБЛАСТИ</w:t>
      </w:r>
    </w:p>
    <w:p w:rsidR="00DF07B2" w:rsidRDefault="000A0FD2" w:rsidP="00DF07B2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Тамбовское областное </w:t>
      </w:r>
      <w:r w:rsidR="00DB753A" w:rsidRPr="00E46796">
        <w:rPr>
          <w:b/>
          <w:sz w:val="28"/>
        </w:rPr>
        <w:t xml:space="preserve">государственное </w:t>
      </w:r>
      <w:r>
        <w:rPr>
          <w:b/>
          <w:sz w:val="28"/>
        </w:rPr>
        <w:t xml:space="preserve"> автономное   профессионал</w:t>
      </w:r>
      <w:r w:rsidR="00DF07B2">
        <w:rPr>
          <w:b/>
          <w:sz w:val="28"/>
        </w:rPr>
        <w:t>ьное о</w:t>
      </w:r>
      <w:r w:rsidR="00DF07B2">
        <w:rPr>
          <w:b/>
          <w:sz w:val="28"/>
        </w:rPr>
        <w:t>б</w:t>
      </w:r>
      <w:r w:rsidR="00DF07B2">
        <w:rPr>
          <w:b/>
          <w:sz w:val="28"/>
        </w:rPr>
        <w:t>разовательное учреждение</w:t>
      </w:r>
    </w:p>
    <w:p w:rsidR="00DF07B2" w:rsidRDefault="00DB753A" w:rsidP="00DF07B2">
      <w:pPr>
        <w:spacing w:before="240"/>
        <w:ind w:left="-284" w:hanging="284"/>
        <w:jc w:val="center"/>
        <w:rPr>
          <w:b/>
          <w:sz w:val="28"/>
          <w:szCs w:val="28"/>
        </w:rPr>
      </w:pPr>
      <w:r w:rsidRPr="00DF07B2">
        <w:rPr>
          <w:b/>
          <w:sz w:val="28"/>
          <w:szCs w:val="28"/>
        </w:rPr>
        <w:t>«</w:t>
      </w:r>
      <w:r w:rsidR="00DF07B2" w:rsidRPr="00DF07B2">
        <w:rPr>
          <w:b/>
          <w:sz w:val="28"/>
          <w:szCs w:val="28"/>
        </w:rPr>
        <w:t>Колледж техники и технологии</w:t>
      </w:r>
    </w:p>
    <w:p w:rsidR="00DB753A" w:rsidRPr="00DF07B2" w:rsidRDefault="00DF07B2" w:rsidP="00DF07B2">
      <w:pPr>
        <w:spacing w:before="240"/>
        <w:ind w:left="-284" w:hanging="284"/>
        <w:jc w:val="center"/>
        <w:rPr>
          <w:b/>
          <w:sz w:val="28"/>
          <w:szCs w:val="28"/>
        </w:rPr>
      </w:pPr>
      <w:r w:rsidRPr="00DF07B2">
        <w:rPr>
          <w:b/>
          <w:sz w:val="28"/>
          <w:szCs w:val="28"/>
        </w:rPr>
        <w:t>наземного транспорта им М.С. Солнцева</w:t>
      </w:r>
      <w:r w:rsidR="00DB753A" w:rsidRPr="00DF07B2">
        <w:rPr>
          <w:b/>
          <w:sz w:val="28"/>
          <w:szCs w:val="28"/>
        </w:rPr>
        <w:t>»</w:t>
      </w:r>
      <w:r w:rsidR="001E3100" w:rsidRPr="00DF07B2">
        <w:rPr>
          <w:b/>
          <w:sz w:val="28"/>
          <w:szCs w:val="28"/>
        </w:rPr>
        <w:br/>
      </w:r>
    </w:p>
    <w:p w:rsidR="00DB753A" w:rsidRPr="00C30DE4" w:rsidRDefault="00DB753A" w:rsidP="00DB753A">
      <w:pPr>
        <w:jc w:val="right"/>
      </w:pPr>
    </w:p>
    <w:p w:rsidR="00DB753A" w:rsidRPr="00C30DE4" w:rsidRDefault="00DB753A" w:rsidP="00DB753A">
      <w:pPr>
        <w:jc w:val="center"/>
      </w:pPr>
    </w:p>
    <w:p w:rsidR="00DB753A" w:rsidRPr="008F19C7" w:rsidRDefault="00DB753A" w:rsidP="00DB753A">
      <w:pPr>
        <w:ind w:left="4500"/>
        <w:jc w:val="both"/>
        <w:rPr>
          <w:sz w:val="16"/>
          <w:szCs w:val="16"/>
        </w:rPr>
      </w:pPr>
    </w:p>
    <w:p w:rsidR="00643DCB" w:rsidRDefault="00DB753A" w:rsidP="001E3100">
      <w:pPr>
        <w:spacing w:before="240"/>
        <w:jc w:val="center"/>
        <w:rPr>
          <w:b/>
          <w:caps/>
          <w:sz w:val="40"/>
          <w:szCs w:val="40"/>
        </w:rPr>
      </w:pPr>
      <w:r w:rsidRPr="0018365D">
        <w:rPr>
          <w:b/>
          <w:caps/>
          <w:sz w:val="40"/>
          <w:szCs w:val="40"/>
        </w:rPr>
        <w:t>Рабочая программа</w:t>
      </w:r>
    </w:p>
    <w:p w:rsidR="0069730B" w:rsidRDefault="00235306" w:rsidP="00235306">
      <w:pPr>
        <w:tabs>
          <w:tab w:val="left" w:pos="3465"/>
          <w:tab w:val="center" w:pos="4678"/>
        </w:tabs>
        <w:spacing w:before="240"/>
        <w:jc w:val="center"/>
        <w:rPr>
          <w:b/>
          <w:sz w:val="28"/>
          <w:szCs w:val="28"/>
        </w:rPr>
      </w:pPr>
      <w:r w:rsidRPr="00235306">
        <w:rPr>
          <w:b/>
          <w:sz w:val="28"/>
          <w:szCs w:val="28"/>
        </w:rPr>
        <w:t>ПРОФЕССИОНАЛЬНОГО МОДУЛЯ</w:t>
      </w:r>
    </w:p>
    <w:p w:rsidR="00B10B47" w:rsidRPr="00235306" w:rsidRDefault="00B10B47" w:rsidP="00235306">
      <w:pPr>
        <w:tabs>
          <w:tab w:val="left" w:pos="3465"/>
          <w:tab w:val="center" w:pos="4678"/>
        </w:tabs>
        <w:spacing w:before="240"/>
        <w:jc w:val="center"/>
        <w:rPr>
          <w:sz w:val="28"/>
          <w:szCs w:val="28"/>
        </w:rPr>
      </w:pPr>
    </w:p>
    <w:p w:rsidR="00DE15D1" w:rsidRPr="00DE15D1" w:rsidRDefault="00007E27" w:rsidP="009F3ABE">
      <w:pPr>
        <w:tabs>
          <w:tab w:val="left" w:pos="3465"/>
          <w:tab w:val="center" w:pos="4678"/>
        </w:tabs>
        <w:spacing w:before="240"/>
        <w:rPr>
          <w:b/>
          <w:i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05pt;margin-top:38.6pt;width:477.75pt;height:.05pt;z-index:251659264" o:connectortype="straight"/>
        </w:pict>
      </w:r>
      <w:r>
        <w:rPr>
          <w:b/>
          <w:i/>
          <w:noProof/>
        </w:rPr>
        <w:pict>
          <v:shape id="_x0000_s1026" type="#_x0000_t32" style="position:absolute;margin-left:6.75pt;margin-top:24.45pt;width:477.75pt;height:0;z-index:251658240" o:connectortype="straight"/>
        </w:pict>
      </w:r>
      <w:r w:rsidR="00F35140" w:rsidRPr="00DE15D1">
        <w:rPr>
          <w:b/>
          <w:i/>
        </w:rPr>
        <w:t>ПМ.0</w:t>
      </w:r>
      <w:r w:rsidR="004F07CF">
        <w:rPr>
          <w:b/>
          <w:i/>
        </w:rPr>
        <w:t>3</w:t>
      </w:r>
      <w:r w:rsidR="00F35140" w:rsidRPr="00DE15D1">
        <w:rPr>
          <w:b/>
          <w:i/>
        </w:rPr>
        <w:t xml:space="preserve">. </w:t>
      </w:r>
      <w:r w:rsidR="004F07CF">
        <w:rPr>
          <w:b/>
          <w:i/>
        </w:rPr>
        <w:t>Оптимизация  ресурсов организаций (подразделений), связанных с материальными и нематериальными потоками</w:t>
      </w:r>
    </w:p>
    <w:p w:rsidR="00DB753A" w:rsidRPr="008619D7" w:rsidRDefault="00DB753A" w:rsidP="004F07CF">
      <w:pPr>
        <w:tabs>
          <w:tab w:val="left" w:pos="2880"/>
        </w:tabs>
        <w:jc w:val="center"/>
        <w:rPr>
          <w:sz w:val="16"/>
          <w:szCs w:val="16"/>
        </w:rPr>
      </w:pPr>
      <w:r w:rsidRPr="008619D7">
        <w:rPr>
          <w:sz w:val="16"/>
          <w:szCs w:val="16"/>
        </w:rPr>
        <w:t xml:space="preserve">(наименование </w:t>
      </w:r>
      <w:r w:rsidR="007E6070">
        <w:rPr>
          <w:sz w:val="16"/>
          <w:szCs w:val="16"/>
        </w:rPr>
        <w:t xml:space="preserve">профессионального модуля  </w:t>
      </w:r>
      <w:r>
        <w:rPr>
          <w:sz w:val="16"/>
          <w:szCs w:val="16"/>
        </w:rPr>
        <w:t xml:space="preserve">в соответствии с </w:t>
      </w:r>
      <w:r w:rsidR="00BF50C4">
        <w:rPr>
          <w:sz w:val="16"/>
          <w:szCs w:val="16"/>
        </w:rPr>
        <w:t xml:space="preserve">утвержденным </w:t>
      </w:r>
      <w:r>
        <w:rPr>
          <w:sz w:val="16"/>
          <w:szCs w:val="16"/>
        </w:rPr>
        <w:t>учебным планом подготовки</w:t>
      </w:r>
      <w:r w:rsidRPr="008619D7">
        <w:rPr>
          <w:sz w:val="16"/>
          <w:szCs w:val="16"/>
        </w:rPr>
        <w:t>)</w:t>
      </w:r>
    </w:p>
    <w:p w:rsidR="005F715C" w:rsidRDefault="005F715C" w:rsidP="00DB753A">
      <w:pPr>
        <w:tabs>
          <w:tab w:val="center" w:pos="4678"/>
          <w:tab w:val="right" w:pos="9355"/>
        </w:tabs>
        <w:jc w:val="both"/>
        <w:rPr>
          <w:b/>
          <w:i/>
        </w:rPr>
      </w:pPr>
    </w:p>
    <w:p w:rsidR="00DB753A" w:rsidRPr="006A235A" w:rsidRDefault="00DB753A" w:rsidP="00DB753A">
      <w:pPr>
        <w:tabs>
          <w:tab w:val="center" w:pos="4678"/>
          <w:tab w:val="right" w:pos="9355"/>
        </w:tabs>
        <w:jc w:val="both"/>
        <w:rPr>
          <w:b/>
          <w:i/>
        </w:rPr>
      </w:pPr>
      <w:r w:rsidRPr="006A235A">
        <w:rPr>
          <w:b/>
          <w:i/>
        </w:rPr>
        <w:tab/>
      </w:r>
      <w:r w:rsidRPr="006A235A">
        <w:rPr>
          <w:b/>
          <w:i/>
        </w:rPr>
        <w:tab/>
      </w:r>
    </w:p>
    <w:p w:rsidR="00DB753A" w:rsidRPr="00B542AD" w:rsidRDefault="00007E27" w:rsidP="00235306">
      <w:pPr>
        <w:spacing w:line="276" w:lineRule="auto"/>
        <w:rPr>
          <w:b/>
          <w:i/>
        </w:rPr>
      </w:pPr>
      <w:r>
        <w:rPr>
          <w:b/>
          <w:noProof/>
        </w:rPr>
        <w:pict>
          <v:shape id="_x0000_s1032" type="#_x0000_t32" style="position:absolute;margin-left:57.45pt;margin-top:29.05pt;width:414pt;height:0;z-index:251662336" o:connectortype="straight"/>
        </w:pict>
      </w:r>
      <w:r w:rsidR="00DB753A" w:rsidRPr="00B542AD">
        <w:rPr>
          <w:b/>
        </w:rPr>
        <w:t xml:space="preserve">Для </w:t>
      </w:r>
      <w:proofErr w:type="gramStart"/>
      <w:r w:rsidR="00DB753A" w:rsidRPr="00B542AD">
        <w:rPr>
          <w:b/>
        </w:rPr>
        <w:t>обучающихся</w:t>
      </w:r>
      <w:proofErr w:type="gramEnd"/>
      <w:r w:rsidR="00DB753A" w:rsidRPr="00B542AD">
        <w:rPr>
          <w:b/>
        </w:rPr>
        <w:t xml:space="preserve"> по</w:t>
      </w:r>
      <w:r w:rsidR="005B1F71">
        <w:rPr>
          <w:b/>
        </w:rPr>
        <w:t xml:space="preserve"> </w:t>
      </w:r>
      <w:r w:rsidR="00B542AD" w:rsidRPr="00B542AD">
        <w:rPr>
          <w:b/>
        </w:rPr>
        <w:t>программе среднего</w:t>
      </w:r>
      <w:r w:rsidR="005B1F71">
        <w:rPr>
          <w:b/>
        </w:rPr>
        <w:t xml:space="preserve"> профессионального образования п</w:t>
      </w:r>
      <w:r w:rsidR="00B542AD" w:rsidRPr="00B542AD">
        <w:rPr>
          <w:b/>
        </w:rPr>
        <w:t>о специал</w:t>
      </w:r>
      <w:r w:rsidR="00B542AD" w:rsidRPr="00B542AD">
        <w:rPr>
          <w:b/>
        </w:rPr>
        <w:t>ь</w:t>
      </w:r>
      <w:r w:rsidR="00B542AD" w:rsidRPr="00B542AD">
        <w:rPr>
          <w:b/>
        </w:rPr>
        <w:t>ности</w:t>
      </w:r>
      <w:r w:rsidR="00DB753A" w:rsidRPr="00B542AD">
        <w:rPr>
          <w:b/>
        </w:rPr>
        <w:t>:</w:t>
      </w:r>
      <w:r w:rsidR="00B542AD" w:rsidRPr="00B542AD">
        <w:rPr>
          <w:b/>
          <w:i/>
        </w:rPr>
        <w:t xml:space="preserve"> 38.02.03  Операционная деятельность в логистике</w:t>
      </w:r>
      <w:r w:rsidR="00DB753A" w:rsidRPr="00B542AD">
        <w:rPr>
          <w:b/>
          <w:i/>
        </w:rPr>
        <w:tab/>
      </w:r>
      <w:r w:rsidR="00DB753A" w:rsidRPr="00B542AD">
        <w:rPr>
          <w:b/>
          <w:i/>
        </w:rPr>
        <w:tab/>
      </w:r>
    </w:p>
    <w:p w:rsidR="00DB753A" w:rsidRPr="008619D7" w:rsidRDefault="00DB753A" w:rsidP="00235306">
      <w:pPr>
        <w:tabs>
          <w:tab w:val="center" w:pos="4678"/>
          <w:tab w:val="right" w:pos="8222"/>
        </w:tabs>
        <w:spacing w:line="276" w:lineRule="auto"/>
        <w:ind w:left="1134" w:right="1134"/>
        <w:jc w:val="center"/>
        <w:rPr>
          <w:sz w:val="16"/>
          <w:szCs w:val="16"/>
        </w:rPr>
      </w:pPr>
      <w:r w:rsidRPr="008619D7">
        <w:rPr>
          <w:sz w:val="16"/>
          <w:szCs w:val="16"/>
        </w:rPr>
        <w:t>(шифр и наименование</w:t>
      </w:r>
      <w:r w:rsidR="00B542AD">
        <w:rPr>
          <w:sz w:val="16"/>
          <w:szCs w:val="16"/>
        </w:rPr>
        <w:t xml:space="preserve"> специальности)</w:t>
      </w:r>
    </w:p>
    <w:p w:rsidR="005F715C" w:rsidRDefault="005F715C" w:rsidP="00B542AD">
      <w:pPr>
        <w:spacing w:before="100" w:line="360" w:lineRule="auto"/>
        <w:rPr>
          <w:b/>
        </w:rPr>
      </w:pPr>
    </w:p>
    <w:p w:rsidR="00DB753A" w:rsidRPr="00B542AD" w:rsidRDefault="00007E27" w:rsidP="00B542AD">
      <w:pPr>
        <w:spacing w:before="100" w:line="360" w:lineRule="auto"/>
        <w:rPr>
          <w:b/>
          <w:i/>
        </w:rPr>
      </w:pPr>
      <w:r>
        <w:rPr>
          <w:b/>
          <w:noProof/>
        </w:rPr>
        <w:pict>
          <v:shape id="_x0000_s1029" type="#_x0000_t32" style="position:absolute;margin-left:100.95pt;margin-top:19.25pt;width:370.5pt;height:0;z-index:251661312" o:connectortype="straight"/>
        </w:pict>
      </w:r>
      <w:r w:rsidR="00DB753A" w:rsidRPr="00B542AD">
        <w:rPr>
          <w:b/>
        </w:rPr>
        <w:t>Форма обучения:</w:t>
      </w:r>
      <w:r w:rsidR="00DB753A" w:rsidRPr="00B542AD">
        <w:rPr>
          <w:b/>
          <w:i/>
        </w:rPr>
        <w:tab/>
        <w:t xml:space="preserve">Очная </w:t>
      </w:r>
      <w:r w:rsidR="00DB753A" w:rsidRPr="00B542AD">
        <w:rPr>
          <w:b/>
          <w:i/>
        </w:rPr>
        <w:tab/>
      </w:r>
    </w:p>
    <w:p w:rsidR="00B542AD" w:rsidRDefault="00B542AD" w:rsidP="00E10A42">
      <w:pPr>
        <w:spacing w:before="480"/>
        <w:jc w:val="center"/>
        <w:rPr>
          <w:b/>
          <w:sz w:val="28"/>
          <w:szCs w:val="28"/>
        </w:rPr>
      </w:pPr>
    </w:p>
    <w:p w:rsidR="00643DCB" w:rsidRDefault="00643DCB" w:rsidP="00E10A42">
      <w:pPr>
        <w:spacing w:before="480"/>
        <w:jc w:val="center"/>
        <w:rPr>
          <w:b/>
          <w:sz w:val="28"/>
          <w:szCs w:val="28"/>
        </w:rPr>
      </w:pPr>
    </w:p>
    <w:p w:rsidR="00643DCB" w:rsidRDefault="00643DCB" w:rsidP="00E10A42">
      <w:pPr>
        <w:spacing w:before="480"/>
        <w:jc w:val="center"/>
        <w:rPr>
          <w:b/>
          <w:sz w:val="28"/>
          <w:szCs w:val="28"/>
        </w:rPr>
      </w:pPr>
    </w:p>
    <w:p w:rsidR="000E6D69" w:rsidRDefault="000E6D69" w:rsidP="00E10A42">
      <w:pPr>
        <w:spacing w:before="480"/>
        <w:jc w:val="center"/>
        <w:rPr>
          <w:b/>
          <w:sz w:val="28"/>
          <w:szCs w:val="28"/>
        </w:rPr>
      </w:pPr>
    </w:p>
    <w:p w:rsidR="000E6D69" w:rsidRDefault="000E6D69" w:rsidP="00E10A42">
      <w:pPr>
        <w:spacing w:before="480"/>
        <w:jc w:val="center"/>
        <w:rPr>
          <w:b/>
          <w:sz w:val="28"/>
          <w:szCs w:val="28"/>
        </w:rPr>
      </w:pPr>
    </w:p>
    <w:p w:rsidR="004B72FD" w:rsidRPr="00E10A42" w:rsidRDefault="00DB753A" w:rsidP="00E10A42">
      <w:pPr>
        <w:spacing w:before="480"/>
        <w:jc w:val="center"/>
        <w:rPr>
          <w:b/>
        </w:rPr>
      </w:pPr>
      <w:r w:rsidRPr="00C30DE4">
        <w:rPr>
          <w:b/>
          <w:sz w:val="28"/>
          <w:szCs w:val="28"/>
        </w:rPr>
        <w:t>Тамбов 20</w:t>
      </w:r>
      <w:r w:rsidRPr="000C608C">
        <w:rPr>
          <w:b/>
          <w:sz w:val="28"/>
          <w:szCs w:val="28"/>
        </w:rPr>
        <w:t>1</w:t>
      </w:r>
      <w:r w:rsidR="005110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br w:type="page"/>
      </w:r>
    </w:p>
    <w:p w:rsidR="00DB753A" w:rsidRPr="00E10A42" w:rsidRDefault="00DB753A" w:rsidP="004B72FD">
      <w:pPr>
        <w:spacing w:line="360" w:lineRule="auto"/>
        <w:ind w:right="-2" w:firstLine="567"/>
        <w:jc w:val="both"/>
        <w:rPr>
          <w:spacing w:val="-2"/>
        </w:rPr>
      </w:pPr>
      <w:proofErr w:type="gramStart"/>
      <w:r w:rsidRPr="00E10A42">
        <w:rPr>
          <w:spacing w:val="-2"/>
        </w:rPr>
        <w:t>Рабочая программа</w:t>
      </w:r>
      <w:r w:rsidR="00CA0251">
        <w:rPr>
          <w:spacing w:val="-2"/>
        </w:rPr>
        <w:t xml:space="preserve"> учебной дисциплины </w:t>
      </w:r>
      <w:r w:rsidRPr="00E10A42">
        <w:rPr>
          <w:spacing w:val="-2"/>
        </w:rPr>
        <w:t>разработана в соответствии</w:t>
      </w:r>
      <w:r w:rsidR="004B4D72">
        <w:rPr>
          <w:spacing w:val="-2"/>
        </w:rPr>
        <w:t xml:space="preserve"> с</w:t>
      </w:r>
      <w:r w:rsidRPr="00E10A42">
        <w:rPr>
          <w:spacing w:val="-2"/>
        </w:rPr>
        <w:t xml:space="preserve"> федеральным гос</w:t>
      </w:r>
      <w:r w:rsidRPr="00E10A42">
        <w:rPr>
          <w:spacing w:val="-2"/>
        </w:rPr>
        <w:t>у</w:t>
      </w:r>
      <w:r w:rsidRPr="00E10A42">
        <w:rPr>
          <w:spacing w:val="-2"/>
        </w:rPr>
        <w:t xml:space="preserve">дарственным образовательным стандартом </w:t>
      </w:r>
      <w:r w:rsidR="002271E3">
        <w:rPr>
          <w:spacing w:val="-2"/>
        </w:rPr>
        <w:t xml:space="preserve">среднего </w:t>
      </w:r>
      <w:r w:rsidRPr="00E10A42">
        <w:rPr>
          <w:spacing w:val="-2"/>
        </w:rPr>
        <w:t xml:space="preserve">профессионального образования по </w:t>
      </w:r>
      <w:r w:rsidR="002271E3">
        <w:rPr>
          <w:spacing w:val="-2"/>
        </w:rPr>
        <w:t xml:space="preserve"> спец</w:t>
      </w:r>
      <w:r w:rsidR="002271E3">
        <w:rPr>
          <w:spacing w:val="-2"/>
        </w:rPr>
        <w:t>и</w:t>
      </w:r>
      <w:r w:rsidR="002271E3">
        <w:rPr>
          <w:spacing w:val="-2"/>
        </w:rPr>
        <w:t>альности 38.02.03</w:t>
      </w:r>
      <w:r w:rsidRPr="00E10A42">
        <w:rPr>
          <w:i/>
          <w:spacing w:val="-2"/>
        </w:rPr>
        <w:t xml:space="preserve">– </w:t>
      </w:r>
      <w:r w:rsidR="002954EF">
        <w:rPr>
          <w:i/>
          <w:spacing w:val="-2"/>
        </w:rPr>
        <w:t>«</w:t>
      </w:r>
      <w:r w:rsidR="002271E3">
        <w:rPr>
          <w:i/>
          <w:spacing w:val="-2"/>
        </w:rPr>
        <w:t xml:space="preserve">Операционная деятельность в логистике»  </w:t>
      </w:r>
      <w:r w:rsidRPr="002954EF">
        <w:rPr>
          <w:spacing w:val="-2"/>
          <w:sz w:val="22"/>
        </w:rPr>
        <w:t>утвержденн</w:t>
      </w:r>
      <w:r w:rsidR="005A6906" w:rsidRPr="002954EF">
        <w:rPr>
          <w:spacing w:val="-2"/>
          <w:sz w:val="22"/>
        </w:rPr>
        <w:t>ым</w:t>
      </w:r>
      <w:r w:rsidR="004B4D72">
        <w:rPr>
          <w:spacing w:val="-2"/>
          <w:sz w:val="22"/>
        </w:rPr>
        <w:t xml:space="preserve"> </w:t>
      </w:r>
      <w:r w:rsidR="00E10A42" w:rsidRPr="002954EF">
        <w:rPr>
          <w:spacing w:val="-2"/>
          <w:sz w:val="22"/>
        </w:rPr>
        <w:t>приказ</w:t>
      </w:r>
      <w:r w:rsidR="00E10A42">
        <w:rPr>
          <w:spacing w:val="-2"/>
        </w:rPr>
        <w:t xml:space="preserve">ом </w:t>
      </w:r>
      <w:r w:rsidRPr="00E10A42">
        <w:rPr>
          <w:spacing w:val="-2"/>
        </w:rPr>
        <w:t>Мин</w:t>
      </w:r>
      <w:r w:rsidRPr="00E10A42">
        <w:rPr>
          <w:spacing w:val="-2"/>
        </w:rPr>
        <w:t>и</w:t>
      </w:r>
      <w:r w:rsidRPr="00E10A42">
        <w:rPr>
          <w:spacing w:val="-2"/>
        </w:rPr>
        <w:t>стерств</w:t>
      </w:r>
      <w:r w:rsidR="00E10A42">
        <w:rPr>
          <w:spacing w:val="-2"/>
        </w:rPr>
        <w:t>а</w:t>
      </w:r>
      <w:r w:rsidRPr="00E10A42">
        <w:rPr>
          <w:spacing w:val="-2"/>
        </w:rPr>
        <w:t xml:space="preserve"> образования </w:t>
      </w:r>
      <w:r w:rsidR="00E10A42">
        <w:rPr>
          <w:spacing w:val="-2"/>
        </w:rPr>
        <w:t xml:space="preserve">и науки </w:t>
      </w:r>
      <w:r w:rsidRPr="00E10A42">
        <w:rPr>
          <w:spacing w:val="-2"/>
        </w:rPr>
        <w:t>Российской Федерации</w:t>
      </w:r>
      <w:r w:rsidR="00E10A42">
        <w:rPr>
          <w:spacing w:val="-2"/>
        </w:rPr>
        <w:t xml:space="preserve"> от</w:t>
      </w:r>
      <w:r w:rsidR="002271E3">
        <w:rPr>
          <w:spacing w:val="-2"/>
        </w:rPr>
        <w:t xml:space="preserve"> 2</w:t>
      </w:r>
      <w:r w:rsidR="00382734">
        <w:rPr>
          <w:i/>
          <w:spacing w:val="-2"/>
        </w:rPr>
        <w:t>8.</w:t>
      </w:r>
      <w:r w:rsidR="002271E3">
        <w:rPr>
          <w:i/>
          <w:spacing w:val="-2"/>
        </w:rPr>
        <w:t>07</w:t>
      </w:r>
      <w:r w:rsidRPr="00E10A42">
        <w:rPr>
          <w:spacing w:val="-2"/>
        </w:rPr>
        <w:t>.</w:t>
      </w:r>
      <w:r w:rsidRPr="00E10A42">
        <w:rPr>
          <w:i/>
          <w:spacing w:val="-2"/>
        </w:rPr>
        <w:t>20</w:t>
      </w:r>
      <w:r w:rsidR="002271E3">
        <w:rPr>
          <w:i/>
          <w:spacing w:val="-2"/>
        </w:rPr>
        <w:t>14</w:t>
      </w:r>
      <w:r w:rsidRPr="00E10A42">
        <w:rPr>
          <w:spacing w:val="-2"/>
        </w:rPr>
        <w:t xml:space="preserve"> г.</w:t>
      </w:r>
      <w:r w:rsidR="00E10A42">
        <w:rPr>
          <w:spacing w:val="-2"/>
        </w:rPr>
        <w:t xml:space="preserve"> №</w:t>
      </w:r>
      <w:r w:rsidR="008B66F5">
        <w:rPr>
          <w:i/>
          <w:spacing w:val="-2"/>
        </w:rPr>
        <w:t>834</w:t>
      </w:r>
      <w:r w:rsidRPr="00E10A42">
        <w:rPr>
          <w:spacing w:val="-2"/>
        </w:rPr>
        <w:t>,требованиями, предъявляемыми к содержанию дисциплины, и с учетом особенностей региона и условий орган</w:t>
      </w:r>
      <w:r w:rsidRPr="00E10A42">
        <w:rPr>
          <w:spacing w:val="-2"/>
        </w:rPr>
        <w:t>и</w:t>
      </w:r>
      <w:r w:rsidRPr="00E10A42">
        <w:rPr>
          <w:spacing w:val="-2"/>
        </w:rPr>
        <w:t xml:space="preserve">зации учебного процесса в </w:t>
      </w:r>
      <w:r w:rsidR="008B66F5">
        <w:rPr>
          <w:spacing w:val="-2"/>
        </w:rPr>
        <w:t>ТОГАПОУ</w:t>
      </w:r>
      <w:proofErr w:type="gramEnd"/>
    </w:p>
    <w:p w:rsidR="00DB753A" w:rsidRPr="00E10A42" w:rsidRDefault="00DB753A" w:rsidP="00DB753A">
      <w:pPr>
        <w:ind w:firstLine="709"/>
        <w:jc w:val="both"/>
      </w:pPr>
    </w:p>
    <w:p w:rsidR="004B72FD" w:rsidRDefault="008B66F5" w:rsidP="00DB753A">
      <w:pPr>
        <w:spacing w:line="360" w:lineRule="auto"/>
        <w:ind w:firstLine="709"/>
        <w:jc w:val="both"/>
      </w:pPr>
      <w:r>
        <w:t>Организация – разработчик рабочей прогр</w:t>
      </w:r>
      <w:r w:rsidR="00CA0251">
        <w:t>аммы:  ТОГАПОУ  «Колледж техники и те</w:t>
      </w:r>
      <w:r w:rsidR="00CA0251">
        <w:t>х</w:t>
      </w:r>
      <w:r w:rsidR="00CA0251">
        <w:t>нологии наземного транспорта им. М.С. Солнцева»</w:t>
      </w:r>
    </w:p>
    <w:p w:rsidR="00CA0251" w:rsidRDefault="00CA0251" w:rsidP="00DB753A">
      <w:pPr>
        <w:spacing w:line="360" w:lineRule="auto"/>
        <w:ind w:firstLine="709"/>
        <w:jc w:val="both"/>
      </w:pPr>
      <w:r>
        <w:t>Разработчик:</w:t>
      </w:r>
    </w:p>
    <w:p w:rsidR="00CA0251" w:rsidRDefault="00CA0251" w:rsidP="00DB753A">
      <w:pPr>
        <w:spacing w:line="360" w:lineRule="auto"/>
        <w:ind w:firstLine="709"/>
        <w:jc w:val="both"/>
      </w:pPr>
      <w:r>
        <w:t xml:space="preserve">Медведева Г.И., преподаватель </w:t>
      </w:r>
      <w:r w:rsidR="00007E27">
        <w:t xml:space="preserve">специальных </w:t>
      </w:r>
      <w:r>
        <w:t>дисциплин</w:t>
      </w:r>
    </w:p>
    <w:p w:rsidR="00D65016" w:rsidRDefault="00D65016" w:rsidP="00DB753A">
      <w:pPr>
        <w:spacing w:line="360" w:lineRule="auto"/>
        <w:ind w:firstLine="709"/>
        <w:jc w:val="both"/>
      </w:pPr>
    </w:p>
    <w:p w:rsidR="00D65016" w:rsidRDefault="00D65016" w:rsidP="00DB753A">
      <w:pPr>
        <w:spacing w:line="360" w:lineRule="auto"/>
        <w:ind w:firstLine="709"/>
        <w:jc w:val="both"/>
      </w:pPr>
    </w:p>
    <w:p w:rsidR="00CE4B61" w:rsidRDefault="00D65016" w:rsidP="00CE4B61">
      <w:pPr>
        <w:tabs>
          <w:tab w:val="left" w:pos="8062"/>
        </w:tabs>
      </w:pPr>
      <w:r>
        <w:t xml:space="preserve">Рассмотрено на заседании ПЦК                                                                    </w:t>
      </w:r>
      <w:r>
        <w:tab/>
        <w:t>Утверждаю  сп</w:t>
      </w:r>
      <w:r>
        <w:t>е</w:t>
      </w:r>
      <w:r>
        <w:t xml:space="preserve">циальных  дисциплин специальности </w:t>
      </w:r>
      <w:r w:rsidR="00CE4B61">
        <w:t xml:space="preserve">                                             Зам. директора по </w:t>
      </w:r>
      <w:proofErr w:type="gramStart"/>
      <w:r w:rsidR="00CE4B61">
        <w:t>УПР</w:t>
      </w:r>
      <w:proofErr w:type="gramEnd"/>
    </w:p>
    <w:p w:rsidR="00CE4B61" w:rsidRDefault="00007E27" w:rsidP="00CE4B61">
      <w:pPr>
        <w:tabs>
          <w:tab w:val="left" w:pos="7608"/>
          <w:tab w:val="left" w:pos="8062"/>
        </w:tabs>
      </w:pPr>
      <w:r>
        <w:rPr>
          <w:noProof/>
        </w:rPr>
        <w:pict>
          <v:shape id="_x0000_s1038" type="#_x0000_t32" style="position:absolute;margin-left:319.15pt;margin-top:11.65pt;width:73.7pt;height:0;z-index:251668480" o:connectortype="straight"/>
        </w:pict>
      </w:r>
      <w:r w:rsidR="00CE4B61">
        <w:t>38.02.01</w:t>
      </w:r>
      <w:r w:rsidR="00CE4B61">
        <w:tab/>
        <w:t xml:space="preserve">В.И. </w:t>
      </w:r>
      <w:proofErr w:type="spellStart"/>
      <w:r w:rsidR="006235EB">
        <w:t>Лапухин</w:t>
      </w:r>
      <w:proofErr w:type="spellEnd"/>
    </w:p>
    <w:p w:rsidR="00CE4B61" w:rsidRDefault="00007E27" w:rsidP="006235EB">
      <w:pPr>
        <w:tabs>
          <w:tab w:val="left" w:pos="6395"/>
          <w:tab w:val="left" w:pos="8629"/>
        </w:tabs>
      </w:pPr>
      <w:r>
        <w:rPr>
          <w:noProof/>
        </w:rPr>
        <w:pict>
          <v:shape id="_x0000_s1034" type="#_x0000_t32" style="position:absolute;margin-left:75.4pt;margin-top:10.05pt;width:34.55pt;height:.55pt;z-index:251664384" o:connectortype="straight"/>
        </w:pict>
      </w:r>
      <w:r w:rsidR="00CE4B61">
        <w:t>протокол №</w:t>
      </w:r>
      <w:r w:rsidR="006235EB">
        <w:tab/>
        <w:t xml:space="preserve"> «      »                           201</w:t>
      </w:r>
      <w:r w:rsidR="00511045">
        <w:t>7</w:t>
      </w:r>
      <w:r w:rsidR="006235EB">
        <w:t xml:space="preserve">г.        </w:t>
      </w:r>
    </w:p>
    <w:p w:rsidR="00CE4B61" w:rsidRDefault="00007E27" w:rsidP="00CE4B61">
      <w:pPr>
        <w:tabs>
          <w:tab w:val="left" w:pos="7529"/>
        </w:tabs>
      </w:pPr>
      <w:r>
        <w:rPr>
          <w:noProof/>
        </w:rPr>
        <w:pict>
          <v:shape id="_x0000_s1040" type="#_x0000_t32" style="position:absolute;margin-left:364.5pt;margin-top:1.05pt;width:61.8pt;height:0;z-index:251670528" o:connectortype="straight"/>
        </w:pict>
      </w:r>
      <w:r>
        <w:rPr>
          <w:noProof/>
        </w:rPr>
        <w:pict>
          <v:shape id="_x0000_s1039" type="#_x0000_t32" style="position:absolute;margin-left:319.15pt;margin-top:1.05pt;width:33.45pt;height:0;z-index:251669504" o:connectortype="straight"/>
        </w:pict>
      </w:r>
      <w:r>
        <w:rPr>
          <w:noProof/>
        </w:rPr>
        <w:pict>
          <v:shape id="_x0000_s1036" type="#_x0000_t32" style="position:absolute;margin-left:57.8pt;margin-top:12.6pt;width:40.25pt;height:0;z-index:251666432" o:connectortype="straight"/>
        </w:pict>
      </w:r>
      <w:r>
        <w:rPr>
          <w:noProof/>
        </w:rPr>
        <w:pict>
          <v:shape id="_x0000_s1035" type="#_x0000_t32" style="position:absolute;margin-left:22.65pt;margin-top:12.6pt;width:26.1pt;height:0;z-index:251665408" o:connectortype="straight"/>
        </w:pict>
      </w:r>
      <w:r w:rsidR="00CE4B61">
        <w:t>от «         »201</w:t>
      </w:r>
      <w:r w:rsidR="00511045">
        <w:t>7</w:t>
      </w:r>
      <w:r w:rsidR="00CE4B61">
        <w:t>г.</w:t>
      </w:r>
    </w:p>
    <w:p w:rsidR="00CE4B61" w:rsidRDefault="00CE4B61" w:rsidP="00CE4B61">
      <w:pPr>
        <w:tabs>
          <w:tab w:val="left" w:pos="7529"/>
        </w:tabs>
      </w:pPr>
      <w:r>
        <w:t>Председатель ПЦК</w:t>
      </w:r>
    </w:p>
    <w:p w:rsidR="004E7F3E" w:rsidRDefault="00007E27" w:rsidP="00CE4B61">
      <w:pPr>
        <w:tabs>
          <w:tab w:val="left" w:pos="7529"/>
        </w:tabs>
      </w:pPr>
      <w:r>
        <w:rPr>
          <w:noProof/>
        </w:rPr>
        <w:pict>
          <v:shape id="_x0000_s1037" type="#_x0000_t32" style="position:absolute;margin-left:-1.7pt;margin-top:12.55pt;width:82.45pt;height:0;z-index:251667456" o:connectortype="straight"/>
        </w:pict>
      </w:r>
      <w:r w:rsidR="00FB7176">
        <w:t xml:space="preserve">                      </w:t>
      </w:r>
      <w:r w:rsidR="00511045">
        <w:t>Г.И. Медведева</w:t>
      </w:r>
    </w:p>
    <w:p w:rsidR="00511045" w:rsidRPr="004E7F3E" w:rsidRDefault="00511045" w:rsidP="00CE4B61">
      <w:pPr>
        <w:tabs>
          <w:tab w:val="left" w:pos="7529"/>
        </w:tabs>
      </w:pPr>
    </w:p>
    <w:p w:rsidR="004E7F3E" w:rsidRPr="004E7F3E" w:rsidRDefault="004E7F3E" w:rsidP="006235EB">
      <w:pPr>
        <w:tabs>
          <w:tab w:val="right" w:pos="9354"/>
        </w:tabs>
        <w:spacing w:before="120"/>
        <w:ind w:left="4678"/>
        <w:jc w:val="right"/>
      </w:pPr>
      <w:r w:rsidRPr="004E7F3E">
        <w:tab/>
      </w:r>
    </w:p>
    <w:p w:rsidR="004E7F3E" w:rsidRDefault="004E7F3E" w:rsidP="004E7F3E">
      <w:pPr>
        <w:spacing w:before="240"/>
        <w:jc w:val="right"/>
        <w:rPr>
          <w:b/>
          <w:caps/>
          <w:sz w:val="40"/>
          <w:szCs w:val="40"/>
        </w:rPr>
      </w:pPr>
    </w:p>
    <w:p w:rsidR="00606E1B" w:rsidRDefault="00606E1B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CA0251" w:rsidRDefault="00CA0251" w:rsidP="00E10A42">
      <w:pPr>
        <w:spacing w:line="360" w:lineRule="auto"/>
        <w:ind w:firstLine="567"/>
        <w:jc w:val="both"/>
      </w:pPr>
    </w:p>
    <w:p w:rsidR="00E4752C" w:rsidRDefault="00E4752C" w:rsidP="00E10A42">
      <w:pPr>
        <w:spacing w:line="360" w:lineRule="auto"/>
        <w:ind w:firstLine="567"/>
        <w:jc w:val="both"/>
        <w:sectPr w:rsidR="00E4752C" w:rsidSect="005773FC">
          <w:headerReference w:type="default" r:id="rId9"/>
          <w:footerReference w:type="default" r:id="rId10"/>
          <w:pgSz w:w="11906" w:h="16838" w:code="9"/>
          <w:pgMar w:top="1134" w:right="282" w:bottom="1134" w:left="1701" w:header="709" w:footer="567" w:gutter="0"/>
          <w:cols w:space="708"/>
          <w:titlePg/>
          <w:docGrid w:linePitch="360"/>
        </w:sectPr>
      </w:pPr>
    </w:p>
    <w:p w:rsidR="006A7400" w:rsidRDefault="006A7400" w:rsidP="00A160B9">
      <w:pPr>
        <w:spacing w:line="360" w:lineRule="auto"/>
        <w:ind w:firstLine="567"/>
        <w:jc w:val="center"/>
      </w:pPr>
      <w:r>
        <w:lastRenderedPageBreak/>
        <w:t>СОДЕРЖАНИЕ</w:t>
      </w:r>
    </w:p>
    <w:p w:rsidR="006A7400" w:rsidRDefault="006A7400" w:rsidP="006A7400">
      <w:pPr>
        <w:spacing w:line="360" w:lineRule="auto"/>
        <w:ind w:firstLine="567"/>
        <w:jc w:val="right"/>
      </w:pPr>
      <w:r>
        <w:t>стр.</w:t>
      </w:r>
    </w:p>
    <w:p w:rsidR="006A7400" w:rsidRDefault="006A7400" w:rsidP="00A63D3A">
      <w:pPr>
        <w:spacing w:line="480" w:lineRule="auto"/>
      </w:pPr>
      <w:r>
        <w:t xml:space="preserve">1. ПАСПОРТ РАБОЧЕЙ ПРОГРАММЫ  </w:t>
      </w:r>
      <w:r w:rsidR="00684E1A">
        <w:t xml:space="preserve">ПРОФЕССИОНАЛЬНОГОМОДУЛЯ </w:t>
      </w:r>
      <w:r>
        <w:t>……</w:t>
      </w:r>
      <w:r w:rsidR="00684E1A">
        <w:t>...</w:t>
      </w:r>
      <w:r w:rsidR="00A63D3A">
        <w:t>.....4</w:t>
      </w:r>
    </w:p>
    <w:p w:rsidR="00A63D3A" w:rsidRDefault="006A7400" w:rsidP="0034641C">
      <w:pPr>
        <w:spacing w:line="480" w:lineRule="auto"/>
        <w:jc w:val="both"/>
      </w:pPr>
      <w:r>
        <w:t>2</w:t>
      </w:r>
      <w:r w:rsidR="00684E1A">
        <w:t>.</w:t>
      </w:r>
      <w:r>
        <w:t xml:space="preserve"> ПЛАНИРУЕМЫЕ РЕЗУЛЬТАТЫ  ОСВОЕНИЯ </w:t>
      </w:r>
      <w:r w:rsidR="00684E1A">
        <w:t>ПР</w:t>
      </w:r>
      <w:r w:rsidR="00A63D3A">
        <w:t>О</w:t>
      </w:r>
      <w:r w:rsidR="00684E1A">
        <w:t>ФЕССИОНАЛЬНОГО МОДУ</w:t>
      </w:r>
      <w:r w:rsidR="00A63D3A">
        <w:t>ЛЯ 7</w:t>
      </w:r>
    </w:p>
    <w:p w:rsidR="006A7400" w:rsidRDefault="00684E1A" w:rsidP="0034641C">
      <w:pPr>
        <w:spacing w:line="480" w:lineRule="auto"/>
        <w:jc w:val="both"/>
      </w:pPr>
      <w:r>
        <w:t>3</w:t>
      </w:r>
      <w:r w:rsidR="006A7400">
        <w:t xml:space="preserve">. </w:t>
      </w:r>
      <w:r w:rsidR="0034641C">
        <w:t xml:space="preserve">СТРУКТУРА И СОДЕРЖАНИЕ   </w:t>
      </w:r>
      <w:r>
        <w:t>ПРОФЕССИОНАЛЬНОГО МОДУЛЯ</w:t>
      </w:r>
      <w:r w:rsidR="0034641C">
        <w:t>……………</w:t>
      </w:r>
      <w:r>
        <w:t>…</w:t>
      </w:r>
      <w:r w:rsidR="00A63D3A">
        <w:t>.8</w:t>
      </w:r>
    </w:p>
    <w:p w:rsidR="006A7400" w:rsidRDefault="0034641C" w:rsidP="0034641C">
      <w:pPr>
        <w:spacing w:line="480" w:lineRule="auto"/>
        <w:jc w:val="both"/>
      </w:pPr>
      <w:r>
        <w:t xml:space="preserve">4.  УСЛОВИЯ РЕАЛИЗАЦИИ </w:t>
      </w:r>
      <w:r w:rsidR="00684E1A">
        <w:t>ПРОГРАММЫ ПРОФЕССИОНАЛЬНОГО МОДУ</w:t>
      </w:r>
      <w:r w:rsidR="00A63D3A">
        <w:t>ЛЯ…..</w:t>
      </w:r>
      <w:r w:rsidR="0023740F">
        <w:t>32</w:t>
      </w:r>
    </w:p>
    <w:p w:rsidR="006A7400" w:rsidRDefault="0034641C" w:rsidP="00A63D3A">
      <w:pPr>
        <w:spacing w:line="480" w:lineRule="auto"/>
        <w:jc w:val="both"/>
      </w:pPr>
      <w:r>
        <w:t xml:space="preserve">5. КОНТРОЛЬ И ОЦЕНКА РЕЗУЛЬТАТОВ ОСВОЕНИЯ  </w:t>
      </w:r>
      <w:r w:rsidR="00684E1A">
        <w:t>ПРОФЕССИОНАЛЬНОГО МОДУЛЯ (ВИДА ПРОФЕССИОНАЛЬНОЙ ДЕЯТЕЛЬНОСТИ)</w:t>
      </w:r>
      <w:r>
        <w:t>…</w:t>
      </w:r>
      <w:r w:rsidR="00A63D3A">
        <w:t>……………………….</w:t>
      </w:r>
      <w:r w:rsidR="0023740F">
        <w:t>35</w:t>
      </w: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A63D3A" w:rsidRDefault="00A63D3A" w:rsidP="00E10A42">
      <w:pPr>
        <w:spacing w:line="360" w:lineRule="auto"/>
        <w:ind w:firstLine="567"/>
        <w:jc w:val="both"/>
      </w:pPr>
    </w:p>
    <w:p w:rsidR="00A63D3A" w:rsidRDefault="00A63D3A" w:rsidP="00E10A42">
      <w:pPr>
        <w:spacing w:line="360" w:lineRule="auto"/>
        <w:ind w:firstLine="567"/>
        <w:jc w:val="both"/>
      </w:pPr>
    </w:p>
    <w:p w:rsidR="00A63D3A" w:rsidRDefault="00A63D3A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A160B9" w:rsidRPr="00235306" w:rsidRDefault="005E1EFF" w:rsidP="00A160B9">
      <w:pPr>
        <w:spacing w:line="360" w:lineRule="auto"/>
        <w:jc w:val="center"/>
        <w:rPr>
          <w:b/>
        </w:rPr>
      </w:pPr>
      <w:r w:rsidRPr="00235306">
        <w:rPr>
          <w:b/>
        </w:rPr>
        <w:lastRenderedPageBreak/>
        <w:t xml:space="preserve">1. ПАСПОРТ  РАБОЧЕЙ ПРОГРАММЫ  </w:t>
      </w:r>
      <w:r w:rsidR="00235306" w:rsidRPr="00235306">
        <w:rPr>
          <w:b/>
        </w:rPr>
        <w:t xml:space="preserve">ПРОФЕССИОНАЛЬНОГО  МОДУЛЯ </w:t>
      </w:r>
      <w:r w:rsidR="0034330D" w:rsidRPr="00235306">
        <w:rPr>
          <w:b/>
        </w:rPr>
        <w:t>«</w:t>
      </w:r>
      <w:r w:rsidR="00A160B9">
        <w:rPr>
          <w:b/>
        </w:rPr>
        <w:t>ОПТИМИЗАЦИЯ РЕСУРСОВ ОРГАНИЗАЦИЙ (ПОДРАЗДЕЛЕНИЙ), СВЯЗА</w:t>
      </w:r>
      <w:r w:rsidR="00A160B9">
        <w:rPr>
          <w:b/>
        </w:rPr>
        <w:t>Н</w:t>
      </w:r>
      <w:r w:rsidR="00A160B9">
        <w:rPr>
          <w:b/>
        </w:rPr>
        <w:t xml:space="preserve">НЫХ </w:t>
      </w:r>
      <w:r w:rsidR="007B085F">
        <w:rPr>
          <w:b/>
        </w:rPr>
        <w:t xml:space="preserve">С </w:t>
      </w:r>
      <w:r w:rsidR="00A160B9">
        <w:rPr>
          <w:b/>
        </w:rPr>
        <w:t xml:space="preserve"> МАТЕРИАЛЬНЫМИ И НЕМАТЕРИАЛЬНЫМИ ПОТОКАМИ»</w:t>
      </w:r>
    </w:p>
    <w:p w:rsidR="00A160B9" w:rsidRDefault="00A160B9" w:rsidP="00E10A42">
      <w:pPr>
        <w:spacing w:line="360" w:lineRule="auto"/>
        <w:ind w:firstLine="567"/>
        <w:jc w:val="both"/>
        <w:rPr>
          <w:b/>
        </w:rPr>
      </w:pPr>
    </w:p>
    <w:p w:rsidR="003D6E07" w:rsidRPr="00871E41" w:rsidRDefault="003D6E07" w:rsidP="00E10A42">
      <w:pPr>
        <w:spacing w:line="360" w:lineRule="auto"/>
        <w:ind w:firstLine="567"/>
        <w:jc w:val="both"/>
        <w:rPr>
          <w:b/>
        </w:rPr>
      </w:pPr>
      <w:r w:rsidRPr="00871E41">
        <w:rPr>
          <w:b/>
        </w:rPr>
        <w:t>1.1</w:t>
      </w:r>
      <w:r w:rsidR="00871E41">
        <w:rPr>
          <w:b/>
        </w:rPr>
        <w:t>.</w:t>
      </w:r>
      <w:r w:rsidRPr="00871E41">
        <w:rPr>
          <w:b/>
        </w:rPr>
        <w:t xml:space="preserve">  Область применения рабочей    программы:</w:t>
      </w:r>
    </w:p>
    <w:p w:rsidR="005B5E6A" w:rsidRDefault="003D6E07" w:rsidP="008A33DC">
      <w:pPr>
        <w:spacing w:line="360" w:lineRule="auto"/>
        <w:ind w:firstLine="567"/>
        <w:jc w:val="both"/>
      </w:pPr>
      <w:r>
        <w:t xml:space="preserve">Рабочая программа </w:t>
      </w:r>
      <w:r w:rsidR="00790CC3">
        <w:t xml:space="preserve">профессионального модуля </w:t>
      </w:r>
      <w:r w:rsidR="00884671">
        <w:t xml:space="preserve"> ПМ. 0</w:t>
      </w:r>
      <w:r w:rsidR="007B085F">
        <w:t>3</w:t>
      </w:r>
      <w:r w:rsidR="00884671">
        <w:t xml:space="preserve"> «</w:t>
      </w:r>
      <w:r w:rsidR="007B085F">
        <w:t>Оптимизация ресурсов о</w:t>
      </w:r>
      <w:r w:rsidR="007B085F">
        <w:t>р</w:t>
      </w:r>
      <w:r w:rsidR="007B085F">
        <w:t>ганизаций (подразделений), связанных с материальными и нематериальными потоками</w:t>
      </w:r>
      <w:r w:rsidR="00884671">
        <w:t xml:space="preserve">» </w:t>
      </w:r>
      <w:r w:rsidR="00CD0889">
        <w:t xml:space="preserve"> является  частью примерной основной профессиональной  образовательной  программы в соответствии  с ФГОС  по специальности  </w:t>
      </w:r>
      <w:r w:rsidR="00AC1B36">
        <w:t xml:space="preserve">38.02.03  Операционная деятельность в </w:t>
      </w:r>
      <w:proofErr w:type="spellStart"/>
      <w:r w:rsidR="00AC1B36">
        <w:t>лог</w:t>
      </w:r>
      <w:r w:rsidR="00AC1B36">
        <w:t>и</w:t>
      </w:r>
      <w:r w:rsidR="00AC1B36">
        <w:t>стике</w:t>
      </w:r>
      <w:proofErr w:type="gramStart"/>
      <w:r w:rsidR="00445A51">
        <w:t>.</w:t>
      </w:r>
      <w:r w:rsidR="00445A51">
        <w:rPr>
          <w:rFonts w:eastAsia="Calibri"/>
          <w:sz w:val="22"/>
          <w:lang w:eastAsia="en-US"/>
        </w:rPr>
        <w:t>Р</w:t>
      </w:r>
      <w:proofErr w:type="gramEnd"/>
      <w:r w:rsidR="00BB109F">
        <w:rPr>
          <w:rFonts w:eastAsia="Calibri"/>
          <w:sz w:val="22"/>
          <w:lang w:eastAsia="en-US"/>
        </w:rPr>
        <w:t>абоч</w:t>
      </w:r>
      <w:r w:rsidR="00445A51">
        <w:rPr>
          <w:rFonts w:eastAsia="Calibri"/>
          <w:sz w:val="22"/>
          <w:lang w:eastAsia="en-US"/>
        </w:rPr>
        <w:t>ая</w:t>
      </w:r>
      <w:proofErr w:type="spellEnd"/>
      <w:r w:rsidR="00445A51">
        <w:rPr>
          <w:rFonts w:eastAsia="Calibri"/>
          <w:sz w:val="22"/>
          <w:lang w:eastAsia="en-US"/>
        </w:rPr>
        <w:t xml:space="preserve"> </w:t>
      </w:r>
      <w:r w:rsidR="00BB109F">
        <w:rPr>
          <w:rFonts w:eastAsia="Calibri"/>
          <w:sz w:val="22"/>
          <w:lang w:eastAsia="en-US"/>
        </w:rPr>
        <w:t xml:space="preserve">  программа является </w:t>
      </w:r>
      <w:r w:rsidR="00DA5749">
        <w:rPr>
          <w:rFonts w:eastAsia="Calibri"/>
          <w:sz w:val="22"/>
          <w:lang w:eastAsia="en-US"/>
        </w:rPr>
        <w:t xml:space="preserve"> составляющим </w:t>
      </w:r>
      <w:r w:rsidR="00BB109F">
        <w:rPr>
          <w:rFonts w:eastAsia="Calibri"/>
          <w:sz w:val="22"/>
          <w:lang w:eastAsia="en-US"/>
        </w:rPr>
        <w:t>элементом</w:t>
      </w:r>
      <w:r w:rsidR="00445A51">
        <w:rPr>
          <w:rFonts w:eastAsia="Calibri"/>
          <w:sz w:val="22"/>
          <w:lang w:eastAsia="en-US"/>
        </w:rPr>
        <w:t xml:space="preserve"> учебно</w:t>
      </w:r>
      <w:r w:rsidR="00C73631">
        <w:rPr>
          <w:rFonts w:eastAsia="Calibri"/>
          <w:sz w:val="22"/>
          <w:lang w:eastAsia="en-US"/>
        </w:rPr>
        <w:t>-м</w:t>
      </w:r>
      <w:r w:rsidR="00445A51">
        <w:rPr>
          <w:rFonts w:eastAsia="Calibri"/>
          <w:sz w:val="22"/>
          <w:lang w:eastAsia="en-US"/>
        </w:rPr>
        <w:t>етодическ</w:t>
      </w:r>
      <w:r w:rsidR="008F6A44">
        <w:rPr>
          <w:rFonts w:eastAsia="Calibri"/>
          <w:sz w:val="22"/>
          <w:lang w:eastAsia="en-US"/>
        </w:rPr>
        <w:t>их</w:t>
      </w:r>
      <w:r w:rsidR="00445A51">
        <w:rPr>
          <w:rFonts w:eastAsia="Calibri"/>
          <w:sz w:val="22"/>
          <w:lang w:eastAsia="en-US"/>
        </w:rPr>
        <w:t xml:space="preserve"> комплекс</w:t>
      </w:r>
      <w:r w:rsidR="00DA5749">
        <w:rPr>
          <w:rFonts w:eastAsia="Calibri"/>
          <w:sz w:val="22"/>
          <w:lang w:eastAsia="en-US"/>
        </w:rPr>
        <w:t xml:space="preserve">ов, используемых в </w:t>
      </w:r>
      <w:r w:rsidR="00BB109F">
        <w:rPr>
          <w:rFonts w:eastAsia="Calibri"/>
          <w:sz w:val="22"/>
          <w:lang w:eastAsia="en-US"/>
        </w:rPr>
        <w:t>учебно</w:t>
      </w:r>
      <w:r w:rsidR="00DA5749">
        <w:rPr>
          <w:rFonts w:eastAsia="Calibri"/>
          <w:sz w:val="22"/>
          <w:lang w:eastAsia="en-US"/>
        </w:rPr>
        <w:t xml:space="preserve">м  </w:t>
      </w:r>
      <w:r w:rsidR="00BB109F">
        <w:rPr>
          <w:rFonts w:eastAsia="Calibri"/>
          <w:sz w:val="22"/>
          <w:lang w:eastAsia="en-US"/>
        </w:rPr>
        <w:t xml:space="preserve"> процесс</w:t>
      </w:r>
      <w:r w:rsidR="00DA5749">
        <w:rPr>
          <w:rFonts w:eastAsia="Calibri"/>
          <w:sz w:val="22"/>
          <w:lang w:eastAsia="en-US"/>
        </w:rPr>
        <w:t xml:space="preserve">е  при </w:t>
      </w:r>
      <w:r w:rsidR="00BB109F">
        <w:rPr>
          <w:rFonts w:eastAsia="Calibri"/>
          <w:sz w:val="22"/>
          <w:lang w:eastAsia="en-US"/>
        </w:rPr>
        <w:t xml:space="preserve">  получени</w:t>
      </w:r>
      <w:r w:rsidR="00DA5749">
        <w:rPr>
          <w:rFonts w:eastAsia="Calibri"/>
          <w:sz w:val="22"/>
          <w:lang w:eastAsia="en-US"/>
        </w:rPr>
        <w:t xml:space="preserve">и </w:t>
      </w:r>
      <w:r w:rsidR="00BB109F">
        <w:rPr>
          <w:rFonts w:eastAsia="Calibri"/>
          <w:sz w:val="22"/>
          <w:lang w:eastAsia="en-US"/>
        </w:rPr>
        <w:t xml:space="preserve"> среднего профессионального образования  по программам подготовки специалистов  среднего зве</w:t>
      </w:r>
      <w:r w:rsidR="00445A51">
        <w:rPr>
          <w:rFonts w:eastAsia="Calibri"/>
          <w:sz w:val="22"/>
          <w:lang w:eastAsia="en-US"/>
        </w:rPr>
        <w:t>н</w:t>
      </w:r>
      <w:r w:rsidR="00BB109F">
        <w:rPr>
          <w:rFonts w:eastAsia="Calibri"/>
          <w:sz w:val="22"/>
          <w:lang w:eastAsia="en-US"/>
        </w:rPr>
        <w:t>а</w:t>
      </w:r>
      <w:r w:rsidR="00DA5749">
        <w:rPr>
          <w:rFonts w:eastAsia="Calibri"/>
          <w:sz w:val="22"/>
          <w:lang w:eastAsia="en-US"/>
        </w:rPr>
        <w:t>,</w:t>
      </w:r>
      <w:r w:rsidR="004B4D72">
        <w:rPr>
          <w:rFonts w:eastAsia="Calibri"/>
          <w:sz w:val="22"/>
          <w:lang w:eastAsia="en-US"/>
        </w:rPr>
        <w:t xml:space="preserve"> </w:t>
      </w:r>
      <w:r w:rsidR="008A33DC" w:rsidRPr="008A33DC">
        <w:t>способствует формированию</w:t>
      </w:r>
      <w:r w:rsidR="00047976">
        <w:t xml:space="preserve"> знаний,</w:t>
      </w:r>
      <w:r w:rsidR="008A33DC" w:rsidRPr="008A33DC">
        <w:t xml:space="preserve"> умений</w:t>
      </w:r>
      <w:r w:rsidR="00047976">
        <w:t>,</w:t>
      </w:r>
      <w:r w:rsidR="008A33DC" w:rsidRPr="008A33DC">
        <w:t xml:space="preserve"> обеспечивающих положительный  вклад в процесс освоения и реализации </w:t>
      </w:r>
      <w:r w:rsidR="002759ED">
        <w:t>след</w:t>
      </w:r>
      <w:r w:rsidR="002759ED">
        <w:t>у</w:t>
      </w:r>
      <w:r w:rsidR="002759ED">
        <w:t xml:space="preserve">ющих </w:t>
      </w:r>
      <w:r w:rsidR="008A33DC" w:rsidRPr="008A33DC">
        <w:t>профессиональных компетенций</w:t>
      </w:r>
      <w:r w:rsidR="005B5E6A">
        <w:t xml:space="preserve">  (ПК):</w:t>
      </w:r>
    </w:p>
    <w:p w:rsidR="008A33DC" w:rsidRDefault="002759ED" w:rsidP="008A33DC">
      <w:pPr>
        <w:spacing w:line="360" w:lineRule="auto"/>
        <w:ind w:firstLine="567"/>
        <w:jc w:val="both"/>
      </w:pPr>
      <w:r>
        <w:t>1</w:t>
      </w:r>
      <w:r w:rsidR="00F73BB0">
        <w:t>.</w:t>
      </w:r>
      <w:r w:rsidR="00EC20CB">
        <w:t>Владеть методологией оценки  эффективности функционирования элементов лог</w:t>
      </w:r>
      <w:r w:rsidR="00EC20CB">
        <w:t>и</w:t>
      </w:r>
      <w:r w:rsidR="00EC20CB">
        <w:t>стической системы.</w:t>
      </w:r>
    </w:p>
    <w:p w:rsidR="00EC20CB" w:rsidRDefault="00435ED0" w:rsidP="00E10A42">
      <w:pPr>
        <w:spacing w:line="360" w:lineRule="auto"/>
        <w:ind w:firstLine="567"/>
        <w:jc w:val="both"/>
      </w:pPr>
      <w:r>
        <w:t xml:space="preserve">2. </w:t>
      </w:r>
      <w:r w:rsidR="00EC20CB">
        <w:t>Составлять программу и осуществлять мониторинг показателей  работы на уровне подразделения (участка) логистической системы (поставщиков, посредников, перевозч</w:t>
      </w:r>
      <w:r w:rsidR="00EC20CB">
        <w:t>и</w:t>
      </w:r>
      <w:r w:rsidR="00EC20CB">
        <w:t>ков и эффективность работы складского хозяйства и каналов распределения)</w:t>
      </w:r>
      <w:r w:rsidR="00E805A3">
        <w:t>.</w:t>
      </w:r>
    </w:p>
    <w:p w:rsidR="00435ED0" w:rsidRDefault="00435ED0" w:rsidP="00E10A42">
      <w:pPr>
        <w:spacing w:line="360" w:lineRule="auto"/>
        <w:ind w:firstLine="567"/>
        <w:jc w:val="both"/>
      </w:pPr>
      <w:r>
        <w:t xml:space="preserve">3. </w:t>
      </w:r>
      <w:r w:rsidR="00EC20CB">
        <w:t xml:space="preserve">Рассчитывать и </w:t>
      </w:r>
      <w:r w:rsidR="00E805A3">
        <w:t>анализировать логистические издержки.</w:t>
      </w:r>
    </w:p>
    <w:p w:rsidR="00E805A3" w:rsidRDefault="00985FE0" w:rsidP="00E10A42">
      <w:pPr>
        <w:spacing w:line="360" w:lineRule="auto"/>
        <w:ind w:firstLine="567"/>
        <w:jc w:val="both"/>
      </w:pPr>
      <w:r>
        <w:t xml:space="preserve">4. </w:t>
      </w:r>
      <w:r w:rsidR="00E805A3">
        <w:t>Применять современные логистические концепции и принципы сокращения  л</w:t>
      </w:r>
      <w:r w:rsidR="00E805A3">
        <w:t>о</w:t>
      </w:r>
      <w:r w:rsidR="00E805A3">
        <w:t>гистических расходов</w:t>
      </w:r>
      <w:r w:rsidR="00BF6673">
        <w:t>.</w:t>
      </w:r>
    </w:p>
    <w:p w:rsidR="00BF6673" w:rsidRDefault="00BF6673" w:rsidP="00E10A42">
      <w:pPr>
        <w:spacing w:line="360" w:lineRule="auto"/>
        <w:ind w:firstLine="567"/>
        <w:jc w:val="both"/>
      </w:pPr>
    </w:p>
    <w:p w:rsidR="00871E41" w:rsidRDefault="00871E41" w:rsidP="00E10A42">
      <w:pPr>
        <w:spacing w:line="360" w:lineRule="auto"/>
        <w:ind w:firstLine="567"/>
        <w:jc w:val="both"/>
        <w:rPr>
          <w:b/>
        </w:rPr>
      </w:pPr>
      <w:r w:rsidRPr="00871E41">
        <w:rPr>
          <w:b/>
        </w:rPr>
        <w:t>1.2</w:t>
      </w:r>
      <w:r>
        <w:rPr>
          <w:b/>
        </w:rPr>
        <w:t xml:space="preserve">. Место  </w:t>
      </w:r>
      <w:r w:rsidR="00AD7A36">
        <w:rPr>
          <w:b/>
        </w:rPr>
        <w:t xml:space="preserve"> профессионального </w:t>
      </w:r>
      <w:r w:rsidR="002F57C0">
        <w:rPr>
          <w:b/>
        </w:rPr>
        <w:t xml:space="preserve"> модуля </w:t>
      </w:r>
      <w:r>
        <w:rPr>
          <w:b/>
        </w:rPr>
        <w:t xml:space="preserve">в структуре </w:t>
      </w:r>
      <w:r w:rsidR="002F57C0">
        <w:rPr>
          <w:b/>
        </w:rPr>
        <w:t>программы подготовки специалистов среднего звена (ППССЗ)</w:t>
      </w:r>
    </w:p>
    <w:p w:rsidR="0034330D" w:rsidRDefault="001F0AE3" w:rsidP="0034330D">
      <w:pPr>
        <w:spacing w:line="360" w:lineRule="auto"/>
        <w:ind w:firstLine="567"/>
        <w:jc w:val="both"/>
        <w:rPr>
          <w:bCs/>
        </w:rPr>
      </w:pPr>
      <w:r w:rsidRPr="00635394">
        <w:t xml:space="preserve">Профессиональный модуль </w:t>
      </w:r>
      <w:r w:rsidR="00635394">
        <w:t xml:space="preserve"> «</w:t>
      </w:r>
      <w:r w:rsidR="00E805A3">
        <w:t>Оптимизация ресурсов организаций (подразделений), связанных с материальными и нематериальными потоками»</w:t>
      </w:r>
      <w:r w:rsidR="00635394">
        <w:t xml:space="preserve">   включает  междисциплина</w:t>
      </w:r>
      <w:r w:rsidR="00635394">
        <w:t>р</w:t>
      </w:r>
      <w:r w:rsidR="00635394">
        <w:t>ны</w:t>
      </w:r>
      <w:r w:rsidR="00E805A3">
        <w:t>е</w:t>
      </w:r>
      <w:r w:rsidR="00635394">
        <w:t xml:space="preserve"> курс</w:t>
      </w:r>
      <w:r w:rsidR="00E805A3">
        <w:t>ы МДК.03.01.</w:t>
      </w:r>
      <w:r w:rsidR="00635394">
        <w:t xml:space="preserve">  «</w:t>
      </w:r>
      <w:r w:rsidR="00E805A3">
        <w:t>Оптимизация ресурсов организаций (подразделений)</w:t>
      </w:r>
      <w:r w:rsidR="00635394">
        <w:t>»</w:t>
      </w:r>
      <w:r w:rsidR="00E805A3">
        <w:t xml:space="preserve"> и МДК. 03.02 «Оценка инвестиционных проектов в логистическ</w:t>
      </w:r>
      <w:r w:rsidR="0023740F">
        <w:t>о</w:t>
      </w:r>
      <w:r w:rsidR="00E805A3">
        <w:t>й системе»</w:t>
      </w:r>
      <w:r w:rsidR="00635394">
        <w:t>, относящ</w:t>
      </w:r>
      <w:r w:rsidR="00A14794">
        <w:t>их</w:t>
      </w:r>
      <w:r w:rsidR="00635394">
        <w:t>ся к обяз</w:t>
      </w:r>
      <w:r w:rsidR="00635394">
        <w:t>а</w:t>
      </w:r>
      <w:r w:rsidR="00635394">
        <w:t>тельн</w:t>
      </w:r>
      <w:r w:rsidR="00A14794">
        <w:t>ым</w:t>
      </w:r>
      <w:r w:rsidR="00635394">
        <w:t xml:space="preserve"> </w:t>
      </w:r>
      <w:proofErr w:type="spellStart"/>
      <w:r w:rsidR="00635394">
        <w:t>дисциплин</w:t>
      </w:r>
      <w:r w:rsidR="00A14794">
        <w:t>ам</w:t>
      </w:r>
      <w:proofErr w:type="gramStart"/>
      <w:r w:rsidR="007B5D01">
        <w:t>.</w:t>
      </w:r>
      <w:r w:rsidR="00EC6D73">
        <w:rPr>
          <w:bCs/>
        </w:rPr>
        <w:t>И</w:t>
      </w:r>
      <w:proofErr w:type="gramEnd"/>
      <w:r w:rsidR="00EC6D73">
        <w:rPr>
          <w:bCs/>
        </w:rPr>
        <w:t>зучение</w:t>
      </w:r>
      <w:proofErr w:type="spellEnd"/>
      <w:r w:rsidR="00EC6D73">
        <w:rPr>
          <w:bCs/>
        </w:rPr>
        <w:t xml:space="preserve">  </w:t>
      </w:r>
      <w:r w:rsidR="00A14794">
        <w:rPr>
          <w:bCs/>
        </w:rPr>
        <w:t xml:space="preserve"> профессионального модуля </w:t>
      </w:r>
      <w:r w:rsidR="00EC6D73">
        <w:rPr>
          <w:bCs/>
        </w:rPr>
        <w:t>сопровождается  произво</w:t>
      </w:r>
      <w:r w:rsidR="00EC6D73">
        <w:rPr>
          <w:bCs/>
        </w:rPr>
        <w:t>д</w:t>
      </w:r>
      <w:r w:rsidR="00EC6D73">
        <w:rPr>
          <w:bCs/>
        </w:rPr>
        <w:t>ственной практикой (по профилю специальности)</w:t>
      </w:r>
      <w:r w:rsidR="008B6179">
        <w:rPr>
          <w:bCs/>
        </w:rPr>
        <w:t xml:space="preserve"> и завершается квалификационным э</w:t>
      </w:r>
      <w:r w:rsidR="008B6179">
        <w:rPr>
          <w:bCs/>
        </w:rPr>
        <w:t>к</w:t>
      </w:r>
      <w:r w:rsidR="008B6179">
        <w:rPr>
          <w:bCs/>
        </w:rPr>
        <w:t>заменом</w:t>
      </w:r>
      <w:r w:rsidR="00EC6D73">
        <w:rPr>
          <w:bCs/>
        </w:rPr>
        <w:t>.</w:t>
      </w:r>
    </w:p>
    <w:p w:rsidR="0023740F" w:rsidRDefault="0023740F" w:rsidP="0034330D">
      <w:pPr>
        <w:spacing w:line="360" w:lineRule="auto"/>
        <w:ind w:firstLine="567"/>
        <w:jc w:val="both"/>
      </w:pPr>
    </w:p>
    <w:p w:rsidR="008F6A44" w:rsidRDefault="007F7AF0" w:rsidP="00E10A42">
      <w:pPr>
        <w:spacing w:line="360" w:lineRule="auto"/>
        <w:ind w:firstLine="567"/>
        <w:jc w:val="both"/>
        <w:rPr>
          <w:b/>
        </w:rPr>
      </w:pPr>
      <w:r w:rsidRPr="007F7AF0">
        <w:rPr>
          <w:b/>
        </w:rPr>
        <w:t>1.3.</w:t>
      </w:r>
      <w:r>
        <w:rPr>
          <w:b/>
        </w:rPr>
        <w:t xml:space="preserve"> Цели и задачи освоения  </w:t>
      </w:r>
      <w:r w:rsidR="007B5D01">
        <w:rPr>
          <w:b/>
        </w:rPr>
        <w:t>профессионального модуля</w:t>
      </w:r>
      <w:r w:rsidR="008F6A44">
        <w:rPr>
          <w:b/>
        </w:rPr>
        <w:t xml:space="preserve"> – т</w:t>
      </w:r>
      <w:r w:rsidR="008A0642">
        <w:rPr>
          <w:b/>
        </w:rPr>
        <w:t>ребования к резул</w:t>
      </w:r>
      <w:r w:rsidR="008A0642">
        <w:rPr>
          <w:b/>
        </w:rPr>
        <w:t>ь</w:t>
      </w:r>
      <w:r w:rsidR="008A0642">
        <w:rPr>
          <w:b/>
        </w:rPr>
        <w:t>татам освоения  профессионального моду</w:t>
      </w:r>
      <w:r w:rsidR="00B30830">
        <w:rPr>
          <w:b/>
        </w:rPr>
        <w:t>л</w:t>
      </w:r>
      <w:r w:rsidR="008A0642">
        <w:rPr>
          <w:b/>
        </w:rPr>
        <w:t>я</w:t>
      </w:r>
    </w:p>
    <w:p w:rsidR="00CD568E" w:rsidRDefault="00FF479F" w:rsidP="00E10A42">
      <w:pPr>
        <w:spacing w:line="360" w:lineRule="auto"/>
        <w:ind w:firstLine="567"/>
        <w:jc w:val="both"/>
      </w:pPr>
      <w:r w:rsidRPr="00FF479F">
        <w:lastRenderedPageBreak/>
        <w:t>Целью</w:t>
      </w:r>
      <w:r>
        <w:t xml:space="preserve"> изучения профессионального модуля «</w:t>
      </w:r>
      <w:r w:rsidR="00D946A9">
        <w:t>Оптимизация ресурсов организаций (подразделений), связанных с материальными и нематериальными потоками</w:t>
      </w:r>
      <w:r>
        <w:t>» является</w:t>
      </w:r>
      <w:r w:rsidR="00A26727">
        <w:t xml:space="preserve"> формирование у студентов теоретических знаний</w:t>
      </w:r>
      <w:r w:rsidR="00430595">
        <w:t xml:space="preserve"> и практических навыков</w:t>
      </w:r>
      <w:r w:rsidR="00A26727">
        <w:t xml:space="preserve"> по вопросам оптимизации ресурсов </w:t>
      </w:r>
      <w:r w:rsidR="00430595">
        <w:t xml:space="preserve"> и принятию решений, связанных с</w:t>
      </w:r>
      <w:r w:rsidR="00013AB2">
        <w:t xml:space="preserve"> координацией движения </w:t>
      </w:r>
      <w:r w:rsidR="00430595">
        <w:t xml:space="preserve"> мат</w:t>
      </w:r>
      <w:r w:rsidR="00430595">
        <w:t>е</w:t>
      </w:r>
      <w:r w:rsidR="00430595">
        <w:t>риальны</w:t>
      </w:r>
      <w:r w:rsidR="00013AB2">
        <w:t>х</w:t>
      </w:r>
      <w:r w:rsidR="00430595">
        <w:t xml:space="preserve"> и нематериальны</w:t>
      </w:r>
      <w:r w:rsidR="00013AB2">
        <w:t>х</w:t>
      </w:r>
      <w:r w:rsidR="00430595">
        <w:t xml:space="preserve"> поток</w:t>
      </w:r>
      <w:r w:rsidR="00013AB2">
        <w:t>ов</w:t>
      </w:r>
      <w:r w:rsidR="00430595">
        <w:t xml:space="preserve"> в логистических цепях поставок</w:t>
      </w:r>
      <w:r w:rsidR="00382F93">
        <w:t xml:space="preserve"> и</w:t>
      </w:r>
      <w:r w:rsidR="004010CF">
        <w:t xml:space="preserve"> по вопросам оценки инвестиций   в логистические системы.</w:t>
      </w:r>
    </w:p>
    <w:p w:rsidR="00BC2A7D" w:rsidRDefault="00E05348" w:rsidP="00E10A42">
      <w:pPr>
        <w:spacing w:line="360" w:lineRule="auto"/>
        <w:ind w:firstLine="567"/>
        <w:jc w:val="both"/>
      </w:pPr>
      <w:r w:rsidRPr="00E05348">
        <w:t xml:space="preserve">В результате </w:t>
      </w:r>
      <w:r>
        <w:t xml:space="preserve"> изучения профессионального модуля обучающийся  студент должен:</w:t>
      </w:r>
    </w:p>
    <w:p w:rsidR="00AA6059" w:rsidRDefault="00AA6059" w:rsidP="00E10A42">
      <w:pPr>
        <w:spacing w:line="360" w:lineRule="auto"/>
        <w:ind w:firstLine="567"/>
        <w:jc w:val="both"/>
        <w:rPr>
          <w:b/>
        </w:rPr>
      </w:pPr>
      <w:r>
        <w:rPr>
          <w:b/>
        </w:rPr>
        <w:t>иметь практический опыт:</w:t>
      </w:r>
    </w:p>
    <w:p w:rsidR="00AA6059" w:rsidRDefault="00AA6059" w:rsidP="00E10A42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="003D564B" w:rsidRPr="003D564B">
        <w:t xml:space="preserve">оптимизации </w:t>
      </w:r>
      <w:r w:rsidR="003D564B">
        <w:t>ресурсов организации (подразделений), связанных с материальными и нематериальными потоками;</w:t>
      </w:r>
    </w:p>
    <w:p w:rsidR="003D564B" w:rsidRDefault="003D564B" w:rsidP="00E10A42">
      <w:pPr>
        <w:spacing w:line="360" w:lineRule="auto"/>
        <w:ind w:firstLine="567"/>
        <w:jc w:val="both"/>
      </w:pPr>
      <w:r>
        <w:t>- самостоятельного определения  масштабов необходимых капиталовложений</w:t>
      </w:r>
      <w:r w:rsidR="00140AB1">
        <w:t>, их отдачи и срока окупаемости в процессе анализа предложений создания и оптимизации л</w:t>
      </w:r>
      <w:r w:rsidR="00140AB1">
        <w:t>о</w:t>
      </w:r>
      <w:r w:rsidR="00140AB1">
        <w:t>гистических систем;</w:t>
      </w:r>
    </w:p>
    <w:p w:rsidR="00AA6059" w:rsidRPr="00AA6059" w:rsidRDefault="00AA6059" w:rsidP="00E10A42">
      <w:pPr>
        <w:spacing w:line="360" w:lineRule="auto"/>
        <w:ind w:firstLine="567"/>
        <w:jc w:val="both"/>
      </w:pPr>
      <w:r>
        <w:t>-</w:t>
      </w:r>
      <w:r w:rsidR="00140AB1">
        <w:t>осуществления альтернативного выбора наилучших  вариантов капиталовложений путём оценки основных параметров  инвестиционных проектов.</w:t>
      </w:r>
    </w:p>
    <w:p w:rsidR="0060016D" w:rsidRPr="00E05348" w:rsidRDefault="0060016D" w:rsidP="0060016D">
      <w:pPr>
        <w:spacing w:line="360" w:lineRule="auto"/>
        <w:ind w:firstLine="567"/>
        <w:jc w:val="both"/>
        <w:rPr>
          <w:b/>
        </w:rPr>
      </w:pPr>
      <w:r>
        <w:rPr>
          <w:b/>
        </w:rPr>
        <w:t>знать:</w:t>
      </w:r>
    </w:p>
    <w:p w:rsidR="0060016D" w:rsidRDefault="0060016D" w:rsidP="0060016D">
      <w:pPr>
        <w:spacing w:line="360" w:lineRule="auto"/>
        <w:ind w:left="633"/>
        <w:jc w:val="both"/>
      </w:pPr>
      <w:r>
        <w:t>-</w:t>
      </w:r>
      <w:r w:rsidR="00140AB1">
        <w:t xml:space="preserve"> показатели эффективности функционирования логистической системы</w:t>
      </w:r>
      <w:r w:rsidR="000933C5">
        <w:t xml:space="preserve"> и её о</w:t>
      </w:r>
      <w:r w:rsidR="000933C5">
        <w:t>т</w:t>
      </w:r>
      <w:r w:rsidR="000933C5">
        <w:t>дельных элементов</w:t>
      </w:r>
      <w:r>
        <w:t>;</w:t>
      </w:r>
    </w:p>
    <w:p w:rsidR="0060016D" w:rsidRDefault="0060016D" w:rsidP="0060016D">
      <w:pPr>
        <w:spacing w:line="360" w:lineRule="auto"/>
        <w:ind w:left="633"/>
        <w:jc w:val="both"/>
      </w:pPr>
      <w:r>
        <w:t>-</w:t>
      </w:r>
      <w:r w:rsidR="000933C5">
        <w:t>значение издержек и способы анализа  логистической системы</w:t>
      </w:r>
      <w:r>
        <w:t>;</w:t>
      </w:r>
    </w:p>
    <w:p w:rsidR="000933C5" w:rsidRDefault="000933C5" w:rsidP="0060016D">
      <w:pPr>
        <w:spacing w:line="360" w:lineRule="auto"/>
        <w:ind w:left="633"/>
        <w:jc w:val="both"/>
      </w:pPr>
      <w:r>
        <w:t>- значение стратегии в процессе формирования и функционирования логистической системы;</w:t>
      </w:r>
    </w:p>
    <w:p w:rsidR="000933C5" w:rsidRDefault="000933C5" w:rsidP="0060016D">
      <w:pPr>
        <w:spacing w:line="360" w:lineRule="auto"/>
        <w:ind w:left="633"/>
        <w:jc w:val="both"/>
      </w:pPr>
      <w:r>
        <w:t>- этапы стратегического  планирования  логистической системы;</w:t>
      </w:r>
    </w:p>
    <w:p w:rsidR="000933C5" w:rsidRDefault="000933C5" w:rsidP="0060016D">
      <w:pPr>
        <w:spacing w:line="360" w:lineRule="auto"/>
        <w:ind w:left="633"/>
        <w:jc w:val="both"/>
      </w:pPr>
      <w:r>
        <w:t xml:space="preserve">-методы оценки капитальных вложений, используемых при анализе  предложений, связанных </w:t>
      </w:r>
      <w:r w:rsidR="00001B03">
        <w:t>с продвижением материального потока и его прогнозированием.</w:t>
      </w:r>
    </w:p>
    <w:p w:rsidR="009A2C9D" w:rsidRPr="00C60800" w:rsidRDefault="009A2C9D" w:rsidP="009A2C9D">
      <w:pPr>
        <w:spacing w:line="360" w:lineRule="auto"/>
        <w:ind w:left="633"/>
        <w:jc w:val="both"/>
        <w:rPr>
          <w:b/>
        </w:rPr>
      </w:pPr>
      <w:r>
        <w:rPr>
          <w:b/>
        </w:rPr>
        <w:t>у</w:t>
      </w:r>
      <w:r w:rsidRPr="00C60800">
        <w:rPr>
          <w:b/>
        </w:rPr>
        <w:t>меть</w:t>
      </w:r>
      <w:r>
        <w:rPr>
          <w:b/>
        </w:rPr>
        <w:t>:</w:t>
      </w:r>
    </w:p>
    <w:p w:rsidR="009A2C9D" w:rsidRDefault="009A2C9D" w:rsidP="009A2C9D">
      <w:pPr>
        <w:spacing w:line="360" w:lineRule="auto"/>
        <w:ind w:left="633"/>
        <w:jc w:val="both"/>
      </w:pPr>
      <w:r>
        <w:t>-</w:t>
      </w:r>
      <w:r w:rsidR="00001B03">
        <w:t>использовать теоретические основы стратегического планирования в процессе уч</w:t>
      </w:r>
      <w:r w:rsidR="00001B03">
        <w:t>а</w:t>
      </w:r>
      <w:r w:rsidR="00001B03">
        <w:t>стия в разработке параметров  логистической системы</w:t>
      </w:r>
      <w:r>
        <w:t>;</w:t>
      </w:r>
    </w:p>
    <w:p w:rsidR="009A2C9D" w:rsidRDefault="009A2C9D" w:rsidP="009A2C9D">
      <w:pPr>
        <w:spacing w:line="360" w:lineRule="auto"/>
        <w:ind w:left="633"/>
        <w:jc w:val="both"/>
      </w:pPr>
      <w:r>
        <w:t>-</w:t>
      </w:r>
      <w:r w:rsidR="00001B03">
        <w:t xml:space="preserve"> применять методы </w:t>
      </w:r>
      <w:r w:rsidR="00357095">
        <w:t xml:space="preserve"> оценки капитальных вложений  на практике;</w:t>
      </w:r>
    </w:p>
    <w:p w:rsidR="009A2C9D" w:rsidRDefault="009A2C9D" w:rsidP="009A2C9D">
      <w:pPr>
        <w:spacing w:line="360" w:lineRule="auto"/>
        <w:ind w:left="633"/>
        <w:jc w:val="both"/>
      </w:pPr>
      <w:r>
        <w:t xml:space="preserve">- </w:t>
      </w:r>
      <w:r w:rsidR="00357095">
        <w:t>использовать динамические показатели оценки эффективности инвестиционных проектов, учитывающие фактор времени.</w:t>
      </w:r>
    </w:p>
    <w:p w:rsidR="0034641C" w:rsidRDefault="0034641C" w:rsidP="00E10A42">
      <w:pPr>
        <w:spacing w:line="360" w:lineRule="auto"/>
        <w:ind w:firstLine="567"/>
        <w:jc w:val="both"/>
      </w:pPr>
    </w:p>
    <w:p w:rsidR="0023740F" w:rsidRDefault="0023740F" w:rsidP="00E10A42">
      <w:pPr>
        <w:spacing w:line="360" w:lineRule="auto"/>
        <w:ind w:firstLine="567"/>
        <w:jc w:val="both"/>
      </w:pPr>
    </w:p>
    <w:p w:rsidR="009307A2" w:rsidRDefault="005B7A84" w:rsidP="00E10A42">
      <w:pPr>
        <w:spacing w:line="360" w:lineRule="auto"/>
        <w:ind w:firstLine="567"/>
        <w:jc w:val="both"/>
        <w:rPr>
          <w:b/>
        </w:rPr>
      </w:pPr>
      <w:r>
        <w:rPr>
          <w:b/>
        </w:rPr>
        <w:t>1.</w:t>
      </w:r>
      <w:r w:rsidR="002C5656">
        <w:rPr>
          <w:b/>
        </w:rPr>
        <w:t>4</w:t>
      </w:r>
      <w:r>
        <w:rPr>
          <w:b/>
        </w:rPr>
        <w:t xml:space="preserve">. </w:t>
      </w:r>
      <w:r w:rsidR="009307A2">
        <w:rPr>
          <w:b/>
        </w:rPr>
        <w:t xml:space="preserve">Рекомендуемое количество часов на освоение программы   </w:t>
      </w:r>
      <w:r w:rsidR="00E84EBE">
        <w:rPr>
          <w:b/>
        </w:rPr>
        <w:t>профессионал</w:t>
      </w:r>
      <w:r w:rsidR="00E84EBE">
        <w:rPr>
          <w:b/>
        </w:rPr>
        <w:t>ь</w:t>
      </w:r>
      <w:r w:rsidR="00E84EBE">
        <w:rPr>
          <w:b/>
        </w:rPr>
        <w:t>ного модуля</w:t>
      </w:r>
      <w:r w:rsidR="009307A2">
        <w:rPr>
          <w:b/>
        </w:rPr>
        <w:t>:</w:t>
      </w:r>
    </w:p>
    <w:p w:rsidR="009307A2" w:rsidRDefault="00664E12" w:rsidP="00E10A42">
      <w:pPr>
        <w:spacing w:line="360" w:lineRule="auto"/>
        <w:ind w:firstLine="567"/>
        <w:jc w:val="both"/>
      </w:pPr>
      <w:r w:rsidRPr="00664E12">
        <w:lastRenderedPageBreak/>
        <w:t xml:space="preserve">Максимальной </w:t>
      </w:r>
      <w:r>
        <w:t xml:space="preserve"> учебной  нагрузки на освоение данного</w:t>
      </w:r>
      <w:r w:rsidR="004B4D72">
        <w:t xml:space="preserve"> </w:t>
      </w:r>
      <w:r w:rsidR="0023740F">
        <w:t xml:space="preserve">модуля </w:t>
      </w:r>
      <w:r>
        <w:t xml:space="preserve"> отводится  1</w:t>
      </w:r>
      <w:r w:rsidR="004B4D72">
        <w:t>27</w:t>
      </w:r>
      <w:r>
        <w:t xml:space="preserve"> часов в том числе:</w:t>
      </w:r>
    </w:p>
    <w:p w:rsidR="00664E12" w:rsidRDefault="00FB2A39" w:rsidP="00E10A42">
      <w:pPr>
        <w:spacing w:line="360" w:lineRule="auto"/>
        <w:ind w:firstLine="567"/>
        <w:jc w:val="both"/>
      </w:pPr>
      <w:r>
        <w:t xml:space="preserve">Обязательная  аудиторная учебная нагрузка  составляет </w:t>
      </w:r>
      <w:r w:rsidR="004B4D72">
        <w:t>86</w:t>
      </w:r>
      <w:r>
        <w:t xml:space="preserve"> часов;</w:t>
      </w:r>
    </w:p>
    <w:p w:rsidR="00FB2A39" w:rsidRDefault="00FB2A39" w:rsidP="00E10A42">
      <w:pPr>
        <w:spacing w:line="360" w:lineRule="auto"/>
        <w:ind w:firstLine="567"/>
        <w:jc w:val="both"/>
      </w:pPr>
      <w:r>
        <w:t>На самостоятельную работу</w:t>
      </w:r>
      <w:r w:rsidR="00E84EBE">
        <w:t xml:space="preserve"> обучающегося </w:t>
      </w:r>
      <w:r w:rsidR="00F73BB0">
        <w:t xml:space="preserve">студента  </w:t>
      </w:r>
      <w:r>
        <w:t xml:space="preserve">отводится </w:t>
      </w:r>
      <w:r w:rsidR="004B4D72">
        <w:t>41</w:t>
      </w:r>
      <w:r>
        <w:t xml:space="preserve"> час.</w:t>
      </w:r>
    </w:p>
    <w:p w:rsidR="00FB2A39" w:rsidRDefault="00FB2A39" w:rsidP="00E10A42">
      <w:pPr>
        <w:spacing w:line="360" w:lineRule="auto"/>
        <w:ind w:firstLine="567"/>
        <w:jc w:val="both"/>
      </w:pPr>
      <w:r>
        <w:t>Профессиональный модуль наряду с междисциплинарным</w:t>
      </w:r>
      <w:r w:rsidR="00357095">
        <w:t>и</w:t>
      </w:r>
      <w:r>
        <w:t xml:space="preserve"> курс</w:t>
      </w:r>
      <w:r w:rsidR="00357095">
        <w:t xml:space="preserve">ами </w:t>
      </w:r>
      <w:r>
        <w:t xml:space="preserve"> включает </w:t>
      </w:r>
      <w:r w:rsidR="00CA74BE">
        <w:t xml:space="preserve">учебную </w:t>
      </w:r>
      <w:r w:rsidR="00FF20C3">
        <w:t xml:space="preserve"> и производственную  </w:t>
      </w:r>
      <w:r w:rsidR="00475A25">
        <w:t xml:space="preserve">практику </w:t>
      </w:r>
      <w:r w:rsidR="00FF20C3">
        <w:t xml:space="preserve"> (по  профилю специальности) </w:t>
      </w:r>
      <w:r w:rsidR="00475A25">
        <w:t>в объёме 72 часа.</w:t>
      </w:r>
    </w:p>
    <w:p w:rsidR="00D66B49" w:rsidRDefault="000A30B2" w:rsidP="00E10A42">
      <w:pPr>
        <w:spacing w:line="360" w:lineRule="auto"/>
        <w:ind w:firstLine="567"/>
        <w:jc w:val="both"/>
      </w:pPr>
      <w:r>
        <w:t xml:space="preserve">Учебная  практика – практика направлена на </w:t>
      </w:r>
      <w:r w:rsidR="00D66B49">
        <w:t>формирование первичных  професси</w:t>
      </w:r>
      <w:r w:rsidR="00D66B49">
        <w:t>о</w:t>
      </w:r>
      <w:r w:rsidR="00D66B49">
        <w:t>нальных навыков – 36 часов.</w:t>
      </w:r>
    </w:p>
    <w:p w:rsidR="000A30B2" w:rsidRPr="00664E12" w:rsidRDefault="000A30B2" w:rsidP="00E10A42">
      <w:pPr>
        <w:spacing w:line="360" w:lineRule="auto"/>
        <w:ind w:firstLine="567"/>
        <w:jc w:val="both"/>
      </w:pPr>
      <w:r>
        <w:t xml:space="preserve"> </w:t>
      </w:r>
      <w:r w:rsidR="00D66B49">
        <w:t xml:space="preserve">Производственная практика </w:t>
      </w:r>
      <w:r w:rsidR="00FF20C3">
        <w:t xml:space="preserve"> </w:t>
      </w:r>
      <w:r w:rsidR="000405AB">
        <w:t>(</w:t>
      </w:r>
      <w:r w:rsidR="00FF20C3">
        <w:t>по профилю специальности)</w:t>
      </w:r>
      <w:r w:rsidR="00D66B49">
        <w:t xml:space="preserve"> направлена </w:t>
      </w:r>
      <w:r w:rsidR="00160BA9">
        <w:t>на</w:t>
      </w:r>
      <w:r w:rsidR="00FF20C3">
        <w:t xml:space="preserve"> общее </w:t>
      </w:r>
      <w:r w:rsidR="00160BA9">
        <w:t xml:space="preserve"> ознакомление  </w:t>
      </w:r>
      <w:r w:rsidR="00FF20C3">
        <w:t xml:space="preserve">с деятельностью предприятия логистического  профиля, на </w:t>
      </w:r>
      <w:r w:rsidR="00D66B49">
        <w:t xml:space="preserve"> закрепле</w:t>
      </w:r>
      <w:r w:rsidR="00FF20C3">
        <w:t>ние  профессиональных навыков в условиях  реального  производства – 36 часов</w:t>
      </w:r>
      <w:r w:rsidR="000405AB">
        <w:t>.</w:t>
      </w:r>
    </w:p>
    <w:p w:rsidR="0034641C" w:rsidRDefault="0034641C" w:rsidP="00E10A42">
      <w:pPr>
        <w:spacing w:line="360" w:lineRule="auto"/>
        <w:ind w:firstLine="567"/>
        <w:jc w:val="both"/>
      </w:pPr>
    </w:p>
    <w:p w:rsidR="0034641C" w:rsidRDefault="0034641C" w:rsidP="00E10A42">
      <w:pPr>
        <w:spacing w:line="360" w:lineRule="auto"/>
        <w:ind w:firstLine="567"/>
        <w:jc w:val="both"/>
      </w:pPr>
    </w:p>
    <w:p w:rsidR="0034641C" w:rsidRDefault="0034641C" w:rsidP="00E10A42">
      <w:pPr>
        <w:spacing w:line="360" w:lineRule="auto"/>
        <w:ind w:firstLine="567"/>
        <w:jc w:val="both"/>
      </w:pPr>
    </w:p>
    <w:p w:rsidR="0034641C" w:rsidRDefault="0034641C" w:rsidP="00E10A42">
      <w:pPr>
        <w:spacing w:line="360" w:lineRule="auto"/>
        <w:ind w:firstLine="567"/>
        <w:jc w:val="both"/>
      </w:pPr>
    </w:p>
    <w:p w:rsidR="0034641C" w:rsidRDefault="0034641C" w:rsidP="00E10A42">
      <w:pPr>
        <w:spacing w:line="360" w:lineRule="auto"/>
        <w:ind w:firstLine="567"/>
        <w:jc w:val="both"/>
      </w:pPr>
    </w:p>
    <w:p w:rsidR="0034641C" w:rsidRDefault="0034641C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6A7400" w:rsidRDefault="006A7400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23740F" w:rsidRDefault="0023740F" w:rsidP="00E10A42">
      <w:pPr>
        <w:spacing w:line="360" w:lineRule="auto"/>
        <w:ind w:firstLine="567"/>
        <w:jc w:val="both"/>
      </w:pPr>
    </w:p>
    <w:p w:rsidR="00E84EBE" w:rsidRDefault="00E84EBE" w:rsidP="00E10A42">
      <w:pPr>
        <w:spacing w:line="360" w:lineRule="auto"/>
        <w:ind w:firstLine="567"/>
        <w:jc w:val="both"/>
      </w:pPr>
    </w:p>
    <w:p w:rsidR="00E84EBE" w:rsidRPr="00E84EBE" w:rsidRDefault="00E84EBE" w:rsidP="00E84EBE">
      <w:pPr>
        <w:ind w:firstLine="709"/>
        <w:jc w:val="center"/>
        <w:rPr>
          <w:b/>
        </w:rPr>
      </w:pPr>
      <w:r w:rsidRPr="00E84EBE">
        <w:rPr>
          <w:b/>
        </w:rPr>
        <w:lastRenderedPageBreak/>
        <w:t>2. ПЛАНИРУЕМЫЕ  РЕЗУЛЬТАТЫ ОСВОЕНИЯ ПРОФЕССИОНАЛЬНОГО МОДУЛЯ</w:t>
      </w:r>
    </w:p>
    <w:p w:rsidR="00E84EBE" w:rsidRDefault="00E84EBE" w:rsidP="00E84EBE">
      <w:pPr>
        <w:ind w:firstLine="567"/>
        <w:jc w:val="center"/>
      </w:pPr>
    </w:p>
    <w:p w:rsidR="00966AEE" w:rsidRDefault="008D4215" w:rsidP="00377372">
      <w:pPr>
        <w:spacing w:line="360" w:lineRule="auto"/>
        <w:ind w:firstLine="567"/>
        <w:jc w:val="both"/>
      </w:pPr>
      <w:r>
        <w:t>Результатом освоения  программы профессионального  модуля является  овладение обучающимися  видом профессиональной деятельности  (ВПД)  «</w:t>
      </w:r>
      <w:r w:rsidR="00BF6673">
        <w:t>Оптимизация ресурсов организаций (подразделений), связанных с материальными и нематериальными поток</w:t>
      </w:r>
      <w:r w:rsidR="00BF6673">
        <w:t>а</w:t>
      </w:r>
      <w:r w:rsidR="00BF6673">
        <w:t>ми</w:t>
      </w:r>
      <w:r w:rsidR="00377372">
        <w:t>», в том числе профессиональными (ПК)  и об</w:t>
      </w:r>
      <w:r w:rsidR="00BF6673">
        <w:t xml:space="preserve">щими </w:t>
      </w:r>
      <w:r w:rsidR="00377372">
        <w:t xml:space="preserve"> (</w:t>
      </w:r>
      <w:proofErr w:type="gramStart"/>
      <w:r w:rsidR="00377372">
        <w:t>ОК</w:t>
      </w:r>
      <w:proofErr w:type="gramEnd"/>
      <w:r w:rsidR="00377372">
        <w:t>) компетенциями:</w:t>
      </w:r>
    </w:p>
    <w:p w:rsidR="00966AEE" w:rsidRPr="00484988" w:rsidRDefault="00966AEE" w:rsidP="00966AE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482147" w:rsidTr="00966AEE">
        <w:trPr>
          <w:trHeight w:val="918"/>
        </w:trPr>
        <w:tc>
          <w:tcPr>
            <w:tcW w:w="2235" w:type="dxa"/>
          </w:tcPr>
          <w:p w:rsidR="00482147" w:rsidRDefault="00377372" w:rsidP="002B17BC">
            <w:pPr>
              <w:jc w:val="both"/>
            </w:pPr>
            <w:r>
              <w:t>К</w:t>
            </w:r>
            <w:r w:rsidR="002B17BC">
              <w:t>од</w:t>
            </w:r>
          </w:p>
        </w:tc>
        <w:tc>
          <w:tcPr>
            <w:tcW w:w="7512" w:type="dxa"/>
          </w:tcPr>
          <w:p w:rsidR="00482147" w:rsidRDefault="002B17BC" w:rsidP="00377372">
            <w:pPr>
              <w:jc w:val="both"/>
            </w:pPr>
            <w:r>
              <w:t>Наименование результатов обучения</w:t>
            </w:r>
          </w:p>
        </w:tc>
      </w:tr>
      <w:tr w:rsidR="002B17BC" w:rsidRPr="003C1CBE" w:rsidTr="00746CD1">
        <w:trPr>
          <w:trHeight w:val="693"/>
        </w:trPr>
        <w:tc>
          <w:tcPr>
            <w:tcW w:w="2235" w:type="dxa"/>
          </w:tcPr>
          <w:p w:rsidR="002B17BC" w:rsidRPr="003C1CBE" w:rsidRDefault="002B17BC" w:rsidP="00BF6673">
            <w:pPr>
              <w:jc w:val="both"/>
            </w:pPr>
            <w:r>
              <w:t>ПК</w:t>
            </w:r>
            <w:r w:rsidR="00BF6673">
              <w:t>3</w:t>
            </w:r>
            <w:r>
              <w:t>.1</w:t>
            </w:r>
          </w:p>
        </w:tc>
        <w:tc>
          <w:tcPr>
            <w:tcW w:w="7512" w:type="dxa"/>
          </w:tcPr>
          <w:p w:rsidR="002B17BC" w:rsidRPr="003C1CBE" w:rsidRDefault="00BF6673" w:rsidP="00746CD1">
            <w:pPr>
              <w:jc w:val="both"/>
            </w:pPr>
            <w:r>
              <w:t>Владеть методологией оценки  эффективности функционирования элементов логистической системы.</w:t>
            </w:r>
          </w:p>
        </w:tc>
      </w:tr>
      <w:tr w:rsidR="002B17BC" w:rsidRPr="003C1CBE" w:rsidTr="00966AEE">
        <w:tc>
          <w:tcPr>
            <w:tcW w:w="2235" w:type="dxa"/>
          </w:tcPr>
          <w:p w:rsidR="002B17BC" w:rsidRPr="003C1CBE" w:rsidRDefault="00A3049D" w:rsidP="00BF6673">
            <w:pPr>
              <w:jc w:val="both"/>
            </w:pPr>
            <w:r>
              <w:t xml:space="preserve">ПК </w:t>
            </w:r>
            <w:r w:rsidR="00BF6673">
              <w:t>3</w:t>
            </w:r>
            <w:r w:rsidR="00DD3B9D">
              <w:t>.</w:t>
            </w:r>
            <w:r>
              <w:t>2</w:t>
            </w:r>
          </w:p>
        </w:tc>
        <w:tc>
          <w:tcPr>
            <w:tcW w:w="7512" w:type="dxa"/>
          </w:tcPr>
          <w:p w:rsidR="002B17BC" w:rsidRPr="003C1CBE" w:rsidRDefault="00BF6673" w:rsidP="00746CD1">
            <w:pPr>
              <w:jc w:val="both"/>
            </w:pPr>
            <w:r>
              <w:t>Составлять программу и осуществлять мониторинг показателей  раб</w:t>
            </w:r>
            <w:r>
              <w:t>о</w:t>
            </w:r>
            <w:r>
              <w:t>ты на уровне подразделения (участка) логистической системы (п</w:t>
            </w:r>
            <w:r>
              <w:t>о</w:t>
            </w:r>
            <w:r>
              <w:t>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2B17BC" w:rsidRPr="003C1CBE" w:rsidTr="00746CD1">
        <w:trPr>
          <w:trHeight w:val="313"/>
        </w:trPr>
        <w:tc>
          <w:tcPr>
            <w:tcW w:w="2235" w:type="dxa"/>
          </w:tcPr>
          <w:p w:rsidR="002B17BC" w:rsidRPr="003C1CBE" w:rsidRDefault="00DD3B9D" w:rsidP="00746CD1">
            <w:pPr>
              <w:jc w:val="both"/>
            </w:pPr>
            <w:r>
              <w:t xml:space="preserve">ПК </w:t>
            </w:r>
            <w:r w:rsidR="00746CD1">
              <w:t>3</w:t>
            </w:r>
            <w:r>
              <w:t>.3</w:t>
            </w:r>
          </w:p>
        </w:tc>
        <w:tc>
          <w:tcPr>
            <w:tcW w:w="7512" w:type="dxa"/>
          </w:tcPr>
          <w:p w:rsidR="002B17BC" w:rsidRPr="00912F2C" w:rsidRDefault="00746CD1" w:rsidP="00746CD1">
            <w:pPr>
              <w:spacing w:line="360" w:lineRule="auto"/>
              <w:jc w:val="both"/>
            </w:pPr>
            <w:r>
              <w:t>Рассчитывать и анализировать логистические издержки.</w:t>
            </w:r>
          </w:p>
        </w:tc>
      </w:tr>
      <w:tr w:rsidR="002B17BC" w:rsidRPr="003C1CBE" w:rsidTr="00966AEE">
        <w:tc>
          <w:tcPr>
            <w:tcW w:w="2235" w:type="dxa"/>
          </w:tcPr>
          <w:p w:rsidR="002B17BC" w:rsidRPr="003C1CBE" w:rsidRDefault="00DD3B9D" w:rsidP="00746CD1">
            <w:pPr>
              <w:jc w:val="both"/>
            </w:pPr>
            <w:r>
              <w:t xml:space="preserve">ПК </w:t>
            </w:r>
            <w:r w:rsidR="00746CD1">
              <w:t>3</w:t>
            </w:r>
            <w:r>
              <w:t>.4</w:t>
            </w:r>
          </w:p>
        </w:tc>
        <w:tc>
          <w:tcPr>
            <w:tcW w:w="7512" w:type="dxa"/>
          </w:tcPr>
          <w:p w:rsidR="002B17BC" w:rsidRPr="003C1CBE" w:rsidRDefault="00746CD1" w:rsidP="00746CD1">
            <w:pPr>
              <w:jc w:val="both"/>
            </w:pPr>
            <w:r>
              <w:t>Применять современные логистические концепции и принципы с</w:t>
            </w:r>
            <w:r>
              <w:t>о</w:t>
            </w:r>
            <w:r>
              <w:t>кращения  логистических расходов.</w:t>
            </w:r>
          </w:p>
        </w:tc>
      </w:tr>
      <w:tr w:rsidR="002B17BC" w:rsidRPr="003C1CBE" w:rsidTr="00966AEE">
        <w:tc>
          <w:tcPr>
            <w:tcW w:w="2235" w:type="dxa"/>
          </w:tcPr>
          <w:p w:rsidR="002B17BC" w:rsidRPr="003C1CBE" w:rsidRDefault="003A1183" w:rsidP="00BB794D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1</w:t>
            </w:r>
            <w:r w:rsidR="00BB794D">
              <w:t>.</w:t>
            </w:r>
          </w:p>
        </w:tc>
        <w:tc>
          <w:tcPr>
            <w:tcW w:w="7512" w:type="dxa"/>
          </w:tcPr>
          <w:p w:rsidR="002B17BC" w:rsidRDefault="003A1183" w:rsidP="003A1183">
            <w:pPr>
              <w:jc w:val="both"/>
            </w:pPr>
            <w:r>
              <w:t>Понимать сущность и социальную значимость  своей будущей пр</w:t>
            </w:r>
            <w:r>
              <w:t>о</w:t>
            </w:r>
            <w:r>
              <w:t xml:space="preserve">фессии, проявлять к ней устойчивый интерес </w:t>
            </w:r>
          </w:p>
        </w:tc>
      </w:tr>
      <w:tr w:rsidR="002B17BC" w:rsidTr="00966AEE">
        <w:tc>
          <w:tcPr>
            <w:tcW w:w="2235" w:type="dxa"/>
          </w:tcPr>
          <w:p w:rsidR="002B17BC" w:rsidRPr="003C1CBE" w:rsidRDefault="003A1183" w:rsidP="003A1183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7512" w:type="dxa"/>
          </w:tcPr>
          <w:p w:rsidR="002B17BC" w:rsidRDefault="003A1183" w:rsidP="003A1183">
            <w:pPr>
              <w:jc w:val="both"/>
            </w:pPr>
            <w:r>
              <w:t>Организовывать собственную деятельность, выбирать типовые мет</w:t>
            </w:r>
            <w:r>
              <w:t>о</w:t>
            </w:r>
            <w:r>
              <w:t xml:space="preserve">ды и способы выполнения профессиональных  задач, оценивать их эффективность и качество </w:t>
            </w:r>
          </w:p>
        </w:tc>
      </w:tr>
      <w:tr w:rsidR="003A1183" w:rsidTr="00966AEE">
        <w:trPr>
          <w:trHeight w:val="232"/>
        </w:trPr>
        <w:tc>
          <w:tcPr>
            <w:tcW w:w="2235" w:type="dxa"/>
          </w:tcPr>
          <w:p w:rsidR="003A1183" w:rsidRDefault="003A1183" w:rsidP="00CD2A47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3.</w:t>
            </w:r>
          </w:p>
        </w:tc>
        <w:tc>
          <w:tcPr>
            <w:tcW w:w="7512" w:type="dxa"/>
          </w:tcPr>
          <w:p w:rsidR="003A1183" w:rsidRDefault="00BB794D" w:rsidP="00BE2150">
            <w:pPr>
              <w:jc w:val="both"/>
            </w:pPr>
            <w:r>
              <w:t>Принимать решения в стандартных и нестандартных  ситуациях и нести за них ответственность</w:t>
            </w:r>
          </w:p>
        </w:tc>
      </w:tr>
      <w:tr w:rsidR="003A1183" w:rsidTr="00BB794D">
        <w:trPr>
          <w:trHeight w:val="485"/>
        </w:trPr>
        <w:tc>
          <w:tcPr>
            <w:tcW w:w="2235" w:type="dxa"/>
          </w:tcPr>
          <w:p w:rsidR="003A1183" w:rsidRPr="00BB794D" w:rsidRDefault="00BB794D" w:rsidP="00CD2A47">
            <w:pPr>
              <w:jc w:val="both"/>
            </w:pPr>
            <w:proofErr w:type="gramStart"/>
            <w:r w:rsidRPr="00BB794D">
              <w:t>ОК</w:t>
            </w:r>
            <w:proofErr w:type="gramEnd"/>
            <w:r w:rsidRPr="00BB794D">
              <w:t xml:space="preserve"> 4.</w:t>
            </w:r>
          </w:p>
        </w:tc>
        <w:tc>
          <w:tcPr>
            <w:tcW w:w="7512" w:type="dxa"/>
          </w:tcPr>
          <w:p w:rsidR="003A1183" w:rsidRDefault="00BB794D" w:rsidP="00BE2150">
            <w:pPr>
              <w:jc w:val="both"/>
            </w:pPr>
            <w:r>
              <w:t>Осуществлять поиск и использование  информации, необходимой для эффективного  выполнения  профессиональных задач, професси</w:t>
            </w:r>
            <w:r>
              <w:t>о</w:t>
            </w:r>
            <w:r>
              <w:t>нального и личностного развития</w:t>
            </w:r>
          </w:p>
        </w:tc>
      </w:tr>
      <w:tr w:rsidR="003A1183" w:rsidTr="00966AEE">
        <w:trPr>
          <w:trHeight w:val="232"/>
        </w:trPr>
        <w:tc>
          <w:tcPr>
            <w:tcW w:w="2235" w:type="dxa"/>
          </w:tcPr>
          <w:p w:rsidR="003A1183" w:rsidRPr="00BB794D" w:rsidRDefault="00BB794D" w:rsidP="00CD2A47">
            <w:pPr>
              <w:jc w:val="both"/>
            </w:pPr>
            <w:proofErr w:type="gramStart"/>
            <w:r w:rsidRPr="00BB794D">
              <w:t>ОК</w:t>
            </w:r>
            <w:proofErr w:type="gramEnd"/>
            <w:r w:rsidRPr="00BB794D">
              <w:t xml:space="preserve"> 5.</w:t>
            </w:r>
          </w:p>
        </w:tc>
        <w:tc>
          <w:tcPr>
            <w:tcW w:w="7512" w:type="dxa"/>
          </w:tcPr>
          <w:p w:rsidR="003A1183" w:rsidRPr="00EB3436" w:rsidRDefault="00BB794D" w:rsidP="006D7745">
            <w:pPr>
              <w:jc w:val="both"/>
            </w:pPr>
            <w:r>
              <w:t>Использовать информационно-коммуникационные технологии в пр</w:t>
            </w:r>
            <w:r>
              <w:t>о</w:t>
            </w:r>
            <w:r>
              <w:t>фессиональной деятельности</w:t>
            </w:r>
          </w:p>
        </w:tc>
      </w:tr>
      <w:tr w:rsidR="003A1183" w:rsidRPr="00484988" w:rsidTr="00BB794D">
        <w:trPr>
          <w:trHeight w:val="633"/>
        </w:trPr>
        <w:tc>
          <w:tcPr>
            <w:tcW w:w="2235" w:type="dxa"/>
          </w:tcPr>
          <w:p w:rsidR="003A1183" w:rsidRPr="00484988" w:rsidRDefault="00BB794D" w:rsidP="00CD2A47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6.</w:t>
            </w:r>
          </w:p>
        </w:tc>
        <w:tc>
          <w:tcPr>
            <w:tcW w:w="7512" w:type="dxa"/>
          </w:tcPr>
          <w:p w:rsidR="003A1183" w:rsidRPr="00484988" w:rsidRDefault="00BB794D" w:rsidP="00BB794D">
            <w:pPr>
              <w:jc w:val="both"/>
            </w:pPr>
            <w:r>
              <w:t>Работать в коллективе  и команде, эффективно  общаться  с коллег</w:t>
            </w:r>
            <w:r>
              <w:t>а</w:t>
            </w:r>
            <w:r>
              <w:t>ми, руководством, потребителями</w:t>
            </w:r>
          </w:p>
        </w:tc>
      </w:tr>
      <w:tr w:rsidR="00BB794D" w:rsidRPr="00484988" w:rsidTr="00EE22DE">
        <w:trPr>
          <w:trHeight w:val="633"/>
        </w:trPr>
        <w:tc>
          <w:tcPr>
            <w:tcW w:w="2235" w:type="dxa"/>
          </w:tcPr>
          <w:p w:rsidR="00BB794D" w:rsidRDefault="00BB794D" w:rsidP="00CD2A47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7512" w:type="dxa"/>
          </w:tcPr>
          <w:p w:rsidR="00BB794D" w:rsidRDefault="00BB794D" w:rsidP="00BB794D">
            <w:pPr>
              <w:jc w:val="both"/>
            </w:pPr>
            <w:r>
              <w:t xml:space="preserve">Брать на себя </w:t>
            </w:r>
            <w:r w:rsidR="00EE22DE">
              <w:t xml:space="preserve"> ответственность за работу членов команды (подчинё</w:t>
            </w:r>
            <w:r w:rsidR="00EE22DE">
              <w:t>н</w:t>
            </w:r>
            <w:r w:rsidR="00EE22DE">
              <w:t>ных), результат выполнения заданий</w:t>
            </w:r>
          </w:p>
        </w:tc>
      </w:tr>
      <w:tr w:rsidR="00EE22DE" w:rsidRPr="00484988" w:rsidTr="00EE22DE">
        <w:trPr>
          <w:trHeight w:val="633"/>
        </w:trPr>
        <w:tc>
          <w:tcPr>
            <w:tcW w:w="2235" w:type="dxa"/>
          </w:tcPr>
          <w:p w:rsidR="00EE22DE" w:rsidRDefault="00EE22DE" w:rsidP="00CD2A47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7512" w:type="dxa"/>
          </w:tcPr>
          <w:p w:rsidR="00EE22DE" w:rsidRDefault="00EE22DE" w:rsidP="00BB794D">
            <w:pPr>
              <w:jc w:val="both"/>
            </w:pPr>
            <w:r>
              <w:t>Самостоятельно  определять задачи профессионального и личностн</w:t>
            </w:r>
            <w:r>
              <w:t>о</w:t>
            </w:r>
            <w:r>
              <w:t>го развития, заниматься самообразованием, осознано планировать п</w:t>
            </w:r>
            <w:r>
              <w:t>о</w:t>
            </w:r>
            <w:r>
              <w:t>вышение квалификации</w:t>
            </w:r>
          </w:p>
        </w:tc>
      </w:tr>
      <w:tr w:rsidR="00EE22DE" w:rsidRPr="00484988" w:rsidTr="00BB794D">
        <w:trPr>
          <w:trHeight w:val="633"/>
        </w:trPr>
        <w:tc>
          <w:tcPr>
            <w:tcW w:w="2235" w:type="dxa"/>
          </w:tcPr>
          <w:p w:rsidR="00EE22DE" w:rsidRDefault="00EE22DE" w:rsidP="00CD2A47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9.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E22DE" w:rsidRDefault="00EE22DE" w:rsidP="00EE22DE">
            <w:pPr>
              <w:jc w:val="both"/>
            </w:pPr>
            <w:r>
              <w:t>Ориентироваться в условиях частой смены технологий и професси</w:t>
            </w:r>
            <w:r>
              <w:t>о</w:t>
            </w:r>
            <w:r>
              <w:t xml:space="preserve">нальной деятельности </w:t>
            </w:r>
          </w:p>
        </w:tc>
      </w:tr>
    </w:tbl>
    <w:p w:rsidR="00BE467A" w:rsidRDefault="00BE467A" w:rsidP="00482147">
      <w:pPr>
        <w:ind w:firstLine="567"/>
        <w:jc w:val="both"/>
      </w:pPr>
    </w:p>
    <w:p w:rsidR="00BE467A" w:rsidRDefault="00BE467A" w:rsidP="00482147">
      <w:pPr>
        <w:ind w:firstLine="567"/>
        <w:jc w:val="both"/>
      </w:pPr>
    </w:p>
    <w:p w:rsidR="00734BDD" w:rsidRDefault="00734BDD" w:rsidP="00734BDD">
      <w:pPr>
        <w:spacing w:line="360" w:lineRule="auto"/>
        <w:ind w:firstLine="567"/>
        <w:jc w:val="both"/>
      </w:pPr>
    </w:p>
    <w:p w:rsidR="00BE2150" w:rsidRDefault="00BE2150" w:rsidP="00734BDD">
      <w:pPr>
        <w:spacing w:line="360" w:lineRule="auto"/>
        <w:ind w:firstLine="567"/>
        <w:jc w:val="both"/>
        <w:sectPr w:rsidR="00BE2150" w:rsidSect="001F2BBB">
          <w:headerReference w:type="first" r:id="rId11"/>
          <w:footerReference w:type="first" r:id="rId12"/>
          <w:pgSz w:w="11906" w:h="16838" w:code="9"/>
          <w:pgMar w:top="1134" w:right="851" w:bottom="1134" w:left="1701" w:header="709" w:footer="567" w:gutter="0"/>
          <w:cols w:space="708"/>
          <w:titlePg/>
          <w:docGrid w:linePitch="360"/>
        </w:sectPr>
      </w:pPr>
    </w:p>
    <w:p w:rsidR="00BE2150" w:rsidRDefault="00BE2150" w:rsidP="00734BDD">
      <w:pPr>
        <w:spacing w:line="360" w:lineRule="auto"/>
        <w:ind w:firstLine="567"/>
        <w:jc w:val="both"/>
      </w:pPr>
    </w:p>
    <w:p w:rsidR="00694C91" w:rsidRPr="00D25AA0" w:rsidRDefault="00694C91" w:rsidP="00155D7C">
      <w:pPr>
        <w:ind w:firstLine="567"/>
        <w:jc w:val="center"/>
        <w:rPr>
          <w:b/>
        </w:rPr>
      </w:pPr>
      <w:r w:rsidRPr="00D25AA0">
        <w:rPr>
          <w:b/>
        </w:rPr>
        <w:t>3.</w:t>
      </w:r>
      <w:r w:rsidR="00A61EE2" w:rsidRPr="00D25AA0">
        <w:rPr>
          <w:b/>
        </w:rPr>
        <w:t xml:space="preserve"> СТРУКТУРА И ПРИМЕРНОЕ СОДЕРЖАНИЕ ПРОФЕССИОНАЛЬНОГО МОДУЛЯ</w:t>
      </w:r>
    </w:p>
    <w:p w:rsidR="00155D7C" w:rsidRPr="00D25AA0" w:rsidRDefault="007E30FE" w:rsidP="007E30FE">
      <w:pPr>
        <w:tabs>
          <w:tab w:val="left" w:pos="2517"/>
        </w:tabs>
        <w:ind w:firstLine="567"/>
        <w:rPr>
          <w:b/>
        </w:rPr>
      </w:pPr>
      <w:r w:rsidRPr="00D25AA0">
        <w:rPr>
          <w:b/>
        </w:rPr>
        <w:tab/>
      </w:r>
    </w:p>
    <w:p w:rsidR="003C5DD8" w:rsidRDefault="00155D7C" w:rsidP="00155D7C">
      <w:pPr>
        <w:ind w:firstLine="567"/>
        <w:jc w:val="center"/>
        <w:rPr>
          <w:b/>
        </w:rPr>
      </w:pPr>
      <w:r>
        <w:rPr>
          <w:b/>
        </w:rPr>
        <w:t>3.1. Тематический план профессионального модуля</w:t>
      </w:r>
    </w:p>
    <w:tbl>
      <w:tblPr>
        <w:tblStyle w:val="a9"/>
        <w:tblpPr w:leftFromText="180" w:rightFromText="180" w:vertAnchor="text" w:tblpX="108" w:tblpY="59"/>
        <w:tblW w:w="15084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851"/>
        <w:gridCol w:w="850"/>
        <w:gridCol w:w="1560"/>
        <w:gridCol w:w="1275"/>
        <w:gridCol w:w="851"/>
        <w:gridCol w:w="1134"/>
        <w:gridCol w:w="850"/>
        <w:gridCol w:w="3069"/>
      </w:tblGrid>
      <w:tr w:rsidR="000033D7" w:rsidRPr="00D25AA0" w:rsidTr="00A649E5">
        <w:tc>
          <w:tcPr>
            <w:tcW w:w="1668" w:type="dxa"/>
            <w:vMerge w:val="restart"/>
          </w:tcPr>
          <w:p w:rsidR="000033D7" w:rsidRPr="00D25AA0" w:rsidRDefault="000033D7" w:rsidP="000033D7">
            <w:pPr>
              <w:rPr>
                <w:sz w:val="22"/>
                <w:szCs w:val="22"/>
              </w:rPr>
            </w:pPr>
          </w:p>
          <w:p w:rsidR="000033D7" w:rsidRPr="00D25AA0" w:rsidRDefault="000033D7" w:rsidP="000033D7">
            <w:pPr>
              <w:rPr>
                <w:sz w:val="22"/>
                <w:szCs w:val="22"/>
              </w:rPr>
            </w:pP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</w:p>
          <w:p w:rsidR="00870F04" w:rsidRDefault="00870F04" w:rsidP="000033D7">
            <w:pPr>
              <w:jc w:val="center"/>
              <w:rPr>
                <w:sz w:val="22"/>
                <w:szCs w:val="22"/>
              </w:rPr>
            </w:pPr>
          </w:p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Коды профе</w:t>
            </w:r>
            <w:r w:rsidRPr="00D25AA0">
              <w:rPr>
                <w:sz w:val="22"/>
                <w:szCs w:val="22"/>
              </w:rPr>
              <w:t>с</w:t>
            </w:r>
            <w:r w:rsidRPr="00D25AA0">
              <w:rPr>
                <w:sz w:val="22"/>
                <w:szCs w:val="22"/>
              </w:rPr>
              <w:t>сиональных компетенций</w:t>
            </w:r>
          </w:p>
        </w:tc>
        <w:tc>
          <w:tcPr>
            <w:tcW w:w="2976" w:type="dxa"/>
            <w:vMerge w:val="restart"/>
          </w:tcPr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</w:p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</w:p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</w:p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 xml:space="preserve">Наименование разделов </w:t>
            </w:r>
          </w:p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профессионального  модуля</w:t>
            </w:r>
          </w:p>
        </w:tc>
        <w:tc>
          <w:tcPr>
            <w:tcW w:w="851" w:type="dxa"/>
            <w:vMerge w:val="restart"/>
          </w:tcPr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</w:p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</w:p>
          <w:p w:rsidR="00511CE7" w:rsidRPr="00D25AA0" w:rsidRDefault="00511CE7" w:rsidP="000033D7">
            <w:pPr>
              <w:jc w:val="center"/>
              <w:rPr>
                <w:sz w:val="22"/>
                <w:szCs w:val="22"/>
              </w:rPr>
            </w:pPr>
          </w:p>
          <w:p w:rsidR="00511CE7" w:rsidRPr="00D25AA0" w:rsidRDefault="00511CE7" w:rsidP="000033D7">
            <w:pPr>
              <w:jc w:val="center"/>
              <w:rPr>
                <w:sz w:val="22"/>
                <w:szCs w:val="22"/>
              </w:rPr>
            </w:pPr>
          </w:p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Всего</w:t>
            </w:r>
            <w:r w:rsidR="00D25AA0" w:rsidRPr="00D25AA0">
              <w:rPr>
                <w:sz w:val="22"/>
                <w:szCs w:val="22"/>
              </w:rPr>
              <w:t>,</w:t>
            </w:r>
            <w:r w:rsidRPr="00D25A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70" w:type="dxa"/>
            <w:gridSpan w:val="5"/>
          </w:tcPr>
          <w:p w:rsidR="000033D7" w:rsidRPr="00D25AA0" w:rsidRDefault="000033D7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 xml:space="preserve">Объём времени, отведённый на освоение </w:t>
            </w:r>
          </w:p>
          <w:p w:rsidR="000033D7" w:rsidRPr="00D25AA0" w:rsidRDefault="00E53E40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м</w:t>
            </w:r>
            <w:r w:rsidR="000033D7" w:rsidRPr="00D25AA0">
              <w:rPr>
                <w:sz w:val="22"/>
                <w:szCs w:val="22"/>
              </w:rPr>
              <w:t>еждисциплинарного курса (курсов)</w:t>
            </w:r>
          </w:p>
        </w:tc>
        <w:tc>
          <w:tcPr>
            <w:tcW w:w="3919" w:type="dxa"/>
            <w:gridSpan w:val="2"/>
          </w:tcPr>
          <w:p w:rsidR="000033D7" w:rsidRPr="00D25AA0" w:rsidRDefault="000033D7" w:rsidP="000033D7">
            <w:pPr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 xml:space="preserve">           Практика</w:t>
            </w:r>
          </w:p>
        </w:tc>
      </w:tr>
      <w:tr w:rsidR="00A649E5" w:rsidRPr="00D25AA0" w:rsidTr="00A649E5">
        <w:tc>
          <w:tcPr>
            <w:tcW w:w="1668" w:type="dxa"/>
            <w:vMerge/>
          </w:tcPr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649E5" w:rsidRPr="00D25AA0" w:rsidRDefault="00A649E5" w:rsidP="000033D7">
            <w:pPr>
              <w:jc w:val="center"/>
            </w:pPr>
          </w:p>
        </w:tc>
        <w:tc>
          <w:tcPr>
            <w:tcW w:w="851" w:type="dxa"/>
            <w:vMerge/>
          </w:tcPr>
          <w:p w:rsidR="00A649E5" w:rsidRPr="00D25AA0" w:rsidRDefault="00A649E5" w:rsidP="000033D7">
            <w:pPr>
              <w:jc w:val="center"/>
            </w:pPr>
          </w:p>
        </w:tc>
        <w:tc>
          <w:tcPr>
            <w:tcW w:w="3685" w:type="dxa"/>
            <w:gridSpan w:val="3"/>
          </w:tcPr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D25AA0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985" w:type="dxa"/>
            <w:gridSpan w:val="2"/>
          </w:tcPr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 xml:space="preserve">Самостоятельная работа 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обучающегося</w:t>
            </w:r>
          </w:p>
        </w:tc>
        <w:tc>
          <w:tcPr>
            <w:tcW w:w="850" w:type="dxa"/>
            <w:vMerge w:val="restart"/>
          </w:tcPr>
          <w:p w:rsidR="00A649E5" w:rsidRPr="00D25AA0" w:rsidRDefault="00A649E5" w:rsidP="00A649E5">
            <w:pPr>
              <w:jc w:val="center"/>
              <w:rPr>
                <w:sz w:val="22"/>
                <w:szCs w:val="22"/>
              </w:rPr>
            </w:pPr>
          </w:p>
          <w:p w:rsidR="00A649E5" w:rsidRPr="00D25AA0" w:rsidRDefault="00A649E5" w:rsidP="00A649E5">
            <w:pPr>
              <w:jc w:val="center"/>
              <w:rPr>
                <w:sz w:val="22"/>
                <w:szCs w:val="22"/>
              </w:rPr>
            </w:pPr>
          </w:p>
          <w:p w:rsidR="00A649E5" w:rsidRPr="00D25AA0" w:rsidRDefault="00A649E5" w:rsidP="00A649E5">
            <w:pPr>
              <w:jc w:val="center"/>
              <w:rPr>
                <w:sz w:val="22"/>
                <w:szCs w:val="22"/>
              </w:rPr>
            </w:pPr>
          </w:p>
          <w:p w:rsidR="00A649E5" w:rsidRPr="00D25AA0" w:rsidRDefault="00A649E5" w:rsidP="00A649E5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Уче</w:t>
            </w:r>
            <w:r w:rsidRPr="00D25AA0">
              <w:rPr>
                <w:sz w:val="22"/>
                <w:szCs w:val="22"/>
              </w:rPr>
              <w:t>б</w:t>
            </w:r>
            <w:r w:rsidRPr="00D25AA0">
              <w:rPr>
                <w:sz w:val="22"/>
                <w:szCs w:val="22"/>
              </w:rPr>
              <w:t>ная,</w:t>
            </w:r>
          </w:p>
          <w:p w:rsidR="00A649E5" w:rsidRPr="00D25AA0" w:rsidRDefault="00A649E5" w:rsidP="00A649E5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часов</w:t>
            </w:r>
          </w:p>
        </w:tc>
        <w:tc>
          <w:tcPr>
            <w:tcW w:w="3069" w:type="dxa"/>
            <w:vMerge w:val="restart"/>
          </w:tcPr>
          <w:p w:rsidR="00870F04" w:rsidRDefault="00870F04" w:rsidP="00A649E5">
            <w:pPr>
              <w:rPr>
                <w:sz w:val="20"/>
                <w:szCs w:val="22"/>
              </w:rPr>
            </w:pPr>
          </w:p>
          <w:p w:rsidR="00870F04" w:rsidRDefault="00870F04" w:rsidP="00A649E5">
            <w:pPr>
              <w:rPr>
                <w:sz w:val="20"/>
                <w:szCs w:val="22"/>
              </w:rPr>
            </w:pPr>
          </w:p>
          <w:p w:rsidR="00870F04" w:rsidRDefault="00870F04" w:rsidP="00A649E5">
            <w:pPr>
              <w:rPr>
                <w:sz w:val="20"/>
                <w:szCs w:val="22"/>
              </w:rPr>
            </w:pPr>
          </w:p>
          <w:p w:rsidR="00A649E5" w:rsidRPr="00D25AA0" w:rsidRDefault="00A649E5" w:rsidP="00A649E5">
            <w:pPr>
              <w:rPr>
                <w:sz w:val="20"/>
                <w:szCs w:val="22"/>
              </w:rPr>
            </w:pPr>
            <w:proofErr w:type="spellStart"/>
            <w:r w:rsidRPr="00D25AA0">
              <w:rPr>
                <w:sz w:val="20"/>
                <w:szCs w:val="22"/>
              </w:rPr>
              <w:t>Производствен</w:t>
            </w:r>
            <w:proofErr w:type="spellEnd"/>
            <w:r w:rsidRPr="00D25AA0">
              <w:rPr>
                <w:sz w:val="20"/>
                <w:szCs w:val="22"/>
              </w:rPr>
              <w:t>-</w:t>
            </w:r>
          </w:p>
          <w:p w:rsidR="00A649E5" w:rsidRPr="00D25AA0" w:rsidRDefault="00A649E5" w:rsidP="00A649E5">
            <w:pPr>
              <w:rPr>
                <w:sz w:val="20"/>
                <w:szCs w:val="22"/>
              </w:rPr>
            </w:pPr>
            <w:proofErr w:type="spellStart"/>
            <w:proofErr w:type="gramStart"/>
            <w:r w:rsidRPr="00D25AA0">
              <w:rPr>
                <w:sz w:val="20"/>
                <w:szCs w:val="22"/>
              </w:rPr>
              <w:t>ная</w:t>
            </w:r>
            <w:proofErr w:type="spellEnd"/>
            <w:r w:rsidRPr="00D25AA0">
              <w:rPr>
                <w:sz w:val="20"/>
                <w:szCs w:val="22"/>
              </w:rPr>
              <w:t xml:space="preserve"> (по профилю</w:t>
            </w:r>
            <w:proofErr w:type="gramEnd"/>
          </w:p>
          <w:p w:rsidR="00A649E5" w:rsidRPr="00D25AA0" w:rsidRDefault="00A649E5" w:rsidP="00A649E5">
            <w:pPr>
              <w:rPr>
                <w:sz w:val="20"/>
                <w:szCs w:val="22"/>
              </w:rPr>
            </w:pPr>
            <w:r w:rsidRPr="00D25AA0">
              <w:rPr>
                <w:sz w:val="20"/>
                <w:szCs w:val="22"/>
              </w:rPr>
              <w:t>специальности),</w:t>
            </w:r>
          </w:p>
          <w:p w:rsidR="00A649E5" w:rsidRPr="00D25AA0" w:rsidRDefault="00A649E5" w:rsidP="00A649E5">
            <w:pPr>
              <w:rPr>
                <w:sz w:val="20"/>
                <w:szCs w:val="22"/>
              </w:rPr>
            </w:pPr>
            <w:r w:rsidRPr="00D25AA0">
              <w:rPr>
                <w:sz w:val="20"/>
                <w:szCs w:val="22"/>
              </w:rPr>
              <w:t>часов</w:t>
            </w:r>
          </w:p>
          <w:p w:rsidR="00E53E40" w:rsidRPr="00D25AA0" w:rsidRDefault="00E53E40" w:rsidP="00A649E5">
            <w:pPr>
              <w:rPr>
                <w:sz w:val="20"/>
                <w:szCs w:val="22"/>
              </w:rPr>
            </w:pPr>
          </w:p>
          <w:p w:rsidR="00E53E40" w:rsidRPr="00D25AA0" w:rsidRDefault="00E53E40" w:rsidP="00A649E5">
            <w:pPr>
              <w:rPr>
                <w:sz w:val="20"/>
                <w:szCs w:val="22"/>
              </w:rPr>
            </w:pPr>
          </w:p>
          <w:p w:rsidR="00E53E40" w:rsidRPr="00D25AA0" w:rsidRDefault="00E53E40" w:rsidP="00A649E5">
            <w:pPr>
              <w:rPr>
                <w:sz w:val="20"/>
                <w:szCs w:val="22"/>
              </w:rPr>
            </w:pPr>
          </w:p>
          <w:p w:rsidR="00E53E40" w:rsidRPr="00D25AA0" w:rsidRDefault="00E53E40" w:rsidP="00A649E5">
            <w:pPr>
              <w:rPr>
                <w:sz w:val="20"/>
                <w:szCs w:val="22"/>
              </w:rPr>
            </w:pPr>
          </w:p>
        </w:tc>
      </w:tr>
      <w:tr w:rsidR="00A649E5" w:rsidRPr="00D25AA0" w:rsidTr="00870F04">
        <w:trPr>
          <w:trHeight w:val="1824"/>
        </w:trPr>
        <w:tc>
          <w:tcPr>
            <w:tcW w:w="1668" w:type="dxa"/>
            <w:vMerge/>
          </w:tcPr>
          <w:p w:rsidR="00A649E5" w:rsidRPr="00D25AA0" w:rsidRDefault="00A649E5" w:rsidP="000033D7">
            <w:pPr>
              <w:jc w:val="center"/>
            </w:pPr>
          </w:p>
        </w:tc>
        <w:tc>
          <w:tcPr>
            <w:tcW w:w="2976" w:type="dxa"/>
            <w:vMerge/>
          </w:tcPr>
          <w:p w:rsidR="00A649E5" w:rsidRPr="00D25AA0" w:rsidRDefault="00A649E5" w:rsidP="000033D7">
            <w:pPr>
              <w:jc w:val="center"/>
            </w:pPr>
          </w:p>
        </w:tc>
        <w:tc>
          <w:tcPr>
            <w:tcW w:w="851" w:type="dxa"/>
            <w:vMerge/>
          </w:tcPr>
          <w:p w:rsidR="00A649E5" w:rsidRPr="00D25AA0" w:rsidRDefault="00A649E5" w:rsidP="000033D7">
            <w:pPr>
              <w:jc w:val="center"/>
            </w:pPr>
          </w:p>
        </w:tc>
        <w:tc>
          <w:tcPr>
            <w:tcW w:w="850" w:type="dxa"/>
          </w:tcPr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Всего, часов</w:t>
            </w:r>
          </w:p>
        </w:tc>
        <w:tc>
          <w:tcPr>
            <w:tcW w:w="1560" w:type="dxa"/>
          </w:tcPr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 xml:space="preserve">в т. ч. 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 xml:space="preserve">лабораторные работы и 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практические занятия,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часов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 xml:space="preserve">в т. ч., 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 xml:space="preserve">курсовая 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работа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(проект),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часов</w:t>
            </w:r>
          </w:p>
        </w:tc>
        <w:tc>
          <w:tcPr>
            <w:tcW w:w="851" w:type="dxa"/>
          </w:tcPr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Всего,</w:t>
            </w:r>
          </w:p>
          <w:p w:rsidR="00A649E5" w:rsidRPr="00D25AA0" w:rsidRDefault="00A649E5" w:rsidP="000033D7">
            <w:pPr>
              <w:jc w:val="center"/>
              <w:rPr>
                <w:sz w:val="22"/>
                <w:szCs w:val="22"/>
              </w:rPr>
            </w:pPr>
            <w:r w:rsidRPr="00D25AA0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</w:tcPr>
          <w:p w:rsidR="00A649E5" w:rsidRPr="00D25AA0" w:rsidRDefault="00A649E5" w:rsidP="000033D7">
            <w:pPr>
              <w:jc w:val="center"/>
            </w:pPr>
            <w:r w:rsidRPr="00D25AA0">
              <w:t>в т. ч.,</w:t>
            </w:r>
          </w:p>
          <w:p w:rsidR="00A649E5" w:rsidRPr="00D25AA0" w:rsidRDefault="00A649E5" w:rsidP="000033D7">
            <w:pPr>
              <w:jc w:val="center"/>
            </w:pPr>
            <w:r w:rsidRPr="00D25AA0">
              <w:t xml:space="preserve">курсовая </w:t>
            </w:r>
          </w:p>
          <w:p w:rsidR="00A649E5" w:rsidRPr="00D25AA0" w:rsidRDefault="00A649E5" w:rsidP="000033D7">
            <w:pPr>
              <w:jc w:val="center"/>
            </w:pPr>
            <w:r w:rsidRPr="00D25AA0">
              <w:t>работа</w:t>
            </w:r>
          </w:p>
          <w:p w:rsidR="00A649E5" w:rsidRPr="00D25AA0" w:rsidRDefault="00A649E5" w:rsidP="000033D7">
            <w:pPr>
              <w:jc w:val="center"/>
            </w:pPr>
            <w:r w:rsidRPr="00D25AA0">
              <w:t>(проект),</w:t>
            </w:r>
          </w:p>
          <w:p w:rsidR="00A649E5" w:rsidRPr="00D25AA0" w:rsidRDefault="00A649E5" w:rsidP="000033D7">
            <w:pPr>
              <w:jc w:val="center"/>
            </w:pPr>
            <w:r w:rsidRPr="00D25AA0">
              <w:t xml:space="preserve">часов </w:t>
            </w:r>
          </w:p>
        </w:tc>
        <w:tc>
          <w:tcPr>
            <w:tcW w:w="850" w:type="dxa"/>
            <w:vMerge/>
          </w:tcPr>
          <w:p w:rsidR="00A649E5" w:rsidRPr="00D25AA0" w:rsidRDefault="00A649E5" w:rsidP="000033D7">
            <w:pPr>
              <w:jc w:val="center"/>
            </w:pPr>
          </w:p>
        </w:tc>
        <w:tc>
          <w:tcPr>
            <w:tcW w:w="3069" w:type="dxa"/>
            <w:vMerge/>
          </w:tcPr>
          <w:p w:rsidR="00A649E5" w:rsidRPr="00D25AA0" w:rsidRDefault="00A649E5" w:rsidP="000033D7">
            <w:pPr>
              <w:jc w:val="center"/>
            </w:pPr>
          </w:p>
        </w:tc>
      </w:tr>
      <w:tr w:rsidR="00E53E40" w:rsidRPr="00D25AA0" w:rsidTr="00A649E5">
        <w:tc>
          <w:tcPr>
            <w:tcW w:w="1668" w:type="dxa"/>
          </w:tcPr>
          <w:p w:rsidR="00E53E40" w:rsidRPr="00D25AA0" w:rsidRDefault="00E53E40" w:rsidP="00E53E40">
            <w:pPr>
              <w:jc w:val="center"/>
            </w:pPr>
            <w:r w:rsidRPr="00D25AA0">
              <w:t>1</w:t>
            </w:r>
          </w:p>
        </w:tc>
        <w:tc>
          <w:tcPr>
            <w:tcW w:w="2976" w:type="dxa"/>
          </w:tcPr>
          <w:p w:rsidR="00E53E40" w:rsidRPr="00D25AA0" w:rsidRDefault="00E53E40" w:rsidP="00E53E40">
            <w:pPr>
              <w:jc w:val="center"/>
            </w:pPr>
            <w:r w:rsidRPr="00D25AA0">
              <w:t>2</w:t>
            </w:r>
          </w:p>
        </w:tc>
        <w:tc>
          <w:tcPr>
            <w:tcW w:w="851" w:type="dxa"/>
          </w:tcPr>
          <w:p w:rsidR="00E53E40" w:rsidRPr="00D25AA0" w:rsidRDefault="00E53E40" w:rsidP="000033D7">
            <w:pPr>
              <w:jc w:val="center"/>
            </w:pPr>
            <w:r w:rsidRPr="00D25AA0">
              <w:t>3</w:t>
            </w:r>
          </w:p>
        </w:tc>
        <w:tc>
          <w:tcPr>
            <w:tcW w:w="850" w:type="dxa"/>
          </w:tcPr>
          <w:p w:rsidR="00E53E40" w:rsidRPr="00D25AA0" w:rsidRDefault="00E53E40" w:rsidP="000033D7">
            <w:pPr>
              <w:jc w:val="center"/>
            </w:pPr>
            <w:r w:rsidRPr="00D25AA0">
              <w:t>4</w:t>
            </w:r>
          </w:p>
        </w:tc>
        <w:tc>
          <w:tcPr>
            <w:tcW w:w="1560" w:type="dxa"/>
          </w:tcPr>
          <w:p w:rsidR="00E53E40" w:rsidRPr="00D25AA0" w:rsidRDefault="00E53E40" w:rsidP="000033D7">
            <w:pPr>
              <w:jc w:val="center"/>
            </w:pPr>
            <w:r w:rsidRPr="00D25AA0">
              <w:t>5</w:t>
            </w:r>
          </w:p>
        </w:tc>
        <w:tc>
          <w:tcPr>
            <w:tcW w:w="1275" w:type="dxa"/>
          </w:tcPr>
          <w:p w:rsidR="00E53E40" w:rsidRPr="00D25AA0" w:rsidRDefault="00E53E40" w:rsidP="000033D7">
            <w:pPr>
              <w:jc w:val="center"/>
            </w:pPr>
            <w:r w:rsidRPr="00D25AA0">
              <w:t>6</w:t>
            </w:r>
          </w:p>
        </w:tc>
        <w:tc>
          <w:tcPr>
            <w:tcW w:w="851" w:type="dxa"/>
          </w:tcPr>
          <w:p w:rsidR="00E53E40" w:rsidRPr="00D25AA0" w:rsidRDefault="00E53E40" w:rsidP="000033D7">
            <w:pPr>
              <w:jc w:val="center"/>
            </w:pPr>
            <w:r w:rsidRPr="00D25AA0">
              <w:t>7</w:t>
            </w:r>
          </w:p>
        </w:tc>
        <w:tc>
          <w:tcPr>
            <w:tcW w:w="1134" w:type="dxa"/>
          </w:tcPr>
          <w:p w:rsidR="00E53E40" w:rsidRPr="00D25AA0" w:rsidRDefault="00E53E40" w:rsidP="000033D7">
            <w:pPr>
              <w:jc w:val="center"/>
            </w:pPr>
            <w:r w:rsidRPr="00D25AA0">
              <w:t>8</w:t>
            </w:r>
          </w:p>
        </w:tc>
        <w:tc>
          <w:tcPr>
            <w:tcW w:w="850" w:type="dxa"/>
          </w:tcPr>
          <w:p w:rsidR="00E53E40" w:rsidRPr="00D25AA0" w:rsidRDefault="00E53E40" w:rsidP="000033D7">
            <w:pPr>
              <w:jc w:val="center"/>
            </w:pPr>
            <w:r w:rsidRPr="00D25AA0">
              <w:t>9</w:t>
            </w:r>
          </w:p>
        </w:tc>
        <w:tc>
          <w:tcPr>
            <w:tcW w:w="3069" w:type="dxa"/>
          </w:tcPr>
          <w:p w:rsidR="00E53E40" w:rsidRPr="00D25AA0" w:rsidRDefault="00E53E40" w:rsidP="00E53E40">
            <w:r w:rsidRPr="00D25AA0">
              <w:t xml:space="preserve">             10</w:t>
            </w:r>
          </w:p>
        </w:tc>
      </w:tr>
      <w:tr w:rsidR="008337E5" w:rsidRPr="00D25AA0" w:rsidTr="00A649E5">
        <w:tc>
          <w:tcPr>
            <w:tcW w:w="1668" w:type="dxa"/>
            <w:vMerge w:val="restart"/>
          </w:tcPr>
          <w:p w:rsidR="008337E5" w:rsidRPr="00D25AA0" w:rsidRDefault="008337E5" w:rsidP="00BE5618">
            <w:pPr>
              <w:jc w:val="center"/>
            </w:pPr>
            <w:r w:rsidRPr="00D25AA0">
              <w:t xml:space="preserve">ПК </w:t>
            </w:r>
            <w:r w:rsidR="00BE5618">
              <w:t>3</w:t>
            </w:r>
            <w:r w:rsidRPr="00D25AA0">
              <w:t xml:space="preserve">.1- </w:t>
            </w:r>
            <w:r w:rsidR="00BE5618">
              <w:t>3</w:t>
            </w:r>
            <w:r w:rsidRPr="00D25AA0">
              <w:t>.4</w:t>
            </w:r>
          </w:p>
        </w:tc>
        <w:tc>
          <w:tcPr>
            <w:tcW w:w="2976" w:type="dxa"/>
          </w:tcPr>
          <w:p w:rsidR="008337E5" w:rsidRPr="00D25AA0" w:rsidRDefault="008337E5" w:rsidP="00BE5618">
            <w:r w:rsidRPr="00D25AA0">
              <w:t>МДК.0</w:t>
            </w:r>
            <w:r w:rsidR="00BE5618">
              <w:t>3</w:t>
            </w:r>
            <w:r w:rsidRPr="00D25AA0">
              <w:t xml:space="preserve">.01. </w:t>
            </w:r>
            <w:r w:rsidR="00BE5618">
              <w:t>Оптимизация ресурсов организаций (подразделений)</w:t>
            </w:r>
          </w:p>
        </w:tc>
        <w:tc>
          <w:tcPr>
            <w:tcW w:w="851" w:type="dxa"/>
          </w:tcPr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F22AEA">
            <w:pPr>
              <w:jc w:val="center"/>
            </w:pPr>
            <w:r w:rsidRPr="00D25AA0">
              <w:t>1</w:t>
            </w:r>
            <w:r w:rsidR="00BE5618">
              <w:t>2</w:t>
            </w:r>
            <w:r w:rsidR="00F22AEA">
              <w:t>7</w:t>
            </w:r>
          </w:p>
        </w:tc>
        <w:tc>
          <w:tcPr>
            <w:tcW w:w="850" w:type="dxa"/>
          </w:tcPr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FB49AE">
            <w:pPr>
              <w:jc w:val="center"/>
            </w:pPr>
            <w:r w:rsidRPr="00D25AA0">
              <w:t>8</w:t>
            </w:r>
            <w:r w:rsidR="00FB49AE">
              <w:t>6</w:t>
            </w:r>
          </w:p>
        </w:tc>
        <w:tc>
          <w:tcPr>
            <w:tcW w:w="1560" w:type="dxa"/>
          </w:tcPr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FB49AE">
            <w:pPr>
              <w:jc w:val="center"/>
            </w:pPr>
            <w:r w:rsidRPr="00D25AA0">
              <w:t>5</w:t>
            </w:r>
            <w:r w:rsidR="00FB49AE">
              <w:t>8</w:t>
            </w:r>
          </w:p>
        </w:tc>
        <w:tc>
          <w:tcPr>
            <w:tcW w:w="1275" w:type="dxa"/>
          </w:tcPr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0033D7">
            <w:pPr>
              <w:jc w:val="center"/>
            </w:pPr>
            <w:r w:rsidRPr="00D25AA0">
              <w:t>-</w:t>
            </w:r>
          </w:p>
        </w:tc>
        <w:tc>
          <w:tcPr>
            <w:tcW w:w="851" w:type="dxa"/>
          </w:tcPr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0033D7">
            <w:pPr>
              <w:jc w:val="center"/>
            </w:pPr>
          </w:p>
          <w:p w:rsidR="008337E5" w:rsidRPr="00D25AA0" w:rsidRDefault="00F22AEA" w:rsidP="00FB49AE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0033D7">
            <w:pPr>
              <w:jc w:val="center"/>
            </w:pPr>
          </w:p>
          <w:p w:rsidR="008337E5" w:rsidRPr="00D25AA0" w:rsidRDefault="008337E5" w:rsidP="000033D7">
            <w:pPr>
              <w:jc w:val="center"/>
            </w:pPr>
            <w:r w:rsidRPr="00D25AA0">
              <w:t>-</w:t>
            </w:r>
          </w:p>
        </w:tc>
        <w:tc>
          <w:tcPr>
            <w:tcW w:w="850" w:type="dxa"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3069" w:type="dxa"/>
          </w:tcPr>
          <w:p w:rsidR="008337E5" w:rsidRPr="00D25AA0" w:rsidRDefault="008337E5" w:rsidP="000033D7">
            <w:pPr>
              <w:jc w:val="center"/>
            </w:pPr>
          </w:p>
        </w:tc>
      </w:tr>
      <w:tr w:rsidR="00FB49AE" w:rsidRPr="00D25AA0" w:rsidTr="00A649E5">
        <w:tc>
          <w:tcPr>
            <w:tcW w:w="1668" w:type="dxa"/>
            <w:vMerge/>
          </w:tcPr>
          <w:p w:rsidR="00FB49AE" w:rsidRPr="00D25AA0" w:rsidRDefault="00FB49AE" w:rsidP="00BE5618">
            <w:pPr>
              <w:jc w:val="center"/>
            </w:pPr>
          </w:p>
        </w:tc>
        <w:tc>
          <w:tcPr>
            <w:tcW w:w="2976" w:type="dxa"/>
          </w:tcPr>
          <w:p w:rsidR="00FB49AE" w:rsidRPr="00D25AA0" w:rsidRDefault="00FB49AE" w:rsidP="00FB49AE">
            <w:r>
              <w:t>МДК. 03.02. Оценка инв</w:t>
            </w:r>
            <w:r>
              <w:t>е</w:t>
            </w:r>
            <w:r>
              <w:t>стиционных проектов в логистической системе</w:t>
            </w:r>
          </w:p>
        </w:tc>
        <w:tc>
          <w:tcPr>
            <w:tcW w:w="851" w:type="dxa"/>
          </w:tcPr>
          <w:p w:rsidR="00FB49AE" w:rsidRDefault="00FB49AE" w:rsidP="000033D7">
            <w:pPr>
              <w:jc w:val="center"/>
            </w:pPr>
          </w:p>
          <w:p w:rsidR="00FB49AE" w:rsidRPr="00D25AA0" w:rsidRDefault="003E7469" w:rsidP="000033D7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FB49AE" w:rsidRDefault="00FB49AE" w:rsidP="000033D7">
            <w:pPr>
              <w:jc w:val="center"/>
            </w:pPr>
          </w:p>
          <w:p w:rsidR="003E7469" w:rsidRPr="00D25AA0" w:rsidRDefault="003E7469" w:rsidP="000033D7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FB49AE" w:rsidRDefault="00FB49AE" w:rsidP="000033D7">
            <w:pPr>
              <w:jc w:val="center"/>
            </w:pPr>
          </w:p>
          <w:p w:rsidR="003E7469" w:rsidRPr="00D25AA0" w:rsidRDefault="003E7469" w:rsidP="000033D7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FB49AE" w:rsidRPr="00D25AA0" w:rsidRDefault="00FB49AE" w:rsidP="000033D7">
            <w:pPr>
              <w:jc w:val="center"/>
            </w:pPr>
          </w:p>
        </w:tc>
        <w:tc>
          <w:tcPr>
            <w:tcW w:w="851" w:type="dxa"/>
          </w:tcPr>
          <w:p w:rsidR="00FB49AE" w:rsidRDefault="00FB49AE" w:rsidP="000033D7">
            <w:pPr>
              <w:jc w:val="center"/>
            </w:pPr>
          </w:p>
          <w:p w:rsidR="003E7469" w:rsidRPr="00D25AA0" w:rsidRDefault="003E7469" w:rsidP="000033D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B49AE" w:rsidRPr="00D25AA0" w:rsidRDefault="00FB49AE" w:rsidP="000033D7">
            <w:pPr>
              <w:jc w:val="center"/>
            </w:pPr>
          </w:p>
        </w:tc>
        <w:tc>
          <w:tcPr>
            <w:tcW w:w="850" w:type="dxa"/>
          </w:tcPr>
          <w:p w:rsidR="00FB49AE" w:rsidRPr="00D25AA0" w:rsidRDefault="00FB49AE" w:rsidP="000033D7">
            <w:pPr>
              <w:jc w:val="center"/>
            </w:pPr>
          </w:p>
        </w:tc>
        <w:tc>
          <w:tcPr>
            <w:tcW w:w="3069" w:type="dxa"/>
          </w:tcPr>
          <w:p w:rsidR="00FB49AE" w:rsidRPr="00D25AA0" w:rsidRDefault="00FB49AE" w:rsidP="000033D7">
            <w:pPr>
              <w:jc w:val="center"/>
            </w:pPr>
          </w:p>
        </w:tc>
      </w:tr>
      <w:tr w:rsidR="008337E5" w:rsidRPr="00D25AA0" w:rsidTr="00A649E5">
        <w:tc>
          <w:tcPr>
            <w:tcW w:w="1668" w:type="dxa"/>
            <w:vMerge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2976" w:type="dxa"/>
          </w:tcPr>
          <w:p w:rsidR="008337E5" w:rsidRPr="000405AB" w:rsidRDefault="000405AB" w:rsidP="00623026">
            <w:r>
              <w:t>ПП 03.01  Учебная пра</w:t>
            </w:r>
            <w:r>
              <w:t>к</w:t>
            </w:r>
            <w:r>
              <w:t>тика  и производственная практика (по профилю специальности)</w:t>
            </w:r>
          </w:p>
        </w:tc>
        <w:tc>
          <w:tcPr>
            <w:tcW w:w="851" w:type="dxa"/>
          </w:tcPr>
          <w:p w:rsidR="008337E5" w:rsidRPr="000405AB" w:rsidRDefault="008337E5" w:rsidP="000033D7">
            <w:pPr>
              <w:jc w:val="center"/>
            </w:pPr>
          </w:p>
        </w:tc>
        <w:tc>
          <w:tcPr>
            <w:tcW w:w="850" w:type="dxa"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1560" w:type="dxa"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1275" w:type="dxa"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851" w:type="dxa"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1134" w:type="dxa"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850" w:type="dxa"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3069" w:type="dxa"/>
          </w:tcPr>
          <w:p w:rsidR="008337E5" w:rsidRPr="00D25AA0" w:rsidRDefault="008337E5" w:rsidP="008337E5">
            <w:r w:rsidRPr="00D25AA0">
              <w:t xml:space="preserve">           72</w:t>
            </w:r>
          </w:p>
        </w:tc>
      </w:tr>
      <w:tr w:rsidR="008337E5" w:rsidRPr="00D25AA0" w:rsidTr="008337E5">
        <w:trPr>
          <w:trHeight w:val="349"/>
        </w:trPr>
        <w:tc>
          <w:tcPr>
            <w:tcW w:w="1668" w:type="dxa"/>
            <w:vMerge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2976" w:type="dxa"/>
          </w:tcPr>
          <w:p w:rsidR="008337E5" w:rsidRPr="00D25AA0" w:rsidRDefault="008337E5" w:rsidP="000033D7">
            <w:pPr>
              <w:jc w:val="center"/>
            </w:pPr>
            <w:r w:rsidRPr="00D25AA0">
              <w:t>Всего:</w:t>
            </w:r>
          </w:p>
        </w:tc>
        <w:tc>
          <w:tcPr>
            <w:tcW w:w="851" w:type="dxa"/>
          </w:tcPr>
          <w:p w:rsidR="008337E5" w:rsidRPr="00D25AA0" w:rsidRDefault="00F13183" w:rsidP="000033D7">
            <w:pPr>
              <w:jc w:val="center"/>
            </w:pPr>
            <w:r>
              <w:t>187</w:t>
            </w:r>
          </w:p>
        </w:tc>
        <w:tc>
          <w:tcPr>
            <w:tcW w:w="850" w:type="dxa"/>
          </w:tcPr>
          <w:p w:rsidR="008337E5" w:rsidRPr="00D25AA0" w:rsidRDefault="003E7469" w:rsidP="000033D7">
            <w:pPr>
              <w:jc w:val="center"/>
            </w:pPr>
            <w:r>
              <w:t>126</w:t>
            </w:r>
          </w:p>
        </w:tc>
        <w:tc>
          <w:tcPr>
            <w:tcW w:w="1560" w:type="dxa"/>
          </w:tcPr>
          <w:p w:rsidR="008337E5" w:rsidRPr="00D25AA0" w:rsidRDefault="003E7469" w:rsidP="000033D7">
            <w:pPr>
              <w:jc w:val="center"/>
            </w:pPr>
            <w:r>
              <w:t>82</w:t>
            </w:r>
          </w:p>
        </w:tc>
        <w:tc>
          <w:tcPr>
            <w:tcW w:w="1275" w:type="dxa"/>
          </w:tcPr>
          <w:p w:rsidR="008337E5" w:rsidRPr="00D25AA0" w:rsidRDefault="008337E5" w:rsidP="000033D7">
            <w:pPr>
              <w:jc w:val="center"/>
            </w:pPr>
            <w:r w:rsidRPr="00D25AA0">
              <w:t>-</w:t>
            </w:r>
          </w:p>
        </w:tc>
        <w:tc>
          <w:tcPr>
            <w:tcW w:w="851" w:type="dxa"/>
          </w:tcPr>
          <w:p w:rsidR="008337E5" w:rsidRPr="00D25AA0" w:rsidRDefault="00F22AEA" w:rsidP="000033D7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8337E5" w:rsidRPr="00D25AA0" w:rsidRDefault="008337E5" w:rsidP="000033D7">
            <w:pPr>
              <w:jc w:val="center"/>
            </w:pPr>
            <w:r w:rsidRPr="00D25AA0">
              <w:t>-</w:t>
            </w:r>
          </w:p>
        </w:tc>
        <w:tc>
          <w:tcPr>
            <w:tcW w:w="850" w:type="dxa"/>
          </w:tcPr>
          <w:p w:rsidR="008337E5" w:rsidRPr="00D25AA0" w:rsidRDefault="008337E5" w:rsidP="000033D7">
            <w:pPr>
              <w:jc w:val="center"/>
            </w:pPr>
          </w:p>
        </w:tc>
        <w:tc>
          <w:tcPr>
            <w:tcW w:w="3069" w:type="dxa"/>
          </w:tcPr>
          <w:p w:rsidR="008337E5" w:rsidRPr="00D25AA0" w:rsidRDefault="008337E5" w:rsidP="008337E5">
            <w:r w:rsidRPr="00D25AA0">
              <w:t xml:space="preserve">           72</w:t>
            </w:r>
          </w:p>
        </w:tc>
      </w:tr>
    </w:tbl>
    <w:p w:rsidR="003C5DD8" w:rsidRPr="00D25AA0" w:rsidRDefault="003C5DD8" w:rsidP="003C5DD8"/>
    <w:p w:rsidR="003C5DD8" w:rsidRDefault="003C5DD8" w:rsidP="003C5DD8">
      <w:pPr>
        <w:jc w:val="center"/>
      </w:pPr>
    </w:p>
    <w:p w:rsidR="003C5DD8" w:rsidRDefault="003C5DD8" w:rsidP="003C5DD8"/>
    <w:p w:rsidR="00155D7C" w:rsidRPr="003C5DD8" w:rsidRDefault="00155D7C" w:rsidP="003C5DD8">
      <w:pPr>
        <w:sectPr w:rsidR="00155D7C" w:rsidRPr="003C5DD8" w:rsidSect="00BE2150">
          <w:footerReference w:type="first" r:id="rId13"/>
          <w:pgSz w:w="16838" w:h="11906" w:orient="landscape" w:code="9"/>
          <w:pgMar w:top="851" w:right="1134" w:bottom="1701" w:left="1134" w:header="709" w:footer="567" w:gutter="0"/>
          <w:cols w:space="708"/>
          <w:titlePg/>
          <w:docGrid w:linePitch="360"/>
        </w:sectPr>
      </w:pPr>
    </w:p>
    <w:p w:rsidR="00901DA9" w:rsidRPr="00FC33DE" w:rsidRDefault="00901DA9" w:rsidP="00734BDD">
      <w:pPr>
        <w:spacing w:line="360" w:lineRule="auto"/>
        <w:ind w:firstLine="567"/>
        <w:jc w:val="both"/>
        <w:rPr>
          <w:b/>
        </w:rPr>
      </w:pPr>
    </w:p>
    <w:p w:rsidR="00734BDD" w:rsidRPr="00FC33DE" w:rsidRDefault="00901DA9" w:rsidP="00734BDD">
      <w:pPr>
        <w:spacing w:line="360" w:lineRule="auto"/>
        <w:ind w:firstLine="567"/>
        <w:jc w:val="both"/>
        <w:rPr>
          <w:b/>
        </w:rPr>
      </w:pPr>
      <w:r w:rsidRPr="00FC33DE">
        <w:rPr>
          <w:b/>
        </w:rPr>
        <w:t xml:space="preserve">3.2.  Содержание  </w:t>
      </w:r>
      <w:r w:rsidR="0049664E" w:rsidRPr="00FC33DE">
        <w:rPr>
          <w:b/>
        </w:rPr>
        <w:t xml:space="preserve">тем </w:t>
      </w:r>
      <w:r w:rsidRPr="00FC33DE">
        <w:rPr>
          <w:b/>
        </w:rPr>
        <w:t xml:space="preserve"> по профессиональному модулю (ПМ)</w:t>
      </w:r>
    </w:p>
    <w:tbl>
      <w:tblPr>
        <w:tblStyle w:val="a9"/>
        <w:tblW w:w="5070" w:type="pct"/>
        <w:tblLayout w:type="fixed"/>
        <w:tblLook w:val="04A0" w:firstRow="1" w:lastRow="0" w:firstColumn="1" w:lastColumn="0" w:noHBand="0" w:noVBand="1"/>
      </w:tblPr>
      <w:tblGrid>
        <w:gridCol w:w="4504"/>
        <w:gridCol w:w="282"/>
        <w:gridCol w:w="7799"/>
        <w:gridCol w:w="852"/>
        <w:gridCol w:w="141"/>
        <w:gridCol w:w="1415"/>
      </w:tblGrid>
      <w:tr w:rsidR="0017639D" w:rsidTr="000405AB">
        <w:tc>
          <w:tcPr>
            <w:tcW w:w="1502" w:type="pct"/>
          </w:tcPr>
          <w:p w:rsidR="00395248" w:rsidRDefault="00395248" w:rsidP="00734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профессионального  модуля (ПМ), междисциплинарных курсов</w:t>
            </w:r>
          </w:p>
          <w:p w:rsidR="00395248" w:rsidRPr="00395248" w:rsidRDefault="00395248" w:rsidP="00734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 и тем</w:t>
            </w:r>
          </w:p>
        </w:tc>
        <w:tc>
          <w:tcPr>
            <w:tcW w:w="2695" w:type="pct"/>
            <w:gridSpan w:val="2"/>
          </w:tcPr>
          <w:p w:rsidR="00395248" w:rsidRPr="00D124E0" w:rsidRDefault="00D124E0" w:rsidP="00734B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24E0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 xml:space="preserve">учебного </w:t>
            </w:r>
            <w:r w:rsidR="00E904B3">
              <w:rPr>
                <w:sz w:val="22"/>
                <w:szCs w:val="22"/>
              </w:rPr>
              <w:t>материала, лабораторные работы и практические занятия, самостоятельная работа, курсовая работа</w:t>
            </w:r>
          </w:p>
        </w:tc>
        <w:tc>
          <w:tcPr>
            <w:tcW w:w="331" w:type="pct"/>
            <w:gridSpan w:val="2"/>
          </w:tcPr>
          <w:p w:rsidR="00395248" w:rsidRPr="00E904B3" w:rsidRDefault="00E904B3" w:rsidP="00734B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04B3">
              <w:rPr>
                <w:sz w:val="22"/>
                <w:szCs w:val="22"/>
              </w:rPr>
              <w:t>Объём</w:t>
            </w:r>
          </w:p>
          <w:p w:rsidR="00E904B3" w:rsidRPr="00E904B3" w:rsidRDefault="00E904B3" w:rsidP="00734BDD">
            <w:pPr>
              <w:spacing w:line="360" w:lineRule="auto"/>
              <w:jc w:val="both"/>
            </w:pPr>
            <w:r w:rsidRPr="00E904B3">
              <w:rPr>
                <w:sz w:val="22"/>
                <w:szCs w:val="22"/>
              </w:rPr>
              <w:t>часов</w:t>
            </w:r>
          </w:p>
        </w:tc>
        <w:tc>
          <w:tcPr>
            <w:tcW w:w="472" w:type="pct"/>
          </w:tcPr>
          <w:p w:rsidR="00395248" w:rsidRDefault="00E904B3" w:rsidP="00734B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04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ровень</w:t>
            </w:r>
          </w:p>
          <w:p w:rsidR="00E904B3" w:rsidRPr="00E904B3" w:rsidRDefault="00E904B3" w:rsidP="00734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освоения</w:t>
            </w:r>
          </w:p>
        </w:tc>
      </w:tr>
      <w:tr w:rsidR="0017639D" w:rsidTr="000405AB">
        <w:tc>
          <w:tcPr>
            <w:tcW w:w="1502" w:type="pct"/>
          </w:tcPr>
          <w:p w:rsidR="00A7439B" w:rsidRDefault="00A7439B" w:rsidP="00A743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5" w:type="pct"/>
            <w:gridSpan w:val="2"/>
          </w:tcPr>
          <w:p w:rsidR="00A7439B" w:rsidRPr="00D124E0" w:rsidRDefault="00A7439B" w:rsidP="00A743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  <w:gridSpan w:val="2"/>
          </w:tcPr>
          <w:p w:rsidR="00A7439B" w:rsidRPr="00E904B3" w:rsidRDefault="00A7439B" w:rsidP="00A743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" w:type="pct"/>
          </w:tcPr>
          <w:p w:rsidR="00A7439B" w:rsidRPr="00E904B3" w:rsidRDefault="00A7439B" w:rsidP="00A743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32F5" w:rsidTr="000405AB">
        <w:trPr>
          <w:trHeight w:val="1733"/>
        </w:trPr>
        <w:tc>
          <w:tcPr>
            <w:tcW w:w="1502" w:type="pct"/>
          </w:tcPr>
          <w:p w:rsidR="00B032F5" w:rsidRPr="00FC33DE" w:rsidRDefault="00B032F5" w:rsidP="001A233E">
            <w:pPr>
              <w:spacing w:line="360" w:lineRule="auto"/>
              <w:rPr>
                <w:b/>
              </w:rPr>
            </w:pPr>
            <w:r w:rsidRPr="00FC33DE">
              <w:rPr>
                <w:b/>
              </w:rPr>
              <w:t>ПМ.0</w:t>
            </w:r>
            <w:r>
              <w:rPr>
                <w:b/>
              </w:rPr>
              <w:t>3</w:t>
            </w:r>
            <w:r w:rsidRPr="00FC33DE">
              <w:rPr>
                <w:b/>
              </w:rPr>
              <w:t xml:space="preserve">. </w:t>
            </w:r>
            <w:r>
              <w:rPr>
                <w:b/>
              </w:rPr>
              <w:t>Оптимизация ресурсов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заций (подразделений), связанных с материальными и нематериальными потоками</w:t>
            </w:r>
          </w:p>
        </w:tc>
        <w:tc>
          <w:tcPr>
            <w:tcW w:w="2695" w:type="pct"/>
            <w:gridSpan w:val="2"/>
          </w:tcPr>
          <w:p w:rsidR="00B032F5" w:rsidRDefault="00B032F5" w:rsidP="00D124E0">
            <w:pPr>
              <w:spacing w:line="360" w:lineRule="auto"/>
              <w:jc w:val="center"/>
            </w:pPr>
          </w:p>
        </w:tc>
        <w:tc>
          <w:tcPr>
            <w:tcW w:w="331" w:type="pct"/>
            <w:gridSpan w:val="2"/>
          </w:tcPr>
          <w:p w:rsidR="00B032F5" w:rsidRPr="000405AB" w:rsidRDefault="000405AB" w:rsidP="00F13183">
            <w:pPr>
              <w:spacing w:line="360" w:lineRule="auto"/>
              <w:jc w:val="center"/>
            </w:pPr>
            <w:r>
              <w:t>18</w:t>
            </w:r>
            <w:r w:rsidR="00F13183">
              <w:t>7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B032F5" w:rsidRDefault="00B032F5" w:rsidP="00D124E0">
            <w:pPr>
              <w:spacing w:line="360" w:lineRule="auto"/>
              <w:jc w:val="center"/>
            </w:pPr>
          </w:p>
        </w:tc>
      </w:tr>
      <w:tr w:rsidR="00B032F5" w:rsidTr="000405AB">
        <w:trPr>
          <w:trHeight w:val="898"/>
        </w:trPr>
        <w:tc>
          <w:tcPr>
            <w:tcW w:w="1502" w:type="pct"/>
          </w:tcPr>
          <w:p w:rsidR="00B032F5" w:rsidRPr="00FC33DE" w:rsidRDefault="00B032F5" w:rsidP="00147368">
            <w:pPr>
              <w:spacing w:line="360" w:lineRule="auto"/>
              <w:rPr>
                <w:b/>
              </w:rPr>
            </w:pPr>
            <w:r w:rsidRPr="00FC33DE">
              <w:rPr>
                <w:b/>
              </w:rPr>
              <w:t>МДК 0</w:t>
            </w:r>
            <w:r>
              <w:rPr>
                <w:b/>
              </w:rPr>
              <w:t>3</w:t>
            </w:r>
            <w:r w:rsidRPr="00FC33DE">
              <w:rPr>
                <w:b/>
              </w:rPr>
              <w:t xml:space="preserve">.01. </w:t>
            </w:r>
            <w:r>
              <w:rPr>
                <w:b/>
              </w:rPr>
              <w:t>Оптимизация ресурсов о</w:t>
            </w:r>
            <w:r>
              <w:rPr>
                <w:b/>
              </w:rPr>
              <w:t>р</w:t>
            </w:r>
            <w:r>
              <w:rPr>
                <w:b/>
              </w:rPr>
              <w:t>ганизаций (подразделений)</w:t>
            </w:r>
          </w:p>
        </w:tc>
        <w:tc>
          <w:tcPr>
            <w:tcW w:w="2695" w:type="pct"/>
            <w:gridSpan w:val="2"/>
          </w:tcPr>
          <w:p w:rsidR="00B032F5" w:rsidRDefault="00B032F5" w:rsidP="00D124E0">
            <w:pPr>
              <w:spacing w:line="360" w:lineRule="auto"/>
              <w:jc w:val="center"/>
            </w:pPr>
          </w:p>
        </w:tc>
        <w:tc>
          <w:tcPr>
            <w:tcW w:w="331" w:type="pct"/>
            <w:gridSpan w:val="2"/>
          </w:tcPr>
          <w:p w:rsidR="00B032F5" w:rsidRDefault="00B032F5" w:rsidP="00F13183">
            <w:pPr>
              <w:spacing w:line="360" w:lineRule="auto"/>
              <w:jc w:val="center"/>
            </w:pPr>
            <w:r>
              <w:t>12</w:t>
            </w:r>
            <w:r w:rsidR="00F13183">
              <w:t>7</w:t>
            </w: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B032F5" w:rsidRDefault="00B032F5" w:rsidP="00D124E0">
            <w:pPr>
              <w:spacing w:line="360" w:lineRule="auto"/>
              <w:jc w:val="center"/>
            </w:pPr>
          </w:p>
        </w:tc>
      </w:tr>
      <w:tr w:rsidR="00A31BA6" w:rsidTr="00A31BA6">
        <w:trPr>
          <w:trHeight w:val="367"/>
        </w:trPr>
        <w:tc>
          <w:tcPr>
            <w:tcW w:w="5000" w:type="pct"/>
            <w:gridSpan w:val="6"/>
          </w:tcPr>
          <w:p w:rsidR="00A31BA6" w:rsidRPr="00A31BA6" w:rsidRDefault="00A31BA6" w:rsidP="005773FC">
            <w:pPr>
              <w:spacing w:line="360" w:lineRule="auto"/>
              <w:jc w:val="center"/>
              <w:rPr>
                <w:b/>
              </w:rPr>
            </w:pPr>
            <w:r w:rsidRPr="00A31BA6">
              <w:rPr>
                <w:b/>
              </w:rPr>
              <w:t>Содержание</w:t>
            </w:r>
            <w:r w:rsidR="005773FC">
              <w:rPr>
                <w:b/>
              </w:rPr>
              <w:t xml:space="preserve"> материала</w:t>
            </w:r>
          </w:p>
        </w:tc>
      </w:tr>
      <w:tr w:rsidR="00623026" w:rsidTr="000405AB">
        <w:trPr>
          <w:trHeight w:val="373"/>
        </w:trPr>
        <w:tc>
          <w:tcPr>
            <w:tcW w:w="1502" w:type="pct"/>
            <w:vMerge w:val="restart"/>
          </w:tcPr>
          <w:p w:rsidR="00623026" w:rsidRPr="00FC33DE" w:rsidRDefault="00623026" w:rsidP="00673B98">
            <w:pPr>
              <w:spacing w:line="360" w:lineRule="auto"/>
              <w:jc w:val="both"/>
              <w:rPr>
                <w:b/>
              </w:rPr>
            </w:pPr>
            <w:r w:rsidRPr="00FC33DE">
              <w:rPr>
                <w:b/>
              </w:rPr>
              <w:t xml:space="preserve">Тема 1. </w:t>
            </w:r>
            <w:r>
              <w:rPr>
                <w:b/>
              </w:rPr>
              <w:t>Взаимодействие ресурсных п</w:t>
            </w:r>
            <w:r>
              <w:rPr>
                <w:b/>
              </w:rPr>
              <w:t>о</w:t>
            </w:r>
            <w:r>
              <w:rPr>
                <w:b/>
              </w:rPr>
              <w:t>токов в предприятиях логистического профиля</w:t>
            </w:r>
          </w:p>
        </w:tc>
        <w:tc>
          <w:tcPr>
            <w:tcW w:w="2695" w:type="pct"/>
            <w:gridSpan w:val="2"/>
          </w:tcPr>
          <w:p w:rsidR="00623026" w:rsidRPr="00581A0D" w:rsidRDefault="00623026" w:rsidP="00623026">
            <w:pPr>
              <w:spacing w:line="360" w:lineRule="auto"/>
              <w:jc w:val="both"/>
              <w:rPr>
                <w:b/>
              </w:rPr>
            </w:pPr>
            <w:r>
              <w:t>Содержание учебного материала</w:t>
            </w:r>
          </w:p>
        </w:tc>
        <w:tc>
          <w:tcPr>
            <w:tcW w:w="331" w:type="pct"/>
            <w:gridSpan w:val="2"/>
            <w:vMerge w:val="restart"/>
          </w:tcPr>
          <w:p w:rsidR="00623026" w:rsidRPr="00554DDF" w:rsidRDefault="00623026" w:rsidP="00DF4E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2" w:type="pct"/>
            <w:vMerge w:val="restart"/>
          </w:tcPr>
          <w:p w:rsidR="00623026" w:rsidRDefault="00623026" w:rsidP="00734BDD">
            <w:pPr>
              <w:spacing w:line="360" w:lineRule="auto"/>
              <w:jc w:val="both"/>
            </w:pPr>
            <w:r>
              <w:t xml:space="preserve">        2</w:t>
            </w:r>
          </w:p>
        </w:tc>
      </w:tr>
      <w:tr w:rsidR="00623026" w:rsidTr="000405AB">
        <w:tc>
          <w:tcPr>
            <w:tcW w:w="1502" w:type="pct"/>
            <w:vMerge/>
          </w:tcPr>
          <w:p w:rsidR="00623026" w:rsidRDefault="00623026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</w:tcPr>
          <w:p w:rsidR="00623026" w:rsidRDefault="00623026" w:rsidP="00734BDD">
            <w:pPr>
              <w:spacing w:line="360" w:lineRule="auto"/>
              <w:jc w:val="both"/>
            </w:pPr>
            <w:r>
              <w:t>Виды потоковых процессов в логистической системе</w:t>
            </w:r>
          </w:p>
        </w:tc>
        <w:tc>
          <w:tcPr>
            <w:tcW w:w="331" w:type="pct"/>
            <w:gridSpan w:val="2"/>
            <w:vMerge/>
          </w:tcPr>
          <w:p w:rsidR="00623026" w:rsidRDefault="00623026" w:rsidP="00DF4E0C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23026" w:rsidRDefault="00623026" w:rsidP="00734BDD">
            <w:pPr>
              <w:spacing w:line="360" w:lineRule="auto"/>
              <w:jc w:val="both"/>
            </w:pPr>
          </w:p>
        </w:tc>
      </w:tr>
      <w:tr w:rsidR="00623026" w:rsidTr="000405AB">
        <w:tc>
          <w:tcPr>
            <w:tcW w:w="1502" w:type="pct"/>
            <w:vMerge/>
          </w:tcPr>
          <w:p w:rsidR="00623026" w:rsidRDefault="00623026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</w:tcPr>
          <w:p w:rsidR="00623026" w:rsidRDefault="00623026" w:rsidP="0091347B">
            <w:pPr>
              <w:spacing w:line="360" w:lineRule="auto"/>
              <w:jc w:val="both"/>
            </w:pPr>
            <w:r w:rsidRPr="005634D9">
              <w:t xml:space="preserve">Механизм влияния логистических решений на </w:t>
            </w:r>
            <w:r>
              <w:t>процесс оптимизации   мат</w:t>
            </w:r>
            <w:r>
              <w:t>е</w:t>
            </w:r>
            <w:r>
              <w:t>риальных и нематериальных потоков в предприятии.</w:t>
            </w:r>
          </w:p>
        </w:tc>
        <w:tc>
          <w:tcPr>
            <w:tcW w:w="331" w:type="pct"/>
            <w:gridSpan w:val="2"/>
            <w:vMerge/>
          </w:tcPr>
          <w:p w:rsidR="00623026" w:rsidRDefault="00623026" w:rsidP="00DF4E0C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23026" w:rsidRDefault="00623026" w:rsidP="00734BDD">
            <w:pPr>
              <w:spacing w:line="360" w:lineRule="auto"/>
              <w:jc w:val="both"/>
            </w:pPr>
          </w:p>
        </w:tc>
      </w:tr>
      <w:tr w:rsidR="000405AB" w:rsidTr="000405AB">
        <w:tc>
          <w:tcPr>
            <w:tcW w:w="1502" w:type="pct"/>
            <w:vMerge/>
          </w:tcPr>
          <w:p w:rsidR="000405AB" w:rsidRDefault="000405AB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</w:tcPr>
          <w:p w:rsidR="000405AB" w:rsidRPr="00581A0D" w:rsidRDefault="000405AB" w:rsidP="00F3720D">
            <w:pPr>
              <w:spacing w:line="360" w:lineRule="auto"/>
              <w:jc w:val="both"/>
              <w:rPr>
                <w:b/>
              </w:rPr>
            </w:pPr>
            <w:r w:rsidRPr="00581A0D">
              <w:rPr>
                <w:b/>
              </w:rPr>
              <w:t>Практические занятия</w:t>
            </w:r>
          </w:p>
        </w:tc>
        <w:tc>
          <w:tcPr>
            <w:tcW w:w="331" w:type="pct"/>
            <w:gridSpan w:val="2"/>
            <w:vMerge w:val="restart"/>
          </w:tcPr>
          <w:p w:rsidR="000405AB" w:rsidRPr="00623026" w:rsidRDefault="000405AB" w:rsidP="00DF4E0C">
            <w:pPr>
              <w:spacing w:line="360" w:lineRule="auto"/>
              <w:jc w:val="center"/>
              <w:rPr>
                <w:b/>
              </w:rPr>
            </w:pPr>
            <w:r w:rsidRPr="00623026">
              <w:rPr>
                <w:b/>
              </w:rPr>
              <w:t>2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0405AB" w:rsidRDefault="000405AB" w:rsidP="00734BDD">
            <w:pPr>
              <w:spacing w:line="360" w:lineRule="auto"/>
              <w:jc w:val="both"/>
            </w:pPr>
          </w:p>
        </w:tc>
      </w:tr>
      <w:tr w:rsidR="000405AB" w:rsidTr="000405AB">
        <w:tc>
          <w:tcPr>
            <w:tcW w:w="1502" w:type="pct"/>
            <w:vMerge/>
          </w:tcPr>
          <w:p w:rsidR="000405AB" w:rsidRDefault="000405AB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</w:tcPr>
          <w:p w:rsidR="000405AB" w:rsidRDefault="000405AB" w:rsidP="00BA1B0A">
            <w:pPr>
              <w:spacing w:line="360" w:lineRule="auto"/>
              <w:jc w:val="both"/>
            </w:pPr>
            <w:r>
              <w:t>Схема взаимодействия материальных, финансовых, информационных пот</w:t>
            </w:r>
            <w:r>
              <w:t>о</w:t>
            </w:r>
            <w:r>
              <w:t xml:space="preserve">ков в  логистических системах. </w:t>
            </w:r>
          </w:p>
        </w:tc>
        <w:tc>
          <w:tcPr>
            <w:tcW w:w="331" w:type="pct"/>
            <w:gridSpan w:val="2"/>
            <w:vMerge/>
          </w:tcPr>
          <w:p w:rsidR="000405AB" w:rsidRDefault="000405AB" w:rsidP="00DF4E0C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0405AB" w:rsidRDefault="000405AB" w:rsidP="00734BDD">
            <w:pPr>
              <w:spacing w:line="360" w:lineRule="auto"/>
              <w:jc w:val="both"/>
            </w:pPr>
          </w:p>
        </w:tc>
      </w:tr>
      <w:tr w:rsidR="000405AB" w:rsidTr="000405AB">
        <w:tc>
          <w:tcPr>
            <w:tcW w:w="1502" w:type="pct"/>
            <w:vMerge/>
          </w:tcPr>
          <w:p w:rsidR="000405AB" w:rsidRDefault="000405AB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</w:tcPr>
          <w:p w:rsidR="000405AB" w:rsidRDefault="000405AB" w:rsidP="005634D9">
            <w:pPr>
              <w:spacing w:line="360" w:lineRule="auto"/>
              <w:jc w:val="both"/>
            </w:pPr>
            <w:r w:rsidRPr="005634D9">
              <w:t>Ресурсы логистических звеньев и основы их рационального использования</w:t>
            </w:r>
            <w:r>
              <w:t>.</w:t>
            </w:r>
          </w:p>
        </w:tc>
        <w:tc>
          <w:tcPr>
            <w:tcW w:w="331" w:type="pct"/>
            <w:gridSpan w:val="2"/>
            <w:vMerge/>
          </w:tcPr>
          <w:p w:rsidR="000405AB" w:rsidRDefault="000405AB" w:rsidP="00DF4E0C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0405AB" w:rsidRDefault="000405AB" w:rsidP="00734BDD">
            <w:pPr>
              <w:spacing w:line="360" w:lineRule="auto"/>
              <w:jc w:val="both"/>
            </w:pPr>
          </w:p>
        </w:tc>
      </w:tr>
      <w:tr w:rsidR="00B032F5" w:rsidTr="000405AB">
        <w:tc>
          <w:tcPr>
            <w:tcW w:w="1502" w:type="pct"/>
            <w:vMerge/>
          </w:tcPr>
          <w:p w:rsidR="00B032F5" w:rsidRDefault="00B032F5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</w:tcPr>
          <w:p w:rsidR="00B032F5" w:rsidRPr="00A55F31" w:rsidRDefault="00B032F5" w:rsidP="00A55F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Самостоятельная работа  обучающихся студентов</w:t>
            </w:r>
          </w:p>
        </w:tc>
        <w:tc>
          <w:tcPr>
            <w:tcW w:w="331" w:type="pct"/>
            <w:gridSpan w:val="2"/>
          </w:tcPr>
          <w:p w:rsidR="00B032F5" w:rsidRDefault="00B032F5" w:rsidP="00EF0C7D">
            <w:pPr>
              <w:spacing w:line="360" w:lineRule="auto"/>
              <w:jc w:val="both"/>
            </w:pPr>
            <w:r>
              <w:t xml:space="preserve">    5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B032F5" w:rsidTr="000405AB">
        <w:tc>
          <w:tcPr>
            <w:tcW w:w="1502" w:type="pct"/>
            <w:vMerge/>
          </w:tcPr>
          <w:p w:rsidR="00B032F5" w:rsidRDefault="00B032F5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</w:tcPr>
          <w:p w:rsidR="00B032F5" w:rsidRDefault="00B032F5" w:rsidP="00BA1B0A">
            <w:pPr>
              <w:spacing w:line="360" w:lineRule="auto"/>
              <w:jc w:val="both"/>
            </w:pPr>
            <w:r>
              <w:t>1. По рекомендованной литературе  изучить теоретический материал и по</w:t>
            </w:r>
            <w:r>
              <w:t>д</w:t>
            </w:r>
            <w:r>
              <w:t>готовить ответы на вопросы:</w:t>
            </w:r>
          </w:p>
          <w:p w:rsidR="00B032F5" w:rsidRDefault="00B032F5" w:rsidP="00BA1B0A">
            <w:pPr>
              <w:spacing w:line="360" w:lineRule="auto"/>
              <w:jc w:val="both"/>
            </w:pPr>
            <w:r>
              <w:t>- виды потоковых процессов;</w:t>
            </w:r>
          </w:p>
          <w:p w:rsidR="00B032F5" w:rsidRDefault="00B032F5" w:rsidP="00BA1B0A">
            <w:pPr>
              <w:spacing w:line="360" w:lineRule="auto"/>
              <w:jc w:val="both"/>
            </w:pPr>
            <w:r>
              <w:t xml:space="preserve">- содержание товарно-материальных потоковых процессов; </w:t>
            </w:r>
          </w:p>
          <w:p w:rsidR="00B032F5" w:rsidRDefault="00B032F5" w:rsidP="00BA1B0A">
            <w:pPr>
              <w:spacing w:line="360" w:lineRule="auto"/>
              <w:jc w:val="both"/>
            </w:pPr>
            <w:r>
              <w:t>- содержание финансовых и информационных потоковых процессов;</w:t>
            </w:r>
          </w:p>
          <w:p w:rsidR="00B032F5" w:rsidRDefault="00B032F5" w:rsidP="00EF0C7D">
            <w:pPr>
              <w:spacing w:line="360" w:lineRule="auto"/>
              <w:jc w:val="both"/>
            </w:pPr>
            <w:r>
              <w:t>- взаимосвязь материальных, информационных и финансовых потоков;</w:t>
            </w:r>
          </w:p>
          <w:p w:rsidR="00B032F5" w:rsidRDefault="00B032F5" w:rsidP="00EF0C7D">
            <w:pPr>
              <w:spacing w:line="360" w:lineRule="auto"/>
              <w:jc w:val="both"/>
            </w:pPr>
            <w:r>
              <w:t>2. Письменное эссе:</w:t>
            </w:r>
          </w:p>
          <w:p w:rsidR="00B032F5" w:rsidRDefault="00B032F5" w:rsidP="00EF0C7D">
            <w:pPr>
              <w:spacing w:line="360" w:lineRule="auto"/>
              <w:jc w:val="both"/>
            </w:pPr>
            <w:r>
              <w:t>2.1.Охарактеризовать   движение поточных процессов в соответствии с л</w:t>
            </w:r>
            <w:r>
              <w:t>о</w:t>
            </w:r>
            <w:r>
              <w:t>гистическими стадиями.</w:t>
            </w:r>
          </w:p>
          <w:p w:rsidR="00B032F5" w:rsidRDefault="00B032F5" w:rsidP="00EF0C7D">
            <w:pPr>
              <w:spacing w:line="360" w:lineRule="auto"/>
              <w:jc w:val="both"/>
            </w:pPr>
            <w:r>
              <w:t>2.2. Входящие и выходящие ресурсы перерабатывающего процесса.</w:t>
            </w:r>
          </w:p>
          <w:p w:rsidR="00B032F5" w:rsidRDefault="00B032F5" w:rsidP="006A6174">
            <w:pPr>
              <w:spacing w:line="360" w:lineRule="auto"/>
              <w:jc w:val="both"/>
            </w:pPr>
            <w:r>
              <w:t>2.3. Эффект от совершенствования управления информационным потоком</w:t>
            </w:r>
          </w:p>
        </w:tc>
        <w:tc>
          <w:tcPr>
            <w:tcW w:w="331" w:type="pct"/>
            <w:gridSpan w:val="2"/>
          </w:tcPr>
          <w:p w:rsidR="00B032F5" w:rsidRDefault="00B032F5" w:rsidP="0017639D">
            <w:pPr>
              <w:spacing w:line="360" w:lineRule="auto"/>
              <w:jc w:val="both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B032F5" w:rsidTr="000405AB">
        <w:trPr>
          <w:trHeight w:val="383"/>
        </w:trPr>
        <w:tc>
          <w:tcPr>
            <w:tcW w:w="1502" w:type="pct"/>
            <w:vMerge w:val="restart"/>
            <w:shd w:val="clear" w:color="auto" w:fill="auto"/>
          </w:tcPr>
          <w:p w:rsidR="00B032F5" w:rsidRPr="00581A0D" w:rsidRDefault="00B032F5" w:rsidP="003C747B">
            <w:pPr>
              <w:spacing w:line="360" w:lineRule="auto"/>
              <w:jc w:val="both"/>
              <w:rPr>
                <w:b/>
              </w:rPr>
            </w:pPr>
            <w:r w:rsidRPr="00581A0D">
              <w:rPr>
                <w:b/>
              </w:rPr>
              <w:t xml:space="preserve">Тема 2. </w:t>
            </w:r>
            <w:r>
              <w:rPr>
                <w:b/>
              </w:rPr>
              <w:t>Логистические процессы  по организации и   оптимизации матер</w:t>
            </w:r>
            <w:r>
              <w:rPr>
                <w:b/>
              </w:rPr>
              <w:t>и</w:t>
            </w:r>
            <w:r>
              <w:rPr>
                <w:b/>
              </w:rPr>
              <w:t>альных  потоков в цепях поставок</w:t>
            </w:r>
          </w:p>
        </w:tc>
        <w:tc>
          <w:tcPr>
            <w:tcW w:w="2695" w:type="pct"/>
            <w:gridSpan w:val="2"/>
            <w:shd w:val="clear" w:color="auto" w:fill="auto"/>
          </w:tcPr>
          <w:p w:rsidR="00B032F5" w:rsidRPr="00D720E4" w:rsidRDefault="005773FC" w:rsidP="005773FC">
            <w:pPr>
              <w:spacing w:line="360" w:lineRule="auto"/>
              <w:jc w:val="center"/>
              <w:rPr>
                <w:b/>
              </w:rPr>
            </w:pPr>
            <w:r w:rsidRPr="005773FC">
              <w:rPr>
                <w:b/>
              </w:rPr>
              <w:t>Содержание материала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B032F5" w:rsidRPr="00965E47" w:rsidRDefault="002F31F6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2" w:type="pct"/>
            <w:vMerge w:val="restart"/>
            <w:shd w:val="clear" w:color="auto" w:fill="FFFFFF" w:themeFill="background1"/>
          </w:tcPr>
          <w:p w:rsidR="00B032F5" w:rsidRDefault="00B032F5" w:rsidP="00E00245">
            <w:pPr>
              <w:spacing w:line="360" w:lineRule="auto"/>
              <w:jc w:val="both"/>
            </w:pPr>
          </w:p>
          <w:p w:rsidR="00B032F5" w:rsidRDefault="00B032F5" w:rsidP="00734BDD">
            <w:pPr>
              <w:spacing w:line="360" w:lineRule="auto"/>
              <w:jc w:val="both"/>
            </w:pPr>
            <w:r>
              <w:t xml:space="preserve">          2</w:t>
            </w:r>
          </w:p>
        </w:tc>
      </w:tr>
      <w:tr w:rsidR="002F31F6" w:rsidTr="000405AB">
        <w:tc>
          <w:tcPr>
            <w:tcW w:w="1502" w:type="pct"/>
            <w:vMerge/>
            <w:shd w:val="clear" w:color="auto" w:fill="auto"/>
          </w:tcPr>
          <w:p w:rsidR="002F31F6" w:rsidRDefault="002F31F6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2F31F6" w:rsidRDefault="002F31F6" w:rsidP="00B75529">
            <w:pPr>
              <w:spacing w:line="360" w:lineRule="auto"/>
              <w:jc w:val="both"/>
            </w:pPr>
            <w:r>
              <w:t>Разработка экономических решений о рациональных формах  и методах о</w:t>
            </w:r>
            <w:r>
              <w:t>р</w:t>
            </w:r>
            <w:r>
              <w:t>ганизации  ресурсных потоков и их взаимодействия в цепях поставок.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</w:tcPr>
          <w:p w:rsidR="002F31F6" w:rsidRDefault="002F31F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2F31F6" w:rsidRDefault="002F31F6" w:rsidP="00734BDD">
            <w:pPr>
              <w:spacing w:line="360" w:lineRule="auto"/>
              <w:jc w:val="both"/>
            </w:pPr>
          </w:p>
        </w:tc>
      </w:tr>
      <w:tr w:rsidR="002F31F6" w:rsidTr="000405AB">
        <w:tc>
          <w:tcPr>
            <w:tcW w:w="1502" w:type="pct"/>
            <w:vMerge/>
            <w:shd w:val="clear" w:color="auto" w:fill="auto"/>
          </w:tcPr>
          <w:p w:rsidR="002F31F6" w:rsidRDefault="002F31F6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2F31F6" w:rsidRDefault="002F31F6" w:rsidP="00CB52AB">
            <w:pPr>
              <w:spacing w:line="360" w:lineRule="auto"/>
              <w:jc w:val="both"/>
            </w:pPr>
            <w:r>
              <w:t>Состав логистических издержек и способы их  анализа в цепях поставок</w:t>
            </w:r>
          </w:p>
        </w:tc>
        <w:tc>
          <w:tcPr>
            <w:tcW w:w="331" w:type="pct"/>
            <w:gridSpan w:val="2"/>
            <w:vMerge/>
            <w:shd w:val="clear" w:color="auto" w:fill="auto"/>
          </w:tcPr>
          <w:p w:rsidR="002F31F6" w:rsidRDefault="002F31F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2F31F6" w:rsidRDefault="002F31F6" w:rsidP="00734BDD">
            <w:pPr>
              <w:spacing w:line="360" w:lineRule="auto"/>
              <w:jc w:val="both"/>
            </w:pPr>
          </w:p>
        </w:tc>
      </w:tr>
      <w:tr w:rsidR="002F31F6" w:rsidTr="000405AB">
        <w:tc>
          <w:tcPr>
            <w:tcW w:w="1502" w:type="pct"/>
            <w:vMerge/>
            <w:shd w:val="clear" w:color="auto" w:fill="auto"/>
          </w:tcPr>
          <w:p w:rsidR="002F31F6" w:rsidRDefault="002F31F6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2F31F6" w:rsidRDefault="002F31F6" w:rsidP="00237814">
            <w:pPr>
              <w:spacing w:line="360" w:lineRule="auto"/>
              <w:jc w:val="both"/>
            </w:pPr>
            <w:r>
              <w:t xml:space="preserve">Методы оптимизации логистических  затрат в цепях поставок. </w:t>
            </w:r>
          </w:p>
        </w:tc>
        <w:tc>
          <w:tcPr>
            <w:tcW w:w="331" w:type="pct"/>
            <w:gridSpan w:val="2"/>
            <w:vMerge/>
            <w:shd w:val="clear" w:color="auto" w:fill="auto"/>
          </w:tcPr>
          <w:p w:rsidR="002F31F6" w:rsidRDefault="002F31F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2F31F6" w:rsidRDefault="002F31F6" w:rsidP="00734BDD">
            <w:pPr>
              <w:spacing w:line="360" w:lineRule="auto"/>
              <w:jc w:val="both"/>
            </w:pPr>
          </w:p>
        </w:tc>
      </w:tr>
      <w:tr w:rsidR="002F31F6" w:rsidTr="000405AB">
        <w:tc>
          <w:tcPr>
            <w:tcW w:w="1502" w:type="pct"/>
            <w:vMerge/>
            <w:shd w:val="clear" w:color="auto" w:fill="auto"/>
          </w:tcPr>
          <w:p w:rsidR="002F31F6" w:rsidRDefault="002F31F6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2F31F6" w:rsidRDefault="002F31F6" w:rsidP="005F1336">
            <w:pPr>
              <w:spacing w:line="360" w:lineRule="auto"/>
              <w:jc w:val="both"/>
            </w:pPr>
            <w:r>
              <w:t>Особенности и методы ценообразования на логистические продукты и услуги в цепях поставок.</w:t>
            </w:r>
          </w:p>
        </w:tc>
        <w:tc>
          <w:tcPr>
            <w:tcW w:w="331" w:type="pct"/>
            <w:gridSpan w:val="2"/>
            <w:vMerge/>
            <w:shd w:val="clear" w:color="auto" w:fill="auto"/>
          </w:tcPr>
          <w:p w:rsidR="002F31F6" w:rsidRDefault="002F31F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2F31F6" w:rsidRDefault="002F31F6" w:rsidP="00734BDD">
            <w:pPr>
              <w:spacing w:line="360" w:lineRule="auto"/>
              <w:jc w:val="both"/>
            </w:pPr>
          </w:p>
        </w:tc>
      </w:tr>
      <w:tr w:rsidR="00E00245" w:rsidTr="000405AB">
        <w:tc>
          <w:tcPr>
            <w:tcW w:w="1502" w:type="pct"/>
            <w:vMerge/>
            <w:shd w:val="clear" w:color="auto" w:fill="auto"/>
          </w:tcPr>
          <w:p w:rsidR="00E00245" w:rsidRDefault="00E00245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E00245" w:rsidRPr="00A35F27" w:rsidRDefault="00E00245" w:rsidP="00734BDD">
            <w:pPr>
              <w:spacing w:line="360" w:lineRule="auto"/>
              <w:jc w:val="both"/>
              <w:rPr>
                <w:b/>
              </w:rPr>
            </w:pPr>
            <w:r w:rsidRPr="00A35F27">
              <w:rPr>
                <w:b/>
              </w:rPr>
              <w:t>Практические занятия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E00245" w:rsidRPr="002F31F6" w:rsidRDefault="00E00245" w:rsidP="004C347D">
            <w:pPr>
              <w:spacing w:line="360" w:lineRule="auto"/>
              <w:jc w:val="center"/>
              <w:rPr>
                <w:b/>
              </w:rPr>
            </w:pPr>
            <w:r w:rsidRPr="002F31F6">
              <w:rPr>
                <w:b/>
              </w:rPr>
              <w:t>6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E00245" w:rsidRDefault="00E00245" w:rsidP="0023740F">
            <w:pPr>
              <w:spacing w:line="360" w:lineRule="auto"/>
              <w:jc w:val="both"/>
            </w:pPr>
          </w:p>
        </w:tc>
      </w:tr>
      <w:tr w:rsidR="00E00245" w:rsidTr="000405AB">
        <w:tc>
          <w:tcPr>
            <w:tcW w:w="1502" w:type="pct"/>
            <w:vMerge/>
            <w:shd w:val="clear" w:color="auto" w:fill="auto"/>
          </w:tcPr>
          <w:p w:rsidR="00E00245" w:rsidRDefault="00E00245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E00245" w:rsidRDefault="00E00245" w:rsidP="006A6174">
            <w:pPr>
              <w:spacing w:line="360" w:lineRule="auto"/>
              <w:jc w:val="both"/>
            </w:pPr>
            <w:r w:rsidRPr="006A6174">
              <w:t xml:space="preserve">Разработка модели управления цепями поставок. </w:t>
            </w:r>
            <w:r w:rsidRPr="006A6174">
              <w:rPr>
                <w:lang w:val="en-US"/>
              </w:rPr>
              <w:t>SCOR</w:t>
            </w:r>
            <w:r w:rsidRPr="006A6174">
              <w:t>- модель</w:t>
            </w:r>
            <w:r>
              <w:t>, как сов</w:t>
            </w:r>
            <w:r>
              <w:t>о</w:t>
            </w:r>
            <w:r>
              <w:t>купность операций в цепи поставок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E00245" w:rsidRDefault="00E00245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E00245" w:rsidRDefault="00E00245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  <w:shd w:val="clear" w:color="auto" w:fill="auto"/>
          </w:tcPr>
          <w:p w:rsidR="007476E6" w:rsidRDefault="007476E6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7476E6" w:rsidRDefault="007476E6" w:rsidP="00F13183">
            <w:pPr>
              <w:spacing w:line="360" w:lineRule="auto"/>
              <w:jc w:val="both"/>
            </w:pPr>
            <w:r w:rsidRPr="00BA1795">
              <w:t>Ценообразование с учётом  сетевой структуры  цепей поставок. Факт</w:t>
            </w:r>
            <w:r w:rsidRPr="00BA1795">
              <w:t>о</w:t>
            </w:r>
            <w:r w:rsidRPr="00BA1795">
              <w:t>ры</w:t>
            </w:r>
            <w:r w:rsidR="00F13183">
              <w:t xml:space="preserve">, </w:t>
            </w:r>
            <w:r w:rsidRPr="00BA1795">
              <w:t>влияющие на принятие решения  по ценам.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  <w:shd w:val="clear" w:color="auto" w:fill="auto"/>
          </w:tcPr>
          <w:p w:rsidR="007476E6" w:rsidRDefault="007476E6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7476E6" w:rsidRDefault="007476E6" w:rsidP="0002782B">
            <w:pPr>
              <w:spacing w:line="360" w:lineRule="auto"/>
              <w:jc w:val="both"/>
            </w:pPr>
            <w:r w:rsidRPr="00BA1795">
              <w:t>Элементы внутрифирменного планирования и оптимизации ресурсов в ц</w:t>
            </w:r>
            <w:r w:rsidRPr="00BA1795">
              <w:t>е</w:t>
            </w:r>
            <w:r w:rsidRPr="00BA1795">
              <w:t>пях поставок.  Практика бюджетирования и планирование снижение  лог</w:t>
            </w:r>
            <w:r w:rsidRPr="00BA1795">
              <w:t>и</w:t>
            </w:r>
            <w:r w:rsidRPr="00BA1795">
              <w:t>стических затрат.</w:t>
            </w:r>
          </w:p>
        </w:tc>
        <w:tc>
          <w:tcPr>
            <w:tcW w:w="331" w:type="pct"/>
            <w:gridSpan w:val="2"/>
            <w:vMerge/>
            <w:shd w:val="clear" w:color="auto" w:fill="auto"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B032F5" w:rsidTr="000405AB">
        <w:tc>
          <w:tcPr>
            <w:tcW w:w="1502" w:type="pct"/>
            <w:vMerge w:val="restart"/>
            <w:shd w:val="clear" w:color="auto" w:fill="auto"/>
          </w:tcPr>
          <w:p w:rsidR="00B032F5" w:rsidRDefault="00B032F5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B032F5" w:rsidRPr="004376ED" w:rsidRDefault="00B032F5" w:rsidP="001E0210">
            <w:pPr>
              <w:spacing w:line="360" w:lineRule="auto"/>
              <w:jc w:val="both"/>
              <w:rPr>
                <w:b/>
              </w:rPr>
            </w:pPr>
            <w:r w:rsidRPr="004376ED">
              <w:rPr>
                <w:b/>
              </w:rPr>
              <w:t xml:space="preserve">Самостоятельная работа обучающихся студентов 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B032F5" w:rsidRDefault="00B032F5" w:rsidP="004C34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B032F5" w:rsidTr="000405AB">
        <w:trPr>
          <w:trHeight w:val="561"/>
        </w:trPr>
        <w:tc>
          <w:tcPr>
            <w:tcW w:w="1502" w:type="pct"/>
            <w:vMerge/>
            <w:shd w:val="clear" w:color="auto" w:fill="auto"/>
          </w:tcPr>
          <w:p w:rsidR="00B032F5" w:rsidRDefault="00B032F5" w:rsidP="00734BDD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  <w:shd w:val="clear" w:color="auto" w:fill="auto"/>
          </w:tcPr>
          <w:p w:rsidR="00B032F5" w:rsidRDefault="00B032F5" w:rsidP="001E0210">
            <w:pPr>
              <w:spacing w:line="360" w:lineRule="auto"/>
              <w:jc w:val="both"/>
            </w:pPr>
            <w:r w:rsidRPr="004376ED">
              <w:t xml:space="preserve">1. </w:t>
            </w:r>
            <w:r>
              <w:t>По рекомендованной литературе изучить теоретический материал и по</w:t>
            </w:r>
            <w:r>
              <w:t>д</w:t>
            </w:r>
            <w:r>
              <w:t>готовиться к обсуждению вопросов:</w:t>
            </w:r>
          </w:p>
          <w:p w:rsidR="00B032F5" w:rsidRDefault="00B032F5" w:rsidP="001E0210">
            <w:pPr>
              <w:spacing w:line="360" w:lineRule="auto"/>
              <w:jc w:val="both"/>
            </w:pPr>
            <w:r>
              <w:t>-современные методы формирования  затрат в цепях поставок;</w:t>
            </w:r>
          </w:p>
          <w:p w:rsidR="00B032F5" w:rsidRDefault="00B032F5" w:rsidP="001E0210">
            <w:pPr>
              <w:spacing w:line="360" w:lineRule="auto"/>
              <w:jc w:val="both"/>
            </w:pPr>
            <w:r>
              <w:t>- виды финансовых потоков в логистических цепях, методы их контроля;</w:t>
            </w:r>
          </w:p>
          <w:p w:rsidR="00B032F5" w:rsidRDefault="00B032F5" w:rsidP="001E0210">
            <w:pPr>
              <w:spacing w:line="360" w:lineRule="auto"/>
              <w:jc w:val="both"/>
            </w:pPr>
            <w:r>
              <w:t>- механизмы бюджетирования в цепях поставок;</w:t>
            </w:r>
          </w:p>
          <w:p w:rsidR="00B032F5" w:rsidRDefault="00B032F5" w:rsidP="001E0210">
            <w:pPr>
              <w:spacing w:line="360" w:lineRule="auto"/>
              <w:jc w:val="both"/>
            </w:pPr>
            <w:r>
              <w:t>- структура цены и факторы, определяющие процесс ценообразования;</w:t>
            </w:r>
          </w:p>
          <w:p w:rsidR="00B032F5" w:rsidRDefault="00B032F5" w:rsidP="00423BF3">
            <w:pPr>
              <w:spacing w:line="360" w:lineRule="auto"/>
              <w:jc w:val="both"/>
            </w:pPr>
            <w:r>
              <w:t>2. Подготовить письменное эссе:</w:t>
            </w:r>
          </w:p>
          <w:p w:rsidR="00B032F5" w:rsidRDefault="00B032F5" w:rsidP="00423BF3">
            <w:pPr>
              <w:spacing w:line="360" w:lineRule="auto"/>
              <w:jc w:val="both"/>
            </w:pPr>
            <w:r>
              <w:t>2.1. Понятие синергического эффекта в логистике.</w:t>
            </w:r>
          </w:p>
          <w:p w:rsidR="00B032F5" w:rsidRDefault="00B032F5" w:rsidP="001A6244">
            <w:pPr>
              <w:spacing w:line="360" w:lineRule="auto"/>
              <w:jc w:val="both"/>
            </w:pPr>
            <w:r>
              <w:t>2.2. Методы оценки эффективности управления операционной логистич</w:t>
            </w:r>
            <w:r>
              <w:t>е</w:t>
            </w:r>
            <w:r>
              <w:t>ской деятельностью</w:t>
            </w:r>
          </w:p>
          <w:p w:rsidR="00B032F5" w:rsidRPr="004376ED" w:rsidRDefault="00B032F5" w:rsidP="001A6244">
            <w:pPr>
              <w:spacing w:line="360" w:lineRule="auto"/>
              <w:jc w:val="both"/>
            </w:pPr>
            <w:r>
              <w:t>2.3. Стратегии  минимизации  затрат в цепях поставок.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B032F5" w:rsidRDefault="00B032F5" w:rsidP="004C347D">
            <w:pPr>
              <w:spacing w:line="360" w:lineRule="auto"/>
              <w:jc w:val="center"/>
            </w:pPr>
          </w:p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Pr="002117B9" w:rsidRDefault="00B032F5" w:rsidP="002117B9"/>
          <w:p w:rsidR="00B032F5" w:rsidRDefault="00B032F5" w:rsidP="002117B9"/>
          <w:p w:rsidR="00B032F5" w:rsidRPr="002117B9" w:rsidRDefault="00B032F5" w:rsidP="002117B9"/>
        </w:tc>
        <w:tc>
          <w:tcPr>
            <w:tcW w:w="472" w:type="pct"/>
            <w:vMerge/>
            <w:shd w:val="clear" w:color="auto" w:fill="E5DFEC" w:themeFill="accent4" w:themeFillTint="33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B5100D" w:rsidTr="00C03830">
        <w:trPr>
          <w:trHeight w:val="284"/>
        </w:trPr>
        <w:tc>
          <w:tcPr>
            <w:tcW w:w="1502" w:type="pct"/>
            <w:vMerge w:val="restart"/>
          </w:tcPr>
          <w:p w:rsidR="00B5100D" w:rsidRPr="00B27849" w:rsidRDefault="00B5100D" w:rsidP="004B080C">
            <w:pPr>
              <w:spacing w:line="360" w:lineRule="auto"/>
              <w:jc w:val="both"/>
              <w:rPr>
                <w:b/>
              </w:rPr>
            </w:pPr>
            <w:r w:rsidRPr="00B27849">
              <w:rPr>
                <w:b/>
              </w:rPr>
              <w:t xml:space="preserve">Тема 3. </w:t>
            </w:r>
            <w:r>
              <w:rPr>
                <w:b/>
              </w:rPr>
              <w:t xml:space="preserve">Моделирование ресурсов, обеспечивающих   товарно-материальные потоки в  закупочной логистике </w:t>
            </w:r>
          </w:p>
        </w:tc>
        <w:tc>
          <w:tcPr>
            <w:tcW w:w="2695" w:type="pct"/>
            <w:gridSpan w:val="2"/>
          </w:tcPr>
          <w:p w:rsidR="00B5100D" w:rsidRDefault="005773FC" w:rsidP="005773FC">
            <w:pPr>
              <w:spacing w:line="360" w:lineRule="auto"/>
              <w:jc w:val="center"/>
            </w:pPr>
            <w:r w:rsidRPr="00A31BA6">
              <w:rPr>
                <w:b/>
              </w:rPr>
              <w:t>Содержание</w:t>
            </w:r>
            <w:r>
              <w:rPr>
                <w:b/>
              </w:rPr>
              <w:t xml:space="preserve"> материала</w:t>
            </w:r>
          </w:p>
        </w:tc>
        <w:tc>
          <w:tcPr>
            <w:tcW w:w="331" w:type="pct"/>
            <w:gridSpan w:val="2"/>
          </w:tcPr>
          <w:p w:rsidR="00B5100D" w:rsidRPr="00CA3B5C" w:rsidRDefault="007476E6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2" w:type="pct"/>
            <w:shd w:val="clear" w:color="auto" w:fill="E5DFEC" w:themeFill="accent4" w:themeFillTint="33"/>
          </w:tcPr>
          <w:p w:rsidR="00B5100D" w:rsidRPr="00BB6743" w:rsidRDefault="00B5100D" w:rsidP="004376ED">
            <w:pPr>
              <w:spacing w:line="360" w:lineRule="auto"/>
              <w:jc w:val="both"/>
            </w:pPr>
          </w:p>
        </w:tc>
      </w:tr>
      <w:tr w:rsidR="00E00245" w:rsidTr="000405AB">
        <w:tc>
          <w:tcPr>
            <w:tcW w:w="1502" w:type="pct"/>
            <w:vMerge/>
          </w:tcPr>
          <w:p w:rsidR="00E00245" w:rsidRPr="00B27849" w:rsidRDefault="00E00245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E00245" w:rsidRDefault="00E00245" w:rsidP="006D57BC">
            <w:pPr>
              <w:spacing w:line="360" w:lineRule="auto"/>
              <w:jc w:val="both"/>
            </w:pPr>
            <w:r>
              <w:t>Основы стратегического планирования в процессе разработки параметров, оценивающих логистику снабжения</w:t>
            </w:r>
          </w:p>
        </w:tc>
        <w:tc>
          <w:tcPr>
            <w:tcW w:w="331" w:type="pct"/>
            <w:gridSpan w:val="2"/>
          </w:tcPr>
          <w:p w:rsidR="00E00245" w:rsidRDefault="00E00245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 w:val="restart"/>
            <w:shd w:val="clear" w:color="auto" w:fill="FFFFFF" w:themeFill="background1"/>
          </w:tcPr>
          <w:p w:rsidR="00E00245" w:rsidRDefault="00E00245" w:rsidP="00734BDD">
            <w:pPr>
              <w:spacing w:line="360" w:lineRule="auto"/>
              <w:jc w:val="both"/>
            </w:pPr>
            <w:r>
              <w:t xml:space="preserve">         2</w:t>
            </w: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6D57BC">
            <w:pPr>
              <w:spacing w:line="360" w:lineRule="auto"/>
              <w:jc w:val="both"/>
            </w:pPr>
            <w:r>
              <w:t>Методы описания и моделирован</w:t>
            </w:r>
            <w:r w:rsidR="00F13183">
              <w:t>ия процесса движения  запасов.</w:t>
            </w:r>
            <w:bookmarkStart w:id="0" w:name="_GoBack"/>
            <w:bookmarkEnd w:id="0"/>
          </w:p>
        </w:tc>
        <w:tc>
          <w:tcPr>
            <w:tcW w:w="331" w:type="pct"/>
            <w:gridSpan w:val="2"/>
            <w:vMerge w:val="restart"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010891">
            <w:pPr>
              <w:spacing w:line="360" w:lineRule="auto"/>
              <w:jc w:val="both"/>
            </w:pPr>
            <w:r>
              <w:t>Методы классификации  материальных ресурсов по различным номенкл</w:t>
            </w:r>
            <w:r>
              <w:t>а</w:t>
            </w:r>
            <w:r>
              <w:lastRenderedPageBreak/>
              <w:t xml:space="preserve">турным группам, </w:t>
            </w:r>
          </w:p>
        </w:tc>
        <w:tc>
          <w:tcPr>
            <w:tcW w:w="331" w:type="pct"/>
            <w:gridSpan w:val="2"/>
            <w:vMerge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010891">
            <w:pPr>
              <w:spacing w:line="360" w:lineRule="auto"/>
              <w:jc w:val="both"/>
            </w:pPr>
            <w:r w:rsidRPr="00010891">
              <w:t>Методы прогнозирования для определения потребности в материальных ресурсах, связанных с формированием запасов.</w:t>
            </w:r>
          </w:p>
        </w:tc>
        <w:tc>
          <w:tcPr>
            <w:tcW w:w="331" w:type="pct"/>
            <w:gridSpan w:val="2"/>
            <w:vMerge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B032F5" w:rsidTr="000405AB">
        <w:tc>
          <w:tcPr>
            <w:tcW w:w="1502" w:type="pct"/>
            <w:vMerge/>
          </w:tcPr>
          <w:p w:rsidR="00B032F5" w:rsidRPr="00B27849" w:rsidRDefault="00B032F5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B032F5" w:rsidRPr="002334BD" w:rsidRDefault="00B032F5" w:rsidP="005773FC">
            <w:pPr>
              <w:spacing w:line="360" w:lineRule="auto"/>
              <w:jc w:val="center"/>
              <w:rPr>
                <w:b/>
              </w:rPr>
            </w:pPr>
            <w:r w:rsidRPr="002334BD">
              <w:rPr>
                <w:b/>
              </w:rPr>
              <w:t>Практические занятия</w:t>
            </w:r>
          </w:p>
        </w:tc>
        <w:tc>
          <w:tcPr>
            <w:tcW w:w="331" w:type="pct"/>
            <w:gridSpan w:val="2"/>
          </w:tcPr>
          <w:p w:rsidR="00B032F5" w:rsidRPr="007476E6" w:rsidRDefault="00B032F5" w:rsidP="004C347D">
            <w:pPr>
              <w:spacing w:line="360" w:lineRule="auto"/>
              <w:jc w:val="center"/>
              <w:rPr>
                <w:b/>
              </w:rPr>
            </w:pPr>
            <w:r w:rsidRPr="007476E6">
              <w:rPr>
                <w:b/>
              </w:rPr>
              <w:t>8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B032F5" w:rsidRDefault="00B032F5" w:rsidP="0023740F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6A0D5F">
            <w:pPr>
              <w:spacing w:line="360" w:lineRule="auto"/>
              <w:jc w:val="both"/>
            </w:pPr>
            <w:r>
              <w:t>Определение  оптимальной потребности  в производственных запасах. М</w:t>
            </w:r>
            <w:r>
              <w:t>е</w:t>
            </w:r>
            <w:r>
              <w:t>тод нормирования уровня запасов и оборотных средств.</w:t>
            </w:r>
          </w:p>
        </w:tc>
        <w:tc>
          <w:tcPr>
            <w:tcW w:w="331" w:type="pct"/>
            <w:gridSpan w:val="2"/>
            <w:vMerge w:val="restart"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2D78F2">
            <w:pPr>
              <w:spacing w:line="360" w:lineRule="auto"/>
              <w:jc w:val="both"/>
            </w:pPr>
            <w:r w:rsidRPr="006A0D5F">
              <w:t>Методы планирования текущего и страхового запаса.</w:t>
            </w:r>
            <w:r>
              <w:t xml:space="preserve">  Способы оптимиз</w:t>
            </w:r>
            <w:r>
              <w:t>а</w:t>
            </w:r>
            <w:r>
              <w:t>ции  издержек, связанных с запасами.</w:t>
            </w:r>
          </w:p>
        </w:tc>
        <w:tc>
          <w:tcPr>
            <w:tcW w:w="331" w:type="pct"/>
            <w:gridSpan w:val="2"/>
            <w:vMerge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Default="007476E6" w:rsidP="00145C28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</w:tcPr>
          <w:p w:rsidR="007476E6" w:rsidRDefault="007476E6" w:rsidP="00C171A6">
            <w:pPr>
              <w:spacing w:line="360" w:lineRule="auto"/>
              <w:jc w:val="both"/>
            </w:pPr>
            <w:r>
              <w:t>Определение оптимальной партии заказа (формула Харриса Уилсона). М</w:t>
            </w:r>
            <w:r>
              <w:t>е</w:t>
            </w:r>
            <w:r>
              <w:t>тодика управления запасами с фиксированной  периодичностью заказа.</w:t>
            </w:r>
          </w:p>
        </w:tc>
        <w:tc>
          <w:tcPr>
            <w:tcW w:w="331" w:type="pct"/>
            <w:gridSpan w:val="2"/>
            <w:vMerge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Default="007476E6" w:rsidP="00145C28">
            <w:pPr>
              <w:spacing w:line="360" w:lineRule="auto"/>
              <w:jc w:val="both"/>
            </w:pPr>
          </w:p>
        </w:tc>
        <w:tc>
          <w:tcPr>
            <w:tcW w:w="2695" w:type="pct"/>
            <w:gridSpan w:val="2"/>
          </w:tcPr>
          <w:p w:rsidR="007476E6" w:rsidRDefault="007476E6" w:rsidP="00C171A6">
            <w:pPr>
              <w:spacing w:line="360" w:lineRule="auto"/>
              <w:jc w:val="both"/>
            </w:pPr>
            <w:r>
              <w:t>Методика управления запасами  с фиксированным размером заказа. Комб</w:t>
            </w:r>
            <w:r>
              <w:t>и</w:t>
            </w:r>
            <w:r>
              <w:t>нированные стратегии управления запасами.</w:t>
            </w:r>
          </w:p>
        </w:tc>
        <w:tc>
          <w:tcPr>
            <w:tcW w:w="331" w:type="pct"/>
            <w:gridSpan w:val="2"/>
            <w:vMerge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B032F5" w:rsidTr="000405AB">
        <w:trPr>
          <w:trHeight w:val="76"/>
        </w:trPr>
        <w:tc>
          <w:tcPr>
            <w:tcW w:w="1502" w:type="pct"/>
            <w:vMerge/>
          </w:tcPr>
          <w:p w:rsidR="00B032F5" w:rsidRPr="00B27849" w:rsidRDefault="00B032F5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B032F5" w:rsidRPr="002117B9" w:rsidRDefault="00B032F5" w:rsidP="002117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331" w:type="pct"/>
            <w:gridSpan w:val="2"/>
          </w:tcPr>
          <w:p w:rsidR="00B032F5" w:rsidRDefault="00F22AEA" w:rsidP="004C347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B5100D" w:rsidTr="000405AB">
        <w:tc>
          <w:tcPr>
            <w:tcW w:w="1502" w:type="pct"/>
            <w:vMerge/>
          </w:tcPr>
          <w:p w:rsidR="00B5100D" w:rsidRPr="00B27849" w:rsidRDefault="00B5100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B5100D" w:rsidRDefault="00B5100D" w:rsidP="006256F2">
            <w:pPr>
              <w:spacing w:line="360" w:lineRule="auto"/>
              <w:jc w:val="both"/>
            </w:pPr>
            <w:r>
              <w:t>1. По рекомендованной литературе изучить теоретический материал, подг</w:t>
            </w:r>
            <w:r>
              <w:t>о</w:t>
            </w:r>
            <w:r>
              <w:t>товиться к обсуждению вопросов:</w:t>
            </w:r>
          </w:p>
          <w:p w:rsidR="00B5100D" w:rsidRDefault="00B5100D" w:rsidP="006256F2">
            <w:pPr>
              <w:spacing w:line="360" w:lineRule="auto"/>
              <w:jc w:val="both"/>
            </w:pPr>
            <w:r>
              <w:t>- основные стратегические ориентиры в практике логистического снабж</w:t>
            </w:r>
            <w:r>
              <w:t>е</w:t>
            </w:r>
            <w:r>
              <w:t>ния;</w:t>
            </w:r>
          </w:p>
          <w:p w:rsidR="00B5100D" w:rsidRDefault="00B5100D" w:rsidP="006256F2">
            <w:pPr>
              <w:spacing w:line="360" w:lineRule="auto"/>
              <w:jc w:val="both"/>
            </w:pPr>
            <w:r>
              <w:t>- методы нормирования уровнем запасов;</w:t>
            </w:r>
          </w:p>
          <w:p w:rsidR="00B5100D" w:rsidRDefault="00B5100D" w:rsidP="002F6333">
            <w:pPr>
              <w:spacing w:line="360" w:lineRule="auto"/>
              <w:jc w:val="both"/>
            </w:pPr>
            <w:r>
              <w:t>- методика определения оптимальной потребности в запасах;</w:t>
            </w:r>
          </w:p>
          <w:p w:rsidR="00B5100D" w:rsidRDefault="00B5100D" w:rsidP="00A8579E">
            <w:pPr>
              <w:spacing w:line="360" w:lineRule="auto"/>
              <w:jc w:val="both"/>
            </w:pPr>
            <w:r>
              <w:t>- содержание материальных, информационных  и финансовых потоков  в логистике снабжения;</w:t>
            </w:r>
          </w:p>
          <w:p w:rsidR="00B5100D" w:rsidRDefault="00B5100D" w:rsidP="00A8579E">
            <w:pPr>
              <w:spacing w:line="360" w:lineRule="auto"/>
              <w:jc w:val="both"/>
            </w:pPr>
            <w:r>
              <w:t>- сущность и роль товарно-материальных запасов  в логистике закупок;</w:t>
            </w:r>
          </w:p>
          <w:p w:rsidR="00B5100D" w:rsidRDefault="00B5100D" w:rsidP="00A8579E">
            <w:pPr>
              <w:spacing w:line="360" w:lineRule="auto"/>
              <w:jc w:val="both"/>
            </w:pPr>
            <w:r>
              <w:lastRenderedPageBreak/>
              <w:t>- решение вопроса «производить или закупать?»</w:t>
            </w:r>
          </w:p>
          <w:p w:rsidR="00B5100D" w:rsidRDefault="00B5100D" w:rsidP="00A8579E">
            <w:pPr>
              <w:spacing w:line="360" w:lineRule="auto"/>
              <w:jc w:val="both"/>
            </w:pPr>
            <w:r>
              <w:t>-функции запасов материальных ресурсов;</w:t>
            </w:r>
          </w:p>
          <w:p w:rsidR="00B5100D" w:rsidRDefault="00B5100D" w:rsidP="00A8579E">
            <w:pPr>
              <w:spacing w:line="360" w:lineRule="auto"/>
              <w:jc w:val="both"/>
            </w:pPr>
            <w:r>
              <w:t>- понятие  текущего и страхового запаса в сфере закупок;</w:t>
            </w:r>
          </w:p>
          <w:p w:rsidR="00B5100D" w:rsidRDefault="00B5100D" w:rsidP="0002782B">
            <w:pPr>
              <w:spacing w:line="360" w:lineRule="auto"/>
              <w:jc w:val="both"/>
            </w:pPr>
            <w:r w:rsidRPr="0002782B">
              <w:t>- управление запасами с фиксированным интервалом</w:t>
            </w:r>
            <w:r>
              <w:t xml:space="preserve"> поставок</w:t>
            </w:r>
            <w:r w:rsidRPr="0002782B">
              <w:t xml:space="preserve">; </w:t>
            </w:r>
          </w:p>
          <w:p w:rsidR="00B5100D" w:rsidRPr="0002782B" w:rsidRDefault="00B5100D" w:rsidP="0002782B">
            <w:pPr>
              <w:spacing w:line="360" w:lineRule="auto"/>
              <w:jc w:val="both"/>
            </w:pPr>
            <w:r>
              <w:t>- стратегии  управления запасами с фиксированной величиной заказа;</w:t>
            </w:r>
          </w:p>
          <w:p w:rsidR="00B5100D" w:rsidRPr="0002782B" w:rsidRDefault="00B5100D" w:rsidP="0002782B">
            <w:pPr>
              <w:spacing w:line="360" w:lineRule="auto"/>
              <w:jc w:val="both"/>
            </w:pPr>
            <w:r w:rsidRPr="0002782B">
              <w:t>- издержки  выполнения заказа и их зависимость от размера партии.</w:t>
            </w:r>
          </w:p>
          <w:p w:rsidR="00B5100D" w:rsidRDefault="00B5100D" w:rsidP="0097153A">
            <w:pPr>
              <w:spacing w:line="360" w:lineRule="auto"/>
              <w:jc w:val="both"/>
            </w:pPr>
            <w:r>
              <w:t>- критерии,  определяющие выбор поставщика;</w:t>
            </w:r>
          </w:p>
          <w:p w:rsidR="00B5100D" w:rsidRDefault="00B5100D" w:rsidP="0097153A">
            <w:pPr>
              <w:spacing w:line="360" w:lineRule="auto"/>
              <w:jc w:val="both"/>
            </w:pPr>
            <w:r>
              <w:t>- показатели производительности и рентабельности в сфере  закупок.</w:t>
            </w:r>
          </w:p>
          <w:p w:rsidR="00B5100D" w:rsidRDefault="00B5100D" w:rsidP="0097153A">
            <w:pPr>
              <w:spacing w:line="360" w:lineRule="auto"/>
              <w:jc w:val="both"/>
            </w:pPr>
            <w:r>
              <w:t>2. Подготовить письменное эссе:</w:t>
            </w:r>
          </w:p>
          <w:p w:rsidR="00B5100D" w:rsidRDefault="00B5100D" w:rsidP="0097153A">
            <w:pPr>
              <w:spacing w:line="360" w:lineRule="auto"/>
              <w:jc w:val="both"/>
            </w:pPr>
            <w:r>
              <w:t>2.1. Логистическая информация в обеспечении закупочной деятельности.</w:t>
            </w:r>
          </w:p>
          <w:p w:rsidR="00B5100D" w:rsidRDefault="00B5100D" w:rsidP="0097153A">
            <w:pPr>
              <w:spacing w:line="360" w:lineRule="auto"/>
              <w:jc w:val="both"/>
            </w:pPr>
            <w:r>
              <w:t>2.2. Система управления запасами в логистике закупок.</w:t>
            </w:r>
          </w:p>
          <w:p w:rsidR="00B5100D" w:rsidRPr="006256F2" w:rsidRDefault="00B5100D" w:rsidP="0097153A">
            <w:pPr>
              <w:spacing w:line="360" w:lineRule="auto"/>
              <w:jc w:val="both"/>
            </w:pPr>
            <w:r>
              <w:t>2.3  Этапы поиска потенциальных поставщиков.</w:t>
            </w:r>
          </w:p>
        </w:tc>
        <w:tc>
          <w:tcPr>
            <w:tcW w:w="331" w:type="pct"/>
            <w:gridSpan w:val="2"/>
          </w:tcPr>
          <w:p w:rsidR="00B5100D" w:rsidRDefault="00B5100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shd w:val="clear" w:color="auto" w:fill="E5DFEC" w:themeFill="accent4" w:themeFillTint="33"/>
          </w:tcPr>
          <w:p w:rsidR="00B5100D" w:rsidRDefault="00B5100D" w:rsidP="00734BDD">
            <w:pPr>
              <w:spacing w:line="360" w:lineRule="auto"/>
              <w:jc w:val="both"/>
            </w:pPr>
          </w:p>
        </w:tc>
      </w:tr>
      <w:tr w:rsidR="00B032F5" w:rsidTr="000405AB">
        <w:tc>
          <w:tcPr>
            <w:tcW w:w="1502" w:type="pct"/>
            <w:vMerge w:val="restart"/>
          </w:tcPr>
          <w:p w:rsidR="00B032F5" w:rsidRPr="00B27849" w:rsidRDefault="00B032F5" w:rsidP="009343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4. Оптимизация ресурсов по обеспечению  материальных и немат</w:t>
            </w:r>
            <w:r>
              <w:rPr>
                <w:b/>
              </w:rPr>
              <w:t>е</w:t>
            </w:r>
            <w:r>
              <w:rPr>
                <w:b/>
              </w:rPr>
              <w:t>риальных потоков в производстве.</w:t>
            </w:r>
          </w:p>
        </w:tc>
        <w:tc>
          <w:tcPr>
            <w:tcW w:w="2695" w:type="pct"/>
            <w:gridSpan w:val="2"/>
          </w:tcPr>
          <w:p w:rsidR="00B032F5" w:rsidRPr="001C746B" w:rsidRDefault="005773FC" w:rsidP="005773FC">
            <w:pPr>
              <w:spacing w:line="360" w:lineRule="auto"/>
              <w:jc w:val="center"/>
              <w:rPr>
                <w:b/>
              </w:rPr>
            </w:pPr>
            <w:r w:rsidRPr="005773FC">
              <w:rPr>
                <w:b/>
              </w:rPr>
              <w:t>Содержание материала</w:t>
            </w:r>
          </w:p>
        </w:tc>
        <w:tc>
          <w:tcPr>
            <w:tcW w:w="331" w:type="pct"/>
            <w:gridSpan w:val="2"/>
          </w:tcPr>
          <w:p w:rsidR="00B032F5" w:rsidRPr="00965E47" w:rsidRDefault="00B032F5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2" w:type="pct"/>
            <w:vMerge w:val="restart"/>
            <w:shd w:val="clear" w:color="auto" w:fill="FFFFFF" w:themeFill="background1"/>
          </w:tcPr>
          <w:p w:rsidR="00B032F5" w:rsidRDefault="00B032F5" w:rsidP="00E00245">
            <w:pPr>
              <w:spacing w:line="360" w:lineRule="auto"/>
              <w:jc w:val="both"/>
            </w:pPr>
          </w:p>
          <w:p w:rsidR="00B032F5" w:rsidRDefault="00B032F5" w:rsidP="00734BDD">
            <w:pPr>
              <w:spacing w:line="360" w:lineRule="auto"/>
              <w:jc w:val="both"/>
            </w:pPr>
            <w:r>
              <w:t xml:space="preserve">       2</w:t>
            </w: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AB37DE">
            <w:pPr>
              <w:spacing w:line="360" w:lineRule="auto"/>
              <w:jc w:val="both"/>
            </w:pPr>
            <w:r>
              <w:t>Производственный процесс  как процесс преобразования ресурсов в пр</w:t>
            </w:r>
            <w:r>
              <w:t>о</w:t>
            </w:r>
            <w:r>
              <w:t>дукт. Синхронизация звеньев логистической цепи</w:t>
            </w:r>
          </w:p>
        </w:tc>
        <w:tc>
          <w:tcPr>
            <w:tcW w:w="331" w:type="pct"/>
            <w:gridSpan w:val="2"/>
            <w:vMerge w:val="restart"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685788">
            <w:pPr>
              <w:spacing w:line="360" w:lineRule="auto"/>
              <w:jc w:val="both"/>
            </w:pPr>
            <w:r>
              <w:t>Основы стратегического  планирования  и параметры внутрипроизво</w:t>
            </w:r>
            <w:r>
              <w:t>д</w:t>
            </w:r>
            <w:r>
              <w:t>ственной логистической системы. Концептуальные  положения логистики производства.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 w:val="restart"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7476E6">
        <w:trPr>
          <w:trHeight w:val="561"/>
        </w:trPr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1C615C">
            <w:pPr>
              <w:spacing w:line="360" w:lineRule="auto"/>
              <w:jc w:val="both"/>
            </w:pPr>
            <w:r>
              <w:t>Механизм бюджетирования как основа оптимизации ресурсных потоков  в производственном процессе.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7476E6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C171A6">
            <w:pPr>
              <w:spacing w:line="360" w:lineRule="auto"/>
              <w:jc w:val="both"/>
            </w:pPr>
            <w:r>
              <w:t>Показатели оценки эффективности использования ресурсов в процессе пр</w:t>
            </w:r>
            <w:r>
              <w:t>о</w:t>
            </w:r>
            <w:r>
              <w:t>изводства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7476E6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Pr="00D3362D" w:rsidRDefault="007476E6" w:rsidP="00172482">
            <w:pPr>
              <w:spacing w:line="360" w:lineRule="auto"/>
              <w:jc w:val="both"/>
              <w:rPr>
                <w:b/>
              </w:rPr>
            </w:pPr>
            <w:r w:rsidRPr="00D3362D">
              <w:rPr>
                <w:b/>
              </w:rPr>
              <w:t xml:space="preserve">                                Практические занятия</w:t>
            </w:r>
          </w:p>
        </w:tc>
        <w:tc>
          <w:tcPr>
            <w:tcW w:w="331" w:type="pct"/>
            <w:gridSpan w:val="2"/>
          </w:tcPr>
          <w:p w:rsidR="007476E6" w:rsidRPr="006448BD" w:rsidRDefault="007476E6" w:rsidP="004C347D">
            <w:pPr>
              <w:spacing w:line="360" w:lineRule="auto"/>
              <w:jc w:val="center"/>
              <w:rPr>
                <w:b/>
              </w:rPr>
            </w:pPr>
            <w:r w:rsidRPr="006448BD">
              <w:rPr>
                <w:b/>
              </w:rPr>
              <w:t>10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7476E6" w:rsidRDefault="007476E6" w:rsidP="0023740F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D20C84">
            <w:pPr>
              <w:spacing w:line="360" w:lineRule="auto"/>
              <w:jc w:val="both"/>
            </w:pPr>
            <w:r>
              <w:t>Процесс разработки  последовательности этапов стратегического планир</w:t>
            </w:r>
            <w:r>
              <w:t>о</w:t>
            </w:r>
            <w:r>
              <w:t>вания в производстве. Элементы бюджетирования как основа координации ресурсных потоков в производстве.</w:t>
            </w:r>
          </w:p>
        </w:tc>
        <w:tc>
          <w:tcPr>
            <w:tcW w:w="331" w:type="pct"/>
            <w:gridSpan w:val="2"/>
            <w:vMerge w:val="restart"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C72E49">
            <w:pPr>
              <w:spacing w:line="360" w:lineRule="auto"/>
              <w:jc w:val="both"/>
            </w:pPr>
            <w:r>
              <w:t>Взаимосвязь материальных и нематериальных потоков как основа орган</w:t>
            </w:r>
            <w:r>
              <w:t>и</w:t>
            </w:r>
            <w:r>
              <w:t>зации и обеспечения внутрипроизводственной логистической системы. Оценка эффективности управления операционной логистической деятел</w:t>
            </w:r>
            <w:r>
              <w:t>ь</w:t>
            </w:r>
            <w:r>
              <w:t>ностью  в производстве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3B73BA">
            <w:pPr>
              <w:spacing w:line="360" w:lineRule="auto"/>
              <w:jc w:val="both"/>
            </w:pPr>
            <w:r>
              <w:t xml:space="preserve">Практика разработки производственной программы и приёмы мониторинга показателей работы в логистике производства.  </w:t>
            </w:r>
            <w:proofErr w:type="spellStart"/>
            <w:r>
              <w:t>Калькулирование</w:t>
            </w:r>
            <w:proofErr w:type="spellEnd"/>
            <w:r>
              <w:t xml:space="preserve">  и анализ логистических затрат в  производстве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456926">
            <w:pPr>
              <w:spacing w:line="360" w:lineRule="auto"/>
              <w:jc w:val="both"/>
            </w:pPr>
            <w:r>
              <w:t>«Толкающие» системы управления материальными потоками в произво</w:t>
            </w:r>
            <w:r>
              <w:t>д</w:t>
            </w:r>
            <w:r>
              <w:t>стве. «Тянущие» системы управления материальными потоками в прои</w:t>
            </w:r>
            <w:r>
              <w:t>з</w:t>
            </w:r>
            <w:r>
              <w:t>водственной логистике.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677E14">
            <w:pPr>
              <w:spacing w:line="360" w:lineRule="auto"/>
              <w:jc w:val="both"/>
            </w:pPr>
            <w:r>
              <w:t>Эффективность применения логистических подходов  к организации  п</w:t>
            </w:r>
            <w:r>
              <w:t>о</w:t>
            </w:r>
            <w:r>
              <w:t>точных процессов  на производстве. Критерии  оценки эффективности и</w:t>
            </w:r>
            <w:r>
              <w:t>с</w:t>
            </w:r>
            <w:r>
              <w:t xml:space="preserve">пользования комплексных ресурсов в производственной логистике. 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797458">
            <w:pPr>
              <w:spacing w:line="360" w:lineRule="auto"/>
              <w:jc w:val="center"/>
            </w:pPr>
            <w:r w:rsidRPr="00797458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331" w:type="pct"/>
            <w:gridSpan w:val="2"/>
          </w:tcPr>
          <w:p w:rsidR="007476E6" w:rsidRDefault="00F22AEA" w:rsidP="004C34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rPr>
          <w:trHeight w:val="2688"/>
        </w:trPr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677E14">
            <w:pPr>
              <w:spacing w:line="360" w:lineRule="auto"/>
              <w:jc w:val="both"/>
              <w:rPr>
                <w:b/>
              </w:rPr>
            </w:pPr>
          </w:p>
          <w:p w:rsidR="007476E6" w:rsidRDefault="007476E6" w:rsidP="00F90567">
            <w:pPr>
              <w:spacing w:line="360" w:lineRule="auto"/>
              <w:jc w:val="both"/>
            </w:pPr>
            <w:r w:rsidRPr="00F90567">
              <w:t>Используя конспект и рекомен</w:t>
            </w:r>
            <w:r>
              <w:t>дованную литературу, подготовиться к о</w:t>
            </w:r>
            <w:r>
              <w:t>б</w:t>
            </w:r>
            <w:r>
              <w:t>суждению вопросов:</w:t>
            </w:r>
          </w:p>
          <w:p w:rsidR="007476E6" w:rsidRDefault="007476E6" w:rsidP="00F90567">
            <w:pPr>
              <w:spacing w:line="360" w:lineRule="auto"/>
              <w:jc w:val="both"/>
            </w:pPr>
            <w:r>
              <w:t>- задачи планирования и организации  движения материальных  ресурсов во внутрипроизводственном процессе;</w:t>
            </w:r>
          </w:p>
          <w:p w:rsidR="007476E6" w:rsidRDefault="007476E6" w:rsidP="00F90567">
            <w:pPr>
              <w:spacing w:line="360" w:lineRule="auto"/>
              <w:jc w:val="both"/>
            </w:pPr>
            <w:r>
              <w:t>- затраты в производственной логистике и методы их оптимизации;</w:t>
            </w:r>
          </w:p>
          <w:p w:rsidR="007476E6" w:rsidRDefault="007476E6" w:rsidP="00F90567">
            <w:pPr>
              <w:spacing w:line="360" w:lineRule="auto"/>
              <w:jc w:val="both"/>
            </w:pPr>
            <w:r>
              <w:t>- оптимизация обеспечения производственного процесса материальными ресурсами;</w:t>
            </w:r>
          </w:p>
          <w:p w:rsidR="007476E6" w:rsidRDefault="007476E6" w:rsidP="00F90567">
            <w:pPr>
              <w:spacing w:line="360" w:lineRule="auto"/>
              <w:jc w:val="both"/>
            </w:pPr>
            <w:r>
              <w:t>- эффективное управление материальными потоками в целях снижения з</w:t>
            </w:r>
            <w:r>
              <w:t>а</w:t>
            </w:r>
            <w:r>
              <w:t>паса оборотных средств;</w:t>
            </w:r>
          </w:p>
          <w:p w:rsidR="007476E6" w:rsidRDefault="007476E6" w:rsidP="00F90567">
            <w:pPr>
              <w:spacing w:line="360" w:lineRule="auto"/>
              <w:jc w:val="both"/>
            </w:pPr>
            <w:r>
              <w:t>- основы  оперативного планирования и управления материальными пот</w:t>
            </w:r>
            <w:r>
              <w:t>о</w:t>
            </w:r>
            <w:r>
              <w:t>ками в производстве;</w:t>
            </w:r>
          </w:p>
          <w:p w:rsidR="007476E6" w:rsidRDefault="007476E6" w:rsidP="00F90567">
            <w:pPr>
              <w:spacing w:line="360" w:lineRule="auto"/>
              <w:jc w:val="both"/>
            </w:pPr>
            <w:r>
              <w:t>- сущность гибких производственных мощностей;</w:t>
            </w:r>
          </w:p>
          <w:p w:rsidR="007476E6" w:rsidRDefault="007476E6" w:rsidP="00F90567">
            <w:pPr>
              <w:spacing w:line="360" w:lineRule="auto"/>
              <w:jc w:val="both"/>
            </w:pPr>
            <w:r>
              <w:t>- качественная и количественная гибкость  производственных систем;</w:t>
            </w:r>
          </w:p>
          <w:p w:rsidR="007476E6" w:rsidRDefault="007476E6" w:rsidP="00D801B5">
            <w:pPr>
              <w:spacing w:line="360" w:lineRule="auto"/>
              <w:jc w:val="both"/>
            </w:pPr>
            <w:r>
              <w:t>- «толкающие»  системы  управления  материальными потоками в прои</w:t>
            </w:r>
            <w:r>
              <w:t>з</w:t>
            </w:r>
            <w:r>
              <w:t>водстве;</w:t>
            </w:r>
          </w:p>
          <w:p w:rsidR="007476E6" w:rsidRDefault="007476E6" w:rsidP="00D801B5">
            <w:pPr>
              <w:spacing w:line="360" w:lineRule="auto"/>
              <w:jc w:val="both"/>
            </w:pPr>
            <w:r>
              <w:t>- «тянущие» системы управления материальными потоками в производстве;</w:t>
            </w:r>
          </w:p>
          <w:p w:rsidR="007476E6" w:rsidRDefault="007476E6" w:rsidP="00797458">
            <w:pPr>
              <w:spacing w:line="360" w:lineRule="auto"/>
              <w:jc w:val="both"/>
            </w:pPr>
            <w:r>
              <w:t>- характер и степень риска в производственной логистике;</w:t>
            </w:r>
          </w:p>
          <w:p w:rsidR="007476E6" w:rsidRPr="00F90567" w:rsidRDefault="007476E6" w:rsidP="00456926">
            <w:pPr>
              <w:spacing w:line="360" w:lineRule="auto"/>
              <w:jc w:val="both"/>
            </w:pPr>
            <w:r>
              <w:t xml:space="preserve">- финансово-экономические показатели и оценка рентабельности  процесса оптимизации </w:t>
            </w:r>
            <w:proofErr w:type="gramStart"/>
            <w:r>
              <w:t>ресурсных</w:t>
            </w:r>
            <w:proofErr w:type="gramEnd"/>
            <w:r>
              <w:t xml:space="preserve"> поток на производстве.</w:t>
            </w:r>
          </w:p>
        </w:tc>
        <w:tc>
          <w:tcPr>
            <w:tcW w:w="331" w:type="pct"/>
            <w:gridSpan w:val="2"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 w:val="restart"/>
          </w:tcPr>
          <w:p w:rsidR="007476E6" w:rsidRPr="00B27849" w:rsidRDefault="007476E6" w:rsidP="009343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Тема 5. Поточные процессы, формир</w:t>
            </w:r>
            <w:r>
              <w:rPr>
                <w:b/>
              </w:rPr>
              <w:t>у</w:t>
            </w:r>
            <w:r>
              <w:rPr>
                <w:b/>
              </w:rPr>
              <w:t>емые в транспортной логистике</w:t>
            </w:r>
          </w:p>
        </w:tc>
        <w:tc>
          <w:tcPr>
            <w:tcW w:w="2695" w:type="pct"/>
            <w:gridSpan w:val="2"/>
          </w:tcPr>
          <w:p w:rsidR="007476E6" w:rsidRDefault="007476E6" w:rsidP="00172482">
            <w:pPr>
              <w:spacing w:line="360" w:lineRule="auto"/>
              <w:jc w:val="both"/>
            </w:pPr>
          </w:p>
          <w:p w:rsidR="007476E6" w:rsidRPr="00965E47" w:rsidRDefault="005773FC" w:rsidP="005773FC">
            <w:pPr>
              <w:spacing w:line="360" w:lineRule="auto"/>
              <w:jc w:val="center"/>
              <w:rPr>
                <w:b/>
              </w:rPr>
            </w:pPr>
            <w:r w:rsidRPr="00A31BA6">
              <w:rPr>
                <w:b/>
              </w:rPr>
              <w:t>Содержание</w:t>
            </w:r>
            <w:r>
              <w:rPr>
                <w:b/>
              </w:rPr>
              <w:t xml:space="preserve"> материала</w:t>
            </w:r>
          </w:p>
        </w:tc>
        <w:tc>
          <w:tcPr>
            <w:tcW w:w="331" w:type="pct"/>
            <w:gridSpan w:val="2"/>
          </w:tcPr>
          <w:p w:rsidR="007476E6" w:rsidRDefault="007476E6" w:rsidP="004C347D">
            <w:pPr>
              <w:spacing w:line="360" w:lineRule="auto"/>
              <w:jc w:val="center"/>
            </w:pPr>
          </w:p>
          <w:p w:rsidR="007476E6" w:rsidRPr="00965E47" w:rsidRDefault="006448BD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2" w:type="pct"/>
            <w:vMerge w:val="restart"/>
            <w:shd w:val="clear" w:color="auto" w:fill="FFFFFF" w:themeFill="background1"/>
          </w:tcPr>
          <w:p w:rsidR="007476E6" w:rsidRDefault="007476E6" w:rsidP="00734BDD">
            <w:pPr>
              <w:spacing w:line="360" w:lineRule="auto"/>
              <w:jc w:val="both"/>
            </w:pPr>
          </w:p>
          <w:p w:rsidR="007476E6" w:rsidRDefault="007476E6" w:rsidP="00734BDD">
            <w:pPr>
              <w:spacing w:line="360" w:lineRule="auto"/>
              <w:jc w:val="both"/>
            </w:pPr>
            <w:r>
              <w:t xml:space="preserve">       2</w:t>
            </w: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1F2748">
            <w:pPr>
              <w:spacing w:line="360" w:lineRule="auto"/>
              <w:jc w:val="both"/>
            </w:pPr>
            <w:r>
              <w:t>Особенности региональной экономики при планировании транспортного обслуживания  в  логистике.</w:t>
            </w:r>
          </w:p>
        </w:tc>
        <w:tc>
          <w:tcPr>
            <w:tcW w:w="331" w:type="pct"/>
            <w:gridSpan w:val="2"/>
            <w:vMerge w:val="restart"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940BF8">
            <w:pPr>
              <w:spacing w:line="360" w:lineRule="auto"/>
              <w:jc w:val="both"/>
            </w:pPr>
            <w:r>
              <w:t>Операционный анализ в процессе оценки и контроля транспортных изде</w:t>
            </w:r>
            <w:r>
              <w:t>р</w:t>
            </w:r>
            <w:r>
              <w:t>жек в логистической системе. Транспортные тарифы.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370FE9">
            <w:pPr>
              <w:spacing w:line="360" w:lineRule="auto"/>
              <w:jc w:val="both"/>
            </w:pPr>
            <w:r>
              <w:t>Система информационного обеспечения о продвижении материальных п</w:t>
            </w:r>
            <w:r>
              <w:t>о</w:t>
            </w:r>
            <w:r>
              <w:t>токов  на всех этапах транспортного обслуживания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7E257A">
            <w:pPr>
              <w:spacing w:line="360" w:lineRule="auto"/>
              <w:jc w:val="both"/>
            </w:pPr>
            <w:r>
              <w:t>Показатели оценки эффективности использования материальных и немат</w:t>
            </w:r>
            <w:r>
              <w:t>е</w:t>
            </w:r>
            <w:r>
              <w:t>риальных ресурсов в транспортной логистике. Рентабельность транспор</w:t>
            </w:r>
            <w:r>
              <w:t>т</w:t>
            </w:r>
            <w:r>
              <w:t>ного обеспечения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Pr="0001481C" w:rsidRDefault="007476E6" w:rsidP="00172482">
            <w:pPr>
              <w:spacing w:line="360" w:lineRule="auto"/>
              <w:jc w:val="both"/>
              <w:rPr>
                <w:b/>
              </w:rPr>
            </w:pPr>
            <w:r w:rsidRPr="0001481C">
              <w:rPr>
                <w:b/>
              </w:rPr>
              <w:t xml:space="preserve">                                Практические занятия</w:t>
            </w:r>
          </w:p>
        </w:tc>
        <w:tc>
          <w:tcPr>
            <w:tcW w:w="331" w:type="pct"/>
            <w:gridSpan w:val="2"/>
          </w:tcPr>
          <w:p w:rsidR="007476E6" w:rsidRPr="006448BD" w:rsidRDefault="007476E6" w:rsidP="00571DA0">
            <w:pPr>
              <w:spacing w:line="360" w:lineRule="auto"/>
              <w:jc w:val="center"/>
              <w:rPr>
                <w:b/>
              </w:rPr>
            </w:pPr>
            <w:r w:rsidRPr="006448BD">
              <w:rPr>
                <w:b/>
              </w:rPr>
              <w:t>12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7476E6" w:rsidRDefault="007476E6" w:rsidP="0023740F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Pr="00337F99" w:rsidRDefault="006448BD" w:rsidP="00172482">
            <w:pPr>
              <w:spacing w:line="360" w:lineRule="auto"/>
              <w:jc w:val="both"/>
            </w:pPr>
            <w:r w:rsidRPr="00337F99">
              <w:t>Методы</w:t>
            </w:r>
            <w:r>
              <w:t xml:space="preserve"> стратегического и оперативного планирования в транспортной л</w:t>
            </w:r>
            <w:r>
              <w:t>о</w:t>
            </w:r>
            <w:r>
              <w:t>гистике. Планирование технико-эксплуатационных показателей</w:t>
            </w:r>
          </w:p>
        </w:tc>
        <w:tc>
          <w:tcPr>
            <w:tcW w:w="331" w:type="pct"/>
            <w:gridSpan w:val="2"/>
            <w:vMerge w:val="restart"/>
          </w:tcPr>
          <w:p w:rsidR="006448BD" w:rsidRPr="00337F99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FE2491">
            <w:pPr>
              <w:spacing w:line="360" w:lineRule="auto"/>
              <w:jc w:val="both"/>
            </w:pPr>
            <w:r>
              <w:t>Затраты,  включаемые в себестоимость транспортной услуги. Эксплуатац</w:t>
            </w:r>
            <w:r>
              <w:t>и</w:t>
            </w:r>
            <w:r>
              <w:t>онные факторы, влияющие на себестоимость транспортного процесса.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FE2491">
            <w:pPr>
              <w:spacing w:line="360" w:lineRule="auto"/>
              <w:jc w:val="both"/>
            </w:pPr>
            <w:r>
              <w:t>Практика расчёта себестоимости транспортного процесса в логистике. М</w:t>
            </w:r>
            <w:r>
              <w:t>е</w:t>
            </w:r>
            <w:r>
              <w:t>роприятия по оптимизации транспортных издержек.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BF1C46">
            <w:pPr>
              <w:spacing w:line="360" w:lineRule="auto"/>
              <w:jc w:val="both"/>
            </w:pPr>
            <w:r>
              <w:t>Особенности  сравнительного анализа и контроля  транспортных издержек в рамках центров ответственности. Оптимизация транспортных издержек.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1A6078">
            <w:pPr>
              <w:spacing w:line="360" w:lineRule="auto"/>
              <w:jc w:val="both"/>
            </w:pPr>
            <w:r>
              <w:t>Показатели эффективности функционирования транспортного звена.  Су</w:t>
            </w:r>
            <w:r>
              <w:t>м</w:t>
            </w:r>
            <w:r>
              <w:t>ма экономии на материальных ресурсах,   оценка рентабельности  тран</w:t>
            </w:r>
            <w:r>
              <w:t>с</w:t>
            </w:r>
            <w:r>
              <w:t xml:space="preserve">портной логистики </w:t>
            </w:r>
          </w:p>
        </w:tc>
        <w:tc>
          <w:tcPr>
            <w:tcW w:w="331" w:type="pct"/>
            <w:gridSpan w:val="2"/>
            <w:vMerge/>
          </w:tcPr>
          <w:p w:rsidR="006448BD" w:rsidRPr="001A6078" w:rsidRDefault="006448BD" w:rsidP="001A6078"/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7476E6" w:rsidTr="000405AB">
        <w:trPr>
          <w:trHeight w:val="1027"/>
        </w:trPr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245965">
            <w:pPr>
              <w:spacing w:line="360" w:lineRule="auto"/>
              <w:jc w:val="both"/>
            </w:pPr>
            <w:r>
              <w:t>Стратегии оптимизации ресурсных потоков, обеспечивающих  транспор</w:t>
            </w:r>
            <w:r>
              <w:t>т</w:t>
            </w:r>
            <w:r>
              <w:t>ное  звено в логистической системе</w:t>
            </w:r>
          </w:p>
        </w:tc>
        <w:tc>
          <w:tcPr>
            <w:tcW w:w="331" w:type="pct"/>
            <w:gridSpan w:val="2"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4010CF">
            <w:pPr>
              <w:spacing w:line="360" w:lineRule="auto"/>
              <w:jc w:val="center"/>
            </w:pPr>
            <w:r w:rsidRPr="00797458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331" w:type="pct"/>
            <w:gridSpan w:val="2"/>
          </w:tcPr>
          <w:p w:rsidR="007476E6" w:rsidRDefault="007476E6" w:rsidP="004C34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Pr="00ED1772" w:rsidRDefault="007476E6" w:rsidP="00ED1772">
            <w:pPr>
              <w:spacing w:line="360" w:lineRule="auto"/>
              <w:jc w:val="both"/>
            </w:pPr>
            <w:r>
              <w:t>1.</w:t>
            </w:r>
            <w:r w:rsidRPr="00ED1772">
              <w:t>Используя конспект и рекомендованную литературу, подготовиться к о</w:t>
            </w:r>
            <w:r w:rsidRPr="00ED1772">
              <w:t>б</w:t>
            </w:r>
            <w:r w:rsidRPr="00ED1772">
              <w:t>суждению вопросов:</w:t>
            </w:r>
          </w:p>
          <w:p w:rsidR="007476E6" w:rsidRDefault="007476E6" w:rsidP="00FF6C49">
            <w:pPr>
              <w:spacing w:line="360" w:lineRule="auto"/>
              <w:jc w:val="both"/>
            </w:pPr>
            <w:r>
              <w:t>- составляющие транспортных издержек;</w:t>
            </w:r>
          </w:p>
          <w:p w:rsidR="007476E6" w:rsidRDefault="007476E6" w:rsidP="00FF6C49">
            <w:pPr>
              <w:spacing w:line="360" w:lineRule="auto"/>
              <w:jc w:val="both"/>
            </w:pPr>
            <w:r>
              <w:t>- информационная логистика в организации транспортного процесса;</w:t>
            </w:r>
          </w:p>
          <w:p w:rsidR="007476E6" w:rsidRDefault="007476E6" w:rsidP="00FF6C49">
            <w:pPr>
              <w:spacing w:line="360" w:lineRule="auto"/>
              <w:jc w:val="both"/>
            </w:pPr>
            <w:r>
              <w:t>-  процесс оптимизации транспортных процессов;</w:t>
            </w:r>
          </w:p>
          <w:p w:rsidR="007476E6" w:rsidRDefault="007476E6" w:rsidP="00FF6C49">
            <w:pPr>
              <w:spacing w:line="360" w:lineRule="auto"/>
              <w:jc w:val="both"/>
            </w:pPr>
            <w:r>
              <w:t>содержание рейтинговой оценки при выборе оптимального перевозчика;</w:t>
            </w:r>
          </w:p>
          <w:p w:rsidR="007476E6" w:rsidRDefault="007476E6" w:rsidP="00002DD9">
            <w:pPr>
              <w:spacing w:line="360" w:lineRule="auto"/>
              <w:jc w:val="both"/>
            </w:pPr>
            <w:r>
              <w:t>-  факторы снижения транспортных издержек;</w:t>
            </w:r>
          </w:p>
          <w:p w:rsidR="007476E6" w:rsidRDefault="007476E6" w:rsidP="00002DD9">
            <w:pPr>
              <w:spacing w:line="360" w:lineRule="auto"/>
              <w:jc w:val="both"/>
            </w:pPr>
            <w:r>
              <w:t>- критерии качества транспортного обслуживания.</w:t>
            </w:r>
          </w:p>
          <w:p w:rsidR="007476E6" w:rsidRDefault="007476E6" w:rsidP="00002DD9">
            <w:pPr>
              <w:spacing w:line="360" w:lineRule="auto"/>
              <w:jc w:val="both"/>
            </w:pPr>
            <w:r>
              <w:t>2. Подготовить письменное эссе.</w:t>
            </w:r>
          </w:p>
          <w:p w:rsidR="007476E6" w:rsidRDefault="007476E6" w:rsidP="00002DD9">
            <w:pPr>
              <w:spacing w:line="360" w:lineRule="auto"/>
              <w:jc w:val="both"/>
            </w:pPr>
            <w:r>
              <w:t>2.1. Выбор перевозчика: поиск перевозчика и процедура оценки выбора.</w:t>
            </w:r>
          </w:p>
          <w:p w:rsidR="007476E6" w:rsidRDefault="007476E6" w:rsidP="00002DD9">
            <w:pPr>
              <w:spacing w:line="360" w:lineRule="auto"/>
              <w:jc w:val="both"/>
            </w:pPr>
            <w:r>
              <w:t>2.2. Информационное обеспечение в транспортной логистике.</w:t>
            </w:r>
          </w:p>
          <w:p w:rsidR="007476E6" w:rsidRDefault="007476E6" w:rsidP="00382F93">
            <w:pPr>
              <w:spacing w:line="360" w:lineRule="auto"/>
              <w:jc w:val="both"/>
            </w:pPr>
            <w:r>
              <w:t>2.3. Региональные транспортно-логистические системы.</w:t>
            </w:r>
          </w:p>
        </w:tc>
        <w:tc>
          <w:tcPr>
            <w:tcW w:w="331" w:type="pct"/>
            <w:gridSpan w:val="2"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rPr>
          <w:trHeight w:val="436"/>
        </w:trPr>
        <w:tc>
          <w:tcPr>
            <w:tcW w:w="1502" w:type="pct"/>
            <w:vMerge w:val="restart"/>
          </w:tcPr>
          <w:p w:rsidR="007476E6" w:rsidRPr="00B27849" w:rsidRDefault="007476E6" w:rsidP="00D20C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Тема 6. Организация движения р</w:t>
            </w:r>
            <w:r>
              <w:rPr>
                <w:b/>
              </w:rPr>
              <w:t>е</w:t>
            </w:r>
            <w:r>
              <w:rPr>
                <w:b/>
              </w:rPr>
              <w:t>сурсных потоков в складской лог</w:t>
            </w:r>
            <w:r>
              <w:rPr>
                <w:b/>
              </w:rPr>
              <w:t>и</w:t>
            </w:r>
            <w:r>
              <w:rPr>
                <w:b/>
              </w:rPr>
              <w:t>стике</w:t>
            </w:r>
          </w:p>
        </w:tc>
        <w:tc>
          <w:tcPr>
            <w:tcW w:w="2695" w:type="pct"/>
            <w:gridSpan w:val="2"/>
          </w:tcPr>
          <w:p w:rsidR="007476E6" w:rsidRPr="004D38DE" w:rsidRDefault="005773FC" w:rsidP="005773FC">
            <w:pPr>
              <w:spacing w:line="360" w:lineRule="auto"/>
              <w:jc w:val="center"/>
              <w:rPr>
                <w:b/>
              </w:rPr>
            </w:pPr>
            <w:r w:rsidRPr="005773FC">
              <w:rPr>
                <w:b/>
              </w:rPr>
              <w:t>Содержание материала</w:t>
            </w:r>
          </w:p>
        </w:tc>
        <w:tc>
          <w:tcPr>
            <w:tcW w:w="331" w:type="pct"/>
            <w:gridSpan w:val="2"/>
          </w:tcPr>
          <w:p w:rsidR="007476E6" w:rsidRPr="0028377C" w:rsidRDefault="007476E6" w:rsidP="00E00245">
            <w:pPr>
              <w:spacing w:line="36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72" w:type="pct"/>
            <w:vMerge w:val="restart"/>
            <w:shd w:val="clear" w:color="auto" w:fill="FFFFFF" w:themeFill="background1"/>
          </w:tcPr>
          <w:p w:rsidR="007476E6" w:rsidRPr="0028377C" w:rsidRDefault="007476E6" w:rsidP="00734BDD">
            <w:pPr>
              <w:spacing w:line="360" w:lineRule="auto"/>
              <w:jc w:val="both"/>
            </w:pPr>
            <w:r>
              <w:t xml:space="preserve">        2</w:t>
            </w: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22033C">
            <w:pPr>
              <w:spacing w:line="360" w:lineRule="auto"/>
              <w:jc w:val="both"/>
            </w:pPr>
            <w:r>
              <w:t>Выбор оптимальной стратегии складирования запасов</w:t>
            </w:r>
          </w:p>
        </w:tc>
        <w:tc>
          <w:tcPr>
            <w:tcW w:w="331" w:type="pct"/>
            <w:gridSpan w:val="2"/>
            <w:vMerge w:val="restart"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Pr="00E00245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1638C6">
            <w:pPr>
              <w:spacing w:line="360" w:lineRule="auto"/>
              <w:jc w:val="both"/>
            </w:pPr>
            <w:r>
              <w:t>Значение  складских издержек как части общих логистических затрат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Pr="0023740F" w:rsidRDefault="006448BD" w:rsidP="00734BDD">
            <w:pPr>
              <w:spacing w:line="360" w:lineRule="auto"/>
              <w:jc w:val="both"/>
              <w:rPr>
                <w:i/>
              </w:rPr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7A0BB6">
            <w:pPr>
              <w:spacing w:line="360" w:lineRule="auto"/>
              <w:jc w:val="both"/>
            </w:pPr>
            <w:r>
              <w:t>Методы анализа издержек в логистике складирования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8B0FA3">
            <w:pPr>
              <w:spacing w:line="360" w:lineRule="auto"/>
              <w:jc w:val="both"/>
            </w:pPr>
            <w:r>
              <w:t>Мероприятия по оптимизации ресурсных потоков  в складской логистике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6448BD" w:rsidRDefault="006448BD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Pr="00B10B47" w:rsidRDefault="007476E6" w:rsidP="004325D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331" w:type="pct"/>
            <w:gridSpan w:val="2"/>
          </w:tcPr>
          <w:p w:rsidR="007476E6" w:rsidRPr="006448BD" w:rsidRDefault="007476E6" w:rsidP="004C347D">
            <w:pPr>
              <w:spacing w:line="360" w:lineRule="auto"/>
              <w:jc w:val="center"/>
              <w:rPr>
                <w:b/>
              </w:rPr>
            </w:pPr>
            <w:r w:rsidRPr="006448BD">
              <w:rPr>
                <w:b/>
              </w:rPr>
              <w:t>10</w:t>
            </w:r>
          </w:p>
        </w:tc>
        <w:tc>
          <w:tcPr>
            <w:tcW w:w="472" w:type="pct"/>
            <w:vMerge/>
            <w:shd w:val="clear" w:color="auto" w:fill="FFFFFF" w:themeFill="background1"/>
          </w:tcPr>
          <w:p w:rsidR="007476E6" w:rsidRDefault="007476E6" w:rsidP="0023740F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571DA0">
            <w:pPr>
              <w:spacing w:line="360" w:lineRule="auto"/>
              <w:jc w:val="both"/>
            </w:pPr>
            <w:r>
              <w:t>Значение и состав издержек в системе складского хозяйства. Практика ра</w:t>
            </w:r>
            <w:r>
              <w:t>с</w:t>
            </w:r>
            <w:r>
              <w:t>чёта затрат на доставку товаров в системе оптовой торговли.</w:t>
            </w:r>
          </w:p>
        </w:tc>
        <w:tc>
          <w:tcPr>
            <w:tcW w:w="331" w:type="pct"/>
            <w:gridSpan w:val="2"/>
            <w:vMerge w:val="restart"/>
          </w:tcPr>
          <w:p w:rsidR="006448BD" w:rsidRPr="00B52503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6448BD" w:rsidRPr="0023740F" w:rsidRDefault="006448BD" w:rsidP="0023740F">
            <w:pPr>
              <w:spacing w:line="360" w:lineRule="auto"/>
              <w:jc w:val="both"/>
              <w:rPr>
                <w:i/>
              </w:rPr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4325DB">
            <w:pPr>
              <w:spacing w:line="360" w:lineRule="auto"/>
              <w:jc w:val="both"/>
            </w:pPr>
            <w:r>
              <w:t>Особенности разработки логистической стратегии, включающей  процесс оптимизации ресурсных потоков</w:t>
            </w:r>
          </w:p>
        </w:tc>
        <w:tc>
          <w:tcPr>
            <w:tcW w:w="331" w:type="pct"/>
            <w:gridSpan w:val="2"/>
            <w:vMerge/>
          </w:tcPr>
          <w:p w:rsidR="006448BD" w:rsidRPr="004E1F87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Pr="0023740F" w:rsidRDefault="006448BD" w:rsidP="0023740F">
            <w:pPr>
              <w:spacing w:line="360" w:lineRule="auto"/>
              <w:jc w:val="both"/>
              <w:rPr>
                <w:i/>
              </w:rPr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922B49">
            <w:pPr>
              <w:spacing w:line="360" w:lineRule="auto"/>
              <w:jc w:val="both"/>
            </w:pPr>
            <w:r>
              <w:t>Структура затрат в складской логистике. Практика анализа  и  контроль  расходов на эксплуатацию  складского   хозяйства.</w:t>
            </w:r>
          </w:p>
        </w:tc>
        <w:tc>
          <w:tcPr>
            <w:tcW w:w="331" w:type="pct"/>
            <w:gridSpan w:val="2"/>
            <w:vMerge/>
          </w:tcPr>
          <w:p w:rsidR="006448BD" w:rsidRPr="004E1F87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23740F">
            <w:pPr>
              <w:spacing w:line="360" w:lineRule="auto"/>
              <w:jc w:val="both"/>
            </w:pPr>
          </w:p>
        </w:tc>
      </w:tr>
      <w:tr w:rsidR="006448BD" w:rsidTr="000405AB"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700F1B">
            <w:pPr>
              <w:spacing w:line="360" w:lineRule="auto"/>
              <w:jc w:val="both"/>
            </w:pPr>
            <w:r>
              <w:t xml:space="preserve">Процесс оптимизации ресурсов в складской логистике. Стратегии выбора эффективного варианта складского хозяйства. 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23740F">
            <w:pPr>
              <w:spacing w:line="360" w:lineRule="auto"/>
              <w:jc w:val="both"/>
            </w:pPr>
          </w:p>
        </w:tc>
      </w:tr>
      <w:tr w:rsidR="006448BD" w:rsidTr="000405AB">
        <w:trPr>
          <w:trHeight w:val="585"/>
        </w:trPr>
        <w:tc>
          <w:tcPr>
            <w:tcW w:w="1502" w:type="pct"/>
            <w:vMerge/>
          </w:tcPr>
          <w:p w:rsidR="006448BD" w:rsidRPr="00B27849" w:rsidRDefault="006448BD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6448BD" w:rsidRDefault="006448BD" w:rsidP="00481DF5">
            <w:pPr>
              <w:spacing w:line="360" w:lineRule="auto"/>
              <w:jc w:val="both"/>
            </w:pPr>
            <w:r>
              <w:t>Показатели оценки эффективности использования материальных потоков и информационного обеспечения в складском хозяйстве</w:t>
            </w:r>
          </w:p>
        </w:tc>
        <w:tc>
          <w:tcPr>
            <w:tcW w:w="331" w:type="pct"/>
            <w:gridSpan w:val="2"/>
            <w:vMerge/>
          </w:tcPr>
          <w:p w:rsidR="006448BD" w:rsidRDefault="006448BD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6448BD" w:rsidRDefault="006448BD" w:rsidP="0023740F">
            <w:pPr>
              <w:spacing w:line="360" w:lineRule="auto"/>
              <w:jc w:val="both"/>
            </w:pPr>
          </w:p>
        </w:tc>
      </w:tr>
      <w:tr w:rsidR="007476E6" w:rsidTr="000405AB">
        <w:trPr>
          <w:trHeight w:val="585"/>
        </w:trPr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421C7B">
            <w:pPr>
              <w:spacing w:line="360" w:lineRule="auto"/>
              <w:jc w:val="center"/>
            </w:pPr>
            <w:r w:rsidRPr="00421C7B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331" w:type="pct"/>
            <w:gridSpan w:val="2"/>
          </w:tcPr>
          <w:p w:rsidR="007476E6" w:rsidRDefault="007476E6" w:rsidP="004C34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rPr>
          <w:trHeight w:val="585"/>
        </w:trPr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Pr="00421C7B" w:rsidRDefault="007476E6" w:rsidP="00421C7B">
            <w:pPr>
              <w:spacing w:line="360" w:lineRule="auto"/>
              <w:jc w:val="both"/>
            </w:pPr>
            <w:r w:rsidRPr="00421C7B">
              <w:t>1.Используя конспект и рекомендованную литературу, подготовиться к о</w:t>
            </w:r>
            <w:r w:rsidRPr="00421C7B">
              <w:t>б</w:t>
            </w:r>
            <w:r w:rsidRPr="00421C7B">
              <w:t>суждению вопросов:</w:t>
            </w:r>
          </w:p>
          <w:p w:rsidR="007476E6" w:rsidRDefault="007476E6" w:rsidP="00DA209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DA2098">
              <w:t>система складирования</w:t>
            </w:r>
            <w:r w:rsidR="005773FC">
              <w:t xml:space="preserve"> </w:t>
            </w:r>
            <w:r w:rsidRPr="004B435F">
              <w:t>в логистических системах</w:t>
            </w:r>
            <w:r>
              <w:t>;</w:t>
            </w:r>
          </w:p>
          <w:p w:rsidR="007476E6" w:rsidRDefault="007476E6" w:rsidP="008A702D">
            <w:pPr>
              <w:spacing w:line="360" w:lineRule="auto"/>
              <w:jc w:val="both"/>
            </w:pPr>
            <w:r>
              <w:t>- издержки, связанные с функционированием складских помещений;</w:t>
            </w:r>
          </w:p>
          <w:p w:rsidR="007476E6" w:rsidRDefault="007476E6" w:rsidP="008A702D">
            <w:pPr>
              <w:spacing w:line="360" w:lineRule="auto"/>
              <w:jc w:val="both"/>
            </w:pPr>
            <w:r>
              <w:t>- расчёт параметров складских помещений;</w:t>
            </w:r>
          </w:p>
          <w:p w:rsidR="007476E6" w:rsidRDefault="007476E6" w:rsidP="008A702D">
            <w:pPr>
              <w:spacing w:line="360" w:lineRule="auto"/>
              <w:jc w:val="both"/>
            </w:pPr>
            <w:r>
              <w:t>- показатели рентабельности работы склада;</w:t>
            </w:r>
          </w:p>
          <w:p w:rsidR="007476E6" w:rsidRDefault="007476E6" w:rsidP="008A702D">
            <w:pPr>
              <w:spacing w:line="360" w:lineRule="auto"/>
              <w:jc w:val="both"/>
            </w:pPr>
            <w:r>
              <w:t>- структура издержек склада в логистической системе;</w:t>
            </w:r>
          </w:p>
          <w:p w:rsidR="007476E6" w:rsidRDefault="007476E6" w:rsidP="008A702D">
            <w:pPr>
              <w:spacing w:line="360" w:lineRule="auto"/>
              <w:jc w:val="both"/>
            </w:pPr>
            <w:r>
              <w:t>- методика анализа и контроля издержек в складской логистике.</w:t>
            </w:r>
          </w:p>
          <w:p w:rsidR="007476E6" w:rsidRDefault="007476E6" w:rsidP="008A702D">
            <w:pPr>
              <w:spacing w:line="360" w:lineRule="auto"/>
              <w:jc w:val="both"/>
            </w:pPr>
            <w:r>
              <w:t>- проблемы эффективного функционирования склада.</w:t>
            </w:r>
          </w:p>
          <w:p w:rsidR="007476E6" w:rsidRDefault="007476E6" w:rsidP="008A702D">
            <w:pPr>
              <w:spacing w:line="360" w:lineRule="auto"/>
              <w:jc w:val="both"/>
            </w:pPr>
            <w:r>
              <w:t>2.Подготовить письменное эссе:</w:t>
            </w:r>
          </w:p>
          <w:p w:rsidR="007476E6" w:rsidRDefault="007476E6" w:rsidP="007A7620">
            <w:pPr>
              <w:spacing w:line="360" w:lineRule="auto"/>
              <w:jc w:val="both"/>
            </w:pPr>
            <w:r>
              <w:lastRenderedPageBreak/>
              <w:t xml:space="preserve">2.1. Функции экспедиторов в </w:t>
            </w:r>
            <w:proofErr w:type="spellStart"/>
            <w:r>
              <w:t>нтермодальных</w:t>
            </w:r>
            <w:proofErr w:type="spellEnd"/>
            <w:r>
              <w:t xml:space="preserve">  и </w:t>
            </w:r>
            <w:proofErr w:type="spellStart"/>
            <w:r>
              <w:t>мультимодальных</w:t>
            </w:r>
            <w:proofErr w:type="spellEnd"/>
            <w:r>
              <w:t xml:space="preserve"> перево</w:t>
            </w:r>
            <w:r>
              <w:t>з</w:t>
            </w:r>
            <w:r>
              <w:t>ках.</w:t>
            </w:r>
          </w:p>
          <w:p w:rsidR="007476E6" w:rsidRDefault="007476E6" w:rsidP="007A7620">
            <w:pPr>
              <w:spacing w:line="360" w:lineRule="auto"/>
              <w:jc w:val="both"/>
            </w:pPr>
            <w:r>
              <w:t>2.2.Основные складские издержки в логистике.</w:t>
            </w:r>
          </w:p>
          <w:p w:rsidR="007476E6" w:rsidRDefault="007476E6" w:rsidP="007A7620">
            <w:pPr>
              <w:spacing w:line="360" w:lineRule="auto"/>
              <w:jc w:val="both"/>
            </w:pPr>
            <w:r>
              <w:t>\2.3. Основы оперативного планирования  и управления складским хозя</w:t>
            </w:r>
            <w:r>
              <w:t>й</w:t>
            </w:r>
            <w:r>
              <w:t>ством.</w:t>
            </w:r>
          </w:p>
          <w:p w:rsidR="007476E6" w:rsidRDefault="007476E6" w:rsidP="007A7620">
            <w:pPr>
              <w:spacing w:line="360" w:lineRule="auto"/>
              <w:jc w:val="both"/>
            </w:pPr>
            <w:r>
              <w:t>2.4 Особенности анализа затрат на эксплуатацию складского хозяйства.</w:t>
            </w:r>
          </w:p>
          <w:p w:rsidR="007476E6" w:rsidRPr="008A702D" w:rsidRDefault="007476E6" w:rsidP="00922B49">
            <w:pPr>
              <w:spacing w:line="360" w:lineRule="auto"/>
              <w:jc w:val="both"/>
            </w:pPr>
            <w:r>
              <w:t xml:space="preserve">2.5. Информационная логистика в терминальной структуре. </w:t>
            </w:r>
          </w:p>
        </w:tc>
        <w:tc>
          <w:tcPr>
            <w:tcW w:w="331" w:type="pct"/>
            <w:gridSpan w:val="2"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 w:val="restart"/>
          </w:tcPr>
          <w:p w:rsidR="007476E6" w:rsidRPr="00B27849" w:rsidRDefault="007476E6" w:rsidP="00814C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7. Оптимизация распределения  гот</w:t>
            </w:r>
            <w:r>
              <w:rPr>
                <w:b/>
              </w:rPr>
              <w:t>о</w:t>
            </w:r>
            <w:r>
              <w:rPr>
                <w:b/>
              </w:rPr>
              <w:t>вой продукции в предприятиях, обр</w:t>
            </w:r>
            <w:r>
              <w:rPr>
                <w:b/>
              </w:rPr>
              <w:t>а</w:t>
            </w:r>
            <w:r>
              <w:rPr>
                <w:b/>
              </w:rPr>
              <w:t>зующих логистическую систему</w:t>
            </w:r>
          </w:p>
        </w:tc>
        <w:tc>
          <w:tcPr>
            <w:tcW w:w="2695" w:type="pct"/>
            <w:gridSpan w:val="2"/>
          </w:tcPr>
          <w:p w:rsidR="007476E6" w:rsidRPr="0022033C" w:rsidRDefault="005773FC" w:rsidP="005773FC">
            <w:pPr>
              <w:spacing w:line="360" w:lineRule="auto"/>
              <w:jc w:val="center"/>
              <w:rPr>
                <w:b/>
              </w:rPr>
            </w:pPr>
            <w:r w:rsidRPr="00A31BA6">
              <w:rPr>
                <w:b/>
              </w:rPr>
              <w:t>Содержание</w:t>
            </w:r>
            <w:r>
              <w:rPr>
                <w:b/>
              </w:rPr>
              <w:t xml:space="preserve"> материала</w:t>
            </w:r>
          </w:p>
        </w:tc>
        <w:tc>
          <w:tcPr>
            <w:tcW w:w="331" w:type="pct"/>
            <w:gridSpan w:val="2"/>
          </w:tcPr>
          <w:p w:rsidR="007476E6" w:rsidRPr="0022033C" w:rsidRDefault="007476E6" w:rsidP="004C347D">
            <w:pPr>
              <w:spacing w:line="360" w:lineRule="auto"/>
              <w:jc w:val="center"/>
              <w:rPr>
                <w:b/>
              </w:rPr>
            </w:pPr>
            <w:r w:rsidRPr="0022033C">
              <w:rPr>
                <w:b/>
              </w:rPr>
              <w:t>4</w:t>
            </w:r>
          </w:p>
        </w:tc>
        <w:tc>
          <w:tcPr>
            <w:tcW w:w="472" w:type="pct"/>
            <w:vMerge w:val="restart"/>
          </w:tcPr>
          <w:p w:rsidR="007476E6" w:rsidRDefault="007476E6" w:rsidP="00734BDD">
            <w:pPr>
              <w:spacing w:line="360" w:lineRule="auto"/>
              <w:jc w:val="both"/>
            </w:pPr>
            <w:r>
              <w:t xml:space="preserve">       2</w:t>
            </w:r>
          </w:p>
        </w:tc>
      </w:tr>
      <w:tr w:rsidR="00772A13" w:rsidTr="000405AB">
        <w:tc>
          <w:tcPr>
            <w:tcW w:w="1502" w:type="pct"/>
            <w:vMerge/>
          </w:tcPr>
          <w:p w:rsidR="00772A13" w:rsidRDefault="00772A13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72A13" w:rsidRDefault="00772A13" w:rsidP="006B7115">
            <w:pPr>
              <w:spacing w:line="360" w:lineRule="auto"/>
              <w:jc w:val="both"/>
            </w:pPr>
            <w:r>
              <w:t xml:space="preserve">Сущность и содержание стратегического  и тактического планирования в процессе разработке  параметров, оценивающих логистику распределения.  </w:t>
            </w:r>
          </w:p>
        </w:tc>
        <w:tc>
          <w:tcPr>
            <w:tcW w:w="331" w:type="pct"/>
            <w:gridSpan w:val="2"/>
            <w:vMerge w:val="restart"/>
          </w:tcPr>
          <w:p w:rsidR="00772A13" w:rsidRPr="00405E17" w:rsidRDefault="00772A13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72A13" w:rsidTr="000405AB">
        <w:tc>
          <w:tcPr>
            <w:tcW w:w="1502" w:type="pct"/>
            <w:vMerge/>
          </w:tcPr>
          <w:p w:rsidR="00772A13" w:rsidRPr="00B27849" w:rsidRDefault="00772A13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72A13" w:rsidRDefault="00772A13" w:rsidP="004A7870">
            <w:pPr>
              <w:spacing w:line="360" w:lineRule="auto"/>
              <w:jc w:val="both"/>
            </w:pPr>
            <w:r>
              <w:t>Содержание издержек и способы их анализа в  распределительной логист</w:t>
            </w:r>
            <w:r>
              <w:t>и</w:t>
            </w:r>
            <w:r>
              <w:t xml:space="preserve">ке. Методы оптимизация в системе  распределения готовой продукции </w:t>
            </w:r>
          </w:p>
        </w:tc>
        <w:tc>
          <w:tcPr>
            <w:tcW w:w="331" w:type="pct"/>
            <w:gridSpan w:val="2"/>
            <w:vMerge/>
          </w:tcPr>
          <w:p w:rsidR="00772A13" w:rsidRDefault="00772A13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72A13" w:rsidTr="000405AB">
        <w:tc>
          <w:tcPr>
            <w:tcW w:w="1502" w:type="pct"/>
            <w:vMerge/>
          </w:tcPr>
          <w:p w:rsidR="00772A13" w:rsidRPr="00B27849" w:rsidRDefault="00772A13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72A13" w:rsidRDefault="00772A13" w:rsidP="004A7870">
            <w:pPr>
              <w:spacing w:line="360" w:lineRule="auto"/>
              <w:jc w:val="both"/>
            </w:pPr>
            <w:r>
              <w:t xml:space="preserve">Процесс формирования цены в распределительной логистике </w:t>
            </w:r>
          </w:p>
        </w:tc>
        <w:tc>
          <w:tcPr>
            <w:tcW w:w="331" w:type="pct"/>
            <w:gridSpan w:val="2"/>
            <w:vMerge/>
          </w:tcPr>
          <w:p w:rsidR="00772A13" w:rsidRDefault="00772A13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FFFFFF" w:themeFill="background1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Pr="00EC19A6" w:rsidRDefault="007476E6" w:rsidP="004325DB">
            <w:pPr>
              <w:spacing w:line="360" w:lineRule="auto"/>
              <w:jc w:val="both"/>
              <w:rPr>
                <w:b/>
              </w:rPr>
            </w:pPr>
            <w:r w:rsidRPr="00EC19A6">
              <w:rPr>
                <w:b/>
              </w:rPr>
              <w:t xml:space="preserve">                        Практические занятия</w:t>
            </w:r>
          </w:p>
        </w:tc>
        <w:tc>
          <w:tcPr>
            <w:tcW w:w="331" w:type="pct"/>
            <w:gridSpan w:val="2"/>
          </w:tcPr>
          <w:p w:rsidR="007476E6" w:rsidRPr="00772A13" w:rsidRDefault="007476E6" w:rsidP="004C347D">
            <w:pPr>
              <w:spacing w:line="360" w:lineRule="auto"/>
              <w:jc w:val="center"/>
              <w:rPr>
                <w:b/>
              </w:rPr>
            </w:pPr>
            <w:r w:rsidRPr="00772A13">
              <w:rPr>
                <w:b/>
              </w:rPr>
              <w:t>10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7476E6" w:rsidRDefault="007476E6" w:rsidP="0023740F">
            <w:pPr>
              <w:spacing w:line="360" w:lineRule="auto"/>
              <w:jc w:val="both"/>
            </w:pPr>
          </w:p>
        </w:tc>
      </w:tr>
      <w:tr w:rsidR="00772A13" w:rsidTr="000405AB">
        <w:tc>
          <w:tcPr>
            <w:tcW w:w="1502" w:type="pct"/>
            <w:vMerge/>
          </w:tcPr>
          <w:p w:rsidR="00772A13" w:rsidRPr="00B27849" w:rsidRDefault="00772A13" w:rsidP="00AF28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72A13" w:rsidRDefault="00772A13" w:rsidP="004A7870">
            <w:pPr>
              <w:spacing w:line="360" w:lineRule="auto"/>
              <w:jc w:val="both"/>
            </w:pPr>
            <w:r>
              <w:t xml:space="preserve">Алгоритм формирования стратегии управления системой распределения. Логистическая информация в процессе товародвижения. </w:t>
            </w:r>
          </w:p>
        </w:tc>
        <w:tc>
          <w:tcPr>
            <w:tcW w:w="331" w:type="pct"/>
            <w:gridSpan w:val="2"/>
            <w:vMerge w:val="restart"/>
          </w:tcPr>
          <w:p w:rsidR="00772A13" w:rsidRDefault="00772A13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72A13" w:rsidTr="000405AB">
        <w:tc>
          <w:tcPr>
            <w:tcW w:w="1502" w:type="pct"/>
            <w:vMerge/>
          </w:tcPr>
          <w:p w:rsidR="00772A13" w:rsidRPr="00B27849" w:rsidRDefault="00772A13" w:rsidP="00AF28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72A13" w:rsidRDefault="00772A13" w:rsidP="00A15B9B">
            <w:pPr>
              <w:spacing w:line="360" w:lineRule="auto"/>
              <w:jc w:val="both"/>
            </w:pPr>
            <w:r>
              <w:t>Практика анализа  и контроля  затрат в системе распределения товарных запасов. Оптимизация движения материальных, финансовых, трудовых  п</w:t>
            </w:r>
            <w:r>
              <w:t>о</w:t>
            </w:r>
            <w:r>
              <w:t>токов  в логистической сбытовой цепи.</w:t>
            </w:r>
          </w:p>
        </w:tc>
        <w:tc>
          <w:tcPr>
            <w:tcW w:w="331" w:type="pct"/>
            <w:gridSpan w:val="2"/>
            <w:vMerge/>
          </w:tcPr>
          <w:p w:rsidR="00772A13" w:rsidRDefault="00772A13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72A13" w:rsidTr="000405AB">
        <w:tc>
          <w:tcPr>
            <w:tcW w:w="1502" w:type="pct"/>
            <w:vMerge/>
          </w:tcPr>
          <w:p w:rsidR="00772A13" w:rsidRPr="00B27849" w:rsidRDefault="00772A13" w:rsidP="00AF28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72A13" w:rsidRDefault="00772A13" w:rsidP="00B271E1">
            <w:pPr>
              <w:spacing w:line="360" w:lineRule="auto"/>
              <w:jc w:val="both"/>
            </w:pPr>
            <w:r>
              <w:t xml:space="preserve">Методы стратегического планирования в процессе разработки параметров, оценивающих  логистику  товародвижения. </w:t>
            </w:r>
          </w:p>
        </w:tc>
        <w:tc>
          <w:tcPr>
            <w:tcW w:w="331" w:type="pct"/>
            <w:gridSpan w:val="2"/>
            <w:vMerge/>
          </w:tcPr>
          <w:p w:rsidR="00772A13" w:rsidRDefault="00772A13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72A13" w:rsidTr="000405AB">
        <w:tc>
          <w:tcPr>
            <w:tcW w:w="1502" w:type="pct"/>
            <w:vMerge/>
          </w:tcPr>
          <w:p w:rsidR="00772A13" w:rsidRPr="00B27849" w:rsidRDefault="00772A13" w:rsidP="00AF28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72A13" w:rsidRDefault="00772A13" w:rsidP="00A15B9B">
            <w:pPr>
              <w:spacing w:line="360" w:lineRule="auto"/>
              <w:jc w:val="both"/>
            </w:pPr>
            <w:proofErr w:type="gramStart"/>
            <w:r>
              <w:t>Экономические методы</w:t>
            </w:r>
            <w:proofErr w:type="gramEnd"/>
            <w:r>
              <w:t xml:space="preserve">   ценообразования в логистической сбытовой цепи.  Финансовые потоки в системе распределительной логистике</w:t>
            </w:r>
          </w:p>
        </w:tc>
        <w:tc>
          <w:tcPr>
            <w:tcW w:w="331" w:type="pct"/>
            <w:gridSpan w:val="2"/>
            <w:vMerge w:val="restart"/>
          </w:tcPr>
          <w:p w:rsidR="00772A13" w:rsidRDefault="00772A13" w:rsidP="004809DC">
            <w:pPr>
              <w:spacing w:line="360" w:lineRule="auto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72A13" w:rsidTr="000405AB">
        <w:tc>
          <w:tcPr>
            <w:tcW w:w="1502" w:type="pct"/>
            <w:vMerge/>
          </w:tcPr>
          <w:p w:rsidR="00772A13" w:rsidRPr="00B27849" w:rsidRDefault="00772A13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72A13" w:rsidRDefault="00772A13" w:rsidP="000D6A11">
            <w:pPr>
              <w:spacing w:line="360" w:lineRule="auto"/>
              <w:jc w:val="both"/>
            </w:pPr>
            <w:r>
              <w:t>Практика расчёта основных показателей оценки эффективности логистич</w:t>
            </w:r>
            <w:r>
              <w:t>е</w:t>
            </w:r>
            <w:r>
              <w:t>ской  системы распределения. Экономическое обоснование логистической сбытовой цепи.</w:t>
            </w:r>
          </w:p>
        </w:tc>
        <w:tc>
          <w:tcPr>
            <w:tcW w:w="331" w:type="pct"/>
            <w:gridSpan w:val="2"/>
            <w:vMerge/>
          </w:tcPr>
          <w:p w:rsidR="00772A13" w:rsidRDefault="00772A13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476E6" w:rsidTr="000405AB">
        <w:trPr>
          <w:trHeight w:val="231"/>
        </w:trPr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Default="007476E6" w:rsidP="00421C7B">
            <w:pPr>
              <w:spacing w:line="360" w:lineRule="auto"/>
              <w:jc w:val="center"/>
            </w:pPr>
            <w:r w:rsidRPr="00421C7B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331" w:type="pct"/>
            <w:gridSpan w:val="2"/>
          </w:tcPr>
          <w:p w:rsidR="007476E6" w:rsidRDefault="007476E6" w:rsidP="004C34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72" w:type="pct"/>
            <w:vMerge w:val="restart"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c>
          <w:tcPr>
            <w:tcW w:w="1502" w:type="pct"/>
            <w:vMerge/>
          </w:tcPr>
          <w:p w:rsidR="007476E6" w:rsidRPr="00B27849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476E6" w:rsidRPr="00421C7B" w:rsidRDefault="007476E6" w:rsidP="00421C7B">
            <w:pPr>
              <w:spacing w:line="360" w:lineRule="auto"/>
              <w:jc w:val="both"/>
            </w:pPr>
            <w:r w:rsidRPr="00421C7B">
              <w:t>1.Используя конспект и рекомендованную литературу, подготовиться к о</w:t>
            </w:r>
            <w:r w:rsidRPr="00421C7B">
              <w:t>б</w:t>
            </w:r>
            <w:r w:rsidRPr="00421C7B">
              <w:t>суждению вопросов: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- структура затрат в логистической распределительной цепи;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- принципы оптимизации поточных процессов в распределительной лог</w:t>
            </w:r>
            <w:r>
              <w:t>и</w:t>
            </w:r>
            <w:r>
              <w:t>стике;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-  информационное обеспечение в распределительной логистике;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- сущность финансовых потоков сбытовой логистики;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 xml:space="preserve">- </w:t>
            </w:r>
            <w:proofErr w:type="gramStart"/>
            <w:r>
              <w:t>экономические  методы</w:t>
            </w:r>
            <w:proofErr w:type="gramEnd"/>
            <w:r>
              <w:t xml:space="preserve"> ценообразования в логистике сбыта;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- определение оптимальной схемы сбытовой логистики;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- методика оценки эффективности функционирования распределительной логистики.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2. Подготовить письменное эссе.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2.1 Этапы тактического планирования в распределительной логистике.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2.2. Варианты поступления товаров в систему потребления.</w:t>
            </w:r>
          </w:p>
          <w:p w:rsidR="007476E6" w:rsidRDefault="007476E6" w:rsidP="004325DB">
            <w:pPr>
              <w:spacing w:line="360" w:lineRule="auto"/>
              <w:jc w:val="both"/>
            </w:pPr>
            <w:r>
              <w:t>2.3. Возможности повышения эффективности функционирования логист</w:t>
            </w:r>
            <w:r>
              <w:t>и</w:t>
            </w:r>
            <w:r>
              <w:t>ческой сбытовой цепи.</w:t>
            </w:r>
          </w:p>
          <w:p w:rsidR="007476E6" w:rsidRDefault="007476E6" w:rsidP="00A15B9B">
            <w:pPr>
              <w:spacing w:line="360" w:lineRule="auto"/>
              <w:jc w:val="both"/>
            </w:pPr>
            <w:r>
              <w:lastRenderedPageBreak/>
              <w:t xml:space="preserve">2.4.  Оптимизация движения материальных и нематериальных потоков в распределительной логистике.  </w:t>
            </w:r>
          </w:p>
          <w:p w:rsidR="007476E6" w:rsidRDefault="007476E6" w:rsidP="0028377C">
            <w:pPr>
              <w:spacing w:line="360" w:lineRule="auto"/>
              <w:jc w:val="both"/>
            </w:pPr>
            <w:r>
              <w:t>2.5 Схема ценообразования в зависимости от  выбора каналов  движения товаров в  системе сбыта</w:t>
            </w:r>
          </w:p>
          <w:p w:rsidR="007476E6" w:rsidRDefault="007476E6" w:rsidP="00853E24">
            <w:pPr>
              <w:spacing w:line="360" w:lineRule="auto"/>
              <w:jc w:val="both"/>
            </w:pPr>
            <w:r>
              <w:t>2.6. Эффективность применения логистики распределения в торговле</w:t>
            </w:r>
          </w:p>
        </w:tc>
        <w:tc>
          <w:tcPr>
            <w:tcW w:w="331" w:type="pct"/>
            <w:gridSpan w:val="2"/>
          </w:tcPr>
          <w:p w:rsidR="007476E6" w:rsidRDefault="007476E6" w:rsidP="004C347D">
            <w:pPr>
              <w:spacing w:line="360" w:lineRule="auto"/>
              <w:jc w:val="center"/>
            </w:pPr>
          </w:p>
        </w:tc>
        <w:tc>
          <w:tcPr>
            <w:tcW w:w="472" w:type="pct"/>
            <w:vMerge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0405AB">
        <w:trPr>
          <w:trHeight w:val="838"/>
        </w:trPr>
        <w:tc>
          <w:tcPr>
            <w:tcW w:w="1502" w:type="pct"/>
          </w:tcPr>
          <w:p w:rsidR="007476E6" w:rsidRPr="00B27849" w:rsidRDefault="007476E6" w:rsidP="00B75FF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МДК 03. 02. Оценка инвестиционных проектов  в логистической системе</w:t>
            </w:r>
          </w:p>
        </w:tc>
        <w:tc>
          <w:tcPr>
            <w:tcW w:w="2695" w:type="pct"/>
            <w:gridSpan w:val="2"/>
          </w:tcPr>
          <w:p w:rsidR="007476E6" w:rsidRPr="006E4B6C" w:rsidRDefault="007476E6" w:rsidP="004325D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" w:type="pct"/>
            <w:gridSpan w:val="2"/>
          </w:tcPr>
          <w:p w:rsidR="007476E6" w:rsidRPr="006E4B6C" w:rsidRDefault="007476E6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72" w:type="pct"/>
            <w:shd w:val="clear" w:color="auto" w:fill="E5DFEC" w:themeFill="accent4" w:themeFillTint="33"/>
          </w:tcPr>
          <w:p w:rsidR="007476E6" w:rsidRDefault="007476E6" w:rsidP="00734BDD">
            <w:pPr>
              <w:spacing w:line="360" w:lineRule="auto"/>
              <w:jc w:val="both"/>
            </w:pPr>
          </w:p>
        </w:tc>
      </w:tr>
      <w:tr w:rsidR="007476E6" w:rsidTr="005773FC">
        <w:tc>
          <w:tcPr>
            <w:tcW w:w="5000" w:type="pct"/>
            <w:gridSpan w:val="6"/>
            <w:shd w:val="clear" w:color="auto" w:fill="D9D9D9" w:themeFill="background1" w:themeFillShade="D9"/>
          </w:tcPr>
          <w:p w:rsidR="007476E6" w:rsidRPr="0028377C" w:rsidRDefault="007476E6" w:rsidP="00387972">
            <w:pPr>
              <w:spacing w:line="360" w:lineRule="auto"/>
              <w:jc w:val="center"/>
              <w:rPr>
                <w:b/>
              </w:rPr>
            </w:pPr>
          </w:p>
        </w:tc>
      </w:tr>
      <w:tr w:rsidR="005773FC" w:rsidTr="00772A13">
        <w:trPr>
          <w:trHeight w:val="436"/>
        </w:trPr>
        <w:tc>
          <w:tcPr>
            <w:tcW w:w="1596" w:type="pct"/>
            <w:gridSpan w:val="2"/>
            <w:vMerge w:val="restart"/>
          </w:tcPr>
          <w:p w:rsidR="005773FC" w:rsidRDefault="005773FC" w:rsidP="009A4FD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Раздел 1. Основные направления инв</w:t>
            </w:r>
            <w:r>
              <w:rPr>
                <w:b/>
              </w:rPr>
              <w:t>е</w:t>
            </w:r>
            <w:r>
              <w:rPr>
                <w:b/>
              </w:rPr>
              <w:t>стиционной деятельности  в логистике</w:t>
            </w:r>
          </w:p>
          <w:p w:rsidR="005773FC" w:rsidRDefault="005773FC" w:rsidP="009A4FD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Тема 1. Содержание инвестиционного  проекта в предприятиях логистического профиля</w:t>
            </w:r>
          </w:p>
        </w:tc>
        <w:tc>
          <w:tcPr>
            <w:tcW w:w="2601" w:type="pct"/>
          </w:tcPr>
          <w:p w:rsidR="005773FC" w:rsidRDefault="005773FC" w:rsidP="005773FC">
            <w:pPr>
              <w:spacing w:line="360" w:lineRule="auto"/>
              <w:jc w:val="center"/>
            </w:pPr>
            <w:r w:rsidRPr="005773FC">
              <w:rPr>
                <w:b/>
              </w:rPr>
              <w:t>Содержание материала</w:t>
            </w:r>
          </w:p>
        </w:tc>
        <w:tc>
          <w:tcPr>
            <w:tcW w:w="284" w:type="pct"/>
          </w:tcPr>
          <w:p w:rsidR="005773FC" w:rsidRPr="009A4FD0" w:rsidRDefault="005773FC" w:rsidP="004C34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5773FC" w:rsidRDefault="005773FC" w:rsidP="00734BDD">
            <w:pPr>
              <w:spacing w:line="360" w:lineRule="auto"/>
              <w:jc w:val="both"/>
            </w:pPr>
          </w:p>
        </w:tc>
      </w:tr>
      <w:tr w:rsidR="005773FC" w:rsidTr="00772A13">
        <w:trPr>
          <w:trHeight w:val="436"/>
        </w:trPr>
        <w:tc>
          <w:tcPr>
            <w:tcW w:w="1596" w:type="pct"/>
            <w:gridSpan w:val="2"/>
            <w:vMerge/>
          </w:tcPr>
          <w:p w:rsidR="005773FC" w:rsidRDefault="005773FC" w:rsidP="009A4FD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5773FC" w:rsidRDefault="005773FC" w:rsidP="00A63D3A">
            <w:pPr>
              <w:spacing w:line="360" w:lineRule="auto"/>
              <w:jc w:val="both"/>
            </w:pPr>
          </w:p>
        </w:tc>
        <w:tc>
          <w:tcPr>
            <w:tcW w:w="284" w:type="pct"/>
          </w:tcPr>
          <w:p w:rsidR="005773FC" w:rsidRPr="009A4FD0" w:rsidRDefault="005773FC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pct"/>
            <w:gridSpan w:val="2"/>
            <w:vMerge w:val="restart"/>
          </w:tcPr>
          <w:p w:rsidR="005773FC" w:rsidRDefault="005773FC" w:rsidP="00257FB2">
            <w:pPr>
              <w:spacing w:line="360" w:lineRule="auto"/>
              <w:jc w:val="both"/>
            </w:pPr>
          </w:p>
          <w:p w:rsidR="005773FC" w:rsidRDefault="005773FC" w:rsidP="00734BDD">
            <w:pPr>
              <w:spacing w:line="360" w:lineRule="auto"/>
              <w:jc w:val="both"/>
            </w:pPr>
            <w:r>
              <w:t xml:space="preserve">            2</w:t>
            </w:r>
          </w:p>
        </w:tc>
      </w:tr>
      <w:tr w:rsidR="005773FC" w:rsidTr="00772A13">
        <w:trPr>
          <w:trHeight w:val="698"/>
        </w:trPr>
        <w:tc>
          <w:tcPr>
            <w:tcW w:w="1596" w:type="pct"/>
            <w:gridSpan w:val="2"/>
            <w:vMerge/>
          </w:tcPr>
          <w:p w:rsidR="005773FC" w:rsidRDefault="005773FC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5773FC" w:rsidRDefault="005773FC" w:rsidP="000C38E9">
            <w:pPr>
              <w:spacing w:line="360" w:lineRule="auto"/>
              <w:jc w:val="both"/>
            </w:pPr>
            <w:r>
              <w:t>Понятие, виды  и фазы развития инвестиционных проектов в логистич</w:t>
            </w:r>
            <w:r>
              <w:t>е</w:t>
            </w:r>
            <w:r>
              <w:t xml:space="preserve">ских системах. </w:t>
            </w:r>
          </w:p>
        </w:tc>
        <w:tc>
          <w:tcPr>
            <w:tcW w:w="284" w:type="pct"/>
            <w:vMerge w:val="restart"/>
          </w:tcPr>
          <w:p w:rsidR="005773FC" w:rsidRDefault="005773FC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5773FC" w:rsidRDefault="005773FC" w:rsidP="00734BDD">
            <w:pPr>
              <w:spacing w:line="360" w:lineRule="auto"/>
              <w:jc w:val="both"/>
            </w:pPr>
          </w:p>
        </w:tc>
      </w:tr>
      <w:tr w:rsidR="005773FC" w:rsidTr="00772A13">
        <w:trPr>
          <w:trHeight w:val="794"/>
        </w:trPr>
        <w:tc>
          <w:tcPr>
            <w:tcW w:w="1596" w:type="pct"/>
            <w:gridSpan w:val="2"/>
            <w:vMerge/>
          </w:tcPr>
          <w:p w:rsidR="005773FC" w:rsidRDefault="005773FC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5773FC" w:rsidRDefault="005773FC" w:rsidP="00C32209">
            <w:pPr>
              <w:spacing w:line="360" w:lineRule="auto"/>
              <w:jc w:val="both"/>
            </w:pPr>
            <w:r>
              <w:t>Инициация  проекта и его концепция. Фазы  жизненного цикла инвест</w:t>
            </w:r>
            <w:r>
              <w:t>и</w:t>
            </w:r>
            <w:r>
              <w:t>ционного проекта  в логистике.</w:t>
            </w:r>
          </w:p>
        </w:tc>
        <w:tc>
          <w:tcPr>
            <w:tcW w:w="284" w:type="pct"/>
            <w:vMerge/>
          </w:tcPr>
          <w:p w:rsidR="005773FC" w:rsidRDefault="005773FC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5773FC" w:rsidRDefault="005773FC" w:rsidP="00623026">
            <w:pPr>
              <w:spacing w:line="360" w:lineRule="auto"/>
              <w:jc w:val="both"/>
            </w:pPr>
          </w:p>
        </w:tc>
      </w:tr>
      <w:tr w:rsidR="005773FC" w:rsidTr="00772A13">
        <w:trPr>
          <w:trHeight w:val="424"/>
        </w:trPr>
        <w:tc>
          <w:tcPr>
            <w:tcW w:w="1596" w:type="pct"/>
            <w:gridSpan w:val="2"/>
            <w:vMerge/>
          </w:tcPr>
          <w:p w:rsidR="005773FC" w:rsidRDefault="005773FC" w:rsidP="00734B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5773FC" w:rsidRPr="000506C5" w:rsidRDefault="005773FC" w:rsidP="00050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84" w:type="pct"/>
          </w:tcPr>
          <w:p w:rsidR="005773FC" w:rsidRPr="00772A13" w:rsidRDefault="005773FC" w:rsidP="004C347D">
            <w:pPr>
              <w:spacing w:line="360" w:lineRule="auto"/>
              <w:jc w:val="center"/>
              <w:rPr>
                <w:b/>
              </w:rPr>
            </w:pPr>
            <w:r w:rsidRPr="00772A13">
              <w:rPr>
                <w:b/>
              </w:rPr>
              <w:t>3</w:t>
            </w: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5773FC" w:rsidRDefault="005773FC" w:rsidP="00734BDD">
            <w:pPr>
              <w:spacing w:line="360" w:lineRule="auto"/>
              <w:jc w:val="both"/>
            </w:pPr>
          </w:p>
        </w:tc>
      </w:tr>
      <w:tr w:rsidR="005773FC" w:rsidTr="00772A13">
        <w:trPr>
          <w:trHeight w:val="794"/>
        </w:trPr>
        <w:tc>
          <w:tcPr>
            <w:tcW w:w="1596" w:type="pct"/>
            <w:gridSpan w:val="2"/>
            <w:vMerge/>
          </w:tcPr>
          <w:p w:rsidR="005773FC" w:rsidRDefault="005773FC" w:rsidP="008F509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5773FC" w:rsidRDefault="005773FC" w:rsidP="004D78DB">
            <w:pPr>
              <w:spacing w:line="360" w:lineRule="auto"/>
              <w:jc w:val="both"/>
            </w:pPr>
            <w:r>
              <w:t>Механизм трансформирования инвестиционных ресурсов в объекты  и</w:t>
            </w:r>
            <w:r>
              <w:t>н</w:t>
            </w:r>
            <w:r>
              <w:t>вестиционной деятельности, составляющих логистическую цепь.</w:t>
            </w:r>
          </w:p>
        </w:tc>
        <w:tc>
          <w:tcPr>
            <w:tcW w:w="284" w:type="pct"/>
            <w:vMerge w:val="restart"/>
          </w:tcPr>
          <w:p w:rsidR="005773FC" w:rsidRDefault="005773FC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5773FC" w:rsidRDefault="005773FC" w:rsidP="00734BDD">
            <w:pPr>
              <w:spacing w:line="360" w:lineRule="auto"/>
              <w:jc w:val="both"/>
            </w:pPr>
          </w:p>
        </w:tc>
      </w:tr>
      <w:tr w:rsidR="005773FC" w:rsidTr="00772A13">
        <w:trPr>
          <w:trHeight w:val="442"/>
        </w:trPr>
        <w:tc>
          <w:tcPr>
            <w:tcW w:w="1596" w:type="pct"/>
            <w:gridSpan w:val="2"/>
            <w:vMerge/>
          </w:tcPr>
          <w:p w:rsidR="005773FC" w:rsidRDefault="005773FC" w:rsidP="008F509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5773FC" w:rsidRDefault="005773FC" w:rsidP="00051C03">
            <w:pPr>
              <w:spacing w:line="360" w:lineRule="auto"/>
              <w:jc w:val="both"/>
            </w:pPr>
            <w:r>
              <w:t>Факторы, определяющие формирование инвестиционного спроса в лог</w:t>
            </w:r>
            <w:r>
              <w:t>и</w:t>
            </w:r>
            <w:r>
              <w:t>стике.</w:t>
            </w:r>
          </w:p>
        </w:tc>
        <w:tc>
          <w:tcPr>
            <w:tcW w:w="284" w:type="pct"/>
            <w:vMerge/>
          </w:tcPr>
          <w:p w:rsidR="005773FC" w:rsidRDefault="005773FC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5773FC" w:rsidRDefault="005773FC" w:rsidP="00734BDD">
            <w:pPr>
              <w:spacing w:line="360" w:lineRule="auto"/>
              <w:jc w:val="both"/>
            </w:pPr>
          </w:p>
        </w:tc>
      </w:tr>
      <w:tr w:rsidR="005773FC" w:rsidTr="00772A13">
        <w:trPr>
          <w:trHeight w:val="442"/>
        </w:trPr>
        <w:tc>
          <w:tcPr>
            <w:tcW w:w="1596" w:type="pct"/>
            <w:gridSpan w:val="2"/>
            <w:vMerge/>
          </w:tcPr>
          <w:p w:rsidR="005773FC" w:rsidRDefault="005773FC" w:rsidP="008F509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5773FC" w:rsidRDefault="005773FC" w:rsidP="00051C03">
            <w:pPr>
              <w:spacing w:line="360" w:lineRule="auto"/>
              <w:jc w:val="both"/>
            </w:pPr>
            <w:r>
              <w:t>Формирование  инвестиционных  стратегий  предприятия логистическ</w:t>
            </w:r>
            <w:r>
              <w:t>о</w:t>
            </w:r>
            <w:r>
              <w:t>го профиля</w:t>
            </w:r>
          </w:p>
        </w:tc>
        <w:tc>
          <w:tcPr>
            <w:tcW w:w="284" w:type="pct"/>
          </w:tcPr>
          <w:p w:rsidR="005773FC" w:rsidRDefault="005773FC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5773FC" w:rsidRDefault="005773FC" w:rsidP="00734BDD">
            <w:pPr>
              <w:spacing w:line="360" w:lineRule="auto"/>
              <w:jc w:val="both"/>
            </w:pPr>
          </w:p>
        </w:tc>
      </w:tr>
      <w:tr w:rsidR="005773FC" w:rsidTr="00772A13">
        <w:trPr>
          <w:trHeight w:val="285"/>
        </w:trPr>
        <w:tc>
          <w:tcPr>
            <w:tcW w:w="1596" w:type="pct"/>
            <w:gridSpan w:val="2"/>
            <w:vMerge/>
          </w:tcPr>
          <w:p w:rsidR="005773FC" w:rsidRDefault="005773FC" w:rsidP="008F509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5773FC" w:rsidRDefault="005773FC" w:rsidP="00C619F7">
            <w:pPr>
              <w:spacing w:line="360" w:lineRule="auto"/>
              <w:jc w:val="center"/>
            </w:pPr>
            <w:r w:rsidRPr="00C619F7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284" w:type="pct"/>
          </w:tcPr>
          <w:p w:rsidR="005773FC" w:rsidRPr="00B52503" w:rsidRDefault="005773FC" w:rsidP="004C347D">
            <w:pPr>
              <w:spacing w:line="360" w:lineRule="auto"/>
              <w:jc w:val="center"/>
            </w:pPr>
            <w:r w:rsidRPr="00B52503">
              <w:t>3</w:t>
            </w: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5773FC" w:rsidRDefault="005773FC" w:rsidP="00734BDD">
            <w:pPr>
              <w:spacing w:line="360" w:lineRule="auto"/>
              <w:jc w:val="both"/>
            </w:pPr>
          </w:p>
        </w:tc>
      </w:tr>
      <w:tr w:rsidR="005773FC" w:rsidTr="00772A13">
        <w:trPr>
          <w:trHeight w:val="2971"/>
        </w:trPr>
        <w:tc>
          <w:tcPr>
            <w:tcW w:w="1596" w:type="pct"/>
            <w:gridSpan w:val="2"/>
            <w:vMerge/>
          </w:tcPr>
          <w:p w:rsidR="005773FC" w:rsidRDefault="005773FC" w:rsidP="008F509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5773FC" w:rsidRDefault="005773FC" w:rsidP="00F80630">
            <w:pPr>
              <w:spacing w:line="360" w:lineRule="auto"/>
              <w:jc w:val="both"/>
            </w:pPr>
            <w:r>
              <w:t>1.По рекомендованной  литературе подготовить ответы на вопросы:</w:t>
            </w:r>
          </w:p>
          <w:p w:rsidR="005773FC" w:rsidRDefault="005773FC" w:rsidP="00F80630">
            <w:pPr>
              <w:spacing w:line="360" w:lineRule="auto"/>
              <w:jc w:val="both"/>
            </w:pPr>
            <w:r>
              <w:t>- п</w:t>
            </w:r>
            <w:r w:rsidRPr="00F80630">
              <w:t>роцесс выбора направления инвестиционных вложений</w:t>
            </w:r>
            <w:r>
              <w:t xml:space="preserve"> в предприятии логистического профиля;</w:t>
            </w:r>
          </w:p>
          <w:p w:rsidR="005773FC" w:rsidRDefault="005773FC" w:rsidP="00F80630">
            <w:pPr>
              <w:spacing w:line="360" w:lineRule="auto"/>
              <w:jc w:val="both"/>
            </w:pPr>
            <w:r>
              <w:t>- особенности формирования инвестиционного  предложения</w:t>
            </w:r>
            <w:proofErr w:type="gramStart"/>
            <w:r>
              <w:t xml:space="preserve"> ;</w:t>
            </w:r>
            <w:proofErr w:type="gramEnd"/>
          </w:p>
          <w:p w:rsidR="005773FC" w:rsidRDefault="005773FC" w:rsidP="00F80630">
            <w:pPr>
              <w:spacing w:line="360" w:lineRule="auto"/>
              <w:jc w:val="both"/>
            </w:pPr>
            <w:r>
              <w:t>- внутренние и внешние функции инвестиционных проектов;</w:t>
            </w:r>
          </w:p>
          <w:p w:rsidR="005773FC" w:rsidRDefault="005773FC" w:rsidP="00A56FC6">
            <w:pPr>
              <w:spacing w:line="360" w:lineRule="auto"/>
              <w:jc w:val="both"/>
            </w:pPr>
            <w:r>
              <w:t>- формирование информационной базы инвестиционных проектов в л</w:t>
            </w:r>
            <w:r>
              <w:t>о</w:t>
            </w:r>
            <w:r>
              <w:t>гистических системах;</w:t>
            </w:r>
          </w:p>
          <w:p w:rsidR="005773FC" w:rsidRDefault="005773FC" w:rsidP="00A56FC6">
            <w:pPr>
              <w:spacing w:line="360" w:lineRule="auto"/>
              <w:jc w:val="both"/>
            </w:pPr>
            <w:r>
              <w:t>- виды инвестиционных проектов в логистике;</w:t>
            </w:r>
          </w:p>
          <w:p w:rsidR="005773FC" w:rsidRDefault="005773FC" w:rsidP="00A56FC6">
            <w:pPr>
              <w:spacing w:line="360" w:lineRule="auto"/>
              <w:jc w:val="both"/>
            </w:pPr>
            <w:r>
              <w:t>2. Письменное эссе:</w:t>
            </w:r>
          </w:p>
          <w:p w:rsidR="005773FC" w:rsidRDefault="005773FC" w:rsidP="00A56FC6">
            <w:pPr>
              <w:spacing w:line="360" w:lineRule="auto"/>
              <w:jc w:val="both"/>
            </w:pPr>
            <w:r>
              <w:t>2.1. Перспективная бизнес-идея – основа инвестиционного проекта.</w:t>
            </w:r>
          </w:p>
          <w:p w:rsidR="005773FC" w:rsidRDefault="005773FC" w:rsidP="00A56FC6">
            <w:pPr>
              <w:spacing w:line="360" w:lineRule="auto"/>
              <w:jc w:val="both"/>
            </w:pPr>
            <w:r>
              <w:t>2.2. Принятие решения  по выбору инвестиционных сегментов.</w:t>
            </w:r>
          </w:p>
          <w:p w:rsidR="005773FC" w:rsidRDefault="005773FC" w:rsidP="00A56FC6">
            <w:pPr>
              <w:spacing w:line="360" w:lineRule="auto"/>
              <w:jc w:val="both"/>
            </w:pPr>
            <w:r>
              <w:t xml:space="preserve">2.3. Инновационные технологии  </w:t>
            </w:r>
            <w:proofErr w:type="gramStart"/>
            <w:r>
              <w:t>бизнес-проектов</w:t>
            </w:r>
            <w:proofErr w:type="gramEnd"/>
            <w:r>
              <w:t xml:space="preserve"> в логистических с</w:t>
            </w:r>
            <w:r>
              <w:t>и</w:t>
            </w:r>
            <w:r>
              <w:t>стемах.</w:t>
            </w:r>
          </w:p>
          <w:p w:rsidR="005773FC" w:rsidRPr="00F80630" w:rsidRDefault="005773FC" w:rsidP="00A56FC6">
            <w:pPr>
              <w:spacing w:line="360" w:lineRule="auto"/>
              <w:jc w:val="both"/>
            </w:pPr>
          </w:p>
        </w:tc>
        <w:tc>
          <w:tcPr>
            <w:tcW w:w="284" w:type="pct"/>
          </w:tcPr>
          <w:p w:rsidR="005773FC" w:rsidRDefault="005773FC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5773FC" w:rsidRDefault="005773FC" w:rsidP="00734BDD">
            <w:pPr>
              <w:spacing w:line="360" w:lineRule="auto"/>
              <w:jc w:val="both"/>
            </w:pPr>
          </w:p>
        </w:tc>
      </w:tr>
      <w:tr w:rsidR="007476E6" w:rsidTr="00772A13">
        <w:trPr>
          <w:trHeight w:val="442"/>
        </w:trPr>
        <w:tc>
          <w:tcPr>
            <w:tcW w:w="1596" w:type="pct"/>
            <w:gridSpan w:val="2"/>
            <w:vMerge w:val="restart"/>
          </w:tcPr>
          <w:p w:rsidR="007476E6" w:rsidRDefault="007476E6" w:rsidP="0038797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Тема 2. Формирование инвестиционных стратегий в логистике</w:t>
            </w:r>
          </w:p>
        </w:tc>
        <w:tc>
          <w:tcPr>
            <w:tcW w:w="2601" w:type="pct"/>
          </w:tcPr>
          <w:p w:rsidR="007476E6" w:rsidRPr="00145C28" w:rsidRDefault="005773FC" w:rsidP="005773FC">
            <w:pPr>
              <w:spacing w:line="360" w:lineRule="auto"/>
              <w:jc w:val="center"/>
              <w:rPr>
                <w:b/>
              </w:rPr>
            </w:pPr>
            <w:r w:rsidRPr="005773FC">
              <w:rPr>
                <w:b/>
              </w:rPr>
              <w:t>Содержание материала</w:t>
            </w:r>
          </w:p>
        </w:tc>
        <w:tc>
          <w:tcPr>
            <w:tcW w:w="284" w:type="pct"/>
          </w:tcPr>
          <w:p w:rsidR="007476E6" w:rsidRPr="00387972" w:rsidRDefault="00772A13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pct"/>
            <w:gridSpan w:val="2"/>
            <w:vMerge w:val="restart"/>
          </w:tcPr>
          <w:p w:rsidR="007476E6" w:rsidRDefault="007476E6" w:rsidP="00734BDD">
            <w:pPr>
              <w:spacing w:line="360" w:lineRule="auto"/>
              <w:jc w:val="both"/>
            </w:pPr>
            <w:r>
              <w:rPr>
                <w:b/>
              </w:rPr>
              <w:t xml:space="preserve">           2</w:t>
            </w:r>
          </w:p>
        </w:tc>
      </w:tr>
      <w:tr w:rsidR="00772A13" w:rsidTr="00772A13">
        <w:trPr>
          <w:trHeight w:val="442"/>
        </w:trPr>
        <w:tc>
          <w:tcPr>
            <w:tcW w:w="1596" w:type="pct"/>
            <w:gridSpan w:val="2"/>
            <w:vMerge/>
          </w:tcPr>
          <w:p w:rsidR="00772A13" w:rsidRDefault="00772A13" w:rsidP="0038797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72A13" w:rsidRPr="00387972" w:rsidRDefault="00772A13" w:rsidP="00387972">
            <w:pPr>
              <w:spacing w:line="360" w:lineRule="auto"/>
              <w:jc w:val="both"/>
            </w:pPr>
            <w:r>
              <w:t>Содержание инвестиционных стратегий  и  их роль в развитии логист</w:t>
            </w:r>
            <w:r>
              <w:t>и</w:t>
            </w:r>
            <w:r>
              <w:t xml:space="preserve">ческих систем различных отраслей. </w:t>
            </w:r>
          </w:p>
        </w:tc>
        <w:tc>
          <w:tcPr>
            <w:tcW w:w="284" w:type="pct"/>
            <w:vMerge w:val="restart"/>
          </w:tcPr>
          <w:p w:rsidR="00772A13" w:rsidRPr="00F750D1" w:rsidRDefault="00772A13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772A13" w:rsidRPr="00257FB2" w:rsidRDefault="00772A13" w:rsidP="00734BDD">
            <w:pPr>
              <w:spacing w:line="360" w:lineRule="auto"/>
              <w:jc w:val="both"/>
              <w:rPr>
                <w:b/>
              </w:rPr>
            </w:pPr>
          </w:p>
        </w:tc>
      </w:tr>
      <w:tr w:rsidR="00772A13" w:rsidTr="00772A13">
        <w:trPr>
          <w:trHeight w:val="442"/>
        </w:trPr>
        <w:tc>
          <w:tcPr>
            <w:tcW w:w="1596" w:type="pct"/>
            <w:gridSpan w:val="2"/>
            <w:vMerge/>
          </w:tcPr>
          <w:p w:rsidR="00772A13" w:rsidRDefault="00772A13" w:rsidP="0038797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72A13" w:rsidRPr="00387972" w:rsidRDefault="00772A13" w:rsidP="00387972">
            <w:pPr>
              <w:spacing w:line="360" w:lineRule="auto"/>
              <w:jc w:val="both"/>
            </w:pPr>
            <w:r>
              <w:t>Значение инвестиционной стратегии  в процессе  формирования и фун</w:t>
            </w:r>
            <w:r>
              <w:t>к</w:t>
            </w:r>
            <w:r>
              <w:t>ционирования логистической системы</w:t>
            </w:r>
          </w:p>
        </w:tc>
        <w:tc>
          <w:tcPr>
            <w:tcW w:w="284" w:type="pct"/>
            <w:vMerge/>
          </w:tcPr>
          <w:p w:rsidR="00772A13" w:rsidRPr="00F750D1" w:rsidRDefault="00772A13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772A13" w:rsidRPr="00257FB2" w:rsidRDefault="00772A13" w:rsidP="00734BDD">
            <w:pPr>
              <w:spacing w:line="360" w:lineRule="auto"/>
              <w:jc w:val="both"/>
              <w:rPr>
                <w:b/>
              </w:rPr>
            </w:pPr>
          </w:p>
        </w:tc>
      </w:tr>
      <w:tr w:rsidR="007476E6" w:rsidTr="00772A13">
        <w:trPr>
          <w:trHeight w:val="442"/>
        </w:trPr>
        <w:tc>
          <w:tcPr>
            <w:tcW w:w="1596" w:type="pct"/>
            <w:gridSpan w:val="2"/>
            <w:vMerge/>
          </w:tcPr>
          <w:p w:rsidR="007476E6" w:rsidRDefault="007476E6" w:rsidP="0038797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476E6" w:rsidRPr="00145C28" w:rsidRDefault="007476E6" w:rsidP="00F750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84" w:type="pct"/>
          </w:tcPr>
          <w:p w:rsidR="007476E6" w:rsidRPr="00772A13" w:rsidRDefault="007476E6" w:rsidP="004C347D">
            <w:pPr>
              <w:spacing w:line="360" w:lineRule="auto"/>
              <w:jc w:val="center"/>
              <w:rPr>
                <w:b/>
              </w:rPr>
            </w:pPr>
            <w:r w:rsidRPr="00772A13">
              <w:rPr>
                <w:b/>
              </w:rPr>
              <w:t>3</w:t>
            </w: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7476E6" w:rsidRPr="00257FB2" w:rsidRDefault="007476E6" w:rsidP="00734BDD">
            <w:pPr>
              <w:spacing w:line="360" w:lineRule="auto"/>
              <w:jc w:val="both"/>
              <w:rPr>
                <w:b/>
              </w:rPr>
            </w:pPr>
          </w:p>
        </w:tc>
      </w:tr>
      <w:tr w:rsidR="00772A13" w:rsidTr="00772A13">
        <w:trPr>
          <w:trHeight w:val="718"/>
        </w:trPr>
        <w:tc>
          <w:tcPr>
            <w:tcW w:w="1596" w:type="pct"/>
            <w:gridSpan w:val="2"/>
            <w:vMerge/>
          </w:tcPr>
          <w:p w:rsidR="00772A13" w:rsidRDefault="00772A13" w:rsidP="0038797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72A13" w:rsidRPr="006F3F0A" w:rsidRDefault="00772A13" w:rsidP="006F3F0A">
            <w:pPr>
              <w:spacing w:line="360" w:lineRule="auto"/>
              <w:jc w:val="both"/>
            </w:pPr>
            <w:r>
              <w:t xml:space="preserve">Использование  </w:t>
            </w:r>
            <w:r>
              <w:rPr>
                <w:lang w:val="en-US"/>
              </w:rPr>
              <w:t>Portfolio</w:t>
            </w:r>
            <w:r w:rsidRPr="006F3F0A">
              <w:t>-</w:t>
            </w:r>
            <w:r>
              <w:t>моделей оценки рынка инвестиционных влож</w:t>
            </w:r>
            <w:r>
              <w:t>е</w:t>
            </w:r>
            <w:r>
              <w:t>ний в логистике.</w:t>
            </w:r>
          </w:p>
        </w:tc>
        <w:tc>
          <w:tcPr>
            <w:tcW w:w="284" w:type="pct"/>
            <w:vMerge w:val="restart"/>
          </w:tcPr>
          <w:p w:rsidR="00772A13" w:rsidRPr="006F3F0A" w:rsidRDefault="00772A13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72A13" w:rsidTr="00772A13">
        <w:trPr>
          <w:trHeight w:val="718"/>
        </w:trPr>
        <w:tc>
          <w:tcPr>
            <w:tcW w:w="1596" w:type="pct"/>
            <w:gridSpan w:val="2"/>
            <w:vMerge/>
          </w:tcPr>
          <w:p w:rsidR="00772A13" w:rsidRDefault="00772A13" w:rsidP="0038797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72A13" w:rsidRDefault="00772A13" w:rsidP="006F3F0A">
            <w:pPr>
              <w:spacing w:line="360" w:lineRule="auto"/>
              <w:jc w:val="both"/>
            </w:pPr>
            <w:r>
              <w:t>Формы реальных  инвестиций и объекты инвестиционных вложений в логистике</w:t>
            </w:r>
          </w:p>
        </w:tc>
        <w:tc>
          <w:tcPr>
            <w:tcW w:w="284" w:type="pct"/>
            <w:vMerge/>
          </w:tcPr>
          <w:p w:rsidR="00772A13" w:rsidRDefault="00772A13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772A13" w:rsidTr="00772A13">
        <w:trPr>
          <w:trHeight w:val="794"/>
        </w:trPr>
        <w:tc>
          <w:tcPr>
            <w:tcW w:w="1596" w:type="pct"/>
            <w:gridSpan w:val="2"/>
            <w:vMerge w:val="restart"/>
          </w:tcPr>
          <w:p w:rsidR="00772A13" w:rsidRDefault="00772A13" w:rsidP="008F509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72A13" w:rsidRDefault="00772A13" w:rsidP="00051C03">
            <w:pPr>
              <w:spacing w:line="360" w:lineRule="auto"/>
              <w:jc w:val="both"/>
            </w:pPr>
            <w:r>
              <w:t>Практика формирования инвестиционных стратегий в предприятиях, о</w:t>
            </w:r>
            <w:r>
              <w:t>б</w:t>
            </w:r>
            <w:r>
              <w:t>разующих логистическую систему</w:t>
            </w:r>
          </w:p>
        </w:tc>
        <w:tc>
          <w:tcPr>
            <w:tcW w:w="284" w:type="pct"/>
            <w:vMerge/>
          </w:tcPr>
          <w:p w:rsidR="00772A13" w:rsidRDefault="00772A13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772A13" w:rsidRDefault="00772A13" w:rsidP="00734BDD">
            <w:pPr>
              <w:spacing w:line="360" w:lineRule="auto"/>
              <w:jc w:val="both"/>
            </w:pPr>
          </w:p>
        </w:tc>
      </w:tr>
      <w:tr w:rsidR="00B032F5" w:rsidTr="00772A13">
        <w:trPr>
          <w:trHeight w:val="279"/>
        </w:trPr>
        <w:tc>
          <w:tcPr>
            <w:tcW w:w="1596" w:type="pct"/>
            <w:gridSpan w:val="2"/>
            <w:vMerge/>
          </w:tcPr>
          <w:p w:rsidR="00B032F5" w:rsidRDefault="00B032F5" w:rsidP="008F509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032F5" w:rsidRDefault="00B032F5" w:rsidP="00B661ED">
            <w:pPr>
              <w:spacing w:line="360" w:lineRule="auto"/>
              <w:jc w:val="center"/>
            </w:pPr>
            <w:r w:rsidRPr="00B661ED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284" w:type="pct"/>
          </w:tcPr>
          <w:p w:rsidR="00B032F5" w:rsidRPr="00B52503" w:rsidRDefault="00B032F5" w:rsidP="004C347D">
            <w:pPr>
              <w:spacing w:line="360" w:lineRule="auto"/>
              <w:jc w:val="center"/>
            </w:pPr>
            <w:r w:rsidRPr="00B52503">
              <w:t>3</w:t>
            </w: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B032F5" w:rsidTr="00772A13">
        <w:trPr>
          <w:trHeight w:val="794"/>
        </w:trPr>
        <w:tc>
          <w:tcPr>
            <w:tcW w:w="1596" w:type="pct"/>
            <w:gridSpan w:val="2"/>
            <w:vMerge/>
          </w:tcPr>
          <w:p w:rsidR="00B032F5" w:rsidRDefault="00B032F5" w:rsidP="008F509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032F5" w:rsidRDefault="00B032F5" w:rsidP="00051C03">
            <w:pPr>
              <w:spacing w:line="360" w:lineRule="auto"/>
              <w:jc w:val="both"/>
            </w:pPr>
            <w:r>
              <w:t>1. По рекомендованной литературе подготовиться к обсуждению вопр</w:t>
            </w:r>
            <w:r>
              <w:t>о</w:t>
            </w:r>
            <w:r>
              <w:t>сов:</w:t>
            </w:r>
          </w:p>
          <w:p w:rsidR="00B032F5" w:rsidRDefault="00B032F5" w:rsidP="00051C03">
            <w:pPr>
              <w:spacing w:line="360" w:lineRule="auto"/>
              <w:jc w:val="both"/>
            </w:pPr>
            <w:r>
              <w:t>- сущность разработки и реализации инвестиционных стратегий;</w:t>
            </w:r>
          </w:p>
          <w:p w:rsidR="00B032F5" w:rsidRDefault="00B032F5" w:rsidP="00051C03">
            <w:pPr>
              <w:spacing w:line="360" w:lineRule="auto"/>
              <w:jc w:val="both"/>
            </w:pPr>
            <w:r>
              <w:t>- основные этапы разработки инвестиционных  проектов в логистической деятельности;</w:t>
            </w:r>
          </w:p>
          <w:p w:rsidR="00B032F5" w:rsidRDefault="00B032F5" w:rsidP="00B661ED">
            <w:pPr>
              <w:spacing w:line="360" w:lineRule="auto"/>
              <w:jc w:val="both"/>
            </w:pPr>
            <w:r>
              <w:t>- назначение портфельных моделей в процессе выбора инвестиционных сегментов  в звеньях логистической системе;</w:t>
            </w:r>
          </w:p>
          <w:p w:rsidR="00B032F5" w:rsidRDefault="00B032F5" w:rsidP="00B661ED">
            <w:pPr>
              <w:spacing w:line="360" w:lineRule="auto"/>
              <w:jc w:val="both"/>
            </w:pPr>
            <w:r>
              <w:t>- поиск  и выбор экономически привлекательных инвестиционных се</w:t>
            </w:r>
            <w:r>
              <w:t>г</w:t>
            </w:r>
            <w:r>
              <w:t>ментов в сфере логистики;</w:t>
            </w:r>
          </w:p>
          <w:p w:rsidR="00B032F5" w:rsidRDefault="00B032F5" w:rsidP="00B661ED">
            <w:pPr>
              <w:spacing w:line="360" w:lineRule="auto"/>
              <w:jc w:val="both"/>
            </w:pPr>
            <w:r>
              <w:t>-  предпосылки эффективной реализации инвестиционных  проектов;</w:t>
            </w:r>
          </w:p>
          <w:p w:rsidR="00B032F5" w:rsidRDefault="00B032F5" w:rsidP="00FC6CF2">
            <w:pPr>
              <w:spacing w:line="360" w:lineRule="auto"/>
              <w:jc w:val="both"/>
            </w:pPr>
            <w:r>
              <w:t>2. Письменное эссе по проблемным вопросам:</w:t>
            </w:r>
          </w:p>
          <w:p w:rsidR="00B032F5" w:rsidRDefault="00B032F5" w:rsidP="00FC6CF2">
            <w:pPr>
              <w:spacing w:line="360" w:lineRule="auto"/>
              <w:jc w:val="both"/>
            </w:pPr>
            <w:r>
              <w:t>2.1.   Модели рационального планирования и интуитивной разработки инвестиционной стратегии.</w:t>
            </w:r>
          </w:p>
          <w:p w:rsidR="00B032F5" w:rsidRDefault="00B032F5" w:rsidP="00FC6CF2">
            <w:pPr>
              <w:spacing w:line="360" w:lineRule="auto"/>
              <w:jc w:val="both"/>
            </w:pPr>
            <w:r>
              <w:t>2.2. Стандартные критерии оценки инвестиционных проектов.</w:t>
            </w:r>
          </w:p>
        </w:tc>
        <w:tc>
          <w:tcPr>
            <w:tcW w:w="284" w:type="pct"/>
          </w:tcPr>
          <w:p w:rsidR="00B032F5" w:rsidRDefault="00B032F5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B032F5" w:rsidTr="005773FC">
        <w:trPr>
          <w:trHeight w:val="419"/>
        </w:trPr>
        <w:tc>
          <w:tcPr>
            <w:tcW w:w="1596" w:type="pct"/>
            <w:gridSpan w:val="2"/>
            <w:vMerge w:val="restart"/>
          </w:tcPr>
          <w:p w:rsidR="00B032F5" w:rsidRDefault="00B032F5" w:rsidP="00BA7BC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Тема 3. Инвестиционные проекты в сф</w:t>
            </w:r>
            <w:r>
              <w:rPr>
                <w:b/>
              </w:rPr>
              <w:t>е</w:t>
            </w:r>
            <w:r>
              <w:rPr>
                <w:b/>
              </w:rPr>
              <w:lastRenderedPageBreak/>
              <w:t>ре  управления материальными  поток</w:t>
            </w:r>
            <w:r>
              <w:rPr>
                <w:b/>
              </w:rPr>
              <w:t>а</w:t>
            </w:r>
            <w:r>
              <w:rPr>
                <w:b/>
              </w:rPr>
              <w:t>ми  в логистических звеньях</w:t>
            </w:r>
          </w:p>
        </w:tc>
        <w:tc>
          <w:tcPr>
            <w:tcW w:w="2601" w:type="pct"/>
          </w:tcPr>
          <w:p w:rsidR="00B032F5" w:rsidRDefault="005773FC" w:rsidP="005773FC">
            <w:pPr>
              <w:spacing w:line="360" w:lineRule="auto"/>
              <w:jc w:val="center"/>
            </w:pPr>
            <w:r w:rsidRPr="00A31BA6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материала</w:t>
            </w:r>
          </w:p>
        </w:tc>
        <w:tc>
          <w:tcPr>
            <w:tcW w:w="284" w:type="pct"/>
          </w:tcPr>
          <w:p w:rsidR="00B032F5" w:rsidRPr="00CD3E6B" w:rsidRDefault="00B77BBE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pct"/>
            <w:gridSpan w:val="2"/>
            <w:vMerge w:val="restart"/>
            <w:shd w:val="clear" w:color="auto" w:fill="FFFFFF" w:themeFill="background1"/>
          </w:tcPr>
          <w:p w:rsidR="00B032F5" w:rsidRDefault="00B032F5" w:rsidP="00257FB2">
            <w:pPr>
              <w:spacing w:line="360" w:lineRule="auto"/>
              <w:jc w:val="both"/>
            </w:pPr>
          </w:p>
          <w:p w:rsidR="00B032F5" w:rsidRDefault="00B032F5" w:rsidP="00734BDD">
            <w:pPr>
              <w:spacing w:line="360" w:lineRule="auto"/>
              <w:jc w:val="both"/>
            </w:pPr>
            <w:r>
              <w:lastRenderedPageBreak/>
              <w:t xml:space="preserve">         2</w:t>
            </w:r>
          </w:p>
        </w:tc>
      </w:tr>
      <w:tr w:rsidR="00B77BBE" w:rsidTr="00772A13">
        <w:trPr>
          <w:trHeight w:val="794"/>
        </w:trPr>
        <w:tc>
          <w:tcPr>
            <w:tcW w:w="1596" w:type="pct"/>
            <w:gridSpan w:val="2"/>
            <w:vMerge/>
          </w:tcPr>
          <w:p w:rsidR="00B77BBE" w:rsidRDefault="00B77BBE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77BBE" w:rsidRDefault="00E053AA" w:rsidP="00E053AA">
            <w:pPr>
              <w:spacing w:line="360" w:lineRule="auto"/>
              <w:jc w:val="both"/>
            </w:pPr>
            <w:r>
              <w:t>Управление материальными ресурсами проекта. Процесс бюджетиров</w:t>
            </w:r>
            <w:r>
              <w:t>а</w:t>
            </w:r>
            <w:r>
              <w:t xml:space="preserve">ния  логистического проекта. </w:t>
            </w:r>
          </w:p>
        </w:tc>
        <w:tc>
          <w:tcPr>
            <w:tcW w:w="284" w:type="pct"/>
            <w:vMerge w:val="restart"/>
          </w:tcPr>
          <w:p w:rsidR="00B77BBE" w:rsidRDefault="00B77BBE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B77BBE" w:rsidRDefault="00B77BBE" w:rsidP="00734BDD">
            <w:pPr>
              <w:spacing w:line="360" w:lineRule="auto"/>
              <w:jc w:val="both"/>
            </w:pPr>
          </w:p>
        </w:tc>
      </w:tr>
      <w:tr w:rsidR="00B77BBE" w:rsidTr="00772A13">
        <w:trPr>
          <w:trHeight w:val="794"/>
        </w:trPr>
        <w:tc>
          <w:tcPr>
            <w:tcW w:w="1596" w:type="pct"/>
            <w:gridSpan w:val="2"/>
            <w:vMerge/>
          </w:tcPr>
          <w:p w:rsidR="00B77BBE" w:rsidRDefault="00B77BBE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77BBE" w:rsidRDefault="00E053AA" w:rsidP="00E053AA">
            <w:pPr>
              <w:spacing w:line="360" w:lineRule="auto"/>
              <w:jc w:val="both"/>
            </w:pPr>
            <w:r>
              <w:t>Управление  стоимостью и контроль затрат. Сопоставление затрат и д</w:t>
            </w:r>
            <w:r>
              <w:t>о</w:t>
            </w:r>
            <w:r>
              <w:t>стигнутых результатов в логистических проектах.</w:t>
            </w:r>
          </w:p>
        </w:tc>
        <w:tc>
          <w:tcPr>
            <w:tcW w:w="284" w:type="pct"/>
            <w:vMerge/>
          </w:tcPr>
          <w:p w:rsidR="00B77BBE" w:rsidRDefault="00B77BBE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shd w:val="clear" w:color="auto" w:fill="FFFFFF" w:themeFill="background1"/>
          </w:tcPr>
          <w:p w:rsidR="00B77BBE" w:rsidRDefault="00B77BBE" w:rsidP="00623026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301"/>
        </w:trPr>
        <w:tc>
          <w:tcPr>
            <w:tcW w:w="1596" w:type="pct"/>
            <w:gridSpan w:val="2"/>
            <w:vMerge/>
          </w:tcPr>
          <w:p w:rsidR="00257FB2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Pr="00CD3E6B" w:rsidRDefault="00257FB2" w:rsidP="00CD3E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84" w:type="pct"/>
          </w:tcPr>
          <w:p w:rsidR="00257FB2" w:rsidRPr="00B77BBE" w:rsidRDefault="00257FB2" w:rsidP="004C347D">
            <w:pPr>
              <w:spacing w:line="360" w:lineRule="auto"/>
              <w:jc w:val="center"/>
              <w:rPr>
                <w:b/>
              </w:rPr>
            </w:pPr>
            <w:r w:rsidRPr="00B77BBE">
              <w:rPr>
                <w:b/>
              </w:rPr>
              <w:t>3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B77BBE" w:rsidTr="00772A13">
        <w:trPr>
          <w:trHeight w:val="794"/>
        </w:trPr>
        <w:tc>
          <w:tcPr>
            <w:tcW w:w="1596" w:type="pct"/>
            <w:gridSpan w:val="2"/>
            <w:vMerge/>
          </w:tcPr>
          <w:p w:rsidR="00B77BBE" w:rsidRDefault="00B77BBE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77BBE" w:rsidRDefault="00B77BBE" w:rsidP="004D6233">
            <w:pPr>
              <w:spacing w:line="360" w:lineRule="auto"/>
              <w:jc w:val="both"/>
            </w:pPr>
            <w:r>
              <w:t>Стоимостные показатели инвестиционного проекта: период реализации, чистые инвестиции, ликвидационная стоимость.</w:t>
            </w:r>
          </w:p>
        </w:tc>
        <w:tc>
          <w:tcPr>
            <w:tcW w:w="284" w:type="pct"/>
            <w:vMerge w:val="restart"/>
          </w:tcPr>
          <w:p w:rsidR="00B77BBE" w:rsidRDefault="00B77BBE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B77BBE" w:rsidRDefault="00B77BBE" w:rsidP="00734BDD">
            <w:pPr>
              <w:spacing w:line="360" w:lineRule="auto"/>
              <w:jc w:val="both"/>
            </w:pPr>
          </w:p>
        </w:tc>
      </w:tr>
      <w:tr w:rsidR="00B77BBE" w:rsidTr="00772A13">
        <w:trPr>
          <w:trHeight w:val="794"/>
        </w:trPr>
        <w:tc>
          <w:tcPr>
            <w:tcW w:w="1596" w:type="pct"/>
            <w:gridSpan w:val="2"/>
            <w:vMerge/>
          </w:tcPr>
          <w:p w:rsidR="00B77BBE" w:rsidRDefault="00B77BBE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77BBE" w:rsidRDefault="00B77BBE" w:rsidP="00650DBC">
            <w:pPr>
              <w:spacing w:line="360" w:lineRule="auto"/>
              <w:jc w:val="both"/>
            </w:pPr>
            <w:r>
              <w:t>Особенности технико-экономического обоснования инвестиционных проектов по оптимизации и эффективному использованию материальных ресурсов</w:t>
            </w:r>
          </w:p>
        </w:tc>
        <w:tc>
          <w:tcPr>
            <w:tcW w:w="284" w:type="pct"/>
            <w:vMerge/>
          </w:tcPr>
          <w:p w:rsidR="00B77BBE" w:rsidRDefault="00B77BBE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B77BBE" w:rsidRDefault="00B77BBE" w:rsidP="00734BDD">
            <w:pPr>
              <w:spacing w:line="360" w:lineRule="auto"/>
              <w:jc w:val="both"/>
            </w:pPr>
          </w:p>
        </w:tc>
      </w:tr>
      <w:tr w:rsidR="00B77BBE" w:rsidTr="00772A13">
        <w:trPr>
          <w:trHeight w:val="794"/>
        </w:trPr>
        <w:tc>
          <w:tcPr>
            <w:tcW w:w="1596" w:type="pct"/>
            <w:gridSpan w:val="2"/>
            <w:vMerge/>
          </w:tcPr>
          <w:p w:rsidR="00B77BBE" w:rsidRDefault="00B77BBE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77BBE" w:rsidRDefault="00B77BBE" w:rsidP="000D289D">
            <w:pPr>
              <w:spacing w:line="360" w:lineRule="auto"/>
              <w:jc w:val="both"/>
            </w:pPr>
            <w:r>
              <w:t>Выбор источников и способов  финансирования  инвестиционных прое</w:t>
            </w:r>
            <w:r>
              <w:t>к</w:t>
            </w:r>
            <w:r>
              <w:t>тов в области организации материальных потоков.</w:t>
            </w:r>
          </w:p>
        </w:tc>
        <w:tc>
          <w:tcPr>
            <w:tcW w:w="284" w:type="pct"/>
            <w:vMerge/>
          </w:tcPr>
          <w:p w:rsidR="00B77BBE" w:rsidRDefault="00B77BBE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B77BBE" w:rsidRDefault="00B77BBE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/>
          </w:tcPr>
          <w:p w:rsidR="00257FB2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0D289D">
            <w:pPr>
              <w:spacing w:line="360" w:lineRule="auto"/>
              <w:jc w:val="both"/>
            </w:pPr>
            <w:r w:rsidRPr="003E4AB4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284" w:type="pct"/>
          </w:tcPr>
          <w:p w:rsidR="00257FB2" w:rsidRPr="00B52503" w:rsidRDefault="00257FB2" w:rsidP="004C347D">
            <w:pPr>
              <w:spacing w:line="360" w:lineRule="auto"/>
              <w:jc w:val="center"/>
            </w:pPr>
            <w:r w:rsidRPr="00B52503">
              <w:t>2</w:t>
            </w: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/>
          </w:tcPr>
          <w:p w:rsidR="00257FB2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Pr="003E4AB4" w:rsidRDefault="00257FB2" w:rsidP="003E4AB4">
            <w:pPr>
              <w:spacing w:line="360" w:lineRule="auto"/>
              <w:jc w:val="both"/>
            </w:pPr>
            <w:r w:rsidRPr="003E4AB4">
              <w:t>1. По рекомендованной литературе подготовиться к обсуждению вопр</w:t>
            </w:r>
            <w:r w:rsidRPr="003E4AB4">
              <w:t>о</w:t>
            </w:r>
            <w:r w:rsidRPr="003E4AB4">
              <w:t>сов:</w:t>
            </w:r>
          </w:p>
          <w:p w:rsidR="00257FB2" w:rsidRDefault="00257FB2" w:rsidP="00055A97">
            <w:pPr>
              <w:spacing w:line="360" w:lineRule="auto"/>
              <w:jc w:val="both"/>
            </w:pPr>
            <w:r>
              <w:t>- основные инвестиционные проекты, реализуемые  в  логистике;</w:t>
            </w:r>
          </w:p>
          <w:p w:rsidR="00257FB2" w:rsidRDefault="00257FB2" w:rsidP="00055A97">
            <w:pPr>
              <w:spacing w:line="360" w:lineRule="auto"/>
              <w:jc w:val="both"/>
            </w:pPr>
            <w:r>
              <w:t>- понятие жизненного цикла инвестиционного  проекта;</w:t>
            </w:r>
          </w:p>
          <w:p w:rsidR="00257FB2" w:rsidRDefault="00257FB2" w:rsidP="00055A97">
            <w:pPr>
              <w:spacing w:line="360" w:lineRule="auto"/>
              <w:jc w:val="both"/>
            </w:pPr>
            <w:r>
              <w:t>- фазы развития инвестиционного  проекта.</w:t>
            </w:r>
          </w:p>
          <w:p w:rsidR="00257FB2" w:rsidRDefault="00257FB2" w:rsidP="00055A97">
            <w:pPr>
              <w:spacing w:line="360" w:lineRule="auto"/>
              <w:jc w:val="both"/>
            </w:pPr>
            <w:r>
              <w:t>2. Письменное эссе:</w:t>
            </w:r>
          </w:p>
          <w:p w:rsidR="00257FB2" w:rsidRDefault="00257FB2" w:rsidP="00135131">
            <w:pPr>
              <w:spacing w:line="360" w:lineRule="auto"/>
              <w:jc w:val="both"/>
            </w:pPr>
            <w:r>
              <w:t>2.1. Отразить основные фазы  жизненного цикла инновационного прое</w:t>
            </w:r>
            <w:r>
              <w:t>к</w:t>
            </w:r>
            <w:r>
              <w:t>та.</w:t>
            </w:r>
          </w:p>
          <w:p w:rsidR="00257FB2" w:rsidRDefault="00257FB2" w:rsidP="0002782E">
            <w:pPr>
              <w:spacing w:line="360" w:lineRule="auto"/>
              <w:jc w:val="both"/>
            </w:pPr>
            <w:r>
              <w:lastRenderedPageBreak/>
              <w:t>2.2. Определение масштабов необходимых  капиталовложений в проце</w:t>
            </w:r>
            <w:r>
              <w:t>с</w:t>
            </w:r>
            <w:r>
              <w:t>се  анализа инвестиционных предложений.</w:t>
            </w:r>
          </w:p>
          <w:p w:rsidR="00257FB2" w:rsidRPr="003E4AB4" w:rsidRDefault="00257FB2" w:rsidP="0002782E">
            <w:pPr>
              <w:spacing w:line="360" w:lineRule="auto"/>
              <w:jc w:val="both"/>
            </w:pPr>
          </w:p>
        </w:tc>
        <w:tc>
          <w:tcPr>
            <w:tcW w:w="284" w:type="pct"/>
          </w:tcPr>
          <w:p w:rsidR="00257FB2" w:rsidRDefault="00257FB2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845"/>
        </w:trPr>
        <w:tc>
          <w:tcPr>
            <w:tcW w:w="1596" w:type="pct"/>
            <w:gridSpan w:val="2"/>
          </w:tcPr>
          <w:p w:rsidR="00257FB2" w:rsidRDefault="00257FB2" w:rsidP="00B478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Раздел 2.  Методы экономической оценки инвестиционных проектов в логистике.</w:t>
            </w:r>
          </w:p>
        </w:tc>
        <w:tc>
          <w:tcPr>
            <w:tcW w:w="2601" w:type="pct"/>
          </w:tcPr>
          <w:p w:rsidR="00257FB2" w:rsidRPr="003E4AB4" w:rsidRDefault="00257FB2" w:rsidP="003E4AB4">
            <w:pPr>
              <w:spacing w:line="360" w:lineRule="auto"/>
              <w:jc w:val="both"/>
            </w:pPr>
          </w:p>
        </w:tc>
        <w:tc>
          <w:tcPr>
            <w:tcW w:w="284" w:type="pct"/>
          </w:tcPr>
          <w:p w:rsidR="00257FB2" w:rsidRDefault="00257FB2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 w:val="restart"/>
          </w:tcPr>
          <w:p w:rsidR="00257FB2" w:rsidRDefault="00257FB2" w:rsidP="003413D2">
            <w:pPr>
              <w:spacing w:line="360" w:lineRule="auto"/>
              <w:jc w:val="both"/>
              <w:rPr>
                <w:b/>
              </w:rPr>
            </w:pPr>
            <w:r w:rsidRPr="009269D8">
              <w:rPr>
                <w:b/>
              </w:rPr>
              <w:t>Тема 4. Бизнес-план инвестиционного проекта</w:t>
            </w:r>
            <w:r>
              <w:rPr>
                <w:b/>
              </w:rPr>
              <w:t xml:space="preserve"> в логистической деятельности</w:t>
            </w:r>
          </w:p>
        </w:tc>
        <w:tc>
          <w:tcPr>
            <w:tcW w:w="2601" w:type="pct"/>
          </w:tcPr>
          <w:p w:rsidR="00257FB2" w:rsidRPr="003E4AB4" w:rsidRDefault="005773FC" w:rsidP="005773FC">
            <w:pPr>
              <w:spacing w:line="360" w:lineRule="auto"/>
              <w:jc w:val="center"/>
            </w:pPr>
            <w:r w:rsidRPr="005773FC">
              <w:rPr>
                <w:b/>
              </w:rPr>
              <w:t>Содержание материала</w:t>
            </w:r>
          </w:p>
        </w:tc>
        <w:tc>
          <w:tcPr>
            <w:tcW w:w="284" w:type="pct"/>
          </w:tcPr>
          <w:p w:rsidR="00257FB2" w:rsidRPr="006A1FD4" w:rsidRDefault="0003227B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" w:type="pct"/>
            <w:gridSpan w:val="2"/>
            <w:vMerge w:val="restart"/>
            <w:shd w:val="clear" w:color="auto" w:fill="FFFFFF" w:themeFill="background1"/>
          </w:tcPr>
          <w:p w:rsidR="00257FB2" w:rsidRDefault="00257FB2" w:rsidP="00257FB2">
            <w:pPr>
              <w:spacing w:line="360" w:lineRule="auto"/>
              <w:jc w:val="both"/>
            </w:pPr>
          </w:p>
          <w:p w:rsidR="00257FB2" w:rsidRDefault="00257FB2" w:rsidP="00734BDD">
            <w:pPr>
              <w:spacing w:line="360" w:lineRule="auto"/>
              <w:jc w:val="both"/>
            </w:pPr>
            <w:r>
              <w:t xml:space="preserve">           2</w:t>
            </w:r>
          </w:p>
        </w:tc>
      </w:tr>
      <w:tr w:rsidR="0003227B" w:rsidTr="00772A13">
        <w:trPr>
          <w:trHeight w:val="479"/>
        </w:trPr>
        <w:tc>
          <w:tcPr>
            <w:tcW w:w="1596" w:type="pct"/>
            <w:gridSpan w:val="2"/>
            <w:vMerge/>
          </w:tcPr>
          <w:p w:rsidR="0003227B" w:rsidRPr="009269D8" w:rsidRDefault="0003227B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03227B" w:rsidRPr="003E4AB4" w:rsidRDefault="0003227B" w:rsidP="001D3467">
            <w:pPr>
              <w:spacing w:line="360" w:lineRule="auto"/>
              <w:jc w:val="both"/>
            </w:pPr>
            <w:r>
              <w:t xml:space="preserve"> Теоретические основы  в процессе стратегического планирования в ра</w:t>
            </w:r>
            <w:r>
              <w:t>з</w:t>
            </w:r>
            <w:r>
              <w:t xml:space="preserve">работке параметров   логистической системы.  </w:t>
            </w:r>
            <w:r w:rsidR="001D3467" w:rsidRPr="001D3467">
              <w:t>Этапы стратегического планирования логистических систем. Структура  бизнес-плана – иници</w:t>
            </w:r>
            <w:r w:rsidR="001D3467" w:rsidRPr="001D3467">
              <w:t>а</w:t>
            </w:r>
            <w:r w:rsidR="001D3467" w:rsidRPr="001D3467">
              <w:t>тора инвестиционного проекта по  внедрению логистических систем.</w:t>
            </w:r>
          </w:p>
        </w:tc>
        <w:tc>
          <w:tcPr>
            <w:tcW w:w="284" w:type="pct"/>
            <w:vMerge w:val="restart"/>
          </w:tcPr>
          <w:p w:rsidR="0003227B" w:rsidRPr="006A1FD4" w:rsidRDefault="0003227B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03227B" w:rsidRDefault="0003227B" w:rsidP="00734BDD">
            <w:pPr>
              <w:spacing w:line="360" w:lineRule="auto"/>
              <w:jc w:val="both"/>
            </w:pPr>
          </w:p>
        </w:tc>
      </w:tr>
      <w:tr w:rsidR="0003227B" w:rsidTr="00772A13">
        <w:trPr>
          <w:trHeight w:val="479"/>
        </w:trPr>
        <w:tc>
          <w:tcPr>
            <w:tcW w:w="1596" w:type="pct"/>
            <w:gridSpan w:val="2"/>
            <w:vMerge/>
          </w:tcPr>
          <w:p w:rsidR="0003227B" w:rsidRPr="009269D8" w:rsidRDefault="0003227B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03227B" w:rsidRDefault="001D3467" w:rsidP="005A42E1">
            <w:pPr>
              <w:spacing w:line="360" w:lineRule="auto"/>
              <w:jc w:val="both"/>
            </w:pPr>
            <w:r w:rsidRPr="001D3467">
              <w:t>Определение масштабов необходимых капиталовложений  по созданию и оптимизации логистических  систем.</w:t>
            </w:r>
          </w:p>
        </w:tc>
        <w:tc>
          <w:tcPr>
            <w:tcW w:w="284" w:type="pct"/>
            <w:vMerge/>
          </w:tcPr>
          <w:p w:rsidR="0003227B" w:rsidRPr="00541DAF" w:rsidRDefault="0003227B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03227B" w:rsidRDefault="0003227B" w:rsidP="00734BDD">
            <w:pPr>
              <w:spacing w:line="360" w:lineRule="auto"/>
              <w:jc w:val="both"/>
            </w:pPr>
          </w:p>
        </w:tc>
      </w:tr>
      <w:tr w:rsidR="0003227B" w:rsidTr="00772A13">
        <w:trPr>
          <w:trHeight w:val="479"/>
        </w:trPr>
        <w:tc>
          <w:tcPr>
            <w:tcW w:w="1596" w:type="pct"/>
            <w:gridSpan w:val="2"/>
            <w:vMerge/>
          </w:tcPr>
          <w:p w:rsidR="0003227B" w:rsidRPr="009269D8" w:rsidRDefault="0003227B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03227B" w:rsidRDefault="001D3467" w:rsidP="003E4AB4">
            <w:pPr>
              <w:spacing w:line="360" w:lineRule="auto"/>
              <w:jc w:val="both"/>
            </w:pPr>
            <w:r>
              <w:t>Источники и организационные формы финансирования проектов</w:t>
            </w:r>
            <w:r w:rsidR="00B210B0">
              <w:t>. О</w:t>
            </w:r>
            <w:r w:rsidR="00B210B0">
              <w:t>с</w:t>
            </w:r>
            <w:r w:rsidR="00B210B0">
              <w:t>новные источники и формы привлечения инвестиций.</w:t>
            </w:r>
          </w:p>
        </w:tc>
        <w:tc>
          <w:tcPr>
            <w:tcW w:w="284" w:type="pct"/>
            <w:vMerge/>
          </w:tcPr>
          <w:p w:rsidR="0003227B" w:rsidRPr="00541DAF" w:rsidRDefault="0003227B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03227B" w:rsidRDefault="0003227B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/>
          </w:tcPr>
          <w:p w:rsidR="00257FB2" w:rsidRPr="009269D8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Pr="006A1FD4" w:rsidRDefault="00257FB2" w:rsidP="006A1F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84" w:type="pct"/>
          </w:tcPr>
          <w:p w:rsidR="00257FB2" w:rsidRPr="0003227B" w:rsidRDefault="00257FB2" w:rsidP="004C347D">
            <w:pPr>
              <w:spacing w:line="360" w:lineRule="auto"/>
              <w:jc w:val="center"/>
              <w:rPr>
                <w:b/>
              </w:rPr>
            </w:pPr>
            <w:r w:rsidRPr="0003227B">
              <w:rPr>
                <w:b/>
              </w:rPr>
              <w:t>3</w:t>
            </w: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03227B" w:rsidTr="00772A13">
        <w:trPr>
          <w:trHeight w:val="479"/>
        </w:trPr>
        <w:tc>
          <w:tcPr>
            <w:tcW w:w="1596" w:type="pct"/>
            <w:gridSpan w:val="2"/>
            <w:vMerge/>
          </w:tcPr>
          <w:p w:rsidR="0003227B" w:rsidRPr="009269D8" w:rsidRDefault="0003227B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03227B" w:rsidRPr="006A1FD4" w:rsidRDefault="0003227B" w:rsidP="0002782E">
            <w:pPr>
              <w:spacing w:line="360" w:lineRule="auto"/>
              <w:jc w:val="both"/>
            </w:pPr>
            <w:r>
              <w:t xml:space="preserve"> Оценка основных параметров инвестиционных  проектов  в рамках и</w:t>
            </w:r>
            <w:r>
              <w:t>н</w:t>
            </w:r>
            <w:r>
              <w:t>вестиционной  фазы развития.</w:t>
            </w:r>
          </w:p>
        </w:tc>
        <w:tc>
          <w:tcPr>
            <w:tcW w:w="284" w:type="pct"/>
            <w:vMerge w:val="restart"/>
          </w:tcPr>
          <w:p w:rsidR="0003227B" w:rsidRPr="008A63F8" w:rsidRDefault="0003227B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03227B" w:rsidRDefault="0003227B" w:rsidP="00734BDD">
            <w:pPr>
              <w:spacing w:line="360" w:lineRule="auto"/>
              <w:jc w:val="both"/>
            </w:pPr>
          </w:p>
        </w:tc>
      </w:tr>
      <w:tr w:rsidR="0003227B" w:rsidTr="00772A13">
        <w:trPr>
          <w:trHeight w:val="479"/>
        </w:trPr>
        <w:tc>
          <w:tcPr>
            <w:tcW w:w="1596" w:type="pct"/>
            <w:gridSpan w:val="2"/>
            <w:vMerge/>
          </w:tcPr>
          <w:p w:rsidR="0003227B" w:rsidRPr="009269D8" w:rsidRDefault="0003227B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03227B" w:rsidRDefault="0003227B" w:rsidP="008A63F8">
            <w:pPr>
              <w:spacing w:line="360" w:lineRule="auto"/>
              <w:jc w:val="both"/>
            </w:pPr>
            <w:r>
              <w:t>Практика и процедура  разработки  бизнес-плана инвестиционного пр</w:t>
            </w:r>
            <w:r>
              <w:t>о</w:t>
            </w:r>
            <w:r>
              <w:t>екта в логистической деятельности</w:t>
            </w:r>
            <w:r w:rsidR="00B210B0">
              <w:t>. Пример организации  финансиров</w:t>
            </w:r>
            <w:r w:rsidR="00B210B0">
              <w:t>а</w:t>
            </w:r>
            <w:r w:rsidR="00B210B0">
              <w:t>ния логистического проекта.</w:t>
            </w:r>
          </w:p>
        </w:tc>
        <w:tc>
          <w:tcPr>
            <w:tcW w:w="284" w:type="pct"/>
            <w:vMerge/>
          </w:tcPr>
          <w:p w:rsidR="0003227B" w:rsidRPr="008A63F8" w:rsidRDefault="0003227B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03227B" w:rsidRDefault="0003227B" w:rsidP="00734BDD">
            <w:pPr>
              <w:spacing w:line="360" w:lineRule="auto"/>
              <w:jc w:val="both"/>
            </w:pPr>
          </w:p>
        </w:tc>
      </w:tr>
      <w:tr w:rsidR="0003227B" w:rsidTr="00772A13">
        <w:trPr>
          <w:trHeight w:val="479"/>
        </w:trPr>
        <w:tc>
          <w:tcPr>
            <w:tcW w:w="1596" w:type="pct"/>
            <w:gridSpan w:val="2"/>
            <w:vMerge/>
          </w:tcPr>
          <w:p w:rsidR="0003227B" w:rsidRPr="009269D8" w:rsidRDefault="0003227B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03227B" w:rsidRDefault="0003227B" w:rsidP="008A63F8">
            <w:pPr>
              <w:spacing w:line="360" w:lineRule="auto"/>
              <w:jc w:val="both"/>
            </w:pPr>
            <w:r>
              <w:t>Особенности сравнительного анализа при отборе инвестиционных пр</w:t>
            </w:r>
            <w:r>
              <w:t>о</w:t>
            </w:r>
            <w:r>
              <w:lastRenderedPageBreak/>
              <w:t>ектов</w:t>
            </w:r>
          </w:p>
        </w:tc>
        <w:tc>
          <w:tcPr>
            <w:tcW w:w="284" w:type="pct"/>
            <w:vMerge/>
          </w:tcPr>
          <w:p w:rsidR="0003227B" w:rsidRDefault="0003227B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03227B" w:rsidRDefault="0003227B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/>
          </w:tcPr>
          <w:p w:rsidR="00257FB2" w:rsidRPr="009269D8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CD3CA7">
            <w:pPr>
              <w:spacing w:line="360" w:lineRule="auto"/>
              <w:jc w:val="center"/>
            </w:pPr>
            <w:r w:rsidRPr="00CD3CA7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284" w:type="pct"/>
          </w:tcPr>
          <w:p w:rsidR="00257FB2" w:rsidRPr="00B52503" w:rsidRDefault="00257FB2" w:rsidP="004C347D">
            <w:pPr>
              <w:spacing w:line="360" w:lineRule="auto"/>
              <w:jc w:val="center"/>
            </w:pPr>
            <w:r w:rsidRPr="00B52503">
              <w:t>3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</w:tcPr>
          <w:p w:rsidR="00257FB2" w:rsidRPr="009269D8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6E43EF">
            <w:pPr>
              <w:spacing w:line="360" w:lineRule="auto"/>
              <w:jc w:val="both"/>
            </w:pPr>
            <w:r w:rsidRPr="006E43EF">
              <w:t>1. По рекомендованной литературе подготовиться к обсуждению вопр</w:t>
            </w:r>
            <w:r w:rsidRPr="006E43EF">
              <w:t>о</w:t>
            </w:r>
            <w:r w:rsidRPr="006E43EF">
              <w:t>сов:</w:t>
            </w:r>
          </w:p>
          <w:p w:rsidR="00257FB2" w:rsidRDefault="00257FB2" w:rsidP="006E43EF">
            <w:pPr>
              <w:spacing w:line="360" w:lineRule="auto"/>
              <w:jc w:val="both"/>
            </w:pPr>
            <w:r>
              <w:t>- процедура отбора инвестиционных проектов;</w:t>
            </w:r>
          </w:p>
          <w:p w:rsidR="00257FB2" w:rsidRDefault="00257FB2" w:rsidP="006E43EF">
            <w:pPr>
              <w:spacing w:line="360" w:lineRule="auto"/>
              <w:jc w:val="both"/>
            </w:pPr>
            <w:r>
              <w:t>-  ключевые пространства, в рамках которых определяются логистич</w:t>
            </w:r>
            <w:r>
              <w:t>е</w:t>
            </w:r>
            <w:r>
              <w:t>ские стратегии;</w:t>
            </w:r>
          </w:p>
          <w:p w:rsidR="00257FB2" w:rsidRDefault="00257FB2" w:rsidP="006E43EF">
            <w:pPr>
              <w:spacing w:line="360" w:lineRule="auto"/>
              <w:jc w:val="both"/>
            </w:pPr>
            <w:r>
              <w:t>- разделы бизнес-плана для конкретного инвестиционного проекта по с</w:t>
            </w:r>
            <w:r>
              <w:t>о</w:t>
            </w:r>
            <w:r>
              <w:t xml:space="preserve">зданию логистических </w:t>
            </w:r>
            <w:proofErr w:type="spellStart"/>
            <w:r>
              <w:t>истем</w:t>
            </w:r>
            <w:proofErr w:type="spellEnd"/>
            <w:r>
              <w:t>;</w:t>
            </w:r>
          </w:p>
          <w:p w:rsidR="00257FB2" w:rsidRDefault="00257FB2" w:rsidP="006E43EF">
            <w:pPr>
              <w:spacing w:line="360" w:lineRule="auto"/>
              <w:jc w:val="both"/>
            </w:pPr>
            <w:r>
              <w:t>- особенности бизнес-плана инновационного проекта.</w:t>
            </w:r>
          </w:p>
          <w:p w:rsidR="00257FB2" w:rsidRDefault="00257FB2" w:rsidP="006E43EF">
            <w:pPr>
              <w:spacing w:line="360" w:lineRule="auto"/>
              <w:jc w:val="both"/>
            </w:pPr>
            <w:r>
              <w:t>2. Подготовить письменное эссе по проблемным вопросам:</w:t>
            </w:r>
          </w:p>
          <w:p w:rsidR="00257FB2" w:rsidRDefault="00257FB2" w:rsidP="006E43EF">
            <w:pPr>
              <w:spacing w:line="360" w:lineRule="auto"/>
              <w:jc w:val="both"/>
            </w:pPr>
            <w:r>
              <w:t>2.1.  Сравнительная характеристика источников финансирования инв</w:t>
            </w:r>
            <w:r>
              <w:t>е</w:t>
            </w:r>
            <w:r>
              <w:t>стиционных проектов в логистике.</w:t>
            </w:r>
          </w:p>
          <w:p w:rsidR="00257FB2" w:rsidRPr="00CD3CA7" w:rsidRDefault="00257FB2" w:rsidP="00180222">
            <w:pPr>
              <w:spacing w:line="360" w:lineRule="auto"/>
              <w:jc w:val="both"/>
            </w:pPr>
            <w:r>
              <w:t>2.2 Способы сравнительного  анализа проектов в логистике с неравн</w:t>
            </w:r>
            <w:r>
              <w:t>о</w:t>
            </w:r>
            <w:r>
              <w:t>мерными  сроками реализации.</w:t>
            </w:r>
          </w:p>
        </w:tc>
        <w:tc>
          <w:tcPr>
            <w:tcW w:w="284" w:type="pct"/>
          </w:tcPr>
          <w:p w:rsidR="00257FB2" w:rsidRDefault="00257FB2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 w:val="restart"/>
          </w:tcPr>
          <w:p w:rsidR="00257FB2" w:rsidRPr="009269D8" w:rsidRDefault="00257FB2" w:rsidP="009343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Тема 5. Статические  методы оценки э</w:t>
            </w:r>
            <w:r>
              <w:rPr>
                <w:b/>
              </w:rPr>
              <w:t>ф</w:t>
            </w:r>
            <w:r>
              <w:rPr>
                <w:b/>
              </w:rPr>
              <w:t>фективности инвестиционных  проектов логистических систем.</w:t>
            </w:r>
          </w:p>
        </w:tc>
        <w:tc>
          <w:tcPr>
            <w:tcW w:w="2601" w:type="pct"/>
          </w:tcPr>
          <w:p w:rsidR="00257FB2" w:rsidRPr="00CD3CA7" w:rsidRDefault="005773FC" w:rsidP="00CD3CA7">
            <w:pPr>
              <w:spacing w:line="360" w:lineRule="auto"/>
              <w:jc w:val="center"/>
              <w:rPr>
                <w:b/>
              </w:rPr>
            </w:pPr>
            <w:r w:rsidRPr="005773FC">
              <w:rPr>
                <w:b/>
              </w:rPr>
              <w:t>Содержание материала</w:t>
            </w:r>
          </w:p>
        </w:tc>
        <w:tc>
          <w:tcPr>
            <w:tcW w:w="284" w:type="pct"/>
          </w:tcPr>
          <w:p w:rsidR="00257FB2" w:rsidRPr="00B52503" w:rsidRDefault="00725496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257FB2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/>
          </w:tcPr>
          <w:p w:rsidR="00257FB2" w:rsidRPr="009269D8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Pr="00B43B79" w:rsidRDefault="00257FB2" w:rsidP="00710147">
            <w:pPr>
              <w:spacing w:line="360" w:lineRule="auto"/>
              <w:jc w:val="both"/>
            </w:pPr>
            <w:r>
              <w:t>Статистические показатели  оценки эффективности проекта: абсолютная прибыль, рентабельность, срок окупаемости.</w:t>
            </w:r>
          </w:p>
        </w:tc>
        <w:tc>
          <w:tcPr>
            <w:tcW w:w="284" w:type="pct"/>
          </w:tcPr>
          <w:p w:rsidR="00257FB2" w:rsidRPr="00710147" w:rsidRDefault="00257FB2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 w:val="restart"/>
            <w:shd w:val="clear" w:color="auto" w:fill="FFFFFF" w:themeFill="background1"/>
          </w:tcPr>
          <w:p w:rsidR="00257FB2" w:rsidRDefault="00257FB2" w:rsidP="00734BDD">
            <w:pPr>
              <w:spacing w:line="360" w:lineRule="auto"/>
              <w:jc w:val="both"/>
            </w:pPr>
            <w:r>
              <w:t xml:space="preserve">        2</w:t>
            </w: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/>
          </w:tcPr>
          <w:p w:rsidR="00257FB2" w:rsidRPr="009269D8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710147">
            <w:pPr>
              <w:spacing w:line="360" w:lineRule="auto"/>
              <w:jc w:val="both"/>
            </w:pPr>
            <w:r>
              <w:t>Методы моделирования, критерии оценки рентабельности  инвестицио</w:t>
            </w:r>
            <w:r>
              <w:t>н</w:t>
            </w:r>
            <w:r>
              <w:t>ных вложений в создание логистических систем.</w:t>
            </w:r>
          </w:p>
        </w:tc>
        <w:tc>
          <w:tcPr>
            <w:tcW w:w="284" w:type="pct"/>
          </w:tcPr>
          <w:p w:rsidR="00257FB2" w:rsidRPr="00710147" w:rsidRDefault="00257FB2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/>
          </w:tcPr>
          <w:p w:rsidR="00257FB2" w:rsidRPr="009269D8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710147">
            <w:pPr>
              <w:spacing w:line="360" w:lineRule="auto"/>
              <w:jc w:val="center"/>
            </w:pPr>
            <w:r w:rsidRPr="00710147">
              <w:rPr>
                <w:b/>
              </w:rPr>
              <w:t>Практические занятия</w:t>
            </w:r>
          </w:p>
        </w:tc>
        <w:tc>
          <w:tcPr>
            <w:tcW w:w="284" w:type="pct"/>
          </w:tcPr>
          <w:p w:rsidR="00257FB2" w:rsidRPr="00725496" w:rsidRDefault="00257FB2" w:rsidP="004C347D">
            <w:pPr>
              <w:spacing w:line="360" w:lineRule="auto"/>
              <w:jc w:val="center"/>
              <w:rPr>
                <w:b/>
              </w:rPr>
            </w:pPr>
            <w:r w:rsidRPr="00725496">
              <w:rPr>
                <w:b/>
              </w:rPr>
              <w:t>4</w:t>
            </w: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79"/>
        </w:trPr>
        <w:tc>
          <w:tcPr>
            <w:tcW w:w="1596" w:type="pct"/>
            <w:gridSpan w:val="2"/>
            <w:vMerge/>
          </w:tcPr>
          <w:p w:rsidR="00725496" w:rsidRPr="009269D8" w:rsidRDefault="00725496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Pr="00710147" w:rsidRDefault="00725496" w:rsidP="00710147">
            <w:pPr>
              <w:spacing w:line="360" w:lineRule="auto"/>
              <w:jc w:val="both"/>
            </w:pPr>
            <w:r>
              <w:t>Практика расчёта статических показателей,   оценки эффективности и</w:t>
            </w:r>
            <w:r>
              <w:t>н</w:t>
            </w:r>
            <w:r>
              <w:t>вестиционных проектов в логистических системах.</w:t>
            </w:r>
          </w:p>
        </w:tc>
        <w:tc>
          <w:tcPr>
            <w:tcW w:w="284" w:type="pct"/>
            <w:vMerge w:val="restart"/>
          </w:tcPr>
          <w:p w:rsidR="00725496" w:rsidRPr="00FD7F82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79"/>
        </w:trPr>
        <w:tc>
          <w:tcPr>
            <w:tcW w:w="1596" w:type="pct"/>
            <w:gridSpan w:val="2"/>
            <w:vMerge/>
          </w:tcPr>
          <w:p w:rsidR="00725496" w:rsidRPr="009269D8" w:rsidRDefault="00725496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Pr="00FD7F82" w:rsidRDefault="00725496" w:rsidP="00C31267">
            <w:pPr>
              <w:spacing w:line="360" w:lineRule="auto"/>
              <w:jc w:val="both"/>
            </w:pPr>
            <w:r>
              <w:t>Методы оценки  капиталовложений  на основе  расчёта приведённых  з</w:t>
            </w:r>
            <w:r>
              <w:t>а</w:t>
            </w:r>
            <w:r>
              <w:t xml:space="preserve">трат  </w:t>
            </w:r>
          </w:p>
        </w:tc>
        <w:tc>
          <w:tcPr>
            <w:tcW w:w="284" w:type="pct"/>
            <w:vMerge/>
          </w:tcPr>
          <w:p w:rsidR="00725496" w:rsidRPr="00541DAF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79"/>
        </w:trPr>
        <w:tc>
          <w:tcPr>
            <w:tcW w:w="1596" w:type="pct"/>
            <w:gridSpan w:val="2"/>
            <w:vMerge/>
          </w:tcPr>
          <w:p w:rsidR="00725496" w:rsidRPr="009269D8" w:rsidRDefault="00725496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Pr="00FD7F82" w:rsidRDefault="00725496" w:rsidP="00F560B8">
            <w:pPr>
              <w:spacing w:line="360" w:lineRule="auto"/>
              <w:jc w:val="both"/>
            </w:pPr>
            <w:r>
              <w:t>Расчёт критериев оценки капитальных вложений, используемых при ан</w:t>
            </w:r>
            <w:r>
              <w:t>а</w:t>
            </w:r>
            <w:r>
              <w:t>лизе предложений, связанных с продвижением материальных потоков</w:t>
            </w:r>
          </w:p>
        </w:tc>
        <w:tc>
          <w:tcPr>
            <w:tcW w:w="284" w:type="pct"/>
            <w:vMerge/>
          </w:tcPr>
          <w:p w:rsidR="00725496" w:rsidRPr="00541DAF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79"/>
        </w:trPr>
        <w:tc>
          <w:tcPr>
            <w:tcW w:w="1596" w:type="pct"/>
            <w:gridSpan w:val="2"/>
            <w:vMerge/>
          </w:tcPr>
          <w:p w:rsidR="00725496" w:rsidRPr="009269D8" w:rsidRDefault="00725496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Default="00725496" w:rsidP="00F560B8">
            <w:pPr>
              <w:spacing w:line="360" w:lineRule="auto"/>
              <w:jc w:val="both"/>
            </w:pPr>
            <w:r w:rsidRPr="00C31267">
              <w:t>Последовательность выбора лучшего варианта  инвестирования из ряда альтернативных на основе приведённых затрат.</w:t>
            </w:r>
          </w:p>
        </w:tc>
        <w:tc>
          <w:tcPr>
            <w:tcW w:w="284" w:type="pct"/>
            <w:vMerge/>
          </w:tcPr>
          <w:p w:rsidR="00725496" w:rsidRPr="00541DAF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79"/>
        </w:trPr>
        <w:tc>
          <w:tcPr>
            <w:tcW w:w="1596" w:type="pct"/>
            <w:gridSpan w:val="2"/>
            <w:vMerge/>
          </w:tcPr>
          <w:p w:rsidR="00257FB2" w:rsidRPr="009269D8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F809CB">
            <w:pPr>
              <w:spacing w:line="360" w:lineRule="auto"/>
              <w:jc w:val="center"/>
            </w:pPr>
            <w:r w:rsidRPr="00F560B8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284" w:type="pct"/>
          </w:tcPr>
          <w:p w:rsidR="00257FB2" w:rsidRPr="00B52503" w:rsidRDefault="00257FB2" w:rsidP="004C347D">
            <w:pPr>
              <w:spacing w:line="360" w:lineRule="auto"/>
              <w:jc w:val="center"/>
            </w:pPr>
            <w:r w:rsidRPr="00B52503">
              <w:t>3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5773FC">
        <w:trPr>
          <w:trHeight w:val="987"/>
        </w:trPr>
        <w:tc>
          <w:tcPr>
            <w:tcW w:w="1596" w:type="pct"/>
            <w:gridSpan w:val="2"/>
            <w:vMerge/>
          </w:tcPr>
          <w:p w:rsidR="00257FB2" w:rsidRPr="009269D8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Pr="00B20BA2" w:rsidRDefault="00257FB2" w:rsidP="00B20BA2">
            <w:pPr>
              <w:spacing w:line="360" w:lineRule="auto"/>
              <w:jc w:val="both"/>
            </w:pPr>
            <w:r w:rsidRPr="00B20BA2">
              <w:t>1. По рекомендованной литературе подготовиться к обсуждению вопр</w:t>
            </w:r>
            <w:r w:rsidRPr="00B20BA2">
              <w:t>о</w:t>
            </w:r>
            <w:r w:rsidRPr="00B20BA2">
              <w:t>сов:</w:t>
            </w:r>
          </w:p>
          <w:p w:rsidR="00257FB2" w:rsidRDefault="00257FB2" w:rsidP="00F560B8">
            <w:pPr>
              <w:spacing w:line="360" w:lineRule="auto"/>
              <w:jc w:val="both"/>
            </w:pPr>
            <w:r>
              <w:rPr>
                <w:b/>
              </w:rPr>
              <w:t xml:space="preserve">-  </w:t>
            </w:r>
            <w:proofErr w:type="spellStart"/>
            <w:r w:rsidRPr="00B20BA2">
              <w:t>статические</w:t>
            </w:r>
            <w:r>
              <w:t>показатели</w:t>
            </w:r>
            <w:proofErr w:type="spellEnd"/>
            <w:r>
              <w:t xml:space="preserve"> оценки эффективности инвестиционных прое</w:t>
            </w:r>
            <w:r>
              <w:t>к</w:t>
            </w:r>
            <w:r>
              <w:t>тов в логистике;</w:t>
            </w:r>
          </w:p>
          <w:p w:rsidR="00257FB2" w:rsidRDefault="00257FB2" w:rsidP="00F560B8">
            <w:pPr>
              <w:spacing w:line="360" w:lineRule="auto"/>
              <w:jc w:val="both"/>
            </w:pPr>
            <w:r>
              <w:t>- классификация  инвестиционных проектов от типа предполагаемого эффекта и от масштаба требуемых капитальных  вложений;</w:t>
            </w:r>
          </w:p>
          <w:p w:rsidR="00257FB2" w:rsidRDefault="00257FB2" w:rsidP="00F560B8">
            <w:pPr>
              <w:spacing w:line="360" w:lineRule="auto"/>
              <w:jc w:val="both"/>
            </w:pPr>
            <w:r>
              <w:t>- методика приведённых затрат и выбор оптимального варианта влож</w:t>
            </w:r>
            <w:r>
              <w:t>е</w:t>
            </w:r>
            <w:r>
              <w:t>ний из предложенного альтернативного набора.</w:t>
            </w:r>
          </w:p>
          <w:p w:rsidR="00257FB2" w:rsidRDefault="00257FB2" w:rsidP="00F560B8">
            <w:pPr>
              <w:spacing w:line="360" w:lineRule="auto"/>
              <w:jc w:val="both"/>
            </w:pPr>
            <w:r>
              <w:t>2. Подготовить письменное эссе по проблемному вопросу:</w:t>
            </w:r>
          </w:p>
          <w:p w:rsidR="00257FB2" w:rsidRDefault="00257FB2" w:rsidP="007B0044">
            <w:pPr>
              <w:spacing w:line="360" w:lineRule="auto"/>
              <w:jc w:val="both"/>
            </w:pPr>
            <w:r>
              <w:t>2.1 Основные требования к оценке эффективности капитальных влож</w:t>
            </w:r>
            <w:r>
              <w:t>е</w:t>
            </w:r>
            <w:r>
              <w:t>ний  в создание логистических систем и оптимизации материальных п</w:t>
            </w:r>
            <w:r>
              <w:t>о</w:t>
            </w:r>
            <w:r>
              <w:t>токов.</w:t>
            </w:r>
          </w:p>
          <w:p w:rsidR="00257FB2" w:rsidRPr="00B20BA2" w:rsidRDefault="00257FB2" w:rsidP="007B0044">
            <w:pPr>
              <w:spacing w:line="360" w:lineRule="auto"/>
              <w:jc w:val="both"/>
            </w:pPr>
            <w:r>
              <w:lastRenderedPageBreak/>
              <w:t>2.2. Отразить показатели эффективности функционирования логистич</w:t>
            </w:r>
            <w:r>
              <w:t>е</w:t>
            </w:r>
            <w:r>
              <w:t>ской системы  и её отдельных звеньев.</w:t>
            </w:r>
          </w:p>
        </w:tc>
        <w:tc>
          <w:tcPr>
            <w:tcW w:w="284" w:type="pct"/>
          </w:tcPr>
          <w:p w:rsidR="00257FB2" w:rsidRDefault="00257FB2" w:rsidP="004C34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573"/>
        </w:trPr>
        <w:tc>
          <w:tcPr>
            <w:tcW w:w="1596" w:type="pct"/>
            <w:gridSpan w:val="2"/>
            <w:vMerge w:val="restart"/>
          </w:tcPr>
          <w:p w:rsidR="00257FB2" w:rsidRPr="009269D8" w:rsidRDefault="00257FB2" w:rsidP="009343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6. Динамические параметры оценки эффективности  инвестиционных прое</w:t>
            </w:r>
            <w:r>
              <w:rPr>
                <w:b/>
              </w:rPr>
              <w:t>к</w:t>
            </w:r>
            <w:r>
              <w:rPr>
                <w:b/>
              </w:rPr>
              <w:t>тов в логистике</w:t>
            </w:r>
          </w:p>
        </w:tc>
        <w:tc>
          <w:tcPr>
            <w:tcW w:w="2601" w:type="pct"/>
          </w:tcPr>
          <w:p w:rsidR="00257FB2" w:rsidRPr="00B20BA2" w:rsidRDefault="005773FC" w:rsidP="005773FC">
            <w:pPr>
              <w:spacing w:line="360" w:lineRule="auto"/>
              <w:jc w:val="center"/>
            </w:pPr>
            <w:r w:rsidRPr="005773FC">
              <w:rPr>
                <w:b/>
              </w:rPr>
              <w:t>Содержание материала</w:t>
            </w:r>
          </w:p>
        </w:tc>
        <w:tc>
          <w:tcPr>
            <w:tcW w:w="284" w:type="pct"/>
          </w:tcPr>
          <w:p w:rsidR="00257FB2" w:rsidRPr="00725496" w:rsidRDefault="00725496" w:rsidP="004C347D">
            <w:pPr>
              <w:spacing w:line="360" w:lineRule="auto"/>
              <w:jc w:val="center"/>
              <w:rPr>
                <w:b/>
              </w:rPr>
            </w:pPr>
            <w:r w:rsidRPr="00725496">
              <w:rPr>
                <w:b/>
              </w:rPr>
              <w:t>3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694"/>
        </w:trPr>
        <w:tc>
          <w:tcPr>
            <w:tcW w:w="1596" w:type="pct"/>
            <w:gridSpan w:val="2"/>
            <w:vMerge/>
          </w:tcPr>
          <w:p w:rsidR="00725496" w:rsidRDefault="00725496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Pr="00B20BA2" w:rsidRDefault="00B210B0" w:rsidP="00B210B0">
            <w:pPr>
              <w:spacing w:line="360" w:lineRule="auto"/>
              <w:jc w:val="both"/>
            </w:pPr>
            <w:r>
              <w:t>Общие принципы оценки эффективности  проектов. Коммерческая и экономическая эффективность проектов</w:t>
            </w:r>
          </w:p>
        </w:tc>
        <w:tc>
          <w:tcPr>
            <w:tcW w:w="284" w:type="pct"/>
            <w:vMerge w:val="restart"/>
          </w:tcPr>
          <w:p w:rsidR="00725496" w:rsidRPr="00541DAF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 w:val="restart"/>
            <w:shd w:val="clear" w:color="auto" w:fill="FFFFFF" w:themeFill="background1"/>
          </w:tcPr>
          <w:p w:rsidR="00725496" w:rsidRDefault="00725496" w:rsidP="00734BDD">
            <w:pPr>
              <w:spacing w:line="360" w:lineRule="auto"/>
              <w:jc w:val="both"/>
            </w:pPr>
            <w:r>
              <w:t xml:space="preserve">          2</w:t>
            </w:r>
          </w:p>
        </w:tc>
      </w:tr>
      <w:tr w:rsidR="00725496" w:rsidTr="00772A13">
        <w:trPr>
          <w:trHeight w:val="847"/>
        </w:trPr>
        <w:tc>
          <w:tcPr>
            <w:tcW w:w="1596" w:type="pct"/>
            <w:gridSpan w:val="2"/>
            <w:vMerge/>
          </w:tcPr>
          <w:p w:rsidR="00725496" w:rsidRDefault="00725496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Default="00B210B0" w:rsidP="002C017C">
            <w:pPr>
              <w:spacing w:line="360" w:lineRule="auto"/>
              <w:jc w:val="both"/>
            </w:pPr>
            <w:r w:rsidRPr="00B210B0">
              <w:t>Методы оценки инвестиционных проектов</w:t>
            </w:r>
            <w:r>
              <w:t>.</w:t>
            </w:r>
            <w:r w:rsidRPr="00B210B0">
              <w:t xml:space="preserve"> </w:t>
            </w:r>
            <w:r w:rsidR="002C017C">
              <w:t xml:space="preserve"> </w:t>
            </w:r>
            <w:r>
              <w:t xml:space="preserve">Дисконтирование </w:t>
            </w:r>
            <w:r w:rsidR="002C017C">
              <w:t xml:space="preserve"> потока реальных денег </w:t>
            </w:r>
            <w:r w:rsidR="00725496">
              <w:t>Критерии и методы оценки инвестиционных проектов  по созданию логистических систем с учётом фактора времени.</w:t>
            </w:r>
          </w:p>
        </w:tc>
        <w:tc>
          <w:tcPr>
            <w:tcW w:w="284" w:type="pct"/>
            <w:vMerge/>
          </w:tcPr>
          <w:p w:rsidR="00725496" w:rsidRPr="00541DAF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21"/>
        </w:trPr>
        <w:tc>
          <w:tcPr>
            <w:tcW w:w="1596" w:type="pct"/>
            <w:gridSpan w:val="2"/>
            <w:vMerge/>
          </w:tcPr>
          <w:p w:rsidR="00257FB2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A834F3">
            <w:pPr>
              <w:spacing w:line="360" w:lineRule="auto"/>
              <w:jc w:val="center"/>
            </w:pPr>
            <w:r w:rsidRPr="00A834F3">
              <w:rPr>
                <w:b/>
              </w:rPr>
              <w:t>Практические занятия</w:t>
            </w:r>
          </w:p>
        </w:tc>
        <w:tc>
          <w:tcPr>
            <w:tcW w:w="284" w:type="pct"/>
          </w:tcPr>
          <w:p w:rsidR="00257FB2" w:rsidRDefault="00257FB2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21"/>
        </w:trPr>
        <w:tc>
          <w:tcPr>
            <w:tcW w:w="1596" w:type="pct"/>
            <w:gridSpan w:val="2"/>
            <w:vMerge/>
          </w:tcPr>
          <w:p w:rsidR="00725496" w:rsidRDefault="00725496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Pr="00A834F3" w:rsidRDefault="00725496" w:rsidP="00C31267">
            <w:pPr>
              <w:spacing w:line="360" w:lineRule="auto"/>
              <w:jc w:val="both"/>
            </w:pPr>
            <w:r>
              <w:t>Практика оценки эффективности   инвестиционных вложений в логист</w:t>
            </w:r>
            <w:r>
              <w:t>и</w:t>
            </w:r>
            <w:r>
              <w:t>ческие системы путём использования динамических параметров.</w:t>
            </w:r>
          </w:p>
        </w:tc>
        <w:tc>
          <w:tcPr>
            <w:tcW w:w="284" w:type="pct"/>
            <w:vMerge w:val="restart"/>
          </w:tcPr>
          <w:p w:rsidR="00725496" w:rsidRPr="00541DAF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21"/>
        </w:trPr>
        <w:tc>
          <w:tcPr>
            <w:tcW w:w="1596" w:type="pct"/>
            <w:gridSpan w:val="2"/>
            <w:vMerge/>
          </w:tcPr>
          <w:p w:rsidR="00725496" w:rsidRDefault="00725496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Pr="00FE01E9" w:rsidRDefault="00725496" w:rsidP="00FE01E9">
            <w:pPr>
              <w:spacing w:line="360" w:lineRule="auto"/>
              <w:jc w:val="both"/>
            </w:pPr>
            <w:r w:rsidRPr="00FE01E9">
              <w:t>Определение ставки дисконта</w:t>
            </w:r>
            <w:r>
              <w:t>. Расчёт дисконтированных денежных п</w:t>
            </w:r>
            <w:r>
              <w:t>о</w:t>
            </w:r>
            <w:r>
              <w:t>токов от внедрения и реализации  инвестиционного  проекта  в сфере л</w:t>
            </w:r>
            <w:r>
              <w:t>о</w:t>
            </w:r>
            <w:r>
              <w:t>гистики</w:t>
            </w:r>
          </w:p>
        </w:tc>
        <w:tc>
          <w:tcPr>
            <w:tcW w:w="284" w:type="pct"/>
            <w:vMerge/>
          </w:tcPr>
          <w:p w:rsidR="00725496" w:rsidRPr="00541DAF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21"/>
        </w:trPr>
        <w:tc>
          <w:tcPr>
            <w:tcW w:w="1596" w:type="pct"/>
            <w:gridSpan w:val="2"/>
            <w:vMerge/>
          </w:tcPr>
          <w:p w:rsidR="00725496" w:rsidRDefault="00725496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Default="00725496" w:rsidP="002706CF">
            <w:pPr>
              <w:spacing w:line="360" w:lineRule="auto"/>
              <w:jc w:val="both"/>
            </w:pPr>
            <w:r>
              <w:t>Практика осуществления  альтернативного выбора  наилучших  вариа</w:t>
            </w:r>
            <w:r>
              <w:t>н</w:t>
            </w:r>
            <w:r>
              <w:t>тов капиталовложений путём оценки основных параметров инвестиц</w:t>
            </w:r>
            <w:r>
              <w:t>и</w:t>
            </w:r>
            <w:r>
              <w:t>онных проектов.</w:t>
            </w:r>
          </w:p>
        </w:tc>
        <w:tc>
          <w:tcPr>
            <w:tcW w:w="284" w:type="pct"/>
            <w:vMerge/>
          </w:tcPr>
          <w:p w:rsidR="00725496" w:rsidRPr="00541DAF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21"/>
        </w:trPr>
        <w:tc>
          <w:tcPr>
            <w:tcW w:w="1596" w:type="pct"/>
            <w:gridSpan w:val="2"/>
            <w:vMerge/>
          </w:tcPr>
          <w:p w:rsidR="00257FB2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8A0CEE">
            <w:pPr>
              <w:spacing w:line="360" w:lineRule="auto"/>
              <w:jc w:val="both"/>
            </w:pPr>
            <w:r>
              <w:t>Отдача  капиталовложений (индекс доходности), и срок окупаемости  в процессе анализа  предложений создания  и оптимизации логистических систем.</w:t>
            </w:r>
          </w:p>
        </w:tc>
        <w:tc>
          <w:tcPr>
            <w:tcW w:w="284" w:type="pct"/>
          </w:tcPr>
          <w:p w:rsidR="00257FB2" w:rsidRPr="00541DAF" w:rsidRDefault="00257FB2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21"/>
        </w:trPr>
        <w:tc>
          <w:tcPr>
            <w:tcW w:w="1596" w:type="pct"/>
            <w:gridSpan w:val="2"/>
            <w:vMerge/>
          </w:tcPr>
          <w:p w:rsidR="00257FB2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E97AFB">
            <w:pPr>
              <w:spacing w:line="360" w:lineRule="auto"/>
              <w:jc w:val="both"/>
            </w:pPr>
            <w:r>
              <w:t>Выбор источников  финансирования\ инвестиционных проектов в лог</w:t>
            </w:r>
            <w:r>
              <w:t>и</w:t>
            </w:r>
            <w:r>
              <w:lastRenderedPageBreak/>
              <w:t>стике.</w:t>
            </w:r>
          </w:p>
        </w:tc>
        <w:tc>
          <w:tcPr>
            <w:tcW w:w="284" w:type="pct"/>
          </w:tcPr>
          <w:p w:rsidR="00257FB2" w:rsidRPr="00541DAF" w:rsidRDefault="00257FB2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21"/>
        </w:trPr>
        <w:tc>
          <w:tcPr>
            <w:tcW w:w="1596" w:type="pct"/>
            <w:gridSpan w:val="2"/>
            <w:vMerge/>
          </w:tcPr>
          <w:p w:rsidR="00257FB2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F809CB">
            <w:pPr>
              <w:spacing w:line="360" w:lineRule="auto"/>
              <w:jc w:val="center"/>
            </w:pPr>
            <w:r w:rsidRPr="00F809CB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284" w:type="pct"/>
          </w:tcPr>
          <w:p w:rsidR="00257FB2" w:rsidRPr="00B52503" w:rsidRDefault="00257FB2" w:rsidP="004C347D">
            <w:pPr>
              <w:spacing w:line="360" w:lineRule="auto"/>
              <w:jc w:val="center"/>
            </w:pPr>
            <w:r w:rsidRPr="00B52503">
              <w:t>3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21"/>
        </w:trPr>
        <w:tc>
          <w:tcPr>
            <w:tcW w:w="1596" w:type="pct"/>
            <w:gridSpan w:val="2"/>
            <w:vMerge/>
          </w:tcPr>
          <w:p w:rsidR="00257FB2" w:rsidRDefault="00257FB2" w:rsidP="003413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Default="00257FB2" w:rsidP="00F809CB">
            <w:pPr>
              <w:spacing w:line="360" w:lineRule="auto"/>
              <w:jc w:val="both"/>
            </w:pPr>
            <w:r w:rsidRPr="00F809CB">
              <w:t>1. По рекомендованной литературе подготовиться к</w:t>
            </w:r>
            <w:r>
              <w:t xml:space="preserve"> выполнению пра</w:t>
            </w:r>
            <w:r>
              <w:t>к</w:t>
            </w:r>
            <w:r>
              <w:t>тических расчётов:</w:t>
            </w:r>
          </w:p>
          <w:p w:rsidR="00257FB2" w:rsidRDefault="00257FB2" w:rsidP="00F809CB">
            <w:pPr>
              <w:spacing w:line="360" w:lineRule="auto"/>
              <w:jc w:val="both"/>
            </w:pPr>
            <w:r>
              <w:t>- провести расчёт чистого дисконтированного дохода, внутренней нормы доходности, срока окупаемости проекта и индекса доходности по н</w:t>
            </w:r>
            <w:r>
              <w:t>е</w:t>
            </w:r>
            <w:r>
              <w:t>скольким вариантам  капиталовложений;</w:t>
            </w:r>
          </w:p>
          <w:p w:rsidR="00257FB2" w:rsidRPr="00F809CB" w:rsidRDefault="00257FB2" w:rsidP="00F809CB">
            <w:pPr>
              <w:spacing w:line="360" w:lineRule="auto"/>
              <w:jc w:val="both"/>
            </w:pPr>
            <w:r>
              <w:t>- провести сравнительную характеристику источников финансирования инвестиционных проектов по внедрению логистических систем.</w:t>
            </w:r>
          </w:p>
          <w:p w:rsidR="00257FB2" w:rsidRDefault="00257FB2" w:rsidP="00F809CB">
            <w:pPr>
              <w:spacing w:line="360" w:lineRule="auto"/>
              <w:jc w:val="both"/>
            </w:pPr>
            <w:r>
              <w:t>2. Письменное эссе по проблемным вопросам:</w:t>
            </w:r>
          </w:p>
          <w:p w:rsidR="00257FB2" w:rsidRDefault="00257FB2" w:rsidP="00F809CB">
            <w:pPr>
              <w:spacing w:line="360" w:lineRule="auto"/>
              <w:jc w:val="both"/>
            </w:pPr>
            <w:r>
              <w:t>2.1. Систематизировать результаты оценки  капиталовложений  и обо</w:t>
            </w:r>
            <w:r>
              <w:t>с</w:t>
            </w:r>
            <w:r>
              <w:t>новать выбор наиболее эффективного проекта.</w:t>
            </w:r>
          </w:p>
          <w:p w:rsidR="00257FB2" w:rsidRPr="00F809CB" w:rsidRDefault="00257FB2" w:rsidP="00F809CB">
            <w:pPr>
              <w:spacing w:line="360" w:lineRule="auto"/>
              <w:jc w:val="both"/>
            </w:pPr>
            <w:r>
              <w:t>2.2. Критерии отбора инвестиционных проектов инвестиционных прое</w:t>
            </w:r>
            <w:r>
              <w:t>к</w:t>
            </w:r>
            <w:r>
              <w:t>тов с позиции инвестора, кредитора.</w:t>
            </w:r>
          </w:p>
        </w:tc>
        <w:tc>
          <w:tcPr>
            <w:tcW w:w="284" w:type="pct"/>
          </w:tcPr>
          <w:p w:rsidR="00257FB2" w:rsidRDefault="00257FB2" w:rsidP="004C34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B032F5" w:rsidTr="00772A13">
        <w:trPr>
          <w:trHeight w:val="421"/>
        </w:trPr>
        <w:tc>
          <w:tcPr>
            <w:tcW w:w="1596" w:type="pct"/>
            <w:gridSpan w:val="2"/>
            <w:vMerge w:val="restart"/>
          </w:tcPr>
          <w:p w:rsidR="00B032F5" w:rsidRDefault="00B032F5" w:rsidP="00AD509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Тема 7. Оценка уровня рисков, связа</w:t>
            </w:r>
            <w:r>
              <w:rPr>
                <w:b/>
              </w:rPr>
              <w:t>н</w:t>
            </w:r>
            <w:r>
              <w:rPr>
                <w:b/>
              </w:rPr>
              <w:t>ных с инвестиционными проектами в л</w:t>
            </w:r>
            <w:r>
              <w:rPr>
                <w:b/>
              </w:rPr>
              <w:t>о</w:t>
            </w:r>
            <w:r>
              <w:rPr>
                <w:b/>
              </w:rPr>
              <w:t>гистических системах</w:t>
            </w:r>
          </w:p>
        </w:tc>
        <w:tc>
          <w:tcPr>
            <w:tcW w:w="2601" w:type="pct"/>
          </w:tcPr>
          <w:p w:rsidR="00B032F5" w:rsidRPr="00F809CB" w:rsidRDefault="005773FC" w:rsidP="005773FC">
            <w:pPr>
              <w:spacing w:line="360" w:lineRule="auto"/>
              <w:jc w:val="center"/>
            </w:pPr>
            <w:r w:rsidRPr="005773FC">
              <w:rPr>
                <w:b/>
              </w:rPr>
              <w:t>Содержание материала</w:t>
            </w:r>
          </w:p>
        </w:tc>
        <w:tc>
          <w:tcPr>
            <w:tcW w:w="284" w:type="pct"/>
          </w:tcPr>
          <w:p w:rsidR="00B032F5" w:rsidRDefault="00725496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pct"/>
            <w:gridSpan w:val="2"/>
            <w:vMerge w:val="restart"/>
            <w:shd w:val="clear" w:color="auto" w:fill="FFFFFF" w:themeFill="background1"/>
          </w:tcPr>
          <w:p w:rsidR="00B032F5" w:rsidRDefault="00B032F5" w:rsidP="00734BDD">
            <w:pPr>
              <w:spacing w:line="360" w:lineRule="auto"/>
              <w:jc w:val="both"/>
            </w:pPr>
            <w:r>
              <w:t xml:space="preserve">         2</w:t>
            </w:r>
          </w:p>
        </w:tc>
      </w:tr>
      <w:tr w:rsidR="00B032F5" w:rsidTr="00772A13">
        <w:trPr>
          <w:trHeight w:val="421"/>
        </w:trPr>
        <w:tc>
          <w:tcPr>
            <w:tcW w:w="1596" w:type="pct"/>
            <w:gridSpan w:val="2"/>
            <w:vMerge/>
          </w:tcPr>
          <w:p w:rsidR="00B032F5" w:rsidRDefault="00B032F5" w:rsidP="00AD509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032F5" w:rsidRPr="00F809CB" w:rsidRDefault="00B032F5" w:rsidP="00AD5099">
            <w:pPr>
              <w:spacing w:line="360" w:lineRule="auto"/>
              <w:jc w:val="both"/>
            </w:pPr>
            <w:r>
              <w:t>Признаки классификации инвестиционных рисков: по формам проявл</w:t>
            </w:r>
            <w:r>
              <w:t>е</w:t>
            </w:r>
            <w:r>
              <w:t>ния, по формам инвестирования, по источникам инвестирования.</w:t>
            </w:r>
          </w:p>
        </w:tc>
        <w:tc>
          <w:tcPr>
            <w:tcW w:w="284" w:type="pct"/>
          </w:tcPr>
          <w:p w:rsidR="00B032F5" w:rsidRPr="00AD5099" w:rsidRDefault="00B032F5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B032F5" w:rsidTr="00772A13">
        <w:trPr>
          <w:trHeight w:val="421"/>
        </w:trPr>
        <w:tc>
          <w:tcPr>
            <w:tcW w:w="1596" w:type="pct"/>
            <w:gridSpan w:val="2"/>
            <w:vMerge/>
          </w:tcPr>
          <w:p w:rsidR="00B032F5" w:rsidRDefault="00B032F5" w:rsidP="00AD509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032F5" w:rsidRDefault="00B032F5" w:rsidP="0029536B">
            <w:pPr>
              <w:spacing w:line="360" w:lineRule="auto"/>
              <w:jc w:val="both"/>
            </w:pPr>
            <w:r>
              <w:t>Причины и факторы  риска</w:t>
            </w:r>
            <w:proofErr w:type="gramStart"/>
            <w:r>
              <w:t xml:space="preserve">.. </w:t>
            </w:r>
            <w:proofErr w:type="gramEnd"/>
            <w:r>
              <w:t xml:space="preserve">Система управления проектными рисками. </w:t>
            </w:r>
          </w:p>
        </w:tc>
        <w:tc>
          <w:tcPr>
            <w:tcW w:w="284" w:type="pct"/>
          </w:tcPr>
          <w:p w:rsidR="00B032F5" w:rsidRPr="00AD5099" w:rsidRDefault="00B032F5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FFFFFF" w:themeFill="background1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B032F5" w:rsidTr="00772A13">
        <w:trPr>
          <w:trHeight w:val="421"/>
        </w:trPr>
        <w:tc>
          <w:tcPr>
            <w:tcW w:w="1596" w:type="pct"/>
            <w:gridSpan w:val="2"/>
            <w:vMerge/>
          </w:tcPr>
          <w:p w:rsidR="00B032F5" w:rsidRDefault="00B032F5" w:rsidP="00AD509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B032F5" w:rsidRDefault="00B032F5" w:rsidP="004A1BA8">
            <w:pPr>
              <w:spacing w:line="360" w:lineRule="auto"/>
              <w:jc w:val="center"/>
            </w:pPr>
            <w:r w:rsidRPr="004A1BA8">
              <w:rPr>
                <w:b/>
              </w:rPr>
              <w:t>Практические занятия</w:t>
            </w:r>
          </w:p>
        </w:tc>
        <w:tc>
          <w:tcPr>
            <w:tcW w:w="284" w:type="pct"/>
          </w:tcPr>
          <w:p w:rsidR="00B032F5" w:rsidRPr="00725496" w:rsidRDefault="00B032F5" w:rsidP="004C347D">
            <w:pPr>
              <w:spacing w:line="360" w:lineRule="auto"/>
              <w:jc w:val="center"/>
              <w:rPr>
                <w:b/>
              </w:rPr>
            </w:pPr>
            <w:r w:rsidRPr="00725496">
              <w:rPr>
                <w:b/>
              </w:rPr>
              <w:t>3</w:t>
            </w:r>
          </w:p>
        </w:tc>
        <w:tc>
          <w:tcPr>
            <w:tcW w:w="519" w:type="pct"/>
            <w:gridSpan w:val="2"/>
            <w:vMerge w:val="restart"/>
            <w:shd w:val="clear" w:color="auto" w:fill="E5DFEC" w:themeFill="accent4" w:themeFillTint="33"/>
          </w:tcPr>
          <w:p w:rsidR="00B032F5" w:rsidRDefault="00B032F5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21"/>
        </w:trPr>
        <w:tc>
          <w:tcPr>
            <w:tcW w:w="1596" w:type="pct"/>
            <w:gridSpan w:val="2"/>
            <w:vMerge/>
          </w:tcPr>
          <w:p w:rsidR="00725496" w:rsidRDefault="00725496" w:rsidP="00AD509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Pr="0029536B" w:rsidRDefault="00725496" w:rsidP="0029536B">
            <w:pPr>
              <w:spacing w:line="360" w:lineRule="auto"/>
              <w:jc w:val="both"/>
            </w:pPr>
            <w:r w:rsidRPr="0029536B">
              <w:t xml:space="preserve">Учет фактора риска </w:t>
            </w:r>
            <w:r>
              <w:t>оценки  капитальных вложений в создание и опт</w:t>
            </w:r>
            <w:r>
              <w:t>и</w:t>
            </w:r>
            <w:r>
              <w:t>мизацию  процессов в логистических системах.</w:t>
            </w:r>
          </w:p>
        </w:tc>
        <w:tc>
          <w:tcPr>
            <w:tcW w:w="284" w:type="pct"/>
            <w:vMerge w:val="restart"/>
          </w:tcPr>
          <w:p w:rsidR="00725496" w:rsidRPr="0029536B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21"/>
        </w:trPr>
        <w:tc>
          <w:tcPr>
            <w:tcW w:w="1596" w:type="pct"/>
            <w:gridSpan w:val="2"/>
            <w:vMerge/>
          </w:tcPr>
          <w:p w:rsidR="00725496" w:rsidRDefault="00725496" w:rsidP="00AD509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Pr="002B3F68" w:rsidRDefault="00725496" w:rsidP="002B3F68">
            <w:pPr>
              <w:spacing w:line="360" w:lineRule="auto"/>
              <w:jc w:val="both"/>
            </w:pPr>
            <w:r w:rsidRPr="002B3F68">
              <w:t>Методы анализа и оценки проектных рисков: статистический, анализ ц</w:t>
            </w:r>
            <w:r w:rsidRPr="002B3F68">
              <w:t>е</w:t>
            </w:r>
            <w:r w:rsidRPr="002B3F68">
              <w:t>лесообразности затрат,  анализ экспертных оценок</w:t>
            </w:r>
          </w:p>
        </w:tc>
        <w:tc>
          <w:tcPr>
            <w:tcW w:w="284" w:type="pct"/>
            <w:vMerge/>
          </w:tcPr>
          <w:p w:rsidR="00725496" w:rsidRPr="0029536B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725496" w:rsidTr="00772A13">
        <w:trPr>
          <w:trHeight w:val="421"/>
        </w:trPr>
        <w:tc>
          <w:tcPr>
            <w:tcW w:w="1596" w:type="pct"/>
            <w:gridSpan w:val="2"/>
            <w:vMerge/>
          </w:tcPr>
          <w:p w:rsidR="00725496" w:rsidRDefault="00725496" w:rsidP="00AD509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725496" w:rsidRPr="002B3F68" w:rsidRDefault="00725496" w:rsidP="00B9735A">
            <w:pPr>
              <w:spacing w:line="360" w:lineRule="auto"/>
              <w:jc w:val="both"/>
            </w:pPr>
            <w:r w:rsidRPr="0029536B">
              <w:t>Методы компенсаци</w:t>
            </w:r>
            <w:r>
              <w:t>и</w:t>
            </w:r>
            <w:r w:rsidRPr="0029536B">
              <w:t xml:space="preserve"> и нейтрализации влияния проектных рисков.</w:t>
            </w:r>
          </w:p>
        </w:tc>
        <w:tc>
          <w:tcPr>
            <w:tcW w:w="284" w:type="pct"/>
            <w:vMerge/>
          </w:tcPr>
          <w:p w:rsidR="00725496" w:rsidRPr="0029536B" w:rsidRDefault="00725496" w:rsidP="004C347D">
            <w:pPr>
              <w:spacing w:line="360" w:lineRule="auto"/>
              <w:jc w:val="center"/>
            </w:pPr>
          </w:p>
        </w:tc>
        <w:tc>
          <w:tcPr>
            <w:tcW w:w="519" w:type="pct"/>
            <w:gridSpan w:val="2"/>
            <w:vMerge/>
            <w:shd w:val="clear" w:color="auto" w:fill="E5DFEC" w:themeFill="accent4" w:themeFillTint="33"/>
          </w:tcPr>
          <w:p w:rsidR="00725496" w:rsidRDefault="00725496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703"/>
        </w:trPr>
        <w:tc>
          <w:tcPr>
            <w:tcW w:w="1596" w:type="pct"/>
            <w:gridSpan w:val="2"/>
            <w:vMerge/>
          </w:tcPr>
          <w:p w:rsidR="00257FB2" w:rsidRDefault="00257FB2" w:rsidP="00AD509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Pr="0029536B" w:rsidRDefault="00257FB2" w:rsidP="00B9735A">
            <w:pPr>
              <w:spacing w:line="360" w:lineRule="auto"/>
              <w:jc w:val="center"/>
            </w:pPr>
            <w:r w:rsidRPr="00B9735A">
              <w:rPr>
                <w:b/>
              </w:rPr>
              <w:t>Самостоятельная работа, обучающихся студентов</w:t>
            </w:r>
          </w:p>
        </w:tc>
        <w:tc>
          <w:tcPr>
            <w:tcW w:w="284" w:type="pct"/>
          </w:tcPr>
          <w:p w:rsidR="00257FB2" w:rsidRPr="00B52503" w:rsidRDefault="00257FB2" w:rsidP="004C347D">
            <w:pPr>
              <w:spacing w:line="360" w:lineRule="auto"/>
              <w:jc w:val="center"/>
            </w:pPr>
            <w:r w:rsidRPr="00B52503">
              <w:t>3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421"/>
        </w:trPr>
        <w:tc>
          <w:tcPr>
            <w:tcW w:w="1596" w:type="pct"/>
            <w:gridSpan w:val="2"/>
            <w:vMerge/>
          </w:tcPr>
          <w:p w:rsidR="00257FB2" w:rsidRDefault="00257FB2" w:rsidP="00AD509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1" w:type="pct"/>
          </w:tcPr>
          <w:p w:rsidR="00257FB2" w:rsidRPr="00B9735A" w:rsidRDefault="00257FB2" w:rsidP="00B9735A">
            <w:pPr>
              <w:spacing w:line="360" w:lineRule="auto"/>
              <w:jc w:val="both"/>
            </w:pPr>
            <w:r w:rsidRPr="00B9735A">
              <w:t>По рекомендованной литературе подготовиться к</w:t>
            </w:r>
            <w:r>
              <w:t xml:space="preserve"> обсуждению вопросов</w:t>
            </w:r>
            <w:r w:rsidRPr="00B9735A">
              <w:t>:</w:t>
            </w:r>
          </w:p>
          <w:p w:rsidR="00257FB2" w:rsidRDefault="00257FB2" w:rsidP="00B9735A">
            <w:pPr>
              <w:spacing w:line="360" w:lineRule="auto"/>
              <w:jc w:val="both"/>
            </w:pPr>
            <w:r>
              <w:t>- внешние и внутренние факторы риска и степень их влияния на хозя</w:t>
            </w:r>
            <w:r>
              <w:t>й</w:t>
            </w:r>
            <w:r>
              <w:t>ствующие субъекты;</w:t>
            </w:r>
          </w:p>
          <w:p w:rsidR="00257FB2" w:rsidRDefault="00257FB2" w:rsidP="00C619F7">
            <w:pPr>
              <w:spacing w:line="360" w:lineRule="auto"/>
              <w:jc w:val="both"/>
            </w:pPr>
            <w:r>
              <w:t>- практические методы  анализа и оценки проектных рисков;</w:t>
            </w:r>
          </w:p>
          <w:p w:rsidR="00257FB2" w:rsidRDefault="00257FB2" w:rsidP="00C619F7">
            <w:pPr>
              <w:spacing w:line="360" w:lineRule="auto"/>
              <w:jc w:val="both"/>
            </w:pPr>
            <w:r>
              <w:t>- расчёт границ безубыточности;</w:t>
            </w:r>
          </w:p>
          <w:p w:rsidR="00257FB2" w:rsidRPr="00B9735A" w:rsidRDefault="00257FB2" w:rsidP="00C619F7">
            <w:pPr>
              <w:spacing w:line="360" w:lineRule="auto"/>
              <w:jc w:val="both"/>
            </w:pPr>
            <w:r>
              <w:t>- оценка ожидаемого эффекта  капитальных вложений с  количественных характеристик неопределённости.</w:t>
            </w:r>
          </w:p>
        </w:tc>
        <w:tc>
          <w:tcPr>
            <w:tcW w:w="284" w:type="pct"/>
          </w:tcPr>
          <w:p w:rsidR="00257FB2" w:rsidRDefault="00257FB2" w:rsidP="004C34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</w:tc>
      </w:tr>
      <w:tr w:rsidR="00971A41" w:rsidTr="00971A41">
        <w:trPr>
          <w:trHeight w:val="421"/>
        </w:trPr>
        <w:tc>
          <w:tcPr>
            <w:tcW w:w="4197" w:type="pct"/>
            <w:gridSpan w:val="3"/>
          </w:tcPr>
          <w:p w:rsidR="00971A41" w:rsidRPr="00B9735A" w:rsidRDefault="00971A41" w:rsidP="002C017C">
            <w:pPr>
              <w:spacing w:line="360" w:lineRule="auto"/>
              <w:jc w:val="both"/>
            </w:pPr>
            <w:r w:rsidRPr="00971A41">
              <w:rPr>
                <w:b/>
              </w:rPr>
              <w:t>УП и ПП. 03.01.  Учебная и производственная практика (по профилю специальности)</w:t>
            </w:r>
          </w:p>
        </w:tc>
        <w:tc>
          <w:tcPr>
            <w:tcW w:w="284" w:type="pct"/>
          </w:tcPr>
          <w:p w:rsidR="00971A41" w:rsidRDefault="00971A41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971A41" w:rsidRDefault="00971A41" w:rsidP="00734BDD">
            <w:pPr>
              <w:spacing w:line="360" w:lineRule="auto"/>
              <w:jc w:val="both"/>
            </w:pPr>
          </w:p>
        </w:tc>
      </w:tr>
      <w:tr w:rsidR="00257FB2" w:rsidTr="00772A13">
        <w:trPr>
          <w:trHeight w:val="794"/>
        </w:trPr>
        <w:tc>
          <w:tcPr>
            <w:tcW w:w="4197" w:type="pct"/>
            <w:gridSpan w:val="3"/>
          </w:tcPr>
          <w:p w:rsidR="0093566E" w:rsidRPr="0093566E" w:rsidRDefault="0093566E" w:rsidP="0093566E">
            <w:pPr>
              <w:numPr>
                <w:ilvl w:val="0"/>
                <w:numId w:val="43"/>
              </w:numPr>
              <w:spacing w:line="360" w:lineRule="auto"/>
              <w:ind w:left="567" w:hanging="425"/>
              <w:jc w:val="both"/>
              <w:rPr>
                <w:b/>
              </w:rPr>
            </w:pPr>
            <w:r w:rsidRPr="0093566E">
              <w:rPr>
                <w:b/>
              </w:rPr>
              <w:t>Учебная практика</w:t>
            </w:r>
          </w:p>
          <w:p w:rsidR="00BF065E" w:rsidRDefault="00BF065E" w:rsidP="00290794">
            <w:pPr>
              <w:spacing w:line="360" w:lineRule="auto"/>
              <w:jc w:val="both"/>
            </w:pPr>
            <w:r>
              <w:t>Учебная практика ориентирует  и адаптирует  студентов  к профессиональной деятельности.  В процессе прохождения  учебной  практики студент  должен получить первичные  профессиональные навыки  выполнения  следующих  видов работ:</w:t>
            </w:r>
          </w:p>
          <w:p w:rsidR="00257FB2" w:rsidRPr="00725496" w:rsidRDefault="00257FB2" w:rsidP="00290794">
            <w:pPr>
              <w:spacing w:line="360" w:lineRule="auto"/>
              <w:jc w:val="both"/>
            </w:pPr>
            <w:r w:rsidRPr="00725496">
              <w:t>1. Ознакомление с работой операционного логиста по следующим видам профессиональной деятельности: практика оптимизации  ресурсов организации,  теоретические и практические подходы  к учёту, анализу и контролю затрат в л</w:t>
            </w:r>
            <w:r w:rsidRPr="00725496">
              <w:t>о</w:t>
            </w:r>
            <w:r w:rsidRPr="00725496">
              <w:t>гистике, применение функционально-стоимостной диагностики  основных логистических звеньев, умение планировать ресурсы логистических звеньев и направления их рационального использования, принимать инвестиционные решения  и оценивать их эффективность.</w:t>
            </w:r>
          </w:p>
          <w:p w:rsidR="00257FB2" w:rsidRPr="00725496" w:rsidRDefault="00257FB2" w:rsidP="00290794">
            <w:pPr>
              <w:spacing w:line="360" w:lineRule="auto"/>
              <w:jc w:val="both"/>
            </w:pPr>
            <w:r w:rsidRPr="00725496">
              <w:lastRenderedPageBreak/>
              <w:t xml:space="preserve">2. Закрепление и  углубление теоретических </w:t>
            </w:r>
            <w:r w:rsidR="002A447A">
              <w:t xml:space="preserve"> знаний </w:t>
            </w:r>
            <w:r w:rsidRPr="00725496">
              <w:t xml:space="preserve">и практических </w:t>
            </w:r>
            <w:r w:rsidR="002A447A">
              <w:t xml:space="preserve"> умений, полученных при изучении </w:t>
            </w:r>
            <w:r w:rsidR="002A447A" w:rsidRPr="002A447A">
              <w:t xml:space="preserve">данного  </w:t>
            </w:r>
            <w:r w:rsidR="002A447A">
              <w:t>пр</w:t>
            </w:r>
            <w:r w:rsidR="002A447A">
              <w:t>о</w:t>
            </w:r>
            <w:r w:rsidR="002A447A">
              <w:t>фессионального  модуля.</w:t>
            </w:r>
          </w:p>
          <w:p w:rsidR="00257FB2" w:rsidRPr="00725496" w:rsidRDefault="006B6EBE" w:rsidP="004B2950">
            <w:pPr>
              <w:spacing w:line="360" w:lineRule="auto"/>
              <w:jc w:val="both"/>
            </w:pPr>
            <w:r>
              <w:t>3</w:t>
            </w:r>
            <w:r w:rsidR="00257FB2" w:rsidRPr="00725496">
              <w:t xml:space="preserve">. Рассмотрение конкретных  ситуаций: </w:t>
            </w:r>
          </w:p>
          <w:p w:rsidR="00257FB2" w:rsidRPr="00725496" w:rsidRDefault="00257FB2" w:rsidP="004B2950">
            <w:pPr>
              <w:spacing w:line="360" w:lineRule="auto"/>
              <w:jc w:val="both"/>
            </w:pPr>
            <w:r w:rsidRPr="00725496">
              <w:t>-  определение оптимального объёма партии поставок товаров;</w:t>
            </w:r>
          </w:p>
          <w:p w:rsidR="00257FB2" w:rsidRPr="00725496" w:rsidRDefault="00257FB2" w:rsidP="004B2950">
            <w:pPr>
              <w:spacing w:line="360" w:lineRule="auto"/>
              <w:jc w:val="both"/>
            </w:pPr>
            <w:r w:rsidRPr="00725496">
              <w:t>-  выбор логистической  схемы доставки товаров в зависимости от времени их продвижения;</w:t>
            </w:r>
          </w:p>
          <w:p w:rsidR="00257FB2" w:rsidRPr="00725496" w:rsidRDefault="00257FB2" w:rsidP="004B2950">
            <w:pPr>
              <w:spacing w:line="360" w:lineRule="auto"/>
              <w:jc w:val="both"/>
            </w:pPr>
            <w:r w:rsidRPr="00725496">
              <w:t>-  логистическая задача эффективного  проведения  транспортно-экспедиционных операций при международных пер</w:t>
            </w:r>
            <w:r w:rsidRPr="00725496">
              <w:t>е</w:t>
            </w:r>
            <w:r w:rsidRPr="00725496">
              <w:t>возках.</w:t>
            </w:r>
          </w:p>
          <w:p w:rsidR="00257FB2" w:rsidRPr="00725496" w:rsidRDefault="00971A41" w:rsidP="00B94BF8">
            <w:pPr>
              <w:spacing w:line="360" w:lineRule="auto"/>
              <w:jc w:val="both"/>
            </w:pPr>
            <w:r>
              <w:t>4</w:t>
            </w:r>
            <w:r w:rsidR="00257FB2" w:rsidRPr="00725496">
              <w:t>.  Практика проведения деловой игры:  «Оценка эффективности инвестиционного проекта</w:t>
            </w:r>
            <w:r w:rsidR="0093566E">
              <w:t xml:space="preserve"> </w:t>
            </w:r>
            <w:r w:rsidR="00257FB2" w:rsidRPr="00725496">
              <w:t>и выбор оптимального в</w:t>
            </w:r>
            <w:r w:rsidR="00257FB2" w:rsidRPr="00725496">
              <w:t>а</w:t>
            </w:r>
            <w:r w:rsidR="00257FB2" w:rsidRPr="00725496">
              <w:t>рианта</w:t>
            </w:r>
            <w:r w:rsidR="0093566E">
              <w:t xml:space="preserve"> капитальных </w:t>
            </w:r>
            <w:r w:rsidR="00257FB2" w:rsidRPr="00725496">
              <w:t xml:space="preserve"> вложений из предложенного альтернативного набора».</w:t>
            </w:r>
          </w:p>
          <w:p w:rsidR="00257FB2" w:rsidRPr="00725496" w:rsidRDefault="00971A41" w:rsidP="004B2950">
            <w:pPr>
              <w:spacing w:line="360" w:lineRule="auto"/>
              <w:jc w:val="both"/>
            </w:pPr>
            <w:r>
              <w:t>5</w:t>
            </w:r>
            <w:r w:rsidR="00257FB2" w:rsidRPr="00725496">
              <w:t>.Конкретная ситуация:</w:t>
            </w:r>
          </w:p>
          <w:p w:rsidR="00257FB2" w:rsidRPr="00725496" w:rsidRDefault="00257FB2" w:rsidP="004B2950">
            <w:pPr>
              <w:spacing w:line="360" w:lineRule="auto"/>
              <w:jc w:val="both"/>
            </w:pPr>
            <w:r w:rsidRPr="00725496">
              <w:t>- выбор поставщика товар  (используя метод оптимизации затрат на доставку груза);</w:t>
            </w:r>
          </w:p>
          <w:p w:rsidR="00257FB2" w:rsidRDefault="00257FB2" w:rsidP="00B94BF8">
            <w:pPr>
              <w:spacing w:line="360" w:lineRule="auto"/>
              <w:jc w:val="both"/>
            </w:pPr>
            <w:r w:rsidRPr="00725496">
              <w:t>- механизм бюджетирования  в процессе оптимизации  материальных  и нематериальных потоков в логистике.</w:t>
            </w:r>
          </w:p>
          <w:p w:rsidR="006B6EBE" w:rsidRDefault="00971A41" w:rsidP="006B6EBE">
            <w:pPr>
              <w:spacing w:line="360" w:lineRule="auto"/>
              <w:jc w:val="both"/>
            </w:pPr>
            <w:r>
              <w:t>6</w:t>
            </w:r>
            <w:r w:rsidR="006B6EBE" w:rsidRPr="006B6EBE">
              <w:t>.</w:t>
            </w:r>
            <w:r w:rsidR="002A447A">
              <w:t xml:space="preserve"> Подготовка информационных обзоров, аналитических отчётов.</w:t>
            </w:r>
            <w:r w:rsidR="006B6EBE" w:rsidRPr="006B6EBE">
              <w:t xml:space="preserve"> Систематизация и оформление </w:t>
            </w:r>
            <w:r w:rsidR="002A447A">
              <w:t xml:space="preserve"> информационной  б</w:t>
            </w:r>
            <w:r w:rsidR="002A447A">
              <w:t>а</w:t>
            </w:r>
            <w:r w:rsidR="002A447A">
              <w:t xml:space="preserve">зы </w:t>
            </w:r>
            <w:r w:rsidR="006B6EBE" w:rsidRPr="006B6EBE">
              <w:t>для  написания квалификационной выпускной работы</w:t>
            </w:r>
            <w:r>
              <w:t>.</w:t>
            </w:r>
          </w:p>
          <w:p w:rsidR="00971A41" w:rsidRDefault="00971A41" w:rsidP="00971A41">
            <w:pPr>
              <w:numPr>
                <w:ilvl w:val="0"/>
                <w:numId w:val="43"/>
              </w:numPr>
              <w:spacing w:line="360" w:lineRule="auto"/>
              <w:ind w:left="0" w:firstLine="142"/>
              <w:jc w:val="both"/>
              <w:rPr>
                <w:b/>
              </w:rPr>
            </w:pPr>
            <w:r w:rsidRPr="00E814E2">
              <w:rPr>
                <w:b/>
              </w:rPr>
              <w:t>Производственная практика  (по профилю специальности)</w:t>
            </w:r>
          </w:p>
          <w:p w:rsidR="00E814E2" w:rsidRDefault="002A447A" w:rsidP="00E814E2">
            <w:pPr>
              <w:spacing w:line="360" w:lineRule="auto"/>
              <w:ind w:left="142"/>
              <w:jc w:val="both"/>
            </w:pPr>
            <w:r w:rsidRPr="002A447A">
              <w:t>Про</w:t>
            </w:r>
            <w:r>
              <w:t xml:space="preserve">хождение </w:t>
            </w:r>
            <w:r w:rsidR="0031018F">
              <w:t xml:space="preserve"> производственной практики</w:t>
            </w:r>
            <w:r w:rsidR="00617845">
              <w:t xml:space="preserve"> готовит студентов  к освоению  содержательной  стороны производстве</w:t>
            </w:r>
            <w:r w:rsidR="00617845">
              <w:t>н</w:t>
            </w:r>
            <w:r w:rsidR="00617845">
              <w:t>ной деятельности, помогает освоить  технологию труда операционного логиста, приобрести навыки профессионал</w:t>
            </w:r>
            <w:r w:rsidR="00617845">
              <w:t>ь</w:t>
            </w:r>
            <w:r w:rsidR="00617845">
              <w:t>ной деятельности в составе трудового коллектива. В период  прохождения практики  студент должен:</w:t>
            </w:r>
          </w:p>
          <w:p w:rsidR="00617845" w:rsidRDefault="00617845" w:rsidP="00E814E2">
            <w:pPr>
              <w:spacing w:line="360" w:lineRule="auto"/>
              <w:ind w:left="142"/>
              <w:jc w:val="both"/>
            </w:pPr>
            <w:r>
              <w:t xml:space="preserve">1. </w:t>
            </w:r>
            <w:r w:rsidR="005459FD">
              <w:t xml:space="preserve"> Ознакомиться с организационной  структурой  предприятия  логистического профиля</w:t>
            </w:r>
            <w:proofErr w:type="gramStart"/>
            <w:r w:rsidR="005459FD">
              <w:t xml:space="preserve"> ,</w:t>
            </w:r>
            <w:proofErr w:type="gramEnd"/>
            <w:r w:rsidR="005459FD">
              <w:t xml:space="preserve">  с основными   функциями логистических  подразделений</w:t>
            </w:r>
            <w:r w:rsidR="003A531C">
              <w:t>.</w:t>
            </w:r>
          </w:p>
          <w:p w:rsidR="006B6EBE" w:rsidRDefault="003A531C" w:rsidP="003A531C">
            <w:pPr>
              <w:spacing w:line="360" w:lineRule="auto"/>
              <w:ind w:left="142"/>
              <w:jc w:val="both"/>
            </w:pPr>
            <w:r>
              <w:t>2.  Освоить  процесс оптимизации  ресурсов  в логистических подразделениях, связанных с материальными и немат</w:t>
            </w:r>
            <w:r>
              <w:t>е</w:t>
            </w:r>
            <w:r>
              <w:t>риальными потоками.</w:t>
            </w:r>
          </w:p>
          <w:p w:rsidR="0059589B" w:rsidRDefault="003A531C" w:rsidP="0059589B">
            <w:pPr>
              <w:spacing w:line="360" w:lineRule="auto"/>
              <w:ind w:left="142"/>
              <w:jc w:val="both"/>
            </w:pPr>
            <w:r>
              <w:lastRenderedPageBreak/>
              <w:t xml:space="preserve">3. </w:t>
            </w:r>
            <w:r w:rsidR="00AB7167">
              <w:t xml:space="preserve">Ознакомиться  с  </w:t>
            </w:r>
            <w:r w:rsidR="0059589B">
              <w:t xml:space="preserve"> правилами  </w:t>
            </w:r>
            <w:r w:rsidR="00AB7167">
              <w:t>эксплуатации автоматизированной радионавигационной</w:t>
            </w:r>
            <w:r w:rsidR="0059589B">
              <w:t>, спутниковой системой  ко</w:t>
            </w:r>
            <w:r w:rsidR="0059589B">
              <w:t>н</w:t>
            </w:r>
            <w:r w:rsidR="0059589B">
              <w:t>троля и учёта  движения автомобилей и грузопотоков  АСУ «</w:t>
            </w:r>
            <w:proofErr w:type="spellStart"/>
            <w:r w:rsidR="0059589B">
              <w:t>Транснавигация</w:t>
            </w:r>
            <w:proofErr w:type="spellEnd"/>
            <w:r w:rsidR="0059589B">
              <w:t>».</w:t>
            </w:r>
          </w:p>
          <w:p w:rsidR="003A531C" w:rsidRDefault="0059589B" w:rsidP="00777E5B">
            <w:pPr>
              <w:spacing w:line="360" w:lineRule="auto"/>
              <w:ind w:left="142"/>
              <w:jc w:val="both"/>
            </w:pPr>
            <w:r>
              <w:t xml:space="preserve">4. Участвовать  в  информационной  подготовке  и разработке </w:t>
            </w:r>
            <w:r w:rsidR="00777E5B">
              <w:t xml:space="preserve"> сменного задания   по доставке готовой продукции.</w:t>
            </w:r>
          </w:p>
          <w:p w:rsidR="00777E5B" w:rsidRDefault="00777E5B" w:rsidP="004166DA">
            <w:pPr>
              <w:spacing w:line="360" w:lineRule="auto"/>
              <w:ind w:left="142"/>
              <w:jc w:val="both"/>
            </w:pPr>
            <w:r>
              <w:t xml:space="preserve">5. Ознакомиться  с формами контроля </w:t>
            </w:r>
            <w:r w:rsidR="004166DA">
              <w:t xml:space="preserve"> и учёта  закупок  в цепях поставок.</w:t>
            </w:r>
          </w:p>
          <w:p w:rsidR="0061753A" w:rsidRDefault="004166DA" w:rsidP="0061753A">
            <w:pPr>
              <w:spacing w:line="360" w:lineRule="auto"/>
              <w:ind w:left="142"/>
              <w:jc w:val="both"/>
            </w:pPr>
            <w:r>
              <w:t xml:space="preserve">6. </w:t>
            </w:r>
            <w:r w:rsidR="0061753A">
              <w:t xml:space="preserve">Познакомится  с программными продуктами  и базовыми информационными  технологиями  для решения  </w:t>
            </w:r>
          </w:p>
          <w:p w:rsidR="004166DA" w:rsidRDefault="0061753A" w:rsidP="0061753A">
            <w:pPr>
              <w:spacing w:line="360" w:lineRule="auto"/>
              <w:ind w:left="142"/>
              <w:jc w:val="both"/>
            </w:pPr>
            <w:r>
              <w:t>расчётно</w:t>
            </w:r>
            <w:r w:rsidR="004607F7">
              <w:t>-</w:t>
            </w:r>
            <w:r>
              <w:t>аналитических задач в логистике.</w:t>
            </w:r>
          </w:p>
          <w:p w:rsidR="0061753A" w:rsidRPr="00623026" w:rsidRDefault="0061753A" w:rsidP="004607F7">
            <w:pPr>
              <w:spacing w:line="360" w:lineRule="auto"/>
              <w:ind w:left="142"/>
              <w:jc w:val="both"/>
              <w:rPr>
                <w:color w:val="FF0000"/>
              </w:rPr>
            </w:pPr>
            <w:r>
              <w:t xml:space="preserve">7. </w:t>
            </w:r>
            <w:r w:rsidR="004607F7">
              <w:t>Подготовка информационных обзоров и аналитического отчёта.</w:t>
            </w:r>
          </w:p>
        </w:tc>
        <w:tc>
          <w:tcPr>
            <w:tcW w:w="284" w:type="pct"/>
          </w:tcPr>
          <w:p w:rsidR="00257FB2" w:rsidRDefault="00971A41" w:rsidP="004C34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Default="00257FB2" w:rsidP="00B94BF8"/>
          <w:p w:rsidR="00257FB2" w:rsidRPr="00B94BF8" w:rsidRDefault="00257FB2" w:rsidP="00B94BF8"/>
          <w:p w:rsidR="00257FB2" w:rsidRDefault="00257FB2" w:rsidP="00B94BF8"/>
          <w:p w:rsidR="00E814E2" w:rsidRDefault="00E814E2" w:rsidP="00B94BF8"/>
          <w:p w:rsidR="00E814E2" w:rsidRDefault="00E814E2" w:rsidP="00E814E2"/>
          <w:p w:rsidR="003A531C" w:rsidRDefault="003A531C" w:rsidP="00E814E2"/>
          <w:p w:rsidR="003A531C" w:rsidRDefault="003A531C" w:rsidP="00E814E2"/>
          <w:p w:rsidR="003A531C" w:rsidRDefault="003A531C" w:rsidP="00E814E2"/>
          <w:p w:rsidR="003A531C" w:rsidRDefault="003A531C" w:rsidP="00E814E2"/>
          <w:p w:rsidR="003A531C" w:rsidRDefault="003A531C" w:rsidP="00E814E2"/>
          <w:p w:rsidR="003A531C" w:rsidRDefault="003A531C" w:rsidP="00E814E2"/>
          <w:p w:rsidR="003A531C" w:rsidRDefault="003A531C" w:rsidP="00E814E2"/>
          <w:p w:rsidR="003A531C" w:rsidRDefault="003A531C" w:rsidP="00E814E2"/>
          <w:p w:rsidR="00257FB2" w:rsidRPr="00E814E2" w:rsidRDefault="00E814E2" w:rsidP="00E814E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814E2">
              <w:rPr>
                <w:b/>
              </w:rPr>
              <w:t>36</w:t>
            </w:r>
          </w:p>
        </w:tc>
        <w:tc>
          <w:tcPr>
            <w:tcW w:w="519" w:type="pct"/>
            <w:gridSpan w:val="2"/>
            <w:shd w:val="clear" w:color="auto" w:fill="E5DFEC" w:themeFill="accent4" w:themeFillTint="33"/>
          </w:tcPr>
          <w:p w:rsidR="00257FB2" w:rsidRDefault="00257FB2" w:rsidP="00734BDD">
            <w:pPr>
              <w:spacing w:line="360" w:lineRule="auto"/>
              <w:jc w:val="both"/>
            </w:pPr>
          </w:p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Pr="00B94BF8" w:rsidRDefault="00257FB2" w:rsidP="00B94BF8"/>
          <w:p w:rsidR="00257FB2" w:rsidRDefault="00257FB2" w:rsidP="00B94BF8"/>
          <w:p w:rsidR="00257FB2" w:rsidRPr="00B94BF8" w:rsidRDefault="00257FB2" w:rsidP="00B94BF8"/>
          <w:p w:rsidR="00257FB2" w:rsidRDefault="00257FB2" w:rsidP="00B94BF8"/>
          <w:p w:rsidR="00257FB2" w:rsidRPr="00B94BF8" w:rsidRDefault="00257FB2" w:rsidP="00B94BF8"/>
        </w:tc>
      </w:tr>
    </w:tbl>
    <w:p w:rsidR="001C4C21" w:rsidRDefault="001C4C21" w:rsidP="001C4C21">
      <w:pPr>
        <w:tabs>
          <w:tab w:val="left" w:pos="12191"/>
        </w:tabs>
        <w:spacing w:line="360" w:lineRule="auto"/>
        <w:jc w:val="center"/>
        <w:sectPr w:rsidR="001C4C21" w:rsidSect="00116FE5">
          <w:footerReference w:type="first" r:id="rId14"/>
          <w:pgSz w:w="16838" w:h="11906" w:orient="landscape" w:code="9"/>
          <w:pgMar w:top="851" w:right="1134" w:bottom="1701" w:left="1134" w:header="709" w:footer="567" w:gutter="0"/>
          <w:cols w:space="708"/>
          <w:titlePg/>
          <w:docGrid w:linePitch="360"/>
        </w:sectPr>
      </w:pPr>
    </w:p>
    <w:p w:rsidR="002A7F92" w:rsidRDefault="002A7F92" w:rsidP="002A7F92">
      <w:pPr>
        <w:spacing w:line="360" w:lineRule="auto"/>
        <w:ind w:firstLine="567"/>
        <w:jc w:val="center"/>
        <w:rPr>
          <w:b/>
        </w:rPr>
      </w:pPr>
      <w:r w:rsidRPr="002A7F92">
        <w:rPr>
          <w:b/>
        </w:rPr>
        <w:lastRenderedPageBreak/>
        <w:t>4.УСЛОВИЯ РЕАЛИЗАЦИИ ПРОГРАММЫ</w:t>
      </w:r>
    </w:p>
    <w:p w:rsidR="00734BDD" w:rsidRPr="002A7F92" w:rsidRDefault="002A7F92" w:rsidP="002A7F92">
      <w:pPr>
        <w:spacing w:line="360" w:lineRule="auto"/>
        <w:ind w:firstLine="567"/>
        <w:jc w:val="center"/>
        <w:rPr>
          <w:b/>
        </w:rPr>
      </w:pPr>
      <w:r w:rsidRPr="002A7F92">
        <w:rPr>
          <w:b/>
        </w:rPr>
        <w:t xml:space="preserve"> ПРОФЕССИОНАЛЬНОГО МОДУЛЯ</w:t>
      </w:r>
    </w:p>
    <w:p w:rsidR="007D7ED1" w:rsidRDefault="002A7F92" w:rsidP="007D7ED1">
      <w:pPr>
        <w:ind w:left="540"/>
        <w:rPr>
          <w:b/>
        </w:rPr>
      </w:pPr>
      <w:r>
        <w:rPr>
          <w:b/>
        </w:rPr>
        <w:t>4.1 Требования к минимальному  материально-техническому обеспечению</w:t>
      </w:r>
    </w:p>
    <w:p w:rsidR="00993F88" w:rsidRPr="00993F88" w:rsidRDefault="00993F88" w:rsidP="007D7ED1">
      <w:pPr>
        <w:ind w:left="540"/>
      </w:pPr>
    </w:p>
    <w:p w:rsidR="00352DF2" w:rsidRDefault="00993F88" w:rsidP="00993F88">
      <w:pPr>
        <w:spacing w:line="360" w:lineRule="auto"/>
        <w:ind w:firstLine="709"/>
        <w:jc w:val="both"/>
      </w:pPr>
      <w:r>
        <w:t>Реализация программы модуля предполагает наличие учебного кабинета межди</w:t>
      </w:r>
      <w:r>
        <w:t>с</w:t>
      </w:r>
      <w:r>
        <w:t>циплинарных курсов.</w:t>
      </w:r>
    </w:p>
    <w:p w:rsidR="00993F88" w:rsidRDefault="00993F88" w:rsidP="00993F88">
      <w:pPr>
        <w:spacing w:line="360" w:lineRule="auto"/>
        <w:ind w:firstLine="709"/>
        <w:jc w:val="both"/>
      </w:pPr>
      <w:r>
        <w:t>Оборудование учебного кабинета:</w:t>
      </w:r>
    </w:p>
    <w:p w:rsidR="00993F88" w:rsidRDefault="00993F88" w:rsidP="00993F88">
      <w:pPr>
        <w:spacing w:line="360" w:lineRule="auto"/>
        <w:ind w:firstLine="709"/>
        <w:jc w:val="both"/>
      </w:pPr>
      <w:r>
        <w:t>- посадочные места по количеству обучающихся студентов;</w:t>
      </w:r>
    </w:p>
    <w:p w:rsidR="00993F88" w:rsidRDefault="00993F88" w:rsidP="00993F88">
      <w:pPr>
        <w:spacing w:line="360" w:lineRule="auto"/>
        <w:ind w:firstLine="709"/>
        <w:jc w:val="both"/>
      </w:pPr>
      <w:r>
        <w:t>- рабочее место преподавателя;</w:t>
      </w:r>
    </w:p>
    <w:p w:rsidR="00993F88" w:rsidRDefault="00993F88" w:rsidP="00993F88">
      <w:pPr>
        <w:spacing w:line="360" w:lineRule="auto"/>
        <w:ind w:firstLine="709"/>
        <w:jc w:val="both"/>
      </w:pPr>
      <w:r>
        <w:t>- учебно-методический комплекс, включающий: рабочую программу модуля, ле</w:t>
      </w:r>
      <w:r>
        <w:t>к</w:t>
      </w:r>
      <w:r>
        <w:t>ционный материал, план и содержание практических занятий</w:t>
      </w:r>
      <w:r w:rsidR="00E6231E">
        <w:t>, материалы для контроля знаний студентов, материалы для самостоятельной работы, наглядный иллюстрационный материал;</w:t>
      </w:r>
    </w:p>
    <w:p w:rsidR="002A6D9E" w:rsidRDefault="00FB21A8" w:rsidP="00993F88">
      <w:pPr>
        <w:spacing w:line="360" w:lineRule="auto"/>
        <w:ind w:firstLine="709"/>
        <w:jc w:val="both"/>
      </w:pPr>
      <w:r>
        <w:t>Технические средства обучения:</w:t>
      </w:r>
    </w:p>
    <w:p w:rsidR="00FB21A8" w:rsidRPr="002001D3" w:rsidRDefault="00FB21A8" w:rsidP="00993F88">
      <w:pPr>
        <w:spacing w:line="360" w:lineRule="auto"/>
        <w:ind w:firstLine="709"/>
        <w:jc w:val="both"/>
      </w:pPr>
      <w:r>
        <w:t xml:space="preserve">- </w:t>
      </w:r>
      <w:r w:rsidR="002001D3">
        <w:t>презентационное оборудование (проектор, экран, ноутбук с установленным пр</w:t>
      </w:r>
      <w:r w:rsidR="002001D3">
        <w:t>о</w:t>
      </w:r>
      <w:r w:rsidR="002001D3">
        <w:t xml:space="preserve">граммным обеспечением </w:t>
      </w:r>
      <w:proofErr w:type="spellStart"/>
      <w:r w:rsidR="002001D3">
        <w:rPr>
          <w:lang w:val="en-US"/>
        </w:rPr>
        <w:t>MSOfficeProfessional</w:t>
      </w:r>
      <w:proofErr w:type="spellEnd"/>
      <w:r w:rsidR="002001D3" w:rsidRPr="002001D3">
        <w:t>)</w:t>
      </w:r>
    </w:p>
    <w:p w:rsidR="00D41213" w:rsidRDefault="00D41213" w:rsidP="00993F88">
      <w:pPr>
        <w:spacing w:line="360" w:lineRule="auto"/>
        <w:ind w:firstLine="567"/>
        <w:jc w:val="both"/>
        <w:rPr>
          <w:b/>
        </w:rPr>
      </w:pPr>
    </w:p>
    <w:p w:rsidR="00352DF2" w:rsidRPr="007D6C9C" w:rsidRDefault="00D41213" w:rsidP="00993F88">
      <w:pPr>
        <w:spacing w:line="360" w:lineRule="auto"/>
        <w:ind w:firstLine="567"/>
        <w:jc w:val="both"/>
        <w:rPr>
          <w:b/>
        </w:rPr>
      </w:pPr>
      <w:r w:rsidRPr="00D41213">
        <w:rPr>
          <w:b/>
        </w:rPr>
        <w:t>4</w:t>
      </w:r>
      <w:r>
        <w:rPr>
          <w:b/>
        </w:rPr>
        <w:t>.</w:t>
      </w:r>
      <w:r w:rsidRPr="00D41213">
        <w:rPr>
          <w:b/>
        </w:rPr>
        <w:t>2</w:t>
      </w:r>
      <w:r>
        <w:rPr>
          <w:b/>
        </w:rPr>
        <w:t>. Учебно-методическое и информационное обеспечение профессионального модуля</w:t>
      </w:r>
    </w:p>
    <w:p w:rsidR="007D6C9C" w:rsidRPr="007D6C9C" w:rsidRDefault="007D6C9C" w:rsidP="007F6458">
      <w:pPr>
        <w:spacing w:line="360" w:lineRule="auto"/>
        <w:jc w:val="both"/>
        <w:rPr>
          <w:b/>
        </w:rPr>
      </w:pPr>
      <w:r w:rsidRPr="007D6C9C">
        <w:rPr>
          <w:b/>
        </w:rPr>
        <w:t>Основная литература</w:t>
      </w:r>
      <w:r w:rsidR="007F6458">
        <w:rPr>
          <w:b/>
        </w:rPr>
        <w:t>:</w:t>
      </w:r>
    </w:p>
    <w:p w:rsidR="00D41213" w:rsidRDefault="00D41213" w:rsidP="007F6458">
      <w:pPr>
        <w:spacing w:line="360" w:lineRule="auto"/>
        <w:jc w:val="both"/>
      </w:pPr>
      <w:r>
        <w:t>1</w:t>
      </w:r>
      <w:r w:rsidR="00484201">
        <w:t>.Гаджинский А.М. Логистика: Учебник для бакалавров. М.: Дашков и К, 2014</w:t>
      </w:r>
      <w:r w:rsidR="00761A64">
        <w:t xml:space="preserve"> –</w:t>
      </w:r>
      <w:r w:rsidR="00484201">
        <w:t>420с.</w:t>
      </w:r>
      <w:r w:rsidR="00DD7B4E">
        <w:t xml:space="preserve"> – </w:t>
      </w:r>
      <w:r w:rsidR="00484201">
        <w:t xml:space="preserve"> Режим доступа: </w:t>
      </w:r>
      <w:proofErr w:type="spellStart"/>
      <w:r w:rsidR="00484201">
        <w:rPr>
          <w:lang w:val="en-US"/>
        </w:rPr>
        <w:t>hhtp</w:t>
      </w:r>
      <w:proofErr w:type="spellEnd"/>
      <w:r w:rsidR="00484201" w:rsidRPr="00761A64">
        <w:t>://</w:t>
      </w:r>
      <w:r w:rsidR="00484201">
        <w:rPr>
          <w:lang w:val="en-US"/>
        </w:rPr>
        <w:t>e</w:t>
      </w:r>
      <w:r w:rsidR="00484201" w:rsidRPr="00761A64">
        <w:t>.</w:t>
      </w:r>
      <w:proofErr w:type="spellStart"/>
      <w:r w:rsidR="00484201">
        <w:rPr>
          <w:lang w:val="en-US"/>
        </w:rPr>
        <w:t>lan</w:t>
      </w:r>
      <w:r w:rsidR="00761A64">
        <w:rPr>
          <w:lang w:val="en-US"/>
        </w:rPr>
        <w:t>book</w:t>
      </w:r>
      <w:proofErr w:type="spellEnd"/>
      <w:r w:rsidR="00761A64" w:rsidRPr="00761A64">
        <w:t>.</w:t>
      </w:r>
      <w:r w:rsidR="00761A64">
        <w:rPr>
          <w:lang w:val="en-US"/>
        </w:rPr>
        <w:t>com</w:t>
      </w:r>
      <w:r w:rsidR="00761A64" w:rsidRPr="00761A64">
        <w:t>/.</w:t>
      </w:r>
    </w:p>
    <w:p w:rsidR="007F6458" w:rsidRPr="00962D7B" w:rsidRDefault="007F6458" w:rsidP="007F6458">
      <w:pPr>
        <w:spacing w:line="360" w:lineRule="auto"/>
        <w:jc w:val="both"/>
      </w:pPr>
      <w:r>
        <w:t xml:space="preserve">2. Голов Р.С. Инвестиционное проектирование: учеб. </w:t>
      </w:r>
      <w:r w:rsidRPr="007F6458">
        <w:t>[Электронный ресурс]</w:t>
      </w:r>
      <w:r>
        <w:t xml:space="preserve"> / Р.С. Голов, К.В. </w:t>
      </w:r>
      <w:proofErr w:type="spellStart"/>
      <w:r>
        <w:t>Балдин</w:t>
      </w:r>
      <w:proofErr w:type="spellEnd"/>
      <w:r>
        <w:t xml:space="preserve">, </w:t>
      </w:r>
      <w:proofErr w:type="spellStart"/>
      <w:r>
        <w:t>И.И.</w:t>
      </w:r>
      <w:r w:rsidR="007D4DA0">
        <w:t>Передеряев</w:t>
      </w:r>
      <w:proofErr w:type="spellEnd"/>
      <w:r w:rsidR="007D4DA0">
        <w:t xml:space="preserve">. – М.: Дашков и К,2010 – 368с. Режим доступа: </w:t>
      </w:r>
      <w:proofErr w:type="gramStart"/>
      <w:r w:rsidR="007D4DA0">
        <w:t>ЭБС Лань (</w:t>
      </w:r>
      <w:r w:rsidR="007D4DA0">
        <w:rPr>
          <w:lang w:val="en-US"/>
        </w:rPr>
        <w:t>http</w:t>
      </w:r>
      <w:r w:rsidR="000D1E4A" w:rsidRPr="00962D7B">
        <w:t>: //</w:t>
      </w:r>
      <w:r w:rsidR="000D1E4A">
        <w:rPr>
          <w:lang w:val="en-US"/>
        </w:rPr>
        <w:t>e</w:t>
      </w:r>
      <w:r w:rsidR="000D1E4A" w:rsidRPr="00962D7B">
        <w:t>/</w:t>
      </w:r>
      <w:proofErr w:type="spellStart"/>
      <w:r w:rsidR="000D1E4A">
        <w:rPr>
          <w:lang w:val="en-US"/>
        </w:rPr>
        <w:t>Landook</w:t>
      </w:r>
      <w:proofErr w:type="spellEnd"/>
      <w:r w:rsidR="000D1E4A" w:rsidRPr="00962D7B">
        <w:t>.</w:t>
      </w:r>
      <w:r w:rsidR="000D1E4A">
        <w:rPr>
          <w:lang w:val="en-US"/>
        </w:rPr>
        <w:t>com</w:t>
      </w:r>
      <w:r w:rsidR="000D1E4A" w:rsidRPr="00962D7B">
        <w:t>/.</w:t>
      </w:r>
      <w:proofErr w:type="gramEnd"/>
    </w:p>
    <w:p w:rsidR="00DD7B4E" w:rsidRDefault="00DD7B4E" w:rsidP="007F6458">
      <w:pPr>
        <w:spacing w:line="360" w:lineRule="auto"/>
        <w:jc w:val="both"/>
      </w:pPr>
      <w:r>
        <w:t>3</w:t>
      </w:r>
      <w:r w:rsidR="007D6C9C">
        <w:t>.</w:t>
      </w:r>
      <w:r w:rsidR="00761A64">
        <w:t xml:space="preserve">Неруш Ю.М., </w:t>
      </w:r>
      <w:proofErr w:type="spellStart"/>
      <w:r w:rsidR="00761A64">
        <w:t>Неруш</w:t>
      </w:r>
      <w:proofErr w:type="spellEnd"/>
      <w:r w:rsidR="00761A64">
        <w:t xml:space="preserve"> А.Ю. Логистика: Учебник и практикум для СПО. М.:</w:t>
      </w:r>
      <w:proofErr w:type="spellStart"/>
      <w:r w:rsidR="00761A64">
        <w:t>Юрайт</w:t>
      </w:r>
      <w:proofErr w:type="spellEnd"/>
      <w:r w:rsidR="00761A64">
        <w:t>, 2016. – 558с.</w:t>
      </w:r>
      <w:r>
        <w:t xml:space="preserve"> – Режим доступа:</w:t>
      </w:r>
      <w:proofErr w:type="spellStart"/>
      <w:r>
        <w:rPr>
          <w:lang w:val="en-US"/>
        </w:rPr>
        <w:t>biblio</w:t>
      </w:r>
      <w:proofErr w:type="spellEnd"/>
      <w:r w:rsidRPr="00DD7B4E">
        <w:t>-</w:t>
      </w:r>
      <w:r>
        <w:rPr>
          <w:lang w:val="en-US"/>
        </w:rPr>
        <w:t>online</w:t>
      </w:r>
      <w:r w:rsidRPr="00DD7B4E">
        <w:t>.</w:t>
      </w:r>
      <w:proofErr w:type="spellStart"/>
      <w:r>
        <w:rPr>
          <w:lang w:val="en-US"/>
        </w:rPr>
        <w:t>ru</w:t>
      </w:r>
      <w:proofErr w:type="spellEnd"/>
      <w:r w:rsidRPr="00DD7B4E">
        <w:t>.</w:t>
      </w:r>
    </w:p>
    <w:p w:rsidR="007F6458" w:rsidRPr="007F6458" w:rsidRDefault="007F6458" w:rsidP="007F6458">
      <w:pPr>
        <w:spacing w:line="360" w:lineRule="auto"/>
        <w:jc w:val="both"/>
      </w:pPr>
      <w:r>
        <w:t>4</w:t>
      </w:r>
      <w:r w:rsidRPr="007F6458">
        <w:t>. Фёдоров Л.С., Кравченко М.В. Общий курс логистики.  –  М.:КНОРУС,2016. – 218 с.</w:t>
      </w:r>
    </w:p>
    <w:p w:rsidR="007F6458" w:rsidRPr="00DD7B4E" w:rsidRDefault="007F6458" w:rsidP="007F6458">
      <w:pPr>
        <w:spacing w:line="360" w:lineRule="auto"/>
        <w:jc w:val="both"/>
      </w:pPr>
    </w:p>
    <w:p w:rsidR="00761A64" w:rsidRPr="00962D7B" w:rsidRDefault="007D6C9C" w:rsidP="007F6458">
      <w:pPr>
        <w:spacing w:line="360" w:lineRule="auto"/>
        <w:jc w:val="both"/>
        <w:rPr>
          <w:b/>
        </w:rPr>
      </w:pPr>
      <w:r w:rsidRPr="007D6C9C">
        <w:rPr>
          <w:b/>
        </w:rPr>
        <w:t>Дополнительная литература</w:t>
      </w:r>
      <w:r w:rsidR="000D1E4A" w:rsidRPr="00962D7B">
        <w:rPr>
          <w:b/>
        </w:rPr>
        <w:t>:</w:t>
      </w:r>
    </w:p>
    <w:p w:rsidR="007D6C9C" w:rsidRDefault="007D6C9C" w:rsidP="007F6458">
      <w:pPr>
        <w:spacing w:line="360" w:lineRule="auto"/>
        <w:jc w:val="both"/>
      </w:pPr>
      <w:r w:rsidRPr="00BD18E0">
        <w:t>1.</w:t>
      </w:r>
      <w:r>
        <w:t xml:space="preserve">Аникин Б.А., </w:t>
      </w:r>
      <w:proofErr w:type="spellStart"/>
      <w:r>
        <w:t>Родкина</w:t>
      </w:r>
      <w:proofErr w:type="spellEnd"/>
      <w:r>
        <w:t xml:space="preserve"> Т.А. Управление цепями поставок. М.: Проспект,2013. – 216с.</w:t>
      </w:r>
    </w:p>
    <w:p w:rsidR="00C30B8D" w:rsidRDefault="00C30B8D" w:rsidP="007F6458">
      <w:pPr>
        <w:spacing w:line="360" w:lineRule="auto"/>
        <w:jc w:val="both"/>
      </w:pPr>
      <w:r>
        <w:t xml:space="preserve">2. </w:t>
      </w:r>
      <w:proofErr w:type="spellStart"/>
      <w:r>
        <w:t>Гаджинский</w:t>
      </w:r>
      <w:proofErr w:type="spellEnd"/>
      <w:r>
        <w:t xml:space="preserve"> А.М. </w:t>
      </w:r>
      <w:r w:rsidR="00E63557">
        <w:t>П</w:t>
      </w:r>
      <w:r>
        <w:t>рактикум по логистике. – М.: ИТК «Дашков и К», 2007. – 304с.</w:t>
      </w:r>
    </w:p>
    <w:p w:rsidR="000D1E4A" w:rsidRPr="00962D7B" w:rsidRDefault="000D1E4A" w:rsidP="007F6458">
      <w:pPr>
        <w:spacing w:line="360" w:lineRule="auto"/>
        <w:jc w:val="both"/>
      </w:pPr>
      <w:r w:rsidRPr="000D1E4A">
        <w:t>3</w:t>
      </w:r>
      <w:r>
        <w:t xml:space="preserve">. Грязнова А.Г. </w:t>
      </w:r>
      <w:proofErr w:type="spellStart"/>
      <w:r>
        <w:t>Оценкабизнеса</w:t>
      </w:r>
      <w:proofErr w:type="spellEnd"/>
      <w:r>
        <w:t>: учеб</w:t>
      </w:r>
      <w:proofErr w:type="gramStart"/>
      <w:r>
        <w:t>.</w:t>
      </w:r>
      <w:r w:rsidRPr="000D1E4A">
        <w:t>[</w:t>
      </w:r>
      <w:proofErr w:type="gramEnd"/>
      <w:r>
        <w:t>Электронный ресурс</w:t>
      </w:r>
      <w:r w:rsidRPr="000D1E4A">
        <w:t>]</w:t>
      </w:r>
      <w:r>
        <w:t>/ А.Г. Грязнова, М.А. Федот</w:t>
      </w:r>
      <w:r>
        <w:t>о</w:t>
      </w:r>
      <w:r>
        <w:t xml:space="preserve">ва. –  </w:t>
      </w:r>
      <w:r w:rsidR="00BD24C7">
        <w:t xml:space="preserve">М.: Финансы и стастика,2009. –  954с. Режим доступа: ЭБС </w:t>
      </w:r>
      <w:r w:rsidR="00BD24C7">
        <w:rPr>
          <w:lang w:val="en-US"/>
        </w:rPr>
        <w:t>window</w:t>
      </w:r>
      <w:r w:rsidR="00BD24C7" w:rsidRPr="00962D7B">
        <w:t>/</w:t>
      </w:r>
      <w:proofErr w:type="spellStart"/>
      <w:r w:rsidR="00BD24C7">
        <w:rPr>
          <w:lang w:val="en-US"/>
        </w:rPr>
        <w:t>edu</w:t>
      </w:r>
      <w:proofErr w:type="spellEnd"/>
      <w:r w:rsidR="00BD24C7" w:rsidRPr="00962D7B">
        <w:t>.</w:t>
      </w:r>
      <w:proofErr w:type="spellStart"/>
      <w:r w:rsidR="00BD24C7">
        <w:rPr>
          <w:lang w:val="en-US"/>
        </w:rPr>
        <w:t>ru</w:t>
      </w:r>
      <w:proofErr w:type="spellEnd"/>
    </w:p>
    <w:p w:rsidR="00C30B8D" w:rsidRPr="007D6C9C" w:rsidRDefault="00BD18E0" w:rsidP="007F6458">
      <w:pPr>
        <w:spacing w:line="360" w:lineRule="auto"/>
        <w:jc w:val="both"/>
      </w:pPr>
      <w:r>
        <w:t xml:space="preserve">4. Моисеева Н.К. Экономические основы логистики.  – М.ИНФРА-М,2008. – 528с.  </w:t>
      </w:r>
    </w:p>
    <w:p w:rsidR="00D41213" w:rsidRDefault="00BD18E0" w:rsidP="007F6458">
      <w:pPr>
        <w:spacing w:line="360" w:lineRule="auto"/>
        <w:jc w:val="both"/>
      </w:pPr>
      <w:r w:rsidRPr="00BD18E0">
        <w:lastRenderedPageBreak/>
        <w:t xml:space="preserve">5.Практикум </w:t>
      </w:r>
      <w:r>
        <w:t xml:space="preserve">по логистике: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Под. </w:t>
      </w:r>
      <w:proofErr w:type="spellStart"/>
      <w:r>
        <w:t>ред.Б.А</w:t>
      </w:r>
      <w:proofErr w:type="spellEnd"/>
      <w:r>
        <w:t>. Аникина. – М.: ИФРА-М, 2007. – 276с.</w:t>
      </w:r>
    </w:p>
    <w:p w:rsidR="00CD45D7" w:rsidRDefault="00BD18E0" w:rsidP="007F6458">
      <w:pPr>
        <w:spacing w:line="360" w:lineRule="auto"/>
        <w:jc w:val="both"/>
      </w:pPr>
      <w:r>
        <w:t xml:space="preserve">6. </w:t>
      </w:r>
      <w:proofErr w:type="spellStart"/>
      <w:r>
        <w:t>Рудзки</w:t>
      </w:r>
      <w:proofErr w:type="spellEnd"/>
      <w:r>
        <w:t xml:space="preserve"> Р.Э. Эффективное снабжение</w:t>
      </w:r>
      <w:r w:rsidR="00CD45D7">
        <w:t xml:space="preserve">. Простые и надёжные способы снижения издержек и повышения прибыли. – Минск: </w:t>
      </w:r>
      <w:proofErr w:type="spellStart"/>
      <w:r w:rsidR="00CD45D7">
        <w:t>Гревцов</w:t>
      </w:r>
      <w:proofErr w:type="spellEnd"/>
      <w:r w:rsidR="004607F7">
        <w:t xml:space="preserve"> </w:t>
      </w:r>
      <w:proofErr w:type="spellStart"/>
      <w:r w:rsidR="00CD45D7">
        <w:t>Паблишер</w:t>
      </w:r>
      <w:proofErr w:type="spellEnd"/>
      <w:r w:rsidR="00CD45D7">
        <w:t>, 2008. – 304с.</w:t>
      </w:r>
    </w:p>
    <w:p w:rsidR="00CD45D7" w:rsidRDefault="00CD45D7" w:rsidP="007F6458">
      <w:pPr>
        <w:spacing w:line="360" w:lineRule="auto"/>
        <w:jc w:val="both"/>
      </w:pPr>
      <w:r>
        <w:t>7. Саркисов С.В. Управление логистическими цепями поставок: Учебное пособие. –  М.: Дело, 2006.– 368 с.</w:t>
      </w:r>
    </w:p>
    <w:p w:rsidR="00BD18E0" w:rsidRDefault="00CD45D7" w:rsidP="007F6458">
      <w:pPr>
        <w:spacing w:line="360" w:lineRule="auto"/>
        <w:jc w:val="both"/>
      </w:pPr>
      <w:r>
        <w:t xml:space="preserve">8. </w:t>
      </w:r>
      <w:proofErr w:type="spellStart"/>
      <w:r>
        <w:t>Стерлигова</w:t>
      </w:r>
      <w:proofErr w:type="spellEnd"/>
      <w:r>
        <w:t xml:space="preserve"> А.Н. Управление запасами в цепях поставок. –  М.: ИНФРА-М, 2008</w:t>
      </w:r>
      <w:r w:rsidR="00610148">
        <w:t>.</w:t>
      </w:r>
      <w:r>
        <w:t xml:space="preserve"> – 430 с. </w:t>
      </w:r>
    </w:p>
    <w:p w:rsidR="00CD45D7" w:rsidRDefault="00CD45D7" w:rsidP="007F6458">
      <w:pPr>
        <w:spacing w:line="360" w:lineRule="auto"/>
        <w:jc w:val="both"/>
      </w:pPr>
      <w:r>
        <w:t xml:space="preserve">9. Таран С.А. Логистическая стратегия </w:t>
      </w:r>
      <w:r w:rsidR="00610148">
        <w:t>предприятия: разработка и реализация. Практич</w:t>
      </w:r>
      <w:r w:rsidR="00610148">
        <w:t>е</w:t>
      </w:r>
      <w:r w:rsidR="00610148">
        <w:t>ские рекомендации. – М.: Альфа пресс, 2010. – 312 с.</w:t>
      </w:r>
    </w:p>
    <w:p w:rsidR="00610148" w:rsidRPr="00E63557" w:rsidRDefault="00E63557" w:rsidP="007F6458">
      <w:pPr>
        <w:spacing w:line="360" w:lineRule="auto"/>
        <w:jc w:val="both"/>
        <w:rPr>
          <w:b/>
        </w:rPr>
      </w:pPr>
      <w:r w:rsidRPr="00E63557">
        <w:rPr>
          <w:b/>
        </w:rPr>
        <w:t>Периодическая литератур</w:t>
      </w:r>
      <w:proofErr w:type="gramStart"/>
      <w:r w:rsidRPr="00E63557">
        <w:rPr>
          <w:b/>
        </w:rPr>
        <w:t>а</w:t>
      </w:r>
      <w:r w:rsidR="00E35084" w:rsidRPr="00E35084">
        <w:t>(</w:t>
      </w:r>
      <w:proofErr w:type="gramEnd"/>
      <w:r w:rsidR="00E35084" w:rsidRPr="00E35084">
        <w:t>журналы)</w:t>
      </w:r>
    </w:p>
    <w:p w:rsidR="00C62519" w:rsidRDefault="00E35084" w:rsidP="007F6458">
      <w:pPr>
        <w:spacing w:line="360" w:lineRule="auto"/>
        <w:jc w:val="both"/>
      </w:pPr>
      <w:r>
        <w:rPr>
          <w:b/>
        </w:rPr>
        <w:t xml:space="preserve">–  </w:t>
      </w:r>
      <w:r w:rsidRPr="00E35084">
        <w:t>Логистика;</w:t>
      </w:r>
    </w:p>
    <w:p w:rsidR="0082795E" w:rsidRDefault="0082795E" w:rsidP="007F6458">
      <w:pPr>
        <w:spacing w:line="360" w:lineRule="auto"/>
        <w:jc w:val="both"/>
      </w:pPr>
      <w:r>
        <w:t>–  Логистика сегодня;</w:t>
      </w:r>
    </w:p>
    <w:p w:rsidR="0082795E" w:rsidRDefault="0082795E" w:rsidP="007F6458">
      <w:pPr>
        <w:spacing w:line="360" w:lineRule="auto"/>
        <w:jc w:val="both"/>
      </w:pPr>
      <w:r>
        <w:t>– Транспорт, экспедирование и логистика;</w:t>
      </w:r>
    </w:p>
    <w:p w:rsidR="0082795E" w:rsidRDefault="0082795E" w:rsidP="007F6458">
      <w:pPr>
        <w:spacing w:line="360" w:lineRule="auto"/>
        <w:jc w:val="both"/>
      </w:pPr>
      <w:r>
        <w:t>– Интегрированная логистика;</w:t>
      </w:r>
    </w:p>
    <w:p w:rsidR="0082795E" w:rsidRDefault="0082795E" w:rsidP="007F6458">
      <w:pPr>
        <w:spacing w:line="360" w:lineRule="auto"/>
        <w:jc w:val="both"/>
      </w:pPr>
      <w:r>
        <w:t>– Логистика и управление цепями поставок.</w:t>
      </w:r>
    </w:p>
    <w:p w:rsidR="0082795E" w:rsidRPr="00BD24C7" w:rsidRDefault="00BD24C7" w:rsidP="00BD24C7">
      <w:pPr>
        <w:spacing w:line="360" w:lineRule="auto"/>
        <w:jc w:val="both"/>
      </w:pPr>
      <w:r>
        <w:t xml:space="preserve">  –  Инвестиции в России</w:t>
      </w:r>
    </w:p>
    <w:p w:rsidR="0082795E" w:rsidRPr="0082795E" w:rsidRDefault="0082795E" w:rsidP="007F6458">
      <w:pPr>
        <w:spacing w:line="360" w:lineRule="auto"/>
        <w:jc w:val="both"/>
        <w:rPr>
          <w:b/>
        </w:rPr>
      </w:pPr>
      <w:r w:rsidRPr="0082795E">
        <w:rPr>
          <w:b/>
        </w:rPr>
        <w:t xml:space="preserve">Интернет-ресурсы   </w:t>
      </w:r>
    </w:p>
    <w:p w:rsidR="00E35084" w:rsidRPr="003E6174" w:rsidRDefault="003E6174" w:rsidP="007F6458">
      <w:pPr>
        <w:spacing w:line="360" w:lineRule="auto"/>
        <w:jc w:val="both"/>
      </w:pPr>
      <w:r w:rsidRPr="003E6174">
        <w:t xml:space="preserve">– Информационный портал по </w:t>
      </w:r>
      <w:proofErr w:type="spellStart"/>
      <w:r w:rsidRPr="003E6174">
        <w:t>логистике</w:t>
      </w:r>
      <w:proofErr w:type="gramStart"/>
      <w:r w:rsidRPr="003E6174">
        <w:t>,т</w:t>
      </w:r>
      <w:proofErr w:type="gramEnd"/>
      <w:r w:rsidRPr="003E6174">
        <w:t>ранспорту</w:t>
      </w:r>
      <w:proofErr w:type="spellEnd"/>
      <w:r>
        <w:t xml:space="preserve">, таможне. – </w:t>
      </w:r>
      <w:r>
        <w:rPr>
          <w:lang w:val="en-US"/>
        </w:rPr>
        <w:t>www</w:t>
      </w:r>
      <w:r w:rsidRPr="003E6174">
        <w:t>.</w:t>
      </w:r>
      <w:r>
        <w:rPr>
          <w:lang w:val="en-US"/>
        </w:rPr>
        <w:t>logistic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3E6174">
        <w:t>;</w:t>
      </w:r>
    </w:p>
    <w:p w:rsidR="003E6174" w:rsidRPr="003E6174" w:rsidRDefault="003E6174" w:rsidP="007F6458">
      <w:pPr>
        <w:spacing w:line="360" w:lineRule="auto"/>
        <w:jc w:val="both"/>
      </w:pPr>
      <w:r w:rsidRPr="003E6174">
        <w:t xml:space="preserve">–  </w:t>
      </w:r>
      <w:r>
        <w:t xml:space="preserve">Информационный сайт по вопросам таможни РФ – </w:t>
      </w:r>
      <w:r>
        <w:rPr>
          <w:lang w:val="en-US"/>
        </w:rPr>
        <w:t>www</w:t>
      </w:r>
      <w:r w:rsidRPr="003E6174">
        <w:t xml:space="preserve">. </w:t>
      </w:r>
      <w:proofErr w:type="spellStart"/>
      <w:r>
        <w:rPr>
          <w:lang w:val="en-US"/>
        </w:rPr>
        <w:t>tamognia</w:t>
      </w:r>
      <w:proofErr w:type="spellEnd"/>
      <w:r w:rsidRPr="003E6174">
        <w:t>.</w:t>
      </w:r>
      <w:proofErr w:type="spellStart"/>
      <w:r>
        <w:rPr>
          <w:lang w:val="en-US"/>
        </w:rPr>
        <w:t>ru</w:t>
      </w:r>
      <w:proofErr w:type="spellEnd"/>
      <w:r w:rsidRPr="003E6174">
        <w:t>;</w:t>
      </w:r>
    </w:p>
    <w:p w:rsidR="003E6174" w:rsidRPr="00E42DE0" w:rsidRDefault="003E6174" w:rsidP="007F6458">
      <w:pPr>
        <w:spacing w:line="360" w:lineRule="auto"/>
        <w:jc w:val="both"/>
      </w:pPr>
      <w:r w:rsidRPr="003E6174">
        <w:t xml:space="preserve">–  </w:t>
      </w:r>
      <w:r>
        <w:t xml:space="preserve">Таможенный Кодекс Российской Федерации – </w:t>
      </w:r>
      <w:hyperlink r:id="rId15" w:history="1">
        <w:r w:rsidR="00E42DE0" w:rsidRPr="00910F18">
          <w:rPr>
            <w:rStyle w:val="ac"/>
            <w:lang w:val="en-US"/>
          </w:rPr>
          <w:t>www</w:t>
        </w:r>
        <w:r w:rsidR="00E42DE0" w:rsidRPr="00E42DE0">
          <w:rPr>
            <w:rStyle w:val="ac"/>
          </w:rPr>
          <w:t>.</w:t>
        </w:r>
        <w:proofErr w:type="spellStart"/>
        <w:r w:rsidR="00E42DE0" w:rsidRPr="00910F18">
          <w:rPr>
            <w:rStyle w:val="ac"/>
            <w:lang w:val="en-US"/>
          </w:rPr>
          <w:t>tamogkodeks</w:t>
        </w:r>
        <w:proofErr w:type="spellEnd"/>
        <w:r w:rsidR="00E42DE0" w:rsidRPr="00E42DE0">
          <w:rPr>
            <w:rStyle w:val="ac"/>
          </w:rPr>
          <w:t>.</w:t>
        </w:r>
        <w:proofErr w:type="spellStart"/>
        <w:r w:rsidR="00E42DE0" w:rsidRPr="00910F18">
          <w:rPr>
            <w:rStyle w:val="ac"/>
            <w:lang w:val="en-US"/>
          </w:rPr>
          <w:t>ru</w:t>
        </w:r>
        <w:proofErr w:type="spellEnd"/>
      </w:hyperlink>
      <w:r w:rsidR="00E42DE0" w:rsidRPr="00E42DE0">
        <w:t>;</w:t>
      </w:r>
    </w:p>
    <w:p w:rsidR="00E42DE0" w:rsidRPr="00E42DE0" w:rsidRDefault="00E42DE0" w:rsidP="007F6458">
      <w:pPr>
        <w:spacing w:line="360" w:lineRule="auto"/>
        <w:jc w:val="both"/>
      </w:pPr>
      <w:r w:rsidRPr="00E42DE0">
        <w:t xml:space="preserve">– </w:t>
      </w:r>
      <w:r>
        <w:t xml:space="preserve">Электронно-библиотечная система – </w:t>
      </w:r>
      <w:r>
        <w:rPr>
          <w:lang w:val="en-US"/>
        </w:rPr>
        <w:t>www</w:t>
      </w:r>
      <w:r w:rsidRPr="00E42DE0">
        <w:t>.</w:t>
      </w:r>
      <w:r>
        <w:rPr>
          <w:lang w:val="en-US"/>
        </w:rPr>
        <w:t>book</w:t>
      </w:r>
      <w:r w:rsidRPr="00E42DE0">
        <w:t>.</w:t>
      </w:r>
      <w:proofErr w:type="spellStart"/>
      <w:r>
        <w:rPr>
          <w:lang w:val="en-US"/>
        </w:rPr>
        <w:t>ru</w:t>
      </w:r>
      <w:proofErr w:type="spellEnd"/>
      <w:r w:rsidRPr="00E42DE0">
        <w:t>.</w:t>
      </w:r>
    </w:p>
    <w:p w:rsidR="00C62519" w:rsidRDefault="00C62519" w:rsidP="007F6458">
      <w:pPr>
        <w:spacing w:line="360" w:lineRule="auto"/>
        <w:jc w:val="both"/>
        <w:rPr>
          <w:b/>
        </w:rPr>
      </w:pPr>
    </w:p>
    <w:p w:rsidR="00C62519" w:rsidRDefault="00C62519" w:rsidP="007F6458">
      <w:pPr>
        <w:spacing w:line="360" w:lineRule="auto"/>
        <w:jc w:val="both"/>
        <w:rPr>
          <w:b/>
        </w:rPr>
      </w:pPr>
    </w:p>
    <w:p w:rsidR="00C62519" w:rsidRDefault="00C62519" w:rsidP="007F6458">
      <w:pPr>
        <w:spacing w:line="360" w:lineRule="auto"/>
        <w:jc w:val="both"/>
        <w:rPr>
          <w:b/>
        </w:rPr>
      </w:pPr>
    </w:p>
    <w:p w:rsidR="00C62519" w:rsidRDefault="00C62519" w:rsidP="007F6458">
      <w:pPr>
        <w:jc w:val="both"/>
        <w:rPr>
          <w:b/>
        </w:rPr>
      </w:pPr>
    </w:p>
    <w:p w:rsidR="00C62519" w:rsidRDefault="00C62519" w:rsidP="007F6458">
      <w:pPr>
        <w:jc w:val="both"/>
        <w:rPr>
          <w:b/>
        </w:rPr>
      </w:pPr>
    </w:p>
    <w:p w:rsidR="00C62519" w:rsidRDefault="00C62519" w:rsidP="00352DF2">
      <w:pPr>
        <w:ind w:firstLine="567"/>
        <w:jc w:val="both"/>
        <w:rPr>
          <w:b/>
        </w:rPr>
      </w:pPr>
    </w:p>
    <w:p w:rsidR="00C62519" w:rsidRDefault="00C62519" w:rsidP="00352DF2">
      <w:pPr>
        <w:ind w:firstLine="567"/>
        <w:jc w:val="both"/>
        <w:rPr>
          <w:b/>
        </w:rPr>
      </w:pPr>
    </w:p>
    <w:p w:rsidR="00C62519" w:rsidRDefault="00C62519" w:rsidP="00352DF2">
      <w:pPr>
        <w:ind w:firstLine="567"/>
        <w:jc w:val="both"/>
        <w:rPr>
          <w:b/>
        </w:rPr>
      </w:pPr>
    </w:p>
    <w:p w:rsidR="00697ED3" w:rsidRDefault="00697ED3" w:rsidP="00352DF2">
      <w:pPr>
        <w:ind w:firstLine="567"/>
        <w:jc w:val="both"/>
        <w:rPr>
          <w:b/>
        </w:rPr>
      </w:pPr>
    </w:p>
    <w:p w:rsidR="00697ED3" w:rsidRDefault="00697ED3" w:rsidP="00352DF2">
      <w:pPr>
        <w:ind w:firstLine="567"/>
        <w:jc w:val="both"/>
        <w:rPr>
          <w:b/>
        </w:rPr>
      </w:pPr>
    </w:p>
    <w:p w:rsidR="00697ED3" w:rsidRDefault="00697ED3" w:rsidP="00352DF2">
      <w:pPr>
        <w:ind w:firstLine="567"/>
        <w:jc w:val="both"/>
        <w:rPr>
          <w:b/>
        </w:rPr>
      </w:pPr>
    </w:p>
    <w:p w:rsidR="00697ED3" w:rsidRDefault="00697ED3" w:rsidP="00352DF2">
      <w:pPr>
        <w:ind w:firstLine="567"/>
        <w:jc w:val="both"/>
        <w:rPr>
          <w:b/>
        </w:rPr>
      </w:pPr>
    </w:p>
    <w:p w:rsidR="00C62519" w:rsidRDefault="00C62519" w:rsidP="00352DF2">
      <w:pPr>
        <w:ind w:firstLine="567"/>
        <w:jc w:val="both"/>
        <w:rPr>
          <w:b/>
        </w:rPr>
      </w:pPr>
    </w:p>
    <w:p w:rsidR="00C62519" w:rsidRDefault="00C62519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1C5762" w:rsidRPr="001C5762" w:rsidRDefault="001C5762" w:rsidP="001C57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b/>
          <w:kern w:val="32"/>
        </w:rPr>
      </w:pPr>
      <w:r w:rsidRPr="001C5762">
        <w:rPr>
          <w:b/>
          <w:kern w:val="32"/>
        </w:rPr>
        <w:t>4.3. Общие требования к организации образовательного процесса</w:t>
      </w:r>
    </w:p>
    <w:p w:rsidR="001C5762" w:rsidRPr="001C5762" w:rsidRDefault="001C5762" w:rsidP="001C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1C5762">
        <w:t>Освоение обучающимися профессионального модуля должно проходить в услов</w:t>
      </w:r>
      <w:r w:rsidRPr="001C5762">
        <w:t>и</w:t>
      </w:r>
      <w:r w:rsidRPr="001C5762">
        <w:t>ях созданной образовательной среды</w:t>
      </w:r>
      <w:r w:rsidR="001021DE">
        <w:t xml:space="preserve">, </w:t>
      </w:r>
      <w:r w:rsidRPr="001C5762">
        <w:t xml:space="preserve"> как в учебном заведении, так и в организациях с</w:t>
      </w:r>
      <w:r w:rsidRPr="001C5762">
        <w:t>о</w:t>
      </w:r>
      <w:r w:rsidRPr="001C5762">
        <w:t>ответствующих профилю специальности «Операционная деятельность в логистике».</w:t>
      </w:r>
    </w:p>
    <w:p w:rsidR="001C5762" w:rsidRPr="001C5762" w:rsidRDefault="001C5762" w:rsidP="001C5762">
      <w:pPr>
        <w:spacing w:line="360" w:lineRule="auto"/>
        <w:ind w:firstLine="567"/>
        <w:jc w:val="both"/>
        <w:rPr>
          <w:bCs/>
        </w:rPr>
      </w:pPr>
      <w:r w:rsidRPr="001C5762">
        <w:rPr>
          <w:bCs/>
        </w:rPr>
        <w:t>. Важным условием успешного  освоения  профессионального модуля являются зн</w:t>
      </w:r>
      <w:r w:rsidRPr="001C5762">
        <w:rPr>
          <w:bCs/>
        </w:rPr>
        <w:t>а</w:t>
      </w:r>
      <w:r w:rsidRPr="001C5762">
        <w:rPr>
          <w:bCs/>
        </w:rPr>
        <w:t>ния по таким дисциплинам как: «Экономика организации», «Маркетинг», «Бухгалтерский учёт».  Содержание  профессионального модуля является логическим продолжением  профессиональных модулей: «Планирование и организация логистического процесса в организациях различных сфер деятельности», «Управление логистическими  процессами в закупках, производстве и распределении».</w:t>
      </w:r>
    </w:p>
    <w:p w:rsidR="001C5762" w:rsidRPr="001C5762" w:rsidRDefault="001C5762" w:rsidP="001C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1C5762">
        <w:rPr>
          <w:bCs/>
        </w:rPr>
        <w:t>Изучаемые теоретические положения междисциплинарных курсов, входящих в профессиональный  модуль, приобретаемые в результате  знания, умения и навыки и</w:t>
      </w:r>
      <w:r w:rsidRPr="001C5762">
        <w:rPr>
          <w:bCs/>
        </w:rPr>
        <w:t>с</w:t>
      </w:r>
      <w:r w:rsidRPr="001C5762">
        <w:rPr>
          <w:bCs/>
        </w:rPr>
        <w:t>пользуются при выполнении выпускной квалификационной работы и   в  практической профессиональной деятельности операционного логиста.</w:t>
      </w:r>
    </w:p>
    <w:p w:rsidR="001C5762" w:rsidRPr="001C5762" w:rsidRDefault="001C5762" w:rsidP="001C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1C5762">
        <w:t>В рамках учебного процесса  освоения  профессионального модуля  предусматр</w:t>
      </w:r>
      <w:r w:rsidRPr="001C5762">
        <w:t>и</w:t>
      </w:r>
      <w:r w:rsidRPr="001C5762">
        <w:t>вается  учебная и производственная по профилю специальности практики. В процессе производственной практики (по профилю специальности) учащиеся  знакомятся с де</w:t>
      </w:r>
      <w:r w:rsidRPr="001C5762">
        <w:t>я</w:t>
      </w:r>
      <w:r w:rsidRPr="001C5762">
        <w:t>тельностью предприятий логистического профиля.</w:t>
      </w:r>
    </w:p>
    <w:p w:rsidR="001C5762" w:rsidRPr="001C5762" w:rsidRDefault="001C5762" w:rsidP="001C57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both"/>
        <w:outlineLvl w:val="0"/>
        <w:rPr>
          <w:b/>
          <w:kern w:val="32"/>
        </w:rPr>
      </w:pPr>
      <w:r w:rsidRPr="001C5762">
        <w:rPr>
          <w:b/>
          <w:kern w:val="32"/>
        </w:rPr>
        <w:t>4.4. Кадровое обеспечение образовательного процесса</w:t>
      </w:r>
    </w:p>
    <w:p w:rsidR="001C5762" w:rsidRPr="001C5762" w:rsidRDefault="001C5762" w:rsidP="001C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C5762">
        <w:rPr>
          <w:b/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1C5762">
        <w:rPr>
          <w:b/>
          <w:bCs/>
        </w:rPr>
        <w:t>обучение по</w:t>
      </w:r>
      <w:proofErr w:type="gramEnd"/>
      <w:r w:rsidRPr="001C5762">
        <w:rPr>
          <w:b/>
          <w:bCs/>
        </w:rPr>
        <w:t xml:space="preserve"> междисциплинарному курсу (курсам): </w:t>
      </w:r>
      <w:r w:rsidRPr="001C5762">
        <w:t>наличие высшего профессионального образования, соответствующего виду деятельности. Опыт деятельн</w:t>
      </w:r>
      <w:r w:rsidRPr="001C5762">
        <w:t>о</w:t>
      </w:r>
      <w:r w:rsidRPr="001C5762">
        <w:t>сти в соответствующей профессиональной сфере.</w:t>
      </w:r>
    </w:p>
    <w:p w:rsidR="001C5762" w:rsidRPr="001C5762" w:rsidRDefault="001C5762" w:rsidP="001C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C5762" w:rsidRPr="001C5762" w:rsidRDefault="001C5762" w:rsidP="001C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1C5762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1C5762" w:rsidRPr="001C5762" w:rsidRDefault="001C5762" w:rsidP="001C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C5762">
        <w:t>Дипломированные специалисты – преподаватели междисциплинарных курсов. Опыт де</w:t>
      </w:r>
      <w:r w:rsidRPr="001C5762">
        <w:t>я</w:t>
      </w:r>
      <w:r w:rsidRPr="001C5762">
        <w:t>тельности в соответствующей профессиональной сфере.</w:t>
      </w:r>
    </w:p>
    <w:p w:rsidR="001C5762" w:rsidRPr="001C5762" w:rsidRDefault="001C5762" w:rsidP="001C5762">
      <w:pPr>
        <w:spacing w:line="360" w:lineRule="auto"/>
      </w:pPr>
    </w:p>
    <w:p w:rsidR="001C5762" w:rsidRPr="001C5762" w:rsidRDefault="001C5762" w:rsidP="001C5762">
      <w:pPr>
        <w:spacing w:line="360" w:lineRule="auto"/>
      </w:pPr>
    </w:p>
    <w:p w:rsidR="001C5762" w:rsidRPr="001C5762" w:rsidRDefault="001C5762" w:rsidP="001C5762">
      <w:pPr>
        <w:spacing w:line="360" w:lineRule="auto"/>
      </w:pPr>
    </w:p>
    <w:p w:rsidR="001C5762" w:rsidRPr="001C5762" w:rsidRDefault="001C5762" w:rsidP="001C5762">
      <w:pPr>
        <w:spacing w:line="360" w:lineRule="auto"/>
        <w:jc w:val="both"/>
        <w:rPr>
          <w:b/>
        </w:rPr>
      </w:pPr>
    </w:p>
    <w:p w:rsidR="001C5762" w:rsidRDefault="001C5762" w:rsidP="00352DF2">
      <w:pPr>
        <w:ind w:firstLine="567"/>
        <w:jc w:val="both"/>
        <w:rPr>
          <w:b/>
        </w:rPr>
      </w:pPr>
    </w:p>
    <w:p w:rsidR="001C5762" w:rsidRDefault="001C5762" w:rsidP="00352DF2">
      <w:pPr>
        <w:ind w:firstLine="567"/>
        <w:jc w:val="both"/>
        <w:rPr>
          <w:b/>
        </w:rPr>
      </w:pPr>
    </w:p>
    <w:p w:rsidR="00954FCE" w:rsidRDefault="00FA778A" w:rsidP="00954FCE">
      <w:pPr>
        <w:ind w:firstLine="567"/>
        <w:jc w:val="center"/>
        <w:rPr>
          <w:b/>
        </w:rPr>
      </w:pPr>
      <w:r w:rsidRPr="00954FCE">
        <w:rPr>
          <w:b/>
        </w:rPr>
        <w:t>5</w:t>
      </w:r>
      <w:r w:rsidR="00954FCE">
        <w:rPr>
          <w:b/>
        </w:rPr>
        <w:t>. КОНТРОЛЬ И ОЦЕНКА РЕЗУЛЬТАТОВ ОСВОЕНИЯ</w:t>
      </w:r>
    </w:p>
    <w:p w:rsidR="00CF0B31" w:rsidRDefault="00954FCE" w:rsidP="00954FCE">
      <w:pPr>
        <w:ind w:firstLine="567"/>
        <w:jc w:val="center"/>
        <w:rPr>
          <w:b/>
        </w:rPr>
      </w:pPr>
      <w:r>
        <w:rPr>
          <w:b/>
        </w:rPr>
        <w:t xml:space="preserve"> ПРОФЕССИОНАЛЬНОГО МОДУЛЯ</w:t>
      </w:r>
    </w:p>
    <w:p w:rsidR="00954FCE" w:rsidRPr="00954FCE" w:rsidRDefault="00954FCE" w:rsidP="00954FCE">
      <w:pPr>
        <w:ind w:firstLine="567"/>
        <w:jc w:val="center"/>
      </w:pPr>
      <w:r w:rsidRPr="00954FCE">
        <w:t>(ВИДА ПРОФЕССИОНАЛЬНОЙ ДЕЯТЕЛЬНОСТИ)</w:t>
      </w:r>
    </w:p>
    <w:p w:rsidR="00CF0B31" w:rsidRDefault="00CF0B31" w:rsidP="00954FCE">
      <w:pPr>
        <w:ind w:firstLine="567"/>
        <w:jc w:val="center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tbl>
      <w:tblPr>
        <w:tblStyle w:val="a9"/>
        <w:tblW w:w="104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4961"/>
        <w:gridCol w:w="2327"/>
      </w:tblGrid>
      <w:tr w:rsidR="00954FCE" w:rsidTr="0025196A">
        <w:tc>
          <w:tcPr>
            <w:tcW w:w="3119" w:type="dxa"/>
          </w:tcPr>
          <w:p w:rsidR="00954FCE" w:rsidRDefault="00954FCE" w:rsidP="00954FCE">
            <w:pPr>
              <w:jc w:val="center"/>
              <w:rPr>
                <w:b/>
              </w:rPr>
            </w:pPr>
            <w:r>
              <w:rPr>
                <w:b/>
              </w:rPr>
              <w:t>Результаты освоения ПМ</w:t>
            </w:r>
          </w:p>
          <w:p w:rsidR="00954FCE" w:rsidRPr="00954FCE" w:rsidRDefault="00954FCE" w:rsidP="00954FCE">
            <w:pPr>
              <w:jc w:val="center"/>
              <w:rPr>
                <w:sz w:val="22"/>
                <w:szCs w:val="22"/>
              </w:rPr>
            </w:pPr>
            <w:r w:rsidRPr="00954FCE">
              <w:t>(</w:t>
            </w:r>
            <w:r>
              <w:rPr>
                <w:sz w:val="22"/>
                <w:szCs w:val="22"/>
              </w:rPr>
              <w:t>освоенные компетенции)</w:t>
            </w:r>
          </w:p>
          <w:p w:rsidR="00954FCE" w:rsidRDefault="00954FCE" w:rsidP="00352DF2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954FCE" w:rsidRDefault="00954FCE" w:rsidP="00954FCE">
            <w:pPr>
              <w:jc w:val="center"/>
              <w:rPr>
                <w:b/>
                <w:sz w:val="22"/>
                <w:szCs w:val="22"/>
              </w:rPr>
            </w:pPr>
            <w:r w:rsidRPr="00954FCE">
              <w:rPr>
                <w:b/>
                <w:sz w:val="22"/>
                <w:szCs w:val="22"/>
              </w:rPr>
              <w:t>Основные показатели оценки</w:t>
            </w:r>
          </w:p>
          <w:p w:rsidR="00954FCE" w:rsidRPr="00954FCE" w:rsidRDefault="00954FCE" w:rsidP="00954FCE">
            <w:pPr>
              <w:jc w:val="center"/>
              <w:rPr>
                <w:b/>
                <w:sz w:val="22"/>
                <w:szCs w:val="22"/>
              </w:rPr>
            </w:pPr>
            <w:r w:rsidRPr="00954FCE">
              <w:rPr>
                <w:b/>
                <w:sz w:val="22"/>
                <w:szCs w:val="22"/>
              </w:rPr>
              <w:t>результатов подготовки</w:t>
            </w:r>
          </w:p>
        </w:tc>
        <w:tc>
          <w:tcPr>
            <w:tcW w:w="2327" w:type="dxa"/>
          </w:tcPr>
          <w:p w:rsidR="00954FCE" w:rsidRDefault="00954FCE" w:rsidP="000A32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и методы</w:t>
            </w:r>
          </w:p>
          <w:p w:rsidR="000A3288" w:rsidRPr="00954FCE" w:rsidRDefault="000A3288" w:rsidP="000A32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контроля</w:t>
            </w:r>
          </w:p>
        </w:tc>
      </w:tr>
      <w:tr w:rsidR="00954FCE" w:rsidTr="00CF2F0E">
        <w:tc>
          <w:tcPr>
            <w:tcW w:w="3119" w:type="dxa"/>
          </w:tcPr>
          <w:p w:rsidR="0025196A" w:rsidRDefault="0025196A" w:rsidP="00A9284B">
            <w:pPr>
              <w:jc w:val="both"/>
            </w:pPr>
          </w:p>
          <w:p w:rsidR="0025196A" w:rsidRDefault="0025196A" w:rsidP="00A9284B">
            <w:pPr>
              <w:jc w:val="both"/>
            </w:pPr>
          </w:p>
          <w:p w:rsidR="00954FCE" w:rsidRDefault="00EC6A11" w:rsidP="00A9284B">
            <w:pPr>
              <w:jc w:val="both"/>
            </w:pPr>
            <w:r w:rsidRPr="00EC6A11">
              <w:t>ПК</w:t>
            </w:r>
            <w:r w:rsidR="00A9284B">
              <w:t>3</w:t>
            </w:r>
            <w:r>
              <w:t>.1</w:t>
            </w:r>
            <w:r w:rsidR="003D4C65">
              <w:t>.</w:t>
            </w:r>
            <w:r w:rsidR="00A9284B">
              <w:t>Владеть методолог</w:t>
            </w:r>
            <w:r w:rsidR="00A9284B">
              <w:t>и</w:t>
            </w:r>
            <w:r w:rsidR="00A9284B">
              <w:t>ей оценки эффективности  функционирования элеме</w:t>
            </w:r>
            <w:r w:rsidR="00A9284B">
              <w:t>н</w:t>
            </w:r>
            <w:r w:rsidR="00A9284B">
              <w:t xml:space="preserve">тов </w:t>
            </w:r>
            <w:r w:rsidR="00371917">
              <w:t xml:space="preserve"> логистической системы</w:t>
            </w:r>
          </w:p>
          <w:p w:rsidR="0025196A" w:rsidRDefault="0025196A" w:rsidP="00A9284B">
            <w:pPr>
              <w:jc w:val="both"/>
            </w:pPr>
          </w:p>
          <w:p w:rsidR="0025196A" w:rsidRDefault="0025196A" w:rsidP="00A9284B">
            <w:pPr>
              <w:jc w:val="both"/>
            </w:pPr>
          </w:p>
          <w:p w:rsidR="0025196A" w:rsidRDefault="0025196A" w:rsidP="00A9284B">
            <w:pPr>
              <w:jc w:val="both"/>
            </w:pPr>
          </w:p>
          <w:p w:rsidR="0025196A" w:rsidRDefault="00CF2F0E" w:rsidP="00A9284B">
            <w:pPr>
              <w:jc w:val="both"/>
            </w:pPr>
            <w:proofErr w:type="gramStart"/>
            <w:r w:rsidRPr="00CF2F0E">
              <w:t>ОК</w:t>
            </w:r>
            <w:proofErr w:type="gramEnd"/>
            <w:r w:rsidRPr="00CF2F0E">
              <w:t xml:space="preserve"> 1. Понимать сущность и социальную значимость своей будущей профессии, проявлять к ней устойч</w:t>
            </w:r>
            <w:r w:rsidRPr="00CF2F0E">
              <w:t>и</w:t>
            </w:r>
            <w:r w:rsidRPr="00CF2F0E">
              <w:t>вый интерес.</w:t>
            </w:r>
          </w:p>
          <w:p w:rsidR="0025196A" w:rsidRDefault="0025196A" w:rsidP="00A9284B">
            <w:pPr>
              <w:jc w:val="both"/>
            </w:pPr>
          </w:p>
          <w:p w:rsidR="00267344" w:rsidRPr="00267344" w:rsidRDefault="00267344" w:rsidP="00267344">
            <w:pPr>
              <w:jc w:val="both"/>
            </w:pPr>
            <w:proofErr w:type="gramStart"/>
            <w:r w:rsidRPr="00267344">
              <w:t>ОК</w:t>
            </w:r>
            <w:proofErr w:type="gramEnd"/>
            <w:r w:rsidRPr="00267344">
              <w:t xml:space="preserve"> 7. Брать на себя  отве</w:t>
            </w:r>
            <w:r w:rsidRPr="00267344">
              <w:t>т</w:t>
            </w:r>
            <w:r w:rsidRPr="00267344">
              <w:t>ственность за работу чл</w:t>
            </w:r>
            <w:r w:rsidRPr="00267344">
              <w:t>е</w:t>
            </w:r>
            <w:r w:rsidRPr="00267344">
              <w:t>нов команды (подчинё</w:t>
            </w:r>
            <w:r w:rsidRPr="00267344">
              <w:t>н</w:t>
            </w:r>
            <w:r w:rsidRPr="00267344">
              <w:t>ных).</w:t>
            </w:r>
          </w:p>
          <w:p w:rsidR="00623026" w:rsidRDefault="00623026" w:rsidP="00A9284B">
            <w:pPr>
              <w:jc w:val="both"/>
            </w:pPr>
          </w:p>
          <w:p w:rsidR="00C76EB0" w:rsidRDefault="00C76EB0" w:rsidP="00A9284B">
            <w:pPr>
              <w:jc w:val="both"/>
            </w:pPr>
            <w:r w:rsidRPr="00C76EB0">
              <w:t>ОК</w:t>
            </w:r>
            <w:proofErr w:type="gramStart"/>
            <w:r w:rsidRPr="00C76EB0">
              <w:t>6</w:t>
            </w:r>
            <w:proofErr w:type="gramEnd"/>
            <w:r w:rsidRPr="00C76EB0">
              <w:t>. Работать в коллективе и команде, эффективно о</w:t>
            </w:r>
            <w:r w:rsidRPr="00C76EB0">
              <w:t>б</w:t>
            </w:r>
            <w:r w:rsidRPr="00C76EB0">
              <w:t>щаться с коллегами, рук</w:t>
            </w:r>
            <w:r w:rsidRPr="00C76EB0">
              <w:t>о</w:t>
            </w:r>
            <w:r w:rsidRPr="00C76EB0">
              <w:t>водством, потребителями</w:t>
            </w:r>
          </w:p>
          <w:p w:rsidR="00C76EB0" w:rsidRPr="00EC6A11" w:rsidRDefault="00C76EB0" w:rsidP="00A9284B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2D7B" w:rsidRPr="0025196A" w:rsidRDefault="00B54F6E" w:rsidP="00B54F6E">
            <w:pPr>
              <w:jc w:val="both"/>
              <w:rPr>
                <w:sz w:val="22"/>
                <w:szCs w:val="22"/>
              </w:rPr>
            </w:pPr>
            <w:r w:rsidRPr="0025196A">
              <w:rPr>
                <w:b/>
                <w:sz w:val="22"/>
                <w:szCs w:val="22"/>
              </w:rPr>
              <w:t xml:space="preserve">- </w:t>
            </w:r>
            <w:r w:rsidR="00962D7B" w:rsidRPr="0025196A">
              <w:rPr>
                <w:sz w:val="22"/>
                <w:szCs w:val="22"/>
              </w:rPr>
              <w:t>умение определять величину необходимых к</w:t>
            </w:r>
            <w:r w:rsidR="00962D7B" w:rsidRPr="0025196A">
              <w:rPr>
                <w:sz w:val="22"/>
                <w:szCs w:val="22"/>
              </w:rPr>
              <w:t>а</w:t>
            </w:r>
            <w:r w:rsidR="00962D7B" w:rsidRPr="0025196A">
              <w:rPr>
                <w:sz w:val="22"/>
                <w:szCs w:val="22"/>
              </w:rPr>
              <w:t>питальных вложени</w:t>
            </w:r>
            <w:r w:rsidR="00192163" w:rsidRPr="0025196A">
              <w:rPr>
                <w:sz w:val="22"/>
                <w:szCs w:val="22"/>
              </w:rPr>
              <w:t>й в процесс создания и опт</w:t>
            </w:r>
            <w:r w:rsidR="00192163" w:rsidRPr="0025196A">
              <w:rPr>
                <w:sz w:val="22"/>
                <w:szCs w:val="22"/>
              </w:rPr>
              <w:t>и</w:t>
            </w:r>
            <w:r w:rsidR="00192163" w:rsidRPr="0025196A">
              <w:rPr>
                <w:sz w:val="22"/>
                <w:szCs w:val="22"/>
              </w:rPr>
              <w:t>мизации логистических систем, их отдачу и срока окупаемости</w:t>
            </w:r>
          </w:p>
          <w:p w:rsidR="00B34E7F" w:rsidRPr="0025196A" w:rsidRDefault="00B34E7F" w:rsidP="00B54F6E">
            <w:pPr>
              <w:jc w:val="both"/>
              <w:rPr>
                <w:sz w:val="22"/>
                <w:szCs w:val="22"/>
              </w:rPr>
            </w:pPr>
            <w:r w:rsidRPr="0025196A">
              <w:rPr>
                <w:sz w:val="22"/>
                <w:szCs w:val="22"/>
              </w:rPr>
              <w:t>-умение применять современные методы  оценки  эффективности функционирования логистич</w:t>
            </w:r>
            <w:r w:rsidRPr="0025196A">
              <w:rPr>
                <w:sz w:val="22"/>
                <w:szCs w:val="22"/>
              </w:rPr>
              <w:t>е</w:t>
            </w:r>
            <w:r w:rsidRPr="0025196A">
              <w:rPr>
                <w:sz w:val="22"/>
                <w:szCs w:val="22"/>
              </w:rPr>
              <w:t>ских систем и её подразделений;</w:t>
            </w:r>
          </w:p>
          <w:p w:rsidR="00192163" w:rsidRDefault="00B54F6E" w:rsidP="00192163">
            <w:pPr>
              <w:jc w:val="both"/>
              <w:rPr>
                <w:sz w:val="22"/>
                <w:szCs w:val="22"/>
              </w:rPr>
            </w:pPr>
            <w:r w:rsidRPr="0025196A">
              <w:rPr>
                <w:sz w:val="22"/>
                <w:szCs w:val="22"/>
              </w:rPr>
              <w:t xml:space="preserve">- </w:t>
            </w:r>
            <w:r w:rsidR="00192163" w:rsidRPr="0025196A">
              <w:rPr>
                <w:sz w:val="22"/>
                <w:szCs w:val="22"/>
              </w:rPr>
              <w:t>владеть навыками выбора эффективных  вар</w:t>
            </w:r>
            <w:r w:rsidR="00192163" w:rsidRPr="0025196A">
              <w:rPr>
                <w:sz w:val="22"/>
                <w:szCs w:val="22"/>
              </w:rPr>
              <w:t>и</w:t>
            </w:r>
            <w:r w:rsidR="00192163" w:rsidRPr="0025196A">
              <w:rPr>
                <w:sz w:val="22"/>
                <w:szCs w:val="22"/>
              </w:rPr>
              <w:t>антов  капиталовложений на основе оценки о</w:t>
            </w:r>
            <w:r w:rsidR="00192163" w:rsidRPr="0025196A">
              <w:rPr>
                <w:sz w:val="22"/>
                <w:szCs w:val="22"/>
              </w:rPr>
              <w:t>с</w:t>
            </w:r>
            <w:r w:rsidR="00192163" w:rsidRPr="0025196A">
              <w:rPr>
                <w:sz w:val="22"/>
                <w:szCs w:val="22"/>
              </w:rPr>
              <w:t>новных параметров инвестиционных проектов;</w:t>
            </w:r>
          </w:p>
          <w:p w:rsidR="00CF2F0E" w:rsidRPr="0025196A" w:rsidRDefault="00CF2F0E" w:rsidP="00192163">
            <w:pPr>
              <w:jc w:val="both"/>
              <w:rPr>
                <w:sz w:val="22"/>
                <w:szCs w:val="22"/>
              </w:rPr>
            </w:pPr>
          </w:p>
          <w:p w:rsidR="00CF2F0E" w:rsidRPr="00CF2F0E" w:rsidRDefault="00CF2F0E" w:rsidP="00CF2F0E">
            <w:pPr>
              <w:jc w:val="both"/>
            </w:pPr>
            <w:r w:rsidRPr="00CF2F0E">
              <w:rPr>
                <w:b/>
              </w:rPr>
              <w:t xml:space="preserve">- </w:t>
            </w:r>
            <w:r w:rsidRPr="00CF2F0E">
              <w:t>осознание социальной значимости своей будущей  профессии;</w:t>
            </w:r>
          </w:p>
          <w:p w:rsidR="00CF2F0E" w:rsidRDefault="00CF2F0E" w:rsidP="00CF2F0E">
            <w:pPr>
              <w:jc w:val="both"/>
            </w:pPr>
            <w:r w:rsidRPr="00CF2F0E">
              <w:t>- обладание высокой мотивацией к выполн</w:t>
            </w:r>
            <w:r w:rsidRPr="00CF2F0E">
              <w:t>е</w:t>
            </w:r>
            <w:r w:rsidRPr="00CF2F0E">
              <w:t>нию профессиональной деятельности.</w:t>
            </w:r>
          </w:p>
          <w:p w:rsidR="00CF2F0E" w:rsidRPr="00CF2F0E" w:rsidRDefault="00CF2F0E" w:rsidP="00CF2F0E"/>
          <w:p w:rsidR="00954FCE" w:rsidRDefault="00267344" w:rsidP="00CF2F0E">
            <w:r w:rsidRPr="00267344">
              <w:t>- готовность нести ответственность за работу членов команды и результат выполнения з</w:t>
            </w:r>
            <w:r w:rsidRPr="00267344">
              <w:t>а</w:t>
            </w:r>
            <w:r w:rsidRPr="00267344">
              <w:t>дания</w:t>
            </w:r>
          </w:p>
          <w:p w:rsidR="00C76EB0" w:rsidRDefault="00C76EB0" w:rsidP="00CF2F0E"/>
          <w:p w:rsidR="00C76EB0" w:rsidRDefault="00C76EB0" w:rsidP="00CF2F0E"/>
          <w:p w:rsidR="00C76EB0" w:rsidRPr="00C76EB0" w:rsidRDefault="00C76EB0" w:rsidP="00C76EB0">
            <w:r w:rsidRPr="00C76EB0">
              <w:rPr>
                <w:b/>
              </w:rPr>
              <w:t xml:space="preserve">- </w:t>
            </w:r>
            <w:r w:rsidRPr="00C76EB0">
              <w:t>готовность к кооперации с коллегами, раб</w:t>
            </w:r>
            <w:r w:rsidRPr="00C76EB0">
              <w:t>о</w:t>
            </w:r>
            <w:r w:rsidRPr="00C76EB0">
              <w:t>те в коллективе;</w:t>
            </w:r>
          </w:p>
          <w:p w:rsidR="00C76EB0" w:rsidRPr="00C76EB0" w:rsidRDefault="00C76EB0" w:rsidP="00C76EB0">
            <w:r w:rsidRPr="00C76EB0">
              <w:t>- способность эффективно организовать р</w:t>
            </w:r>
            <w:r w:rsidRPr="00C76EB0">
              <w:t>а</w:t>
            </w:r>
            <w:r w:rsidRPr="00C76EB0">
              <w:t>боту с коллегами, потребителями</w:t>
            </w:r>
          </w:p>
        </w:tc>
        <w:tc>
          <w:tcPr>
            <w:tcW w:w="2327" w:type="dxa"/>
          </w:tcPr>
          <w:p w:rsidR="00954FCE" w:rsidRDefault="00290EBD" w:rsidP="00352DF2">
            <w:pPr>
              <w:jc w:val="both"/>
            </w:pPr>
            <w:r w:rsidRPr="00290EBD">
              <w:t xml:space="preserve">Текущий </w:t>
            </w:r>
            <w:r>
              <w:t>контроль в форме:</w:t>
            </w:r>
          </w:p>
          <w:p w:rsidR="00290EBD" w:rsidRDefault="00290EBD" w:rsidP="00352DF2">
            <w:pPr>
              <w:jc w:val="both"/>
            </w:pPr>
            <w:r>
              <w:t>- устн</w:t>
            </w:r>
            <w:r w:rsidR="00902BD3">
              <w:t xml:space="preserve">ого </w:t>
            </w:r>
            <w:r>
              <w:t xml:space="preserve"> опрос</w:t>
            </w:r>
            <w:r w:rsidR="00902BD3">
              <w:t>а</w:t>
            </w:r>
            <w:r>
              <w:t>;</w:t>
            </w:r>
          </w:p>
          <w:p w:rsidR="00290EBD" w:rsidRDefault="00290EBD" w:rsidP="00352DF2">
            <w:pPr>
              <w:jc w:val="both"/>
            </w:pPr>
            <w:r>
              <w:t xml:space="preserve">- </w:t>
            </w:r>
            <w:r w:rsidR="00597D4B">
              <w:t xml:space="preserve">решение </w:t>
            </w:r>
            <w:r>
              <w:t xml:space="preserve"> практ</w:t>
            </w:r>
            <w:r>
              <w:t>и</w:t>
            </w:r>
            <w:r>
              <w:t>ческих задач;</w:t>
            </w:r>
          </w:p>
          <w:p w:rsidR="00C4726F" w:rsidRDefault="00C4726F" w:rsidP="00352DF2">
            <w:pPr>
              <w:jc w:val="both"/>
            </w:pPr>
            <w:r>
              <w:t>- решение ситуац</w:t>
            </w:r>
            <w:r>
              <w:t>и</w:t>
            </w:r>
            <w:r>
              <w:t>онных задач;</w:t>
            </w:r>
          </w:p>
          <w:p w:rsidR="00290EBD" w:rsidRDefault="00290EBD" w:rsidP="00352DF2">
            <w:pPr>
              <w:jc w:val="both"/>
            </w:pPr>
            <w:r>
              <w:t>-</w:t>
            </w:r>
            <w:r w:rsidR="00902BD3">
              <w:t xml:space="preserve"> тестовых заданий</w:t>
            </w:r>
            <w:r w:rsidR="00F91097">
              <w:t>;</w:t>
            </w:r>
          </w:p>
          <w:p w:rsidR="00F91097" w:rsidRDefault="00F91097" w:rsidP="00F91097">
            <w:pPr>
              <w:jc w:val="both"/>
            </w:pPr>
            <w:r>
              <w:t>- письменных эссе</w:t>
            </w:r>
          </w:p>
          <w:p w:rsidR="00CF2F0E" w:rsidRDefault="00CF2F0E" w:rsidP="00565BC2">
            <w:pPr>
              <w:jc w:val="both"/>
            </w:pPr>
          </w:p>
          <w:p w:rsidR="00CF2F0E" w:rsidRPr="00CF2F0E" w:rsidRDefault="00CF2F0E" w:rsidP="00CF2F0E"/>
          <w:p w:rsidR="00CF2F0E" w:rsidRDefault="00CF2F0E" w:rsidP="00CF2F0E"/>
          <w:p w:rsidR="00CF2F0E" w:rsidRDefault="00CF2F0E" w:rsidP="00CF2F0E"/>
          <w:p w:rsidR="00A63257" w:rsidRDefault="00A63257" w:rsidP="00CF2F0E"/>
          <w:p w:rsidR="00A63257" w:rsidRDefault="00A63257" w:rsidP="00CF2F0E"/>
          <w:p w:rsidR="00F91097" w:rsidRPr="00CF2F0E" w:rsidRDefault="00CF2F0E" w:rsidP="00CF2F0E">
            <w:r w:rsidRPr="00CF2F0E">
              <w:t>Экспертная оценка результатов набл</w:t>
            </w:r>
            <w:r w:rsidRPr="00CF2F0E">
              <w:t>ю</w:t>
            </w:r>
            <w:r w:rsidRPr="00CF2F0E">
              <w:t>дений за деятельн</w:t>
            </w:r>
            <w:r w:rsidRPr="00CF2F0E">
              <w:t>о</w:t>
            </w:r>
            <w:r w:rsidRPr="00CF2F0E">
              <w:t>стью обучающегося в процессе освоения образовательной программы</w:t>
            </w:r>
          </w:p>
        </w:tc>
      </w:tr>
      <w:tr w:rsidR="00954FCE" w:rsidTr="00A63257">
        <w:trPr>
          <w:trHeight w:val="2116"/>
        </w:trPr>
        <w:tc>
          <w:tcPr>
            <w:tcW w:w="3119" w:type="dxa"/>
          </w:tcPr>
          <w:p w:rsidR="00CF2F0E" w:rsidRDefault="00CF2F0E" w:rsidP="001B1277">
            <w:pPr>
              <w:jc w:val="both"/>
            </w:pPr>
          </w:p>
          <w:p w:rsidR="00954FCE" w:rsidRDefault="00290EBD" w:rsidP="00CF2F0E">
            <w:pPr>
              <w:jc w:val="both"/>
            </w:pPr>
            <w:r w:rsidRPr="00290EBD">
              <w:t xml:space="preserve">ПК </w:t>
            </w:r>
            <w:r w:rsidR="00B34E7F">
              <w:t>3</w:t>
            </w:r>
            <w:r w:rsidRPr="00290EBD">
              <w:t>.2</w:t>
            </w:r>
            <w:r w:rsidR="003D4C65">
              <w:t>.</w:t>
            </w:r>
            <w:r w:rsidR="001B1277">
              <w:t>Составлять пр</w:t>
            </w:r>
            <w:r w:rsidR="001B1277">
              <w:t>о</w:t>
            </w:r>
            <w:r w:rsidR="001B1277">
              <w:t>грамму и осуществлять м</w:t>
            </w:r>
            <w:r w:rsidR="001B1277">
              <w:t>о</w:t>
            </w:r>
            <w:r w:rsidR="001B1277">
              <w:t>ниторинг показателей раб</w:t>
            </w:r>
            <w:r w:rsidR="001B1277">
              <w:t>о</w:t>
            </w:r>
            <w:r w:rsidR="001B1277">
              <w:t>ты на уровне подраздел</w:t>
            </w:r>
            <w:r w:rsidR="001B1277">
              <w:t>е</w:t>
            </w:r>
            <w:r w:rsidR="001B1277">
              <w:t>ния (участка) логистич</w:t>
            </w:r>
            <w:r w:rsidR="001B1277">
              <w:t>е</w:t>
            </w:r>
            <w:r w:rsidR="001B1277">
              <w:t>ской системы (поставщ</w:t>
            </w:r>
            <w:r w:rsidR="001B1277">
              <w:t>и</w:t>
            </w:r>
            <w:r w:rsidR="001B1277">
              <w:t>ков, посредников, перево</w:t>
            </w:r>
            <w:r w:rsidR="001B1277">
              <w:t>з</w:t>
            </w:r>
            <w:r w:rsidR="001B1277">
              <w:t>чиков и эффективность р</w:t>
            </w:r>
            <w:r w:rsidR="001B1277">
              <w:t>а</w:t>
            </w:r>
            <w:r w:rsidR="001B1277">
              <w:t>боты складского хозяйства и каналов распределения)</w:t>
            </w:r>
          </w:p>
          <w:p w:rsidR="00CF2F0E" w:rsidRDefault="00CF2F0E" w:rsidP="00CF2F0E">
            <w:pPr>
              <w:jc w:val="both"/>
            </w:pPr>
          </w:p>
          <w:p w:rsidR="00CF2F0E" w:rsidRDefault="00267344" w:rsidP="00CF2F0E">
            <w:pPr>
              <w:jc w:val="both"/>
            </w:pPr>
            <w:proofErr w:type="gramStart"/>
            <w:r w:rsidRPr="00267344">
              <w:t>ОК</w:t>
            </w:r>
            <w:proofErr w:type="gramEnd"/>
            <w:r w:rsidRPr="00267344">
              <w:t xml:space="preserve"> 2. Организовывать со</w:t>
            </w:r>
            <w:r w:rsidRPr="00267344">
              <w:t>б</w:t>
            </w:r>
            <w:r w:rsidRPr="00267344">
              <w:t>ственную деятельность, выбирать типовые методы и способы выполнения профессиональных задач, оценивать их эффекти</w:t>
            </w:r>
            <w:r w:rsidRPr="00267344">
              <w:t>в</w:t>
            </w:r>
            <w:r w:rsidRPr="00267344">
              <w:lastRenderedPageBreak/>
              <w:t>ность и качество.</w:t>
            </w:r>
          </w:p>
          <w:p w:rsidR="00E07804" w:rsidRDefault="00E07804" w:rsidP="00CF2F0E">
            <w:pPr>
              <w:jc w:val="both"/>
            </w:pPr>
            <w:proofErr w:type="gramStart"/>
            <w:r w:rsidRPr="00E07804">
              <w:t>ОК</w:t>
            </w:r>
            <w:proofErr w:type="gramEnd"/>
            <w:r w:rsidRPr="00E07804">
              <w:t xml:space="preserve"> 3. Принимать решения в стандартных и неста</w:t>
            </w:r>
            <w:r w:rsidRPr="00E07804">
              <w:t>н</w:t>
            </w:r>
            <w:r w:rsidRPr="00E07804">
              <w:t xml:space="preserve">дартных ситуациях и нести за них ответственность </w:t>
            </w:r>
          </w:p>
          <w:p w:rsidR="00CF2F0E" w:rsidRPr="00290EBD" w:rsidRDefault="00CF2F0E" w:rsidP="00E07804">
            <w:pPr>
              <w:jc w:val="both"/>
            </w:pPr>
          </w:p>
        </w:tc>
        <w:tc>
          <w:tcPr>
            <w:tcW w:w="4961" w:type="dxa"/>
          </w:tcPr>
          <w:p w:rsidR="005A327B" w:rsidRPr="00CF2F0E" w:rsidRDefault="002668A8" w:rsidP="007C602E">
            <w:pPr>
              <w:jc w:val="both"/>
              <w:rPr>
                <w:sz w:val="22"/>
                <w:szCs w:val="22"/>
              </w:rPr>
            </w:pPr>
            <w:r w:rsidRPr="00CF2F0E">
              <w:rPr>
                <w:b/>
                <w:sz w:val="22"/>
                <w:szCs w:val="22"/>
              </w:rPr>
              <w:lastRenderedPageBreak/>
              <w:t xml:space="preserve">- </w:t>
            </w:r>
            <w:r w:rsidR="005D1EEA" w:rsidRPr="00CF2F0E">
              <w:rPr>
                <w:sz w:val="22"/>
                <w:szCs w:val="22"/>
              </w:rPr>
              <w:t xml:space="preserve">знание </w:t>
            </w:r>
            <w:r w:rsidR="005B5403" w:rsidRPr="00CF2F0E">
              <w:rPr>
                <w:sz w:val="22"/>
                <w:szCs w:val="22"/>
              </w:rPr>
              <w:t>этап</w:t>
            </w:r>
            <w:r w:rsidR="005D1EEA" w:rsidRPr="00CF2F0E">
              <w:rPr>
                <w:sz w:val="22"/>
                <w:szCs w:val="22"/>
              </w:rPr>
              <w:t>ов</w:t>
            </w:r>
            <w:r w:rsidR="005B5403" w:rsidRPr="00CF2F0E">
              <w:rPr>
                <w:sz w:val="22"/>
                <w:szCs w:val="22"/>
              </w:rPr>
              <w:t xml:space="preserve"> стратегического  планирования основных показателей  функционирования  лог</w:t>
            </w:r>
            <w:r w:rsidR="005B5403" w:rsidRPr="00CF2F0E">
              <w:rPr>
                <w:sz w:val="22"/>
                <w:szCs w:val="22"/>
              </w:rPr>
              <w:t>и</w:t>
            </w:r>
            <w:r w:rsidR="005B5403" w:rsidRPr="00CF2F0E">
              <w:rPr>
                <w:sz w:val="22"/>
                <w:szCs w:val="22"/>
              </w:rPr>
              <w:t>стической системы и её отдельных элементов</w:t>
            </w:r>
            <w:r w:rsidR="005A327B" w:rsidRPr="00CF2F0E">
              <w:rPr>
                <w:sz w:val="22"/>
                <w:szCs w:val="22"/>
              </w:rPr>
              <w:t xml:space="preserve">: подразделений, участков, звеньев; </w:t>
            </w:r>
          </w:p>
          <w:p w:rsidR="00954FCE" w:rsidRPr="00CF2F0E" w:rsidRDefault="00FD5076" w:rsidP="007C602E">
            <w:pPr>
              <w:jc w:val="both"/>
              <w:rPr>
                <w:sz w:val="22"/>
                <w:szCs w:val="22"/>
              </w:rPr>
            </w:pPr>
            <w:r w:rsidRPr="00CF2F0E">
              <w:rPr>
                <w:b/>
                <w:sz w:val="22"/>
                <w:szCs w:val="22"/>
              </w:rPr>
              <w:t xml:space="preserve">- </w:t>
            </w:r>
            <w:r w:rsidR="007C602E" w:rsidRPr="00CF2F0E">
              <w:rPr>
                <w:sz w:val="22"/>
                <w:szCs w:val="22"/>
              </w:rPr>
              <w:t>умение</w:t>
            </w:r>
            <w:r w:rsidR="00FA7EDE" w:rsidRPr="00CF2F0E">
              <w:rPr>
                <w:sz w:val="22"/>
                <w:szCs w:val="22"/>
              </w:rPr>
              <w:t xml:space="preserve"> организовать чёткое, согласованное  взаимодействие</w:t>
            </w:r>
            <w:r w:rsidR="002668A8" w:rsidRPr="00CF2F0E">
              <w:rPr>
                <w:sz w:val="22"/>
                <w:szCs w:val="22"/>
              </w:rPr>
              <w:t xml:space="preserve"> и мониторинг показателей   раб</w:t>
            </w:r>
            <w:r w:rsidR="002668A8" w:rsidRPr="00CF2F0E">
              <w:rPr>
                <w:sz w:val="22"/>
                <w:szCs w:val="22"/>
              </w:rPr>
              <w:t>о</w:t>
            </w:r>
            <w:r w:rsidR="002668A8" w:rsidRPr="00CF2F0E">
              <w:rPr>
                <w:sz w:val="22"/>
                <w:szCs w:val="22"/>
              </w:rPr>
              <w:t xml:space="preserve">ты </w:t>
            </w:r>
            <w:r w:rsidR="00FA7EDE" w:rsidRPr="00CF2F0E">
              <w:rPr>
                <w:sz w:val="22"/>
                <w:szCs w:val="22"/>
              </w:rPr>
              <w:t xml:space="preserve">основных функциональных </w:t>
            </w:r>
            <w:r w:rsidR="002668A8" w:rsidRPr="00CF2F0E">
              <w:rPr>
                <w:sz w:val="22"/>
                <w:szCs w:val="22"/>
              </w:rPr>
              <w:t xml:space="preserve"> элементов лог</w:t>
            </w:r>
            <w:r w:rsidR="002668A8" w:rsidRPr="00CF2F0E">
              <w:rPr>
                <w:sz w:val="22"/>
                <w:szCs w:val="22"/>
              </w:rPr>
              <w:t>и</w:t>
            </w:r>
            <w:r w:rsidR="002668A8" w:rsidRPr="00CF2F0E">
              <w:rPr>
                <w:sz w:val="22"/>
                <w:szCs w:val="22"/>
              </w:rPr>
              <w:t>стики, начиная от закупки сырья и материалов и кончая доставкой готовых изделий до конечного потребителя</w:t>
            </w:r>
            <w:r w:rsidR="00B12315" w:rsidRPr="00CF2F0E">
              <w:rPr>
                <w:sz w:val="22"/>
                <w:szCs w:val="22"/>
              </w:rPr>
              <w:t>;</w:t>
            </w:r>
          </w:p>
          <w:p w:rsidR="00267344" w:rsidRDefault="00FD640A" w:rsidP="00CF2F0E">
            <w:pPr>
              <w:jc w:val="both"/>
              <w:rPr>
                <w:sz w:val="22"/>
                <w:szCs w:val="22"/>
              </w:rPr>
            </w:pPr>
            <w:r w:rsidRPr="00CF2F0E">
              <w:rPr>
                <w:sz w:val="22"/>
                <w:szCs w:val="22"/>
              </w:rPr>
              <w:t>-</w:t>
            </w:r>
            <w:r w:rsidR="005A327B" w:rsidRPr="00CF2F0E">
              <w:rPr>
                <w:sz w:val="22"/>
                <w:szCs w:val="22"/>
              </w:rPr>
              <w:t xml:space="preserve"> умение  разрабатывать </w:t>
            </w:r>
            <w:r w:rsidR="00B12315" w:rsidRPr="00CF2F0E">
              <w:rPr>
                <w:sz w:val="22"/>
                <w:szCs w:val="22"/>
              </w:rPr>
              <w:t xml:space="preserve"> программы обоснова</w:t>
            </w:r>
            <w:r w:rsidR="00B12315" w:rsidRPr="00CF2F0E">
              <w:rPr>
                <w:sz w:val="22"/>
                <w:szCs w:val="22"/>
              </w:rPr>
              <w:t>н</w:t>
            </w:r>
            <w:r w:rsidR="00B12315" w:rsidRPr="00CF2F0E">
              <w:rPr>
                <w:sz w:val="22"/>
                <w:szCs w:val="22"/>
              </w:rPr>
              <w:t>но, о</w:t>
            </w:r>
            <w:r w:rsidR="009F6706" w:rsidRPr="00CF2F0E">
              <w:rPr>
                <w:sz w:val="22"/>
                <w:szCs w:val="22"/>
              </w:rPr>
              <w:t xml:space="preserve">пределяющие основные </w:t>
            </w:r>
            <w:r w:rsidR="00D61A97" w:rsidRPr="00CF2F0E">
              <w:rPr>
                <w:sz w:val="22"/>
                <w:szCs w:val="22"/>
              </w:rPr>
              <w:t>логистические стр</w:t>
            </w:r>
            <w:r w:rsidR="00D61A97" w:rsidRPr="00CF2F0E">
              <w:rPr>
                <w:sz w:val="22"/>
                <w:szCs w:val="22"/>
              </w:rPr>
              <w:t>а</w:t>
            </w:r>
            <w:r w:rsidR="00D61A97" w:rsidRPr="00CF2F0E">
              <w:rPr>
                <w:sz w:val="22"/>
                <w:szCs w:val="22"/>
              </w:rPr>
              <w:t>тегии.</w:t>
            </w:r>
          </w:p>
          <w:p w:rsidR="00C76EB0" w:rsidRDefault="00C76EB0" w:rsidP="00CF2F0E">
            <w:pPr>
              <w:jc w:val="both"/>
            </w:pPr>
          </w:p>
          <w:p w:rsidR="00267344" w:rsidRPr="00267344" w:rsidRDefault="00267344" w:rsidP="00267344">
            <w:r w:rsidRPr="00267344">
              <w:rPr>
                <w:b/>
              </w:rPr>
              <w:t xml:space="preserve">- </w:t>
            </w:r>
            <w:r w:rsidRPr="00267344">
              <w:t>осуществлять выбор методов и способов выполнения профессиональных задач;</w:t>
            </w:r>
          </w:p>
          <w:p w:rsidR="00FD640A" w:rsidRDefault="00267344" w:rsidP="00267344">
            <w:r w:rsidRPr="00267344">
              <w:t>- оценивать эффективность и качество в</w:t>
            </w:r>
            <w:r w:rsidRPr="00267344">
              <w:t>ы</w:t>
            </w:r>
            <w:r w:rsidRPr="00267344">
              <w:t>бранных методов с позиции  хозяйственного субъекта  и с позиции интересов  потребит</w:t>
            </w:r>
            <w:r w:rsidRPr="00267344">
              <w:t>е</w:t>
            </w:r>
            <w:r w:rsidRPr="00267344">
              <w:lastRenderedPageBreak/>
              <w:t>лей.</w:t>
            </w:r>
          </w:p>
          <w:p w:rsidR="00E07804" w:rsidRPr="00E07804" w:rsidRDefault="00E07804" w:rsidP="00E07804">
            <w:r w:rsidRPr="00E07804">
              <w:t xml:space="preserve">- поиск новых, оригинальных нестандартных решений; </w:t>
            </w:r>
          </w:p>
          <w:p w:rsidR="00E07804" w:rsidRPr="00E07804" w:rsidRDefault="00E07804" w:rsidP="00E07804">
            <w:r w:rsidRPr="00E07804">
              <w:t>- творческое, вариативное мышление в пр</w:t>
            </w:r>
            <w:r w:rsidRPr="00E07804">
              <w:t>о</w:t>
            </w:r>
            <w:r w:rsidRPr="00E07804">
              <w:t xml:space="preserve">цессе принятия  оптимальных решений; </w:t>
            </w:r>
          </w:p>
          <w:p w:rsidR="00E07804" w:rsidRPr="00E07804" w:rsidRDefault="00E07804" w:rsidP="00E07804">
            <w:r w:rsidRPr="00E07804">
              <w:t>- способность нести ответственность за пр</w:t>
            </w:r>
            <w:r w:rsidRPr="00E07804">
              <w:t>и</w:t>
            </w:r>
            <w:r w:rsidRPr="00E07804">
              <w:t>нятие решений, разрешающих проблемную ситуацию.</w:t>
            </w:r>
          </w:p>
          <w:p w:rsidR="00C76EB0" w:rsidRPr="00E07804" w:rsidRDefault="00C76EB0" w:rsidP="00E07804">
            <w:pPr>
              <w:tabs>
                <w:tab w:val="left" w:pos="1815"/>
              </w:tabs>
            </w:pPr>
          </w:p>
        </w:tc>
        <w:tc>
          <w:tcPr>
            <w:tcW w:w="2327" w:type="dxa"/>
          </w:tcPr>
          <w:p w:rsidR="00737941" w:rsidRDefault="00737941" w:rsidP="00352DF2">
            <w:pPr>
              <w:jc w:val="both"/>
            </w:pPr>
          </w:p>
          <w:p w:rsidR="00954FCE" w:rsidRDefault="00902BD3" w:rsidP="00352DF2">
            <w:pPr>
              <w:jc w:val="both"/>
            </w:pPr>
            <w:r w:rsidRPr="00902BD3">
              <w:t xml:space="preserve">Текущий </w:t>
            </w:r>
            <w:r>
              <w:t>контроль в форме:</w:t>
            </w:r>
          </w:p>
          <w:p w:rsidR="00902BD3" w:rsidRDefault="00902BD3" w:rsidP="00352DF2">
            <w:pPr>
              <w:jc w:val="both"/>
            </w:pPr>
            <w:r>
              <w:t>- устного опроса;</w:t>
            </w:r>
          </w:p>
          <w:p w:rsidR="00902BD3" w:rsidRDefault="00902BD3" w:rsidP="00352DF2">
            <w:pPr>
              <w:jc w:val="both"/>
            </w:pPr>
            <w:r>
              <w:t>- тестовых заданий;</w:t>
            </w:r>
          </w:p>
          <w:p w:rsidR="00902BD3" w:rsidRDefault="00902BD3" w:rsidP="00352DF2">
            <w:pPr>
              <w:jc w:val="both"/>
            </w:pPr>
            <w:r>
              <w:t>- практических з</w:t>
            </w:r>
            <w:r>
              <w:t>а</w:t>
            </w:r>
            <w:r>
              <w:t>дач;</w:t>
            </w:r>
          </w:p>
          <w:p w:rsidR="00D61A97" w:rsidRDefault="00D61A97" w:rsidP="00352DF2">
            <w:pPr>
              <w:jc w:val="both"/>
            </w:pPr>
            <w:r>
              <w:t>-  разбора конкре</w:t>
            </w:r>
            <w:r>
              <w:t>т</w:t>
            </w:r>
            <w:r>
              <w:t>ных ситуаций;</w:t>
            </w:r>
          </w:p>
          <w:p w:rsidR="00902BD3" w:rsidRDefault="00902BD3" w:rsidP="00352DF2">
            <w:pPr>
              <w:jc w:val="both"/>
            </w:pPr>
            <w:r>
              <w:t>-письменных эссе;</w:t>
            </w:r>
          </w:p>
          <w:p w:rsidR="00696CCB" w:rsidRDefault="00737941" w:rsidP="00D61A97">
            <w:pPr>
              <w:jc w:val="both"/>
            </w:pPr>
            <w:r>
              <w:t>-</w:t>
            </w:r>
            <w:r w:rsidR="00597D4B">
              <w:t xml:space="preserve"> письменных</w:t>
            </w:r>
            <w:r w:rsidR="00D61A97">
              <w:t xml:space="preserve"> реф</w:t>
            </w:r>
            <w:r w:rsidR="00D61A97">
              <w:t>е</w:t>
            </w:r>
            <w:r w:rsidR="00D61A97">
              <w:t xml:space="preserve">ративных </w:t>
            </w:r>
            <w:r w:rsidR="00597D4B">
              <w:t xml:space="preserve"> работ </w:t>
            </w:r>
          </w:p>
          <w:p w:rsidR="00696CCB" w:rsidRPr="00696CCB" w:rsidRDefault="00696CCB" w:rsidP="00696CCB"/>
          <w:p w:rsidR="00696CCB" w:rsidRPr="00696CCB" w:rsidRDefault="00696CCB" w:rsidP="00696CCB"/>
          <w:p w:rsidR="00696CCB" w:rsidRPr="00696CCB" w:rsidRDefault="00696CCB" w:rsidP="00696CCB"/>
          <w:p w:rsidR="00696CCB" w:rsidRPr="00696CCB" w:rsidRDefault="00696CCB" w:rsidP="00696CCB"/>
          <w:p w:rsidR="00696CCB" w:rsidRDefault="00696CCB" w:rsidP="00696CCB"/>
          <w:p w:rsidR="00C76EB0" w:rsidRDefault="00C76EB0" w:rsidP="00696CCB"/>
          <w:p w:rsidR="00C76EB0" w:rsidRDefault="00C76EB0" w:rsidP="00696CCB"/>
          <w:p w:rsidR="00E07804" w:rsidRPr="00E07804" w:rsidRDefault="00C76EB0" w:rsidP="00E07804">
            <w:r w:rsidRPr="00C76EB0">
              <w:t>Экспертная оценка результатов набл</w:t>
            </w:r>
            <w:r w:rsidRPr="00C76EB0">
              <w:t>ю</w:t>
            </w:r>
            <w:r w:rsidRPr="00C76EB0">
              <w:t>дений за деятельн</w:t>
            </w:r>
            <w:r w:rsidRPr="00C76EB0">
              <w:t>о</w:t>
            </w:r>
            <w:r w:rsidRPr="00C76EB0">
              <w:t>стью обучающегося в процессе освоения образовательной программы</w:t>
            </w:r>
          </w:p>
          <w:p w:rsidR="00902BD3" w:rsidRPr="00E07804" w:rsidRDefault="00902BD3" w:rsidP="00E07804"/>
        </w:tc>
      </w:tr>
      <w:tr w:rsidR="00954FCE" w:rsidTr="0025196A">
        <w:tc>
          <w:tcPr>
            <w:tcW w:w="3119" w:type="dxa"/>
          </w:tcPr>
          <w:p w:rsidR="00696CCB" w:rsidRDefault="00696CCB" w:rsidP="005D1EEA">
            <w:pPr>
              <w:jc w:val="both"/>
            </w:pPr>
          </w:p>
          <w:p w:rsidR="00696CCB" w:rsidRDefault="00696CCB" w:rsidP="005D1EEA">
            <w:pPr>
              <w:jc w:val="both"/>
            </w:pPr>
          </w:p>
          <w:p w:rsidR="00696CCB" w:rsidRDefault="00696CCB" w:rsidP="005D1EEA">
            <w:pPr>
              <w:jc w:val="both"/>
            </w:pPr>
          </w:p>
          <w:p w:rsidR="00696CCB" w:rsidRDefault="00DE68CC" w:rsidP="005D1EEA">
            <w:pPr>
              <w:jc w:val="both"/>
            </w:pPr>
            <w:r w:rsidRPr="00DE68CC">
              <w:t xml:space="preserve">ПК </w:t>
            </w:r>
            <w:r w:rsidR="00D61A97">
              <w:t>3</w:t>
            </w:r>
            <w:r>
              <w:t>.3</w:t>
            </w:r>
            <w:r w:rsidR="003D4C65">
              <w:t>.</w:t>
            </w:r>
            <w:r w:rsidR="005D1EEA">
              <w:t>Рассчитывать и ан</w:t>
            </w:r>
            <w:r w:rsidR="005D1EEA">
              <w:t>а</w:t>
            </w:r>
            <w:r w:rsidR="005D1EEA">
              <w:t>лизировать логистические издержки</w:t>
            </w:r>
            <w:r>
              <w:t>.</w:t>
            </w:r>
          </w:p>
          <w:p w:rsidR="00696CCB" w:rsidRPr="00696CCB" w:rsidRDefault="00696CCB" w:rsidP="00696CCB"/>
          <w:p w:rsidR="00696CCB" w:rsidRPr="00696CCB" w:rsidRDefault="00696CCB" w:rsidP="00696CCB"/>
          <w:p w:rsidR="00696CCB" w:rsidRPr="00696CCB" w:rsidRDefault="00696CCB" w:rsidP="00696CCB"/>
          <w:p w:rsidR="00696CCB" w:rsidRDefault="00696CCB" w:rsidP="00696CCB"/>
          <w:p w:rsidR="00696CCB" w:rsidRDefault="00696CCB" w:rsidP="00696CCB"/>
          <w:p w:rsidR="00954FCE" w:rsidRDefault="00696CCB" w:rsidP="00696CCB">
            <w:proofErr w:type="gramStart"/>
            <w:r w:rsidRPr="00696CCB">
              <w:t>ОК</w:t>
            </w:r>
            <w:proofErr w:type="gramEnd"/>
            <w:r w:rsidRPr="00696CCB">
              <w:t xml:space="preserve"> 4. Осуществлять поиск и использование  информ</w:t>
            </w:r>
            <w:r w:rsidRPr="00696CCB">
              <w:t>а</w:t>
            </w:r>
            <w:r w:rsidRPr="00696CCB">
              <w:t>ции, необходимой для в</w:t>
            </w:r>
            <w:r w:rsidRPr="00696CCB">
              <w:t>ы</w:t>
            </w:r>
            <w:r w:rsidRPr="00696CCB">
              <w:t>полнения профессионал</w:t>
            </w:r>
            <w:r w:rsidRPr="00696CCB">
              <w:t>ь</w:t>
            </w:r>
            <w:r w:rsidRPr="00696CCB">
              <w:t>ных задач, профессионал</w:t>
            </w:r>
            <w:r w:rsidRPr="00696CCB">
              <w:t>ь</w:t>
            </w:r>
            <w:r w:rsidRPr="00696CCB">
              <w:t>ного и личностного разв</w:t>
            </w:r>
            <w:r w:rsidRPr="00696CCB">
              <w:t>и</w:t>
            </w:r>
            <w:r w:rsidRPr="00696CCB">
              <w:t>тия</w:t>
            </w:r>
          </w:p>
          <w:p w:rsidR="00355958" w:rsidRDefault="00355958" w:rsidP="00696CCB"/>
          <w:p w:rsidR="00355958" w:rsidRPr="00355958" w:rsidRDefault="00355958" w:rsidP="00355958">
            <w:r w:rsidRPr="00355958">
              <w:t>ОК</w:t>
            </w:r>
            <w:proofErr w:type="gramStart"/>
            <w:r w:rsidRPr="00355958">
              <w:t>9</w:t>
            </w:r>
            <w:proofErr w:type="gramEnd"/>
            <w:r w:rsidRPr="00355958">
              <w:t>.Ориентироваться в условиях частой смены технологий и професси</w:t>
            </w:r>
            <w:r w:rsidRPr="00355958">
              <w:t>о</w:t>
            </w:r>
            <w:r w:rsidRPr="00355958">
              <w:t>нальной деятельности</w:t>
            </w:r>
          </w:p>
          <w:p w:rsidR="00355958" w:rsidRPr="00355958" w:rsidRDefault="00355958" w:rsidP="00355958"/>
          <w:p w:rsidR="00355958" w:rsidRDefault="00355958" w:rsidP="00696CCB"/>
          <w:p w:rsidR="00355958" w:rsidRDefault="00355958" w:rsidP="00696CCB"/>
          <w:p w:rsidR="00355958" w:rsidRPr="00696CCB" w:rsidRDefault="00355958" w:rsidP="00696CCB"/>
        </w:tc>
        <w:tc>
          <w:tcPr>
            <w:tcW w:w="4961" w:type="dxa"/>
          </w:tcPr>
          <w:p w:rsidR="005D1EEA" w:rsidRDefault="005D1EEA" w:rsidP="003B0AFA">
            <w:pPr>
              <w:jc w:val="both"/>
            </w:pPr>
            <w:r>
              <w:t>-  зна</w:t>
            </w:r>
            <w:r w:rsidR="003366D3">
              <w:t xml:space="preserve">ние </w:t>
            </w:r>
            <w:r>
              <w:t xml:space="preserve">  состава издержек их значение и способ</w:t>
            </w:r>
            <w:r w:rsidR="003366D3">
              <w:t>ов анализа  логистических издержек;</w:t>
            </w:r>
          </w:p>
          <w:p w:rsidR="005D1EEA" w:rsidRDefault="003B0AFA" w:rsidP="005D1EEA">
            <w:pPr>
              <w:jc w:val="both"/>
            </w:pPr>
            <w:r>
              <w:t xml:space="preserve">- </w:t>
            </w:r>
            <w:r w:rsidR="00BC3DAB">
              <w:t>умение комплексно решать</w:t>
            </w:r>
            <w:r w:rsidR="0040720E">
              <w:t>,</w:t>
            </w:r>
            <w:r w:rsidR="00BC3DAB">
              <w:t xml:space="preserve"> на основе сто</w:t>
            </w:r>
            <w:r w:rsidR="00BC3DAB">
              <w:t>и</w:t>
            </w:r>
            <w:r w:rsidR="00BC3DAB">
              <w:t>мостного анализа</w:t>
            </w:r>
            <w:r w:rsidR="0040720E">
              <w:t xml:space="preserve">, задачи </w:t>
            </w:r>
            <w:r w:rsidR="00BC3DAB">
              <w:t xml:space="preserve">  по оптимизации поточных процессов</w:t>
            </w:r>
            <w:r w:rsidR="0040720E">
              <w:t xml:space="preserve"> и минимизации лог</w:t>
            </w:r>
            <w:r w:rsidR="0040720E">
              <w:t>и</w:t>
            </w:r>
            <w:r w:rsidR="0040720E">
              <w:t>стических  издержек;</w:t>
            </w:r>
          </w:p>
          <w:p w:rsidR="0005017B" w:rsidRDefault="0040720E" w:rsidP="008855ED">
            <w:pPr>
              <w:jc w:val="both"/>
            </w:pPr>
            <w:r>
              <w:t xml:space="preserve">- владеть </w:t>
            </w:r>
            <w:r w:rsidR="008913EC">
              <w:t xml:space="preserve"> практическими навыками сто</w:t>
            </w:r>
            <w:r w:rsidR="008913EC">
              <w:t>и</w:t>
            </w:r>
            <w:r w:rsidR="008913EC">
              <w:t xml:space="preserve">мостного анализа с целью </w:t>
            </w:r>
            <w:r w:rsidR="008855ED">
              <w:t xml:space="preserve"> сокращения  лог</w:t>
            </w:r>
            <w:r w:rsidR="008855ED">
              <w:t>и</w:t>
            </w:r>
            <w:r w:rsidR="008855ED">
              <w:t>стических издержек  и повышения рент</w:t>
            </w:r>
            <w:r w:rsidR="008855ED">
              <w:t>а</w:t>
            </w:r>
            <w:r w:rsidR="008855ED">
              <w:t>бельности  функционирования логистической системы</w:t>
            </w:r>
          </w:p>
          <w:p w:rsidR="00696CCB" w:rsidRDefault="00696CCB" w:rsidP="008855ED">
            <w:pPr>
              <w:jc w:val="both"/>
              <w:rPr>
                <w:b/>
              </w:rPr>
            </w:pPr>
          </w:p>
          <w:p w:rsidR="00696CCB" w:rsidRPr="00696CCB" w:rsidRDefault="00696CCB" w:rsidP="00696CCB">
            <w:r w:rsidRPr="00696CCB">
              <w:rPr>
                <w:b/>
              </w:rPr>
              <w:t xml:space="preserve">- </w:t>
            </w:r>
            <w:r w:rsidRPr="00696CCB">
              <w:t>анализировать  информацию, необходимую для решения профессиональных задач;</w:t>
            </w:r>
          </w:p>
          <w:p w:rsidR="00355958" w:rsidRDefault="00696CCB" w:rsidP="00696CCB">
            <w:r w:rsidRPr="00696CCB">
              <w:t xml:space="preserve">- использовать внутренний потенциал и внешние условия для профессионального  и личностного саморазвития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5958" w:rsidRPr="00355958" w:rsidRDefault="00355958" w:rsidP="00355958"/>
          <w:p w:rsidR="00355958" w:rsidRPr="00355958" w:rsidRDefault="00355958" w:rsidP="00355958"/>
          <w:p w:rsidR="00355958" w:rsidRPr="00355958" w:rsidRDefault="00355958" w:rsidP="00355958">
            <w:r w:rsidRPr="00355958">
              <w:rPr>
                <w:b/>
              </w:rPr>
              <w:t xml:space="preserve">- </w:t>
            </w:r>
            <w:r w:rsidRPr="00355958">
              <w:t>использование   имеющихся знаний   в н</w:t>
            </w:r>
            <w:r w:rsidRPr="00355958">
              <w:t>о</w:t>
            </w:r>
            <w:r w:rsidRPr="00355958">
              <w:t>вых сферах  деятельности  с учётом их ос</w:t>
            </w:r>
            <w:r w:rsidRPr="00355958">
              <w:t>о</w:t>
            </w:r>
            <w:r w:rsidRPr="00355958">
              <w:t>бенностей;</w:t>
            </w:r>
          </w:p>
          <w:p w:rsidR="008855ED" w:rsidRPr="00355958" w:rsidRDefault="00355958" w:rsidP="00355958">
            <w:r w:rsidRPr="00355958">
              <w:t>- обучаемость и гибкость  в принятии  ново</w:t>
            </w:r>
            <w:r w:rsidRPr="00355958">
              <w:t>в</w:t>
            </w:r>
            <w:r w:rsidRPr="00355958">
              <w:t>ведений, частой смены технологий и профе</w:t>
            </w:r>
            <w:r w:rsidRPr="00355958">
              <w:t>с</w:t>
            </w:r>
            <w:r w:rsidRPr="00355958">
              <w:t>сиональной деятельности</w:t>
            </w:r>
          </w:p>
        </w:tc>
        <w:tc>
          <w:tcPr>
            <w:tcW w:w="2327" w:type="dxa"/>
          </w:tcPr>
          <w:p w:rsidR="00737941" w:rsidRDefault="00737941" w:rsidP="00737941">
            <w:pPr>
              <w:jc w:val="both"/>
            </w:pPr>
            <w:r w:rsidRPr="00290EBD">
              <w:t xml:space="preserve">Текущий </w:t>
            </w:r>
            <w:r>
              <w:t>контроль в форме:</w:t>
            </w:r>
          </w:p>
          <w:p w:rsidR="00737941" w:rsidRDefault="00737941" w:rsidP="00737941">
            <w:pPr>
              <w:jc w:val="both"/>
            </w:pPr>
            <w:r>
              <w:t>- устного  опроса;</w:t>
            </w:r>
          </w:p>
          <w:p w:rsidR="00737941" w:rsidRDefault="00737941" w:rsidP="00737941">
            <w:pPr>
              <w:jc w:val="both"/>
            </w:pPr>
            <w:r>
              <w:t>- практических з</w:t>
            </w:r>
            <w:r>
              <w:t>а</w:t>
            </w:r>
            <w:r>
              <w:t>дач;</w:t>
            </w:r>
          </w:p>
          <w:p w:rsidR="00737941" w:rsidRDefault="00737941" w:rsidP="00737941">
            <w:pPr>
              <w:jc w:val="both"/>
            </w:pPr>
            <w:r>
              <w:t>- тестовых заданий;</w:t>
            </w:r>
          </w:p>
          <w:p w:rsidR="00954FCE" w:rsidRDefault="00737941" w:rsidP="009B5712">
            <w:pPr>
              <w:jc w:val="both"/>
            </w:pPr>
            <w:r>
              <w:t>- дискуссий</w:t>
            </w:r>
            <w:r w:rsidR="009B5712">
              <w:t>;</w:t>
            </w:r>
          </w:p>
          <w:p w:rsidR="009B5712" w:rsidRDefault="00597D4B" w:rsidP="009B5712">
            <w:pPr>
              <w:jc w:val="both"/>
            </w:pPr>
            <w:r w:rsidRPr="00597D4B">
              <w:t>- письменных работ</w:t>
            </w:r>
            <w:r>
              <w:t>;</w:t>
            </w:r>
          </w:p>
          <w:p w:rsidR="00355958" w:rsidRDefault="00597D4B" w:rsidP="009B5712">
            <w:pPr>
              <w:jc w:val="both"/>
            </w:pPr>
            <w:r>
              <w:t>- контрольных р</w:t>
            </w:r>
            <w:r>
              <w:t>а</w:t>
            </w:r>
            <w:r>
              <w:t>бот</w:t>
            </w:r>
          </w:p>
          <w:p w:rsidR="00355958" w:rsidRPr="00355958" w:rsidRDefault="00355958" w:rsidP="00355958"/>
          <w:p w:rsidR="00355958" w:rsidRPr="00355958" w:rsidRDefault="00355958" w:rsidP="00355958"/>
          <w:p w:rsidR="00355958" w:rsidRPr="00355958" w:rsidRDefault="00355958" w:rsidP="00355958"/>
          <w:p w:rsidR="00355958" w:rsidRPr="00355958" w:rsidRDefault="00355958" w:rsidP="00355958"/>
          <w:p w:rsidR="00355958" w:rsidRPr="00355958" w:rsidRDefault="00355958" w:rsidP="00355958"/>
          <w:p w:rsidR="00355958" w:rsidRPr="00355958" w:rsidRDefault="00355958" w:rsidP="00355958"/>
          <w:p w:rsidR="00355958" w:rsidRPr="00355958" w:rsidRDefault="00355958" w:rsidP="00355958"/>
          <w:p w:rsidR="00355958" w:rsidRPr="00355958" w:rsidRDefault="00355958" w:rsidP="00355958"/>
          <w:p w:rsidR="00355958" w:rsidRPr="00355958" w:rsidRDefault="00355958" w:rsidP="00355958"/>
          <w:p w:rsidR="00355958" w:rsidRDefault="00355958" w:rsidP="00355958">
            <w:r w:rsidRPr="00355958">
              <w:t>Экспертная оценка результатов набл</w:t>
            </w:r>
            <w:r w:rsidRPr="00355958">
              <w:t>ю</w:t>
            </w:r>
            <w:r w:rsidRPr="00355958">
              <w:t>дений за деятельн</w:t>
            </w:r>
            <w:r w:rsidRPr="00355958">
              <w:t>о</w:t>
            </w:r>
            <w:r w:rsidRPr="00355958">
              <w:t>стью обучающегося в процессе освоения образовательной программы</w:t>
            </w:r>
          </w:p>
          <w:p w:rsidR="00597D4B" w:rsidRPr="00355958" w:rsidRDefault="00597D4B" w:rsidP="00355958">
            <w:pPr>
              <w:ind w:firstLine="709"/>
            </w:pPr>
          </w:p>
        </w:tc>
      </w:tr>
      <w:tr w:rsidR="00954FCE" w:rsidTr="0025196A">
        <w:tc>
          <w:tcPr>
            <w:tcW w:w="3119" w:type="dxa"/>
          </w:tcPr>
          <w:p w:rsidR="00696CCB" w:rsidRDefault="00696CCB" w:rsidP="002D1E58">
            <w:pPr>
              <w:jc w:val="both"/>
            </w:pPr>
          </w:p>
          <w:p w:rsidR="00696CCB" w:rsidRDefault="00696CCB" w:rsidP="002D1E58">
            <w:pPr>
              <w:jc w:val="both"/>
            </w:pPr>
          </w:p>
          <w:p w:rsidR="00696CCB" w:rsidRDefault="00193FBA" w:rsidP="002D1E58">
            <w:pPr>
              <w:jc w:val="both"/>
            </w:pPr>
            <w:r w:rsidRPr="00193FBA">
              <w:t xml:space="preserve">ПК </w:t>
            </w:r>
            <w:r w:rsidR="002D1E58">
              <w:t>3</w:t>
            </w:r>
            <w:r w:rsidRPr="00193FBA">
              <w:t>.4</w:t>
            </w:r>
            <w:r w:rsidR="003D4C65">
              <w:t>.</w:t>
            </w:r>
            <w:r w:rsidR="002D1E58">
              <w:t>Применять совр</w:t>
            </w:r>
            <w:r w:rsidR="002D1E58">
              <w:t>е</w:t>
            </w:r>
            <w:r w:rsidR="002D1E58">
              <w:t>менные  логистические  концепции и принципы с</w:t>
            </w:r>
            <w:r w:rsidR="002D1E58">
              <w:t>о</w:t>
            </w:r>
            <w:r w:rsidR="002D1E58">
              <w:t xml:space="preserve">кращения логистических </w:t>
            </w:r>
          </w:p>
          <w:p w:rsidR="00696CCB" w:rsidRDefault="002D1E58" w:rsidP="002D1E58">
            <w:pPr>
              <w:jc w:val="both"/>
            </w:pPr>
            <w:r>
              <w:t>р</w:t>
            </w:r>
            <w:r w:rsidR="00696CCB">
              <w:t>асходов</w:t>
            </w:r>
            <w:r w:rsidR="00696CCB" w:rsidRPr="00696CCB">
              <w:t xml:space="preserve"> </w:t>
            </w:r>
          </w:p>
          <w:p w:rsidR="00696CCB" w:rsidRDefault="00696CCB" w:rsidP="002D1E58">
            <w:pPr>
              <w:jc w:val="both"/>
            </w:pPr>
          </w:p>
          <w:p w:rsidR="00696CCB" w:rsidRDefault="00696CCB" w:rsidP="002D1E58">
            <w:pPr>
              <w:jc w:val="both"/>
            </w:pPr>
          </w:p>
          <w:p w:rsidR="00696CCB" w:rsidRDefault="00696CCB" w:rsidP="002D1E58">
            <w:pPr>
              <w:jc w:val="both"/>
            </w:pPr>
          </w:p>
          <w:p w:rsidR="00954FCE" w:rsidRDefault="00954FCE" w:rsidP="00696CCB">
            <w:pPr>
              <w:jc w:val="right"/>
            </w:pPr>
          </w:p>
          <w:p w:rsidR="00696CCB" w:rsidRDefault="00696CCB" w:rsidP="00E07804">
            <w:pPr>
              <w:jc w:val="both"/>
            </w:pPr>
            <w:proofErr w:type="gramStart"/>
            <w:r w:rsidRPr="00696CCB">
              <w:t>ОК</w:t>
            </w:r>
            <w:proofErr w:type="gramEnd"/>
            <w:r w:rsidRPr="00696CCB">
              <w:t xml:space="preserve"> 5. Использовать и</w:t>
            </w:r>
            <w:r w:rsidRPr="00696CCB">
              <w:t>н</w:t>
            </w:r>
            <w:r w:rsidRPr="00696CCB">
              <w:t>формационно-коммуникационные техн</w:t>
            </w:r>
            <w:r w:rsidRPr="00696CCB">
              <w:t>о</w:t>
            </w:r>
            <w:r w:rsidRPr="00696CCB">
              <w:t>логии в профессиональной деятельности</w:t>
            </w:r>
          </w:p>
          <w:p w:rsidR="00696CCB" w:rsidRDefault="00696CCB" w:rsidP="00696CCB">
            <w:pPr>
              <w:jc w:val="right"/>
            </w:pPr>
          </w:p>
          <w:p w:rsidR="00696CCB" w:rsidRDefault="00355958" w:rsidP="00355958">
            <w:pPr>
              <w:jc w:val="both"/>
            </w:pPr>
            <w:r w:rsidRPr="00355958">
              <w:t>ОК8. Самостоятельно  определять  задачи профе</w:t>
            </w:r>
            <w:r w:rsidRPr="00355958">
              <w:t>с</w:t>
            </w:r>
            <w:r w:rsidRPr="00355958">
              <w:t>сионального и личностного развития, заниматься сам</w:t>
            </w:r>
            <w:r w:rsidRPr="00355958">
              <w:t>о</w:t>
            </w:r>
            <w:r w:rsidRPr="00355958">
              <w:t>образованием, осознано планировать повышение квалификации</w:t>
            </w:r>
          </w:p>
          <w:p w:rsidR="00696CCB" w:rsidRDefault="00696CCB" w:rsidP="00696CCB">
            <w:pPr>
              <w:jc w:val="right"/>
            </w:pPr>
          </w:p>
          <w:p w:rsidR="00696CCB" w:rsidRPr="00696CCB" w:rsidRDefault="00696CCB" w:rsidP="00696CCB">
            <w:pPr>
              <w:jc w:val="right"/>
            </w:pPr>
          </w:p>
        </w:tc>
        <w:tc>
          <w:tcPr>
            <w:tcW w:w="4961" w:type="dxa"/>
          </w:tcPr>
          <w:p w:rsidR="002D1E58" w:rsidRPr="00696CCB" w:rsidRDefault="003941B3" w:rsidP="002D1E58">
            <w:pPr>
              <w:jc w:val="both"/>
              <w:rPr>
                <w:sz w:val="22"/>
                <w:szCs w:val="22"/>
              </w:rPr>
            </w:pPr>
            <w:r w:rsidRPr="00696CCB">
              <w:rPr>
                <w:b/>
                <w:sz w:val="22"/>
                <w:szCs w:val="22"/>
              </w:rPr>
              <w:lastRenderedPageBreak/>
              <w:t xml:space="preserve">- </w:t>
            </w:r>
            <w:r w:rsidR="00BD70B4" w:rsidRPr="00696CCB">
              <w:rPr>
                <w:sz w:val="22"/>
                <w:szCs w:val="22"/>
              </w:rPr>
              <w:t xml:space="preserve">знание концептуальных  основ  </w:t>
            </w:r>
            <w:r w:rsidR="009A7F7C" w:rsidRPr="00696CCB">
              <w:rPr>
                <w:sz w:val="22"/>
                <w:szCs w:val="22"/>
              </w:rPr>
              <w:t xml:space="preserve"> при  формир</w:t>
            </w:r>
            <w:r w:rsidR="009A7F7C" w:rsidRPr="00696CCB">
              <w:rPr>
                <w:sz w:val="22"/>
                <w:szCs w:val="22"/>
              </w:rPr>
              <w:t>о</w:t>
            </w:r>
            <w:r w:rsidR="009A7F7C" w:rsidRPr="00696CCB">
              <w:rPr>
                <w:sz w:val="22"/>
                <w:szCs w:val="22"/>
              </w:rPr>
              <w:t>вании общих фирменных целей и  их</w:t>
            </w:r>
            <w:r w:rsidR="004428D6" w:rsidRPr="00696CCB">
              <w:rPr>
                <w:sz w:val="22"/>
                <w:szCs w:val="22"/>
              </w:rPr>
              <w:t xml:space="preserve"> связи </w:t>
            </w:r>
            <w:r w:rsidR="009A7F7C" w:rsidRPr="00696CCB">
              <w:rPr>
                <w:sz w:val="22"/>
                <w:szCs w:val="22"/>
              </w:rPr>
              <w:t xml:space="preserve"> с л</w:t>
            </w:r>
            <w:r w:rsidR="009A7F7C" w:rsidRPr="00696CCB">
              <w:rPr>
                <w:sz w:val="22"/>
                <w:szCs w:val="22"/>
              </w:rPr>
              <w:t>о</w:t>
            </w:r>
            <w:r w:rsidR="009A7F7C" w:rsidRPr="00696CCB">
              <w:rPr>
                <w:sz w:val="22"/>
                <w:szCs w:val="22"/>
              </w:rPr>
              <w:t>гистическими  стратегиями;</w:t>
            </w:r>
          </w:p>
          <w:p w:rsidR="009A7F7C" w:rsidRPr="00696CCB" w:rsidRDefault="009A7F7C" w:rsidP="002D1E58">
            <w:pPr>
              <w:jc w:val="both"/>
              <w:rPr>
                <w:sz w:val="22"/>
                <w:szCs w:val="22"/>
              </w:rPr>
            </w:pPr>
            <w:r w:rsidRPr="00696CCB">
              <w:rPr>
                <w:sz w:val="22"/>
                <w:szCs w:val="22"/>
              </w:rPr>
              <w:t xml:space="preserve">-  умение  находить </w:t>
            </w:r>
            <w:r w:rsidR="00F5218B" w:rsidRPr="00696CCB">
              <w:rPr>
                <w:sz w:val="22"/>
                <w:szCs w:val="22"/>
              </w:rPr>
              <w:t>оптимальный  уровень соч</w:t>
            </w:r>
            <w:r w:rsidR="00F5218B" w:rsidRPr="00696CCB">
              <w:rPr>
                <w:sz w:val="22"/>
                <w:szCs w:val="22"/>
              </w:rPr>
              <w:t>е</w:t>
            </w:r>
            <w:r w:rsidR="00F5218B" w:rsidRPr="00696CCB">
              <w:rPr>
                <w:sz w:val="22"/>
                <w:szCs w:val="22"/>
              </w:rPr>
              <w:t>тания  издержек и рентабельности в логистич</w:t>
            </w:r>
            <w:r w:rsidR="00F5218B" w:rsidRPr="00696CCB">
              <w:rPr>
                <w:sz w:val="22"/>
                <w:szCs w:val="22"/>
              </w:rPr>
              <w:t>е</w:t>
            </w:r>
            <w:r w:rsidR="00F5218B" w:rsidRPr="00696CCB">
              <w:rPr>
                <w:sz w:val="22"/>
                <w:szCs w:val="22"/>
              </w:rPr>
              <w:t>ских звеньях;</w:t>
            </w:r>
          </w:p>
          <w:p w:rsidR="00F5218B" w:rsidRDefault="00F5218B" w:rsidP="002D1E58">
            <w:pPr>
              <w:jc w:val="both"/>
              <w:rPr>
                <w:sz w:val="22"/>
                <w:szCs w:val="22"/>
              </w:rPr>
            </w:pPr>
            <w:r w:rsidRPr="00696CCB">
              <w:rPr>
                <w:sz w:val="22"/>
                <w:szCs w:val="22"/>
              </w:rPr>
              <w:t xml:space="preserve">- владеть практическими навыками разработки логистических операций, обеспечивающих </w:t>
            </w:r>
            <w:r w:rsidR="004428D6" w:rsidRPr="00696CCB">
              <w:rPr>
                <w:sz w:val="22"/>
                <w:szCs w:val="22"/>
              </w:rPr>
              <w:t xml:space="preserve"> ре</w:t>
            </w:r>
            <w:r w:rsidR="004428D6" w:rsidRPr="00696CCB">
              <w:rPr>
                <w:sz w:val="22"/>
                <w:szCs w:val="22"/>
              </w:rPr>
              <w:t>н</w:t>
            </w:r>
            <w:r w:rsidR="004428D6" w:rsidRPr="00696CCB">
              <w:rPr>
                <w:sz w:val="22"/>
                <w:szCs w:val="22"/>
              </w:rPr>
              <w:t>табельность логистической системы за счёт с</w:t>
            </w:r>
            <w:r w:rsidR="004428D6" w:rsidRPr="00696CCB">
              <w:rPr>
                <w:sz w:val="22"/>
                <w:szCs w:val="22"/>
              </w:rPr>
              <w:t>о</w:t>
            </w:r>
            <w:r w:rsidR="004428D6" w:rsidRPr="00696CCB">
              <w:rPr>
                <w:sz w:val="22"/>
                <w:szCs w:val="22"/>
              </w:rPr>
              <w:t>кращения  логистических расходов и диффере</w:t>
            </w:r>
            <w:r w:rsidR="004428D6" w:rsidRPr="00696CCB">
              <w:rPr>
                <w:sz w:val="22"/>
                <w:szCs w:val="22"/>
              </w:rPr>
              <w:t>н</w:t>
            </w:r>
            <w:r w:rsidR="004428D6" w:rsidRPr="00696CCB">
              <w:rPr>
                <w:sz w:val="22"/>
                <w:szCs w:val="22"/>
              </w:rPr>
              <w:t>цирования услуг.</w:t>
            </w:r>
          </w:p>
          <w:p w:rsidR="00696CCB" w:rsidRPr="00696CCB" w:rsidRDefault="00696CCB" w:rsidP="002D1E58">
            <w:pPr>
              <w:jc w:val="both"/>
              <w:rPr>
                <w:sz w:val="22"/>
                <w:szCs w:val="22"/>
              </w:rPr>
            </w:pPr>
          </w:p>
          <w:p w:rsidR="00696CCB" w:rsidRPr="00696CCB" w:rsidRDefault="00696CCB" w:rsidP="00696CCB">
            <w:r w:rsidRPr="00696CCB">
              <w:rPr>
                <w:b/>
              </w:rPr>
              <w:t xml:space="preserve">- </w:t>
            </w:r>
            <w:r w:rsidRPr="00696CCB">
              <w:t>владеть навыками работы с компьютером как средством управления информацией;</w:t>
            </w:r>
          </w:p>
          <w:p w:rsidR="00690977" w:rsidRDefault="00696CCB" w:rsidP="00696CCB">
            <w:r w:rsidRPr="00696CCB">
              <w:t>- умение работать с информацией в глобал</w:t>
            </w:r>
            <w:r w:rsidRPr="00696CCB">
              <w:t>ь</w:t>
            </w:r>
            <w:r w:rsidRPr="00696CCB">
              <w:t>ных компьютерных сетях и корпоративных информационных системах</w:t>
            </w:r>
          </w:p>
          <w:p w:rsidR="00DB6C27" w:rsidRDefault="00DB6C27" w:rsidP="00696CCB"/>
          <w:p w:rsidR="00A63257" w:rsidRPr="00A63257" w:rsidRDefault="00A63257" w:rsidP="00A63257">
            <w:r w:rsidRPr="00A63257">
              <w:rPr>
                <w:b/>
              </w:rPr>
              <w:t xml:space="preserve">- </w:t>
            </w:r>
            <w:r w:rsidRPr="00A63257">
              <w:t>формулировка  задач сориентированных на постоянное профессиональное и личностное развитие;</w:t>
            </w:r>
          </w:p>
          <w:p w:rsidR="00A63257" w:rsidRPr="00A63257" w:rsidRDefault="00A63257" w:rsidP="00A63257">
            <w:r w:rsidRPr="00A63257">
              <w:t>- развитие познавательного интереса и стре</w:t>
            </w:r>
            <w:r w:rsidRPr="00A63257">
              <w:t>м</w:t>
            </w:r>
            <w:r w:rsidRPr="00A63257">
              <w:t>ление к самообразованию;</w:t>
            </w:r>
          </w:p>
          <w:p w:rsidR="00A63257" w:rsidRPr="00A63257" w:rsidRDefault="00A63257" w:rsidP="00A63257">
            <w:r w:rsidRPr="00A63257">
              <w:t>-  установка стимулирующих мотивов  и пе</w:t>
            </w:r>
            <w:r w:rsidRPr="00A63257">
              <w:t>р</w:t>
            </w:r>
            <w:r w:rsidRPr="00A63257">
              <w:t>спектив профессионального роста</w:t>
            </w:r>
          </w:p>
          <w:p w:rsidR="00A63257" w:rsidRPr="00A63257" w:rsidRDefault="00A63257" w:rsidP="00A63257"/>
          <w:p w:rsidR="00DB6C27" w:rsidRPr="00696CCB" w:rsidRDefault="00DB6C27" w:rsidP="00DB6C27"/>
        </w:tc>
        <w:tc>
          <w:tcPr>
            <w:tcW w:w="2327" w:type="dxa"/>
          </w:tcPr>
          <w:p w:rsidR="00DB6C27" w:rsidRDefault="00DB6C27" w:rsidP="00781455">
            <w:pPr>
              <w:jc w:val="both"/>
              <w:rPr>
                <w:b/>
              </w:rPr>
            </w:pPr>
          </w:p>
          <w:p w:rsidR="00DB6C27" w:rsidRPr="00DB6C27" w:rsidRDefault="00DB6C27" w:rsidP="00DB6C27">
            <w:pPr>
              <w:jc w:val="both"/>
            </w:pPr>
            <w:r w:rsidRPr="00DB6C27">
              <w:t>Текущий контроль в форме:</w:t>
            </w:r>
          </w:p>
          <w:p w:rsidR="00954FCE" w:rsidRDefault="00781455" w:rsidP="00781455">
            <w:pPr>
              <w:jc w:val="both"/>
            </w:pPr>
            <w:r>
              <w:rPr>
                <w:b/>
              </w:rPr>
              <w:t xml:space="preserve">- </w:t>
            </w:r>
            <w:r>
              <w:t>р</w:t>
            </w:r>
            <w:r w:rsidRPr="00781455">
              <w:t xml:space="preserve">ешение </w:t>
            </w:r>
            <w:r>
              <w:t>практ</w:t>
            </w:r>
            <w:r>
              <w:t>и</w:t>
            </w:r>
            <w:r>
              <w:t>ческих задач;</w:t>
            </w:r>
          </w:p>
          <w:p w:rsidR="00781455" w:rsidRDefault="00781455" w:rsidP="00781455">
            <w:pPr>
              <w:jc w:val="both"/>
            </w:pPr>
            <w:r>
              <w:t>- выполнение пис</w:t>
            </w:r>
            <w:r>
              <w:t>ь</w:t>
            </w:r>
            <w:r>
              <w:t>менных эссе;</w:t>
            </w:r>
          </w:p>
          <w:p w:rsidR="00781455" w:rsidRDefault="00781455" w:rsidP="00781455">
            <w:pPr>
              <w:jc w:val="both"/>
            </w:pPr>
            <w:r>
              <w:t>- устный опрос;</w:t>
            </w:r>
          </w:p>
          <w:p w:rsidR="00781455" w:rsidRDefault="00781455" w:rsidP="00781455">
            <w:pPr>
              <w:jc w:val="both"/>
            </w:pPr>
            <w:r>
              <w:t>-тестовые задания;</w:t>
            </w:r>
          </w:p>
          <w:p w:rsidR="00781455" w:rsidRDefault="00781455" w:rsidP="00781455">
            <w:pPr>
              <w:jc w:val="both"/>
            </w:pPr>
            <w:r>
              <w:t>- дискуссии;</w:t>
            </w:r>
          </w:p>
          <w:p w:rsidR="00781455" w:rsidRDefault="00597D4B" w:rsidP="00781455">
            <w:pPr>
              <w:jc w:val="both"/>
            </w:pPr>
            <w:r>
              <w:rPr>
                <w:b/>
              </w:rPr>
              <w:t xml:space="preserve">- </w:t>
            </w:r>
            <w:r w:rsidRPr="00597D4B">
              <w:t>контроль</w:t>
            </w:r>
            <w:r>
              <w:t>ная раб</w:t>
            </w:r>
            <w:r>
              <w:t>о</w:t>
            </w:r>
            <w:r>
              <w:t>та</w:t>
            </w:r>
          </w:p>
          <w:p w:rsidR="00E07804" w:rsidRDefault="00E07804" w:rsidP="00781455">
            <w:pPr>
              <w:jc w:val="both"/>
            </w:pPr>
          </w:p>
          <w:p w:rsidR="00E07804" w:rsidRDefault="00E07804" w:rsidP="00781455">
            <w:pPr>
              <w:jc w:val="both"/>
            </w:pPr>
          </w:p>
          <w:p w:rsidR="00E07804" w:rsidRDefault="00E07804" w:rsidP="00781455">
            <w:pPr>
              <w:jc w:val="both"/>
            </w:pPr>
          </w:p>
          <w:p w:rsidR="00E07804" w:rsidRDefault="00E07804" w:rsidP="00781455">
            <w:pPr>
              <w:jc w:val="both"/>
            </w:pPr>
          </w:p>
          <w:p w:rsidR="00E07804" w:rsidRDefault="00E07804" w:rsidP="00781455">
            <w:pPr>
              <w:jc w:val="both"/>
            </w:pPr>
          </w:p>
          <w:p w:rsidR="00A63257" w:rsidRPr="00A63257" w:rsidRDefault="00A63257" w:rsidP="00A63257">
            <w:pPr>
              <w:jc w:val="both"/>
            </w:pPr>
            <w:r w:rsidRPr="00A63257">
              <w:t>Экспертная оценка результатов набл</w:t>
            </w:r>
            <w:r w:rsidRPr="00A63257">
              <w:t>ю</w:t>
            </w:r>
            <w:r w:rsidRPr="00A63257">
              <w:t>дений за деятельн</w:t>
            </w:r>
            <w:r w:rsidRPr="00A63257">
              <w:t>о</w:t>
            </w:r>
            <w:r w:rsidRPr="00A63257">
              <w:t>стью обучающегося в процессе освоения образовательной программы</w:t>
            </w:r>
          </w:p>
          <w:p w:rsidR="00E07804" w:rsidRDefault="00E07804" w:rsidP="00781455">
            <w:pPr>
              <w:jc w:val="both"/>
              <w:rPr>
                <w:b/>
              </w:rPr>
            </w:pPr>
          </w:p>
        </w:tc>
      </w:tr>
    </w:tbl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F0B31" w:rsidRDefault="00CF0B31" w:rsidP="00352DF2">
      <w:pPr>
        <w:ind w:firstLine="567"/>
        <w:jc w:val="both"/>
        <w:rPr>
          <w:b/>
        </w:rPr>
      </w:pPr>
    </w:p>
    <w:p w:rsidR="00C62519" w:rsidRDefault="00C62519" w:rsidP="00352DF2">
      <w:pPr>
        <w:ind w:firstLine="567"/>
        <w:jc w:val="both"/>
        <w:rPr>
          <w:b/>
        </w:rPr>
      </w:pPr>
    </w:p>
    <w:p w:rsidR="00E53879" w:rsidRDefault="00E53879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</w:p>
    <w:p w:rsidR="00A63257" w:rsidRDefault="00A63257" w:rsidP="00E53879">
      <w:pPr>
        <w:tabs>
          <w:tab w:val="left" w:pos="0"/>
        </w:tabs>
        <w:spacing w:line="360" w:lineRule="auto"/>
        <w:ind w:firstLine="720"/>
        <w:jc w:val="both"/>
      </w:pPr>
    </w:p>
    <w:p w:rsidR="00A63257" w:rsidRDefault="00A63257" w:rsidP="00E53879">
      <w:pPr>
        <w:tabs>
          <w:tab w:val="left" w:pos="0"/>
        </w:tabs>
        <w:spacing w:line="360" w:lineRule="auto"/>
        <w:ind w:firstLine="720"/>
        <w:jc w:val="both"/>
      </w:pPr>
    </w:p>
    <w:p w:rsidR="00A63257" w:rsidRDefault="00A63257" w:rsidP="00E53879">
      <w:pPr>
        <w:tabs>
          <w:tab w:val="left" w:pos="0"/>
        </w:tabs>
        <w:spacing w:line="360" w:lineRule="auto"/>
        <w:ind w:firstLine="720"/>
        <w:jc w:val="both"/>
      </w:pPr>
    </w:p>
    <w:p w:rsidR="00597D4B" w:rsidRDefault="00597D4B" w:rsidP="00E53879">
      <w:pPr>
        <w:tabs>
          <w:tab w:val="left" w:pos="0"/>
        </w:tabs>
        <w:spacing w:line="360" w:lineRule="auto"/>
        <w:ind w:firstLine="720"/>
        <w:jc w:val="both"/>
      </w:pPr>
      <w:r>
        <w:lastRenderedPageBreak/>
        <w:t xml:space="preserve">Оценка индивидуальных образовательных </w:t>
      </w:r>
      <w:r w:rsidR="00C95D36">
        <w:t>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A5FAC" w:rsidTr="00A63D3A">
        <w:tc>
          <w:tcPr>
            <w:tcW w:w="3190" w:type="dxa"/>
            <w:vMerge w:val="restart"/>
          </w:tcPr>
          <w:p w:rsidR="007A5FAC" w:rsidRPr="00C95D36" w:rsidRDefault="007A5FAC" w:rsidP="00E53879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380" w:type="dxa"/>
            <w:gridSpan w:val="2"/>
          </w:tcPr>
          <w:p w:rsidR="007A5FAC" w:rsidRPr="00C95D36" w:rsidRDefault="007A5FAC" w:rsidP="00C95D36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C95D36">
              <w:rPr>
                <w:b/>
              </w:rPr>
              <w:t>Количественная оценка индивидуальных образов</w:t>
            </w:r>
            <w:r w:rsidRPr="00C95D36">
              <w:rPr>
                <w:b/>
              </w:rPr>
              <w:t>а</w:t>
            </w:r>
            <w:r w:rsidRPr="00C95D36">
              <w:rPr>
                <w:b/>
              </w:rPr>
              <w:t>тельных достижений</w:t>
            </w:r>
          </w:p>
        </w:tc>
      </w:tr>
      <w:tr w:rsidR="007A5FAC" w:rsidTr="00A63D3A">
        <w:tc>
          <w:tcPr>
            <w:tcW w:w="3190" w:type="dxa"/>
            <w:vMerge/>
          </w:tcPr>
          <w:p w:rsidR="007A5FAC" w:rsidRDefault="007A5FAC" w:rsidP="00E53879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A5FAC" w:rsidRPr="00C95D36" w:rsidRDefault="007A5FAC" w:rsidP="00C95D36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 (отметка)</w:t>
            </w:r>
          </w:p>
        </w:tc>
        <w:tc>
          <w:tcPr>
            <w:tcW w:w="3190" w:type="dxa"/>
          </w:tcPr>
          <w:p w:rsidR="007A5FAC" w:rsidRP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вербальный аналог</w:t>
            </w:r>
          </w:p>
        </w:tc>
      </w:tr>
      <w:tr w:rsidR="00C95D36" w:rsidTr="00C95D36">
        <w:tc>
          <w:tcPr>
            <w:tcW w:w="3190" w:type="dxa"/>
          </w:tcPr>
          <w:p w:rsidR="00C95D36" w:rsidRDefault="00C95D36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90</w:t>
            </w:r>
            <w:r w:rsidRPr="00C95D36">
              <w:rPr>
                <w:position w:val="-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pt;height:10.3pt" o:ole="">
                  <v:imagedata r:id="rId16" o:title=""/>
                </v:shape>
                <o:OLEObject Type="Embed" ProgID="Equation.3" ShapeID="_x0000_i1025" DrawAspect="Content" ObjectID="_1573234400" r:id="rId17"/>
              </w:object>
            </w:r>
            <w:r>
              <w:t>100</w:t>
            </w:r>
          </w:p>
        </w:tc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отлично</w:t>
            </w:r>
          </w:p>
        </w:tc>
      </w:tr>
      <w:tr w:rsidR="00C95D36" w:rsidTr="00C95D36">
        <w:tc>
          <w:tcPr>
            <w:tcW w:w="3190" w:type="dxa"/>
          </w:tcPr>
          <w:p w:rsidR="00C95D36" w:rsidRDefault="00C95D36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80</w:t>
            </w:r>
            <w:r w:rsidR="007A5FAC" w:rsidRPr="00C95D36">
              <w:rPr>
                <w:position w:val="-4"/>
              </w:rPr>
              <w:object w:dxaOrig="220" w:dyaOrig="220">
                <v:shape id="_x0000_i1026" type="#_x0000_t75" style="width:10.3pt;height:10.3pt" o:ole="">
                  <v:imagedata r:id="rId18" o:title=""/>
                </v:shape>
                <o:OLEObject Type="Embed" ProgID="Equation.3" ShapeID="_x0000_i1026" DrawAspect="Content" ObjectID="_1573234401" r:id="rId19"/>
              </w:object>
            </w:r>
            <w:r w:rsidR="007A5FAC">
              <w:t>89</w:t>
            </w:r>
          </w:p>
        </w:tc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хорошо</w:t>
            </w:r>
          </w:p>
        </w:tc>
      </w:tr>
      <w:tr w:rsidR="00C95D36" w:rsidTr="00C95D36"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70</w:t>
            </w:r>
            <w:r w:rsidRPr="007A5FAC">
              <w:rPr>
                <w:position w:val="-4"/>
              </w:rPr>
              <w:object w:dxaOrig="220" w:dyaOrig="220">
                <v:shape id="_x0000_i1027" type="#_x0000_t75" style="width:10.3pt;height:10.3pt" o:ole="">
                  <v:imagedata r:id="rId20" o:title=""/>
                </v:shape>
                <o:OLEObject Type="Embed" ProgID="Equation.3" ShapeID="_x0000_i1027" DrawAspect="Content" ObjectID="_1573234402" r:id="rId21"/>
              </w:object>
            </w:r>
            <w:r>
              <w:t>79</w:t>
            </w:r>
          </w:p>
        </w:tc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удовлетворительно</w:t>
            </w:r>
          </w:p>
        </w:tc>
      </w:tr>
      <w:tr w:rsidR="00C95D36" w:rsidTr="00C95D36"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менее 70</w:t>
            </w:r>
          </w:p>
        </w:tc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C95D36" w:rsidRDefault="007A5FAC" w:rsidP="007A5FAC">
            <w:pPr>
              <w:tabs>
                <w:tab w:val="left" w:pos="0"/>
              </w:tabs>
              <w:spacing w:line="360" w:lineRule="auto"/>
              <w:jc w:val="center"/>
            </w:pPr>
            <w:r>
              <w:t>неудовлетворительно</w:t>
            </w:r>
          </w:p>
        </w:tc>
      </w:tr>
    </w:tbl>
    <w:p w:rsidR="00597D4B" w:rsidRDefault="00597D4B" w:rsidP="007A5FAC">
      <w:pPr>
        <w:tabs>
          <w:tab w:val="left" w:pos="0"/>
        </w:tabs>
        <w:spacing w:line="360" w:lineRule="auto"/>
        <w:ind w:firstLine="720"/>
        <w:jc w:val="center"/>
      </w:pPr>
    </w:p>
    <w:p w:rsidR="00C85226" w:rsidRPr="00C85226" w:rsidRDefault="00C85226" w:rsidP="00C85226">
      <w:pPr>
        <w:tabs>
          <w:tab w:val="left" w:pos="0"/>
        </w:tabs>
        <w:spacing w:line="360" w:lineRule="auto"/>
        <w:ind w:firstLine="720"/>
        <w:jc w:val="both"/>
      </w:pPr>
      <w:r w:rsidRPr="00C85226">
        <w:t>На этапе промежуточной аттестации по</w:t>
      </w:r>
      <w:r w:rsidR="001021DE">
        <w:t xml:space="preserve"> веденной медиане </w:t>
      </w:r>
      <w:r w:rsidRPr="00C85226">
        <w:t xml:space="preserve">  результат</w:t>
      </w:r>
      <w:r w:rsidR="001021DE">
        <w:t xml:space="preserve">ов </w:t>
      </w:r>
      <w:r w:rsidRPr="00C85226">
        <w:t xml:space="preserve"> кач</w:t>
      </w:r>
      <w:r w:rsidRPr="00C85226">
        <w:t>е</w:t>
      </w:r>
      <w:r w:rsidRPr="00C85226">
        <w:t>ственных оценок индивидуальных образовательных  достижений</w:t>
      </w:r>
      <w:r w:rsidR="001021DE">
        <w:t>,</w:t>
      </w:r>
      <w:r w:rsidRPr="00C85226">
        <w:t xml:space="preserve"> экзаменационной к</w:t>
      </w:r>
      <w:r w:rsidRPr="00C85226">
        <w:t>о</w:t>
      </w:r>
      <w:r w:rsidRPr="00C85226">
        <w:t>миссией определяется интегральная оценка, как результат освоения профессионального модуля,  включающая два направления:</w:t>
      </w:r>
    </w:p>
    <w:p w:rsidR="00C85226" w:rsidRPr="00C85226" w:rsidRDefault="00C85226" w:rsidP="00C85226">
      <w:pPr>
        <w:tabs>
          <w:tab w:val="left" w:pos="0"/>
        </w:tabs>
        <w:spacing w:line="360" w:lineRule="auto"/>
        <w:ind w:firstLine="720"/>
        <w:jc w:val="both"/>
      </w:pPr>
      <w:r w:rsidRPr="00C85226">
        <w:t xml:space="preserve"> - освоение  обучающимися  студентами профессиональных и общих компетенций; </w:t>
      </w:r>
    </w:p>
    <w:p w:rsidR="00C85226" w:rsidRPr="00C85226" w:rsidRDefault="00C85226" w:rsidP="00C85226">
      <w:pPr>
        <w:tabs>
          <w:tab w:val="left" w:pos="0"/>
        </w:tabs>
        <w:spacing w:line="360" w:lineRule="auto"/>
        <w:ind w:firstLine="720"/>
        <w:jc w:val="both"/>
      </w:pPr>
      <w:r w:rsidRPr="00C85226">
        <w:t>- оценка уровня освоения дисциплины.</w:t>
      </w:r>
    </w:p>
    <w:sectPr w:rsidR="00C85226" w:rsidRPr="00C85226" w:rsidSect="001F2BBB"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35" w:rsidRDefault="005A1B35">
      <w:r>
        <w:separator/>
      </w:r>
    </w:p>
  </w:endnote>
  <w:endnote w:type="continuationSeparator" w:id="0">
    <w:p w:rsidR="005A1B35" w:rsidRDefault="005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523648"/>
      <w:docPartObj>
        <w:docPartGallery w:val="Page Numbers (Bottom of Page)"/>
        <w:docPartUnique/>
      </w:docPartObj>
    </w:sdtPr>
    <w:sdtContent>
      <w:p w:rsidR="00007E27" w:rsidRDefault="00007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18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07E27" w:rsidRDefault="00007E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27" w:rsidRDefault="00007E27" w:rsidP="00701192">
    <w:pPr>
      <w:pStyle w:val="a5"/>
      <w:jc w:val="center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27" w:rsidRDefault="00007E27" w:rsidP="00701192">
    <w:pPr>
      <w:pStyle w:val="a5"/>
      <w:jc w:val="center"/>
    </w:pPr>
    <w:r>
      <w:t>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27" w:rsidRDefault="00007E27" w:rsidP="00701192">
    <w:pPr>
      <w:pStyle w:val="a5"/>
      <w:jc w:val="center"/>
    </w:pPr>
    <w:r>
      <w:t>9</w:t>
    </w:r>
  </w:p>
  <w:p w:rsidR="00007E27" w:rsidRDefault="00007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35" w:rsidRDefault="005A1B35">
      <w:r>
        <w:separator/>
      </w:r>
    </w:p>
  </w:footnote>
  <w:footnote w:type="continuationSeparator" w:id="0">
    <w:p w:rsidR="005A1B35" w:rsidRDefault="005A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27" w:rsidRPr="00E460F3" w:rsidRDefault="00007E27" w:rsidP="003E7469">
    <w:pPr>
      <w:pStyle w:val="a3"/>
      <w:pBdr>
        <w:bottom w:val="single" w:sz="4" w:space="0" w:color="auto"/>
      </w:pBdr>
      <w:spacing w:line="360" w:lineRule="auto"/>
      <w:jc w:val="center"/>
      <w:rPr>
        <w:i/>
        <w:sz w:val="16"/>
        <w:szCs w:val="16"/>
      </w:rPr>
    </w:pPr>
    <w:r w:rsidRPr="00F72886">
      <w:rPr>
        <w:i/>
        <w:sz w:val="16"/>
        <w:szCs w:val="16"/>
      </w:rPr>
      <w:t xml:space="preserve">Рабочая программа  </w:t>
    </w:r>
    <w:r>
      <w:rPr>
        <w:i/>
        <w:sz w:val="16"/>
        <w:szCs w:val="16"/>
      </w:rPr>
      <w:t xml:space="preserve">ПМ.03 </w:t>
    </w:r>
    <w:r w:rsidRPr="00E460F3">
      <w:rPr>
        <w:i/>
        <w:sz w:val="16"/>
        <w:szCs w:val="16"/>
      </w:rPr>
      <w:t>«</w:t>
    </w:r>
    <w:r>
      <w:rPr>
        <w:i/>
        <w:sz w:val="16"/>
        <w:szCs w:val="16"/>
      </w:rPr>
      <w:t>Оптимизация ресурсов организаций (подразделений), связанных с материальными и нематериальными потоками»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27" w:rsidRPr="00E460F3" w:rsidRDefault="00007E27" w:rsidP="003E7469">
    <w:pPr>
      <w:pStyle w:val="a3"/>
      <w:pBdr>
        <w:bottom w:val="single" w:sz="4" w:space="0" w:color="auto"/>
      </w:pBdr>
      <w:spacing w:line="360" w:lineRule="auto"/>
      <w:jc w:val="center"/>
      <w:rPr>
        <w:i/>
        <w:sz w:val="16"/>
        <w:szCs w:val="16"/>
      </w:rPr>
    </w:pPr>
    <w:r w:rsidRPr="00F72886">
      <w:rPr>
        <w:i/>
        <w:sz w:val="16"/>
        <w:szCs w:val="16"/>
      </w:rPr>
      <w:t xml:space="preserve">Рабочая программа  </w:t>
    </w:r>
    <w:r>
      <w:rPr>
        <w:i/>
        <w:sz w:val="16"/>
        <w:szCs w:val="16"/>
      </w:rPr>
      <w:t xml:space="preserve">ПМ.03 </w:t>
    </w:r>
    <w:r w:rsidRPr="00E460F3">
      <w:rPr>
        <w:i/>
        <w:sz w:val="16"/>
        <w:szCs w:val="16"/>
      </w:rPr>
      <w:t>«</w:t>
    </w:r>
    <w:r>
      <w:rPr>
        <w:i/>
        <w:sz w:val="16"/>
        <w:szCs w:val="16"/>
      </w:rPr>
      <w:t>Оптимизация ресурсов организаций (подразделений), связанных с материальными и нематериальными потоками»</w:t>
    </w:r>
  </w:p>
  <w:p w:rsidR="00007E27" w:rsidRDefault="00007E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31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/>
      </w:rPr>
    </w:lvl>
  </w:abstractNum>
  <w:abstractNum w:abstractNumId="1">
    <w:nsid w:val="014C7351"/>
    <w:multiLevelType w:val="hybridMultilevel"/>
    <w:tmpl w:val="79BA4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C5C67"/>
    <w:multiLevelType w:val="hybridMultilevel"/>
    <w:tmpl w:val="346C6A8E"/>
    <w:lvl w:ilvl="0" w:tplc="B840038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074340"/>
    <w:multiLevelType w:val="hybridMultilevel"/>
    <w:tmpl w:val="565EB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62227"/>
    <w:multiLevelType w:val="hybridMultilevel"/>
    <w:tmpl w:val="C16CE904"/>
    <w:lvl w:ilvl="0" w:tplc="9B360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67952"/>
    <w:multiLevelType w:val="multilevel"/>
    <w:tmpl w:val="0BBC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0B4B"/>
    <w:multiLevelType w:val="hybridMultilevel"/>
    <w:tmpl w:val="DC0094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D0157"/>
    <w:multiLevelType w:val="hybridMultilevel"/>
    <w:tmpl w:val="1B1A3A0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F319B"/>
    <w:multiLevelType w:val="hybridMultilevel"/>
    <w:tmpl w:val="D52C7AB6"/>
    <w:lvl w:ilvl="0" w:tplc="9B360A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844216"/>
    <w:multiLevelType w:val="hybridMultilevel"/>
    <w:tmpl w:val="2FB0D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91167"/>
    <w:multiLevelType w:val="hybridMultilevel"/>
    <w:tmpl w:val="B038C164"/>
    <w:lvl w:ilvl="0" w:tplc="9B360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1E0A53"/>
    <w:multiLevelType w:val="hybridMultilevel"/>
    <w:tmpl w:val="E362B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FA3068"/>
    <w:multiLevelType w:val="hybridMultilevel"/>
    <w:tmpl w:val="8A0C4E3C"/>
    <w:lvl w:ilvl="0" w:tplc="623631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8842995"/>
    <w:multiLevelType w:val="hybridMultilevel"/>
    <w:tmpl w:val="DE1EA6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D283B20"/>
    <w:multiLevelType w:val="hybridMultilevel"/>
    <w:tmpl w:val="72E88C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170FE"/>
    <w:multiLevelType w:val="hybridMultilevel"/>
    <w:tmpl w:val="EBA82B9E"/>
    <w:lvl w:ilvl="0" w:tplc="44EC782E">
      <w:start w:val="3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1FF07C28"/>
    <w:multiLevelType w:val="hybridMultilevel"/>
    <w:tmpl w:val="A54863E2"/>
    <w:lvl w:ilvl="0" w:tplc="F06C152A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38062D"/>
    <w:multiLevelType w:val="hybridMultilevel"/>
    <w:tmpl w:val="18AE1AC8"/>
    <w:lvl w:ilvl="0" w:tplc="0554A40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22746C5"/>
    <w:multiLevelType w:val="hybridMultilevel"/>
    <w:tmpl w:val="1E6A1D1C"/>
    <w:lvl w:ilvl="0" w:tplc="623631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DB6E7D"/>
    <w:multiLevelType w:val="hybridMultilevel"/>
    <w:tmpl w:val="4CA0032E"/>
    <w:lvl w:ilvl="0" w:tplc="9B360A3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D8C538D"/>
    <w:multiLevelType w:val="hybridMultilevel"/>
    <w:tmpl w:val="135CFFA2"/>
    <w:lvl w:ilvl="0" w:tplc="8E9EBE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7A659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E4DE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1A00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C433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7CED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06C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D0BF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A2F0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3E2F46E2"/>
    <w:multiLevelType w:val="hybridMultilevel"/>
    <w:tmpl w:val="DFE04ECA"/>
    <w:lvl w:ilvl="0" w:tplc="97A659A6">
      <w:numFmt w:val="none"/>
      <w:lvlText w:val="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3001AC"/>
    <w:multiLevelType w:val="hybridMultilevel"/>
    <w:tmpl w:val="9A8C8E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EBC6DAA"/>
    <w:multiLevelType w:val="hybridMultilevel"/>
    <w:tmpl w:val="BBE2493E"/>
    <w:lvl w:ilvl="0" w:tplc="9B360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1D3975"/>
    <w:multiLevelType w:val="hybridMultilevel"/>
    <w:tmpl w:val="F0D48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F508EE"/>
    <w:multiLevelType w:val="hybridMultilevel"/>
    <w:tmpl w:val="7E14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12669"/>
    <w:multiLevelType w:val="hybridMultilevel"/>
    <w:tmpl w:val="7FE25E06"/>
    <w:lvl w:ilvl="0" w:tplc="97A659A6">
      <w:numFmt w:val="none"/>
      <w:lvlText w:val="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E616BE"/>
    <w:multiLevelType w:val="hybridMultilevel"/>
    <w:tmpl w:val="7C486E08"/>
    <w:lvl w:ilvl="0" w:tplc="9B360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331C8F"/>
    <w:multiLevelType w:val="hybridMultilevel"/>
    <w:tmpl w:val="832A40A4"/>
    <w:lvl w:ilvl="0" w:tplc="9B360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6E762C"/>
    <w:multiLevelType w:val="hybridMultilevel"/>
    <w:tmpl w:val="1B3C1D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56B245F"/>
    <w:multiLevelType w:val="hybridMultilevel"/>
    <w:tmpl w:val="10587FE6"/>
    <w:lvl w:ilvl="0" w:tplc="9B360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519458D"/>
    <w:multiLevelType w:val="hybridMultilevel"/>
    <w:tmpl w:val="039CC024"/>
    <w:lvl w:ilvl="0" w:tplc="9B360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AF29B3"/>
    <w:multiLevelType w:val="hybridMultilevel"/>
    <w:tmpl w:val="E31059F2"/>
    <w:lvl w:ilvl="0" w:tplc="9B360A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8257E72"/>
    <w:multiLevelType w:val="hybridMultilevel"/>
    <w:tmpl w:val="589A6DCE"/>
    <w:lvl w:ilvl="0" w:tplc="654A294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01225"/>
    <w:multiLevelType w:val="hybridMultilevel"/>
    <w:tmpl w:val="9DC8A686"/>
    <w:lvl w:ilvl="0" w:tplc="9B360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C9479E"/>
    <w:multiLevelType w:val="hybridMultilevel"/>
    <w:tmpl w:val="5868E40A"/>
    <w:lvl w:ilvl="0" w:tplc="623631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30"/>
  </w:num>
  <w:num w:numId="5">
    <w:abstractNumId w:val="1"/>
  </w:num>
  <w:num w:numId="6">
    <w:abstractNumId w:val="32"/>
  </w:num>
  <w:num w:numId="7">
    <w:abstractNumId w:val="19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4"/>
  </w:num>
  <w:num w:numId="17">
    <w:abstractNumId w:val="31"/>
  </w:num>
  <w:num w:numId="18">
    <w:abstractNumId w:val="27"/>
  </w:num>
  <w:num w:numId="19">
    <w:abstractNumId w:val="34"/>
  </w:num>
  <w:num w:numId="20">
    <w:abstractNumId w:val="1"/>
  </w:num>
  <w:num w:numId="21">
    <w:abstractNumId w:val="32"/>
  </w:num>
  <w:num w:numId="22">
    <w:abstractNumId w:val="19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25"/>
  </w:num>
  <w:num w:numId="31">
    <w:abstractNumId w:val="8"/>
  </w:num>
  <w:num w:numId="32">
    <w:abstractNumId w:val="16"/>
  </w:num>
  <w:num w:numId="33">
    <w:abstractNumId w:val="3"/>
  </w:num>
  <w:num w:numId="34">
    <w:abstractNumId w:val="22"/>
  </w:num>
  <w:num w:numId="35">
    <w:abstractNumId w:val="20"/>
  </w:num>
  <w:num w:numId="36">
    <w:abstractNumId w:val="26"/>
  </w:num>
  <w:num w:numId="37">
    <w:abstractNumId w:val="11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3"/>
  </w:num>
  <w:num w:numId="41">
    <w:abstractNumId w:val="17"/>
  </w:num>
  <w:num w:numId="42">
    <w:abstractNumId w:val="15"/>
  </w:num>
  <w:num w:numId="43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753A"/>
    <w:rsid w:val="00001B03"/>
    <w:rsid w:val="000022AC"/>
    <w:rsid w:val="00002DD9"/>
    <w:rsid w:val="0000332E"/>
    <w:rsid w:val="000033D7"/>
    <w:rsid w:val="00007E27"/>
    <w:rsid w:val="00010891"/>
    <w:rsid w:val="00013AB2"/>
    <w:rsid w:val="0001481C"/>
    <w:rsid w:val="00014977"/>
    <w:rsid w:val="00016C20"/>
    <w:rsid w:val="000213BA"/>
    <w:rsid w:val="0002301E"/>
    <w:rsid w:val="000249F8"/>
    <w:rsid w:val="0002782B"/>
    <w:rsid w:val="0002782E"/>
    <w:rsid w:val="00032072"/>
    <w:rsid w:val="0003227B"/>
    <w:rsid w:val="0003326B"/>
    <w:rsid w:val="00034413"/>
    <w:rsid w:val="0003721F"/>
    <w:rsid w:val="000405AB"/>
    <w:rsid w:val="000417CB"/>
    <w:rsid w:val="0004295B"/>
    <w:rsid w:val="00043341"/>
    <w:rsid w:val="000445D8"/>
    <w:rsid w:val="000468C7"/>
    <w:rsid w:val="0004744B"/>
    <w:rsid w:val="00047976"/>
    <w:rsid w:val="0005017B"/>
    <w:rsid w:val="000506C5"/>
    <w:rsid w:val="00051C03"/>
    <w:rsid w:val="00055A97"/>
    <w:rsid w:val="00056C0A"/>
    <w:rsid w:val="00060F9E"/>
    <w:rsid w:val="000618EF"/>
    <w:rsid w:val="00065A8C"/>
    <w:rsid w:val="00065C02"/>
    <w:rsid w:val="00066336"/>
    <w:rsid w:val="00070A54"/>
    <w:rsid w:val="000718EF"/>
    <w:rsid w:val="00071E9B"/>
    <w:rsid w:val="000746E2"/>
    <w:rsid w:val="00076A3F"/>
    <w:rsid w:val="00080E68"/>
    <w:rsid w:val="0008181D"/>
    <w:rsid w:val="00081A53"/>
    <w:rsid w:val="00084DDB"/>
    <w:rsid w:val="00086386"/>
    <w:rsid w:val="00087B04"/>
    <w:rsid w:val="00090288"/>
    <w:rsid w:val="00091DB9"/>
    <w:rsid w:val="00091F51"/>
    <w:rsid w:val="000933C5"/>
    <w:rsid w:val="0009749D"/>
    <w:rsid w:val="000A0FD2"/>
    <w:rsid w:val="000A1E62"/>
    <w:rsid w:val="000A30B2"/>
    <w:rsid w:val="000A3288"/>
    <w:rsid w:val="000A74D4"/>
    <w:rsid w:val="000B1FEE"/>
    <w:rsid w:val="000B6436"/>
    <w:rsid w:val="000B70A6"/>
    <w:rsid w:val="000C08F8"/>
    <w:rsid w:val="000C3486"/>
    <w:rsid w:val="000C38E9"/>
    <w:rsid w:val="000C471A"/>
    <w:rsid w:val="000C62BE"/>
    <w:rsid w:val="000C718E"/>
    <w:rsid w:val="000D1E4A"/>
    <w:rsid w:val="000D289D"/>
    <w:rsid w:val="000D2D53"/>
    <w:rsid w:val="000D3C53"/>
    <w:rsid w:val="000D6A11"/>
    <w:rsid w:val="000E199B"/>
    <w:rsid w:val="000E1B5A"/>
    <w:rsid w:val="000E5C89"/>
    <w:rsid w:val="000E6D69"/>
    <w:rsid w:val="000E7002"/>
    <w:rsid w:val="000F0CA5"/>
    <w:rsid w:val="000F3833"/>
    <w:rsid w:val="000F40C3"/>
    <w:rsid w:val="000F4229"/>
    <w:rsid w:val="0010186D"/>
    <w:rsid w:val="00101C54"/>
    <w:rsid w:val="001021DE"/>
    <w:rsid w:val="00107627"/>
    <w:rsid w:val="00116FE5"/>
    <w:rsid w:val="001171CC"/>
    <w:rsid w:val="00117547"/>
    <w:rsid w:val="001215D9"/>
    <w:rsid w:val="00121CE3"/>
    <w:rsid w:val="00125623"/>
    <w:rsid w:val="00127E2B"/>
    <w:rsid w:val="00131397"/>
    <w:rsid w:val="00131D4B"/>
    <w:rsid w:val="001331BB"/>
    <w:rsid w:val="00135131"/>
    <w:rsid w:val="00140AB1"/>
    <w:rsid w:val="00142EC4"/>
    <w:rsid w:val="00145C28"/>
    <w:rsid w:val="00147368"/>
    <w:rsid w:val="00147901"/>
    <w:rsid w:val="001504DA"/>
    <w:rsid w:val="00153478"/>
    <w:rsid w:val="00155D7C"/>
    <w:rsid w:val="00160BA9"/>
    <w:rsid w:val="00161C1E"/>
    <w:rsid w:val="0016236E"/>
    <w:rsid w:val="001638C6"/>
    <w:rsid w:val="00163A05"/>
    <w:rsid w:val="00164139"/>
    <w:rsid w:val="0016442D"/>
    <w:rsid w:val="00165081"/>
    <w:rsid w:val="0016553B"/>
    <w:rsid w:val="00170B5C"/>
    <w:rsid w:val="00172482"/>
    <w:rsid w:val="001731C6"/>
    <w:rsid w:val="0017511B"/>
    <w:rsid w:val="0017639D"/>
    <w:rsid w:val="00180222"/>
    <w:rsid w:val="00181C8D"/>
    <w:rsid w:val="001827FC"/>
    <w:rsid w:val="00183A75"/>
    <w:rsid w:val="00186D0E"/>
    <w:rsid w:val="0018745A"/>
    <w:rsid w:val="001901E9"/>
    <w:rsid w:val="001904D3"/>
    <w:rsid w:val="00192163"/>
    <w:rsid w:val="00193FBA"/>
    <w:rsid w:val="00197816"/>
    <w:rsid w:val="001A233E"/>
    <w:rsid w:val="001A323A"/>
    <w:rsid w:val="001A3F7F"/>
    <w:rsid w:val="001A6078"/>
    <w:rsid w:val="001A6244"/>
    <w:rsid w:val="001B0742"/>
    <w:rsid w:val="001B1277"/>
    <w:rsid w:val="001B6C36"/>
    <w:rsid w:val="001C15D9"/>
    <w:rsid w:val="001C1702"/>
    <w:rsid w:val="001C2182"/>
    <w:rsid w:val="001C2B8A"/>
    <w:rsid w:val="001C2E22"/>
    <w:rsid w:val="001C45AA"/>
    <w:rsid w:val="001C4C21"/>
    <w:rsid w:val="001C4E22"/>
    <w:rsid w:val="001C5762"/>
    <w:rsid w:val="001C615C"/>
    <w:rsid w:val="001C746B"/>
    <w:rsid w:val="001C7B1E"/>
    <w:rsid w:val="001D3467"/>
    <w:rsid w:val="001E0210"/>
    <w:rsid w:val="001E3100"/>
    <w:rsid w:val="001E5269"/>
    <w:rsid w:val="001E75A0"/>
    <w:rsid w:val="001E7C3B"/>
    <w:rsid w:val="001F0722"/>
    <w:rsid w:val="001F0AE3"/>
    <w:rsid w:val="001F1ED6"/>
    <w:rsid w:val="001F2748"/>
    <w:rsid w:val="001F2BBB"/>
    <w:rsid w:val="001F5E9B"/>
    <w:rsid w:val="002001D3"/>
    <w:rsid w:val="00207548"/>
    <w:rsid w:val="00207553"/>
    <w:rsid w:val="00210B81"/>
    <w:rsid w:val="002117B9"/>
    <w:rsid w:val="00211832"/>
    <w:rsid w:val="0021277D"/>
    <w:rsid w:val="00214027"/>
    <w:rsid w:val="00214257"/>
    <w:rsid w:val="00216A29"/>
    <w:rsid w:val="00220153"/>
    <w:rsid w:val="0022033C"/>
    <w:rsid w:val="002207F2"/>
    <w:rsid w:val="00220B04"/>
    <w:rsid w:val="00226695"/>
    <w:rsid w:val="002271E3"/>
    <w:rsid w:val="00227E64"/>
    <w:rsid w:val="00232E86"/>
    <w:rsid w:val="002334BD"/>
    <w:rsid w:val="00235306"/>
    <w:rsid w:val="0023740F"/>
    <w:rsid w:val="00237814"/>
    <w:rsid w:val="0023798F"/>
    <w:rsid w:val="002404CA"/>
    <w:rsid w:val="00245965"/>
    <w:rsid w:val="00246EC4"/>
    <w:rsid w:val="0025196A"/>
    <w:rsid w:val="002553EE"/>
    <w:rsid w:val="00257B9A"/>
    <w:rsid w:val="00257FB2"/>
    <w:rsid w:val="002653DA"/>
    <w:rsid w:val="002668A8"/>
    <w:rsid w:val="0026702E"/>
    <w:rsid w:val="00267344"/>
    <w:rsid w:val="002674FF"/>
    <w:rsid w:val="002706CF"/>
    <w:rsid w:val="002759ED"/>
    <w:rsid w:val="0028155E"/>
    <w:rsid w:val="00282B70"/>
    <w:rsid w:val="0028377C"/>
    <w:rsid w:val="00284304"/>
    <w:rsid w:val="00290794"/>
    <w:rsid w:val="00290EBD"/>
    <w:rsid w:val="00293622"/>
    <w:rsid w:val="00293956"/>
    <w:rsid w:val="0029536B"/>
    <w:rsid w:val="002954EF"/>
    <w:rsid w:val="0029716B"/>
    <w:rsid w:val="002A0755"/>
    <w:rsid w:val="002A1007"/>
    <w:rsid w:val="002A2580"/>
    <w:rsid w:val="002A2BBC"/>
    <w:rsid w:val="002A447A"/>
    <w:rsid w:val="002A6D9E"/>
    <w:rsid w:val="002A7281"/>
    <w:rsid w:val="002A7F92"/>
    <w:rsid w:val="002B17BC"/>
    <w:rsid w:val="002B3F68"/>
    <w:rsid w:val="002B7E70"/>
    <w:rsid w:val="002C017C"/>
    <w:rsid w:val="002C5656"/>
    <w:rsid w:val="002C711D"/>
    <w:rsid w:val="002D0B56"/>
    <w:rsid w:val="002D1E58"/>
    <w:rsid w:val="002D5061"/>
    <w:rsid w:val="002D5433"/>
    <w:rsid w:val="002D5CF7"/>
    <w:rsid w:val="002D6EDD"/>
    <w:rsid w:val="002D784B"/>
    <w:rsid w:val="002D78F2"/>
    <w:rsid w:val="002E0A05"/>
    <w:rsid w:val="002E2E45"/>
    <w:rsid w:val="002E441A"/>
    <w:rsid w:val="002E458C"/>
    <w:rsid w:val="002E48CA"/>
    <w:rsid w:val="002E7AB4"/>
    <w:rsid w:val="002F07B4"/>
    <w:rsid w:val="002F121B"/>
    <w:rsid w:val="002F2136"/>
    <w:rsid w:val="002F31F6"/>
    <w:rsid w:val="002F57C0"/>
    <w:rsid w:val="002F6333"/>
    <w:rsid w:val="002F790B"/>
    <w:rsid w:val="0030364C"/>
    <w:rsid w:val="0030416F"/>
    <w:rsid w:val="00307E36"/>
    <w:rsid w:val="00307ED4"/>
    <w:rsid w:val="0031018F"/>
    <w:rsid w:val="00312A9C"/>
    <w:rsid w:val="00315E49"/>
    <w:rsid w:val="0031767B"/>
    <w:rsid w:val="003248B2"/>
    <w:rsid w:val="00325700"/>
    <w:rsid w:val="00326794"/>
    <w:rsid w:val="00326DE5"/>
    <w:rsid w:val="003301BD"/>
    <w:rsid w:val="00333E18"/>
    <w:rsid w:val="00335EF2"/>
    <w:rsid w:val="003366D3"/>
    <w:rsid w:val="00337F99"/>
    <w:rsid w:val="003413D2"/>
    <w:rsid w:val="0034330D"/>
    <w:rsid w:val="003442F3"/>
    <w:rsid w:val="003461D7"/>
    <w:rsid w:val="0034641C"/>
    <w:rsid w:val="00351F9E"/>
    <w:rsid w:val="00352DF2"/>
    <w:rsid w:val="00355958"/>
    <w:rsid w:val="00357095"/>
    <w:rsid w:val="0035764A"/>
    <w:rsid w:val="00357E3F"/>
    <w:rsid w:val="00363AC5"/>
    <w:rsid w:val="00364CD8"/>
    <w:rsid w:val="00370FE9"/>
    <w:rsid w:val="00371917"/>
    <w:rsid w:val="0037442E"/>
    <w:rsid w:val="00374488"/>
    <w:rsid w:val="0037681D"/>
    <w:rsid w:val="00377372"/>
    <w:rsid w:val="0037771B"/>
    <w:rsid w:val="00382734"/>
    <w:rsid w:val="00382F93"/>
    <w:rsid w:val="00383890"/>
    <w:rsid w:val="0038514B"/>
    <w:rsid w:val="00386B7D"/>
    <w:rsid w:val="003871C0"/>
    <w:rsid w:val="003876F8"/>
    <w:rsid w:val="00387972"/>
    <w:rsid w:val="003928F8"/>
    <w:rsid w:val="003941B3"/>
    <w:rsid w:val="00395248"/>
    <w:rsid w:val="003A0090"/>
    <w:rsid w:val="003A0F1C"/>
    <w:rsid w:val="003A1183"/>
    <w:rsid w:val="003A17B2"/>
    <w:rsid w:val="003A2355"/>
    <w:rsid w:val="003A28FE"/>
    <w:rsid w:val="003A4ECB"/>
    <w:rsid w:val="003A531C"/>
    <w:rsid w:val="003B0AFA"/>
    <w:rsid w:val="003B26A7"/>
    <w:rsid w:val="003B324F"/>
    <w:rsid w:val="003B3AEC"/>
    <w:rsid w:val="003B55C8"/>
    <w:rsid w:val="003B73BA"/>
    <w:rsid w:val="003C0730"/>
    <w:rsid w:val="003C0FD7"/>
    <w:rsid w:val="003C1CBE"/>
    <w:rsid w:val="003C2D15"/>
    <w:rsid w:val="003C4220"/>
    <w:rsid w:val="003C5DD8"/>
    <w:rsid w:val="003C747B"/>
    <w:rsid w:val="003D093E"/>
    <w:rsid w:val="003D22A7"/>
    <w:rsid w:val="003D416C"/>
    <w:rsid w:val="003D4C65"/>
    <w:rsid w:val="003D564B"/>
    <w:rsid w:val="003D6E07"/>
    <w:rsid w:val="003D6F4B"/>
    <w:rsid w:val="003D71CE"/>
    <w:rsid w:val="003E0989"/>
    <w:rsid w:val="003E2477"/>
    <w:rsid w:val="003E2D06"/>
    <w:rsid w:val="003E4AB4"/>
    <w:rsid w:val="003E5226"/>
    <w:rsid w:val="003E6174"/>
    <w:rsid w:val="003E7469"/>
    <w:rsid w:val="003E7BE3"/>
    <w:rsid w:val="003F16C1"/>
    <w:rsid w:val="003F2706"/>
    <w:rsid w:val="003F3CFD"/>
    <w:rsid w:val="003F543A"/>
    <w:rsid w:val="003F75EA"/>
    <w:rsid w:val="003F7CF7"/>
    <w:rsid w:val="00400C42"/>
    <w:rsid w:val="004010CF"/>
    <w:rsid w:val="004025BF"/>
    <w:rsid w:val="00405E17"/>
    <w:rsid w:val="0040720E"/>
    <w:rsid w:val="004072B9"/>
    <w:rsid w:val="004076FE"/>
    <w:rsid w:val="00407FD9"/>
    <w:rsid w:val="0041070E"/>
    <w:rsid w:val="004108A1"/>
    <w:rsid w:val="004152E1"/>
    <w:rsid w:val="004166DA"/>
    <w:rsid w:val="00421C7B"/>
    <w:rsid w:val="0042237D"/>
    <w:rsid w:val="00423BF3"/>
    <w:rsid w:val="004240C9"/>
    <w:rsid w:val="0042550D"/>
    <w:rsid w:val="00427F98"/>
    <w:rsid w:val="00430595"/>
    <w:rsid w:val="004325DB"/>
    <w:rsid w:val="00433BE4"/>
    <w:rsid w:val="00433F69"/>
    <w:rsid w:val="0043581B"/>
    <w:rsid w:val="00435ED0"/>
    <w:rsid w:val="004376ED"/>
    <w:rsid w:val="00440EAF"/>
    <w:rsid w:val="004428D6"/>
    <w:rsid w:val="00445A51"/>
    <w:rsid w:val="00456926"/>
    <w:rsid w:val="00457865"/>
    <w:rsid w:val="004607F7"/>
    <w:rsid w:val="00460BE5"/>
    <w:rsid w:val="00463354"/>
    <w:rsid w:val="0046518A"/>
    <w:rsid w:val="004714CB"/>
    <w:rsid w:val="00473E87"/>
    <w:rsid w:val="004744EC"/>
    <w:rsid w:val="004746FC"/>
    <w:rsid w:val="00475A25"/>
    <w:rsid w:val="004809DC"/>
    <w:rsid w:val="00481DF5"/>
    <w:rsid w:val="00482147"/>
    <w:rsid w:val="00484201"/>
    <w:rsid w:val="00484988"/>
    <w:rsid w:val="00484EAA"/>
    <w:rsid w:val="004955C9"/>
    <w:rsid w:val="0049664E"/>
    <w:rsid w:val="004A1613"/>
    <w:rsid w:val="004A1BA8"/>
    <w:rsid w:val="004A6C45"/>
    <w:rsid w:val="004A7870"/>
    <w:rsid w:val="004B080C"/>
    <w:rsid w:val="004B202F"/>
    <w:rsid w:val="004B2950"/>
    <w:rsid w:val="004B30F0"/>
    <w:rsid w:val="004B33E7"/>
    <w:rsid w:val="004B3F4A"/>
    <w:rsid w:val="004B435F"/>
    <w:rsid w:val="004B4D72"/>
    <w:rsid w:val="004B72FD"/>
    <w:rsid w:val="004C0E5E"/>
    <w:rsid w:val="004C347D"/>
    <w:rsid w:val="004C5A60"/>
    <w:rsid w:val="004C5D1C"/>
    <w:rsid w:val="004C7B79"/>
    <w:rsid w:val="004D38DE"/>
    <w:rsid w:val="004D4BC9"/>
    <w:rsid w:val="004D606E"/>
    <w:rsid w:val="004D6233"/>
    <w:rsid w:val="004D680F"/>
    <w:rsid w:val="004D78DB"/>
    <w:rsid w:val="004E0E3A"/>
    <w:rsid w:val="004E1F87"/>
    <w:rsid w:val="004E454F"/>
    <w:rsid w:val="004E5EF8"/>
    <w:rsid w:val="004E7F3E"/>
    <w:rsid w:val="004F0254"/>
    <w:rsid w:val="004F07CF"/>
    <w:rsid w:val="004F0C56"/>
    <w:rsid w:val="00502949"/>
    <w:rsid w:val="00503688"/>
    <w:rsid w:val="00504D2B"/>
    <w:rsid w:val="00510F84"/>
    <w:rsid w:val="00511045"/>
    <w:rsid w:val="00511A0E"/>
    <w:rsid w:val="00511CE7"/>
    <w:rsid w:val="00513F14"/>
    <w:rsid w:val="005144F5"/>
    <w:rsid w:val="005150A4"/>
    <w:rsid w:val="00516E70"/>
    <w:rsid w:val="00517EB1"/>
    <w:rsid w:val="00521FB9"/>
    <w:rsid w:val="0052223A"/>
    <w:rsid w:val="00523027"/>
    <w:rsid w:val="00524FF2"/>
    <w:rsid w:val="00525E1E"/>
    <w:rsid w:val="00530399"/>
    <w:rsid w:val="00530625"/>
    <w:rsid w:val="00530B80"/>
    <w:rsid w:val="00534C2A"/>
    <w:rsid w:val="00537F31"/>
    <w:rsid w:val="00541DAF"/>
    <w:rsid w:val="00541E13"/>
    <w:rsid w:val="00544353"/>
    <w:rsid w:val="005459FD"/>
    <w:rsid w:val="00550FFB"/>
    <w:rsid w:val="00552E72"/>
    <w:rsid w:val="00554DDF"/>
    <w:rsid w:val="005559F6"/>
    <w:rsid w:val="005564F6"/>
    <w:rsid w:val="005571EA"/>
    <w:rsid w:val="005634D9"/>
    <w:rsid w:val="00565BC2"/>
    <w:rsid w:val="00566270"/>
    <w:rsid w:val="00571DA0"/>
    <w:rsid w:val="00572ECA"/>
    <w:rsid w:val="00573D50"/>
    <w:rsid w:val="00574341"/>
    <w:rsid w:val="00575172"/>
    <w:rsid w:val="0057520E"/>
    <w:rsid w:val="005773FC"/>
    <w:rsid w:val="0057757A"/>
    <w:rsid w:val="00577D5E"/>
    <w:rsid w:val="00581A0D"/>
    <w:rsid w:val="0058490E"/>
    <w:rsid w:val="00584A66"/>
    <w:rsid w:val="0058664A"/>
    <w:rsid w:val="00586EF6"/>
    <w:rsid w:val="00593E8B"/>
    <w:rsid w:val="00593EF3"/>
    <w:rsid w:val="0059491C"/>
    <w:rsid w:val="00594E5E"/>
    <w:rsid w:val="0059589B"/>
    <w:rsid w:val="005969B0"/>
    <w:rsid w:val="00597074"/>
    <w:rsid w:val="00597D4B"/>
    <w:rsid w:val="005A1B35"/>
    <w:rsid w:val="005A3170"/>
    <w:rsid w:val="005A327B"/>
    <w:rsid w:val="005A42E1"/>
    <w:rsid w:val="005A46EA"/>
    <w:rsid w:val="005A6906"/>
    <w:rsid w:val="005B11F7"/>
    <w:rsid w:val="005B1DA5"/>
    <w:rsid w:val="005B1F71"/>
    <w:rsid w:val="005B4D11"/>
    <w:rsid w:val="005B5403"/>
    <w:rsid w:val="005B5E6A"/>
    <w:rsid w:val="005B7114"/>
    <w:rsid w:val="005B7A84"/>
    <w:rsid w:val="005C1C3A"/>
    <w:rsid w:val="005C2892"/>
    <w:rsid w:val="005C2BC1"/>
    <w:rsid w:val="005D16A6"/>
    <w:rsid w:val="005D1EEA"/>
    <w:rsid w:val="005D206A"/>
    <w:rsid w:val="005D31FF"/>
    <w:rsid w:val="005D76F2"/>
    <w:rsid w:val="005E024A"/>
    <w:rsid w:val="005E1EFF"/>
    <w:rsid w:val="005E2E2C"/>
    <w:rsid w:val="005E3649"/>
    <w:rsid w:val="005E4FE9"/>
    <w:rsid w:val="005E5A97"/>
    <w:rsid w:val="005F09FC"/>
    <w:rsid w:val="005F0A17"/>
    <w:rsid w:val="005F0BC6"/>
    <w:rsid w:val="005F1336"/>
    <w:rsid w:val="005F715C"/>
    <w:rsid w:val="0060016D"/>
    <w:rsid w:val="00600283"/>
    <w:rsid w:val="006039D7"/>
    <w:rsid w:val="00604DDE"/>
    <w:rsid w:val="00606E1B"/>
    <w:rsid w:val="00610148"/>
    <w:rsid w:val="00616957"/>
    <w:rsid w:val="0061753A"/>
    <w:rsid w:val="00617845"/>
    <w:rsid w:val="00623026"/>
    <w:rsid w:val="006235EB"/>
    <w:rsid w:val="006256F2"/>
    <w:rsid w:val="006264DE"/>
    <w:rsid w:val="00631434"/>
    <w:rsid w:val="00634D6A"/>
    <w:rsid w:val="0063524B"/>
    <w:rsid w:val="00635394"/>
    <w:rsid w:val="00643DCB"/>
    <w:rsid w:val="006448BD"/>
    <w:rsid w:val="0064715E"/>
    <w:rsid w:val="006476E0"/>
    <w:rsid w:val="00650A00"/>
    <w:rsid w:val="00650DBC"/>
    <w:rsid w:val="0066064E"/>
    <w:rsid w:val="00663570"/>
    <w:rsid w:val="00664E12"/>
    <w:rsid w:val="006700D0"/>
    <w:rsid w:val="00673B98"/>
    <w:rsid w:val="00674FF6"/>
    <w:rsid w:val="006770D3"/>
    <w:rsid w:val="00677E14"/>
    <w:rsid w:val="00677FCC"/>
    <w:rsid w:val="00680823"/>
    <w:rsid w:val="00684E1A"/>
    <w:rsid w:val="00685788"/>
    <w:rsid w:val="00687CE5"/>
    <w:rsid w:val="00690977"/>
    <w:rsid w:val="00692CDC"/>
    <w:rsid w:val="00692F7E"/>
    <w:rsid w:val="0069366C"/>
    <w:rsid w:val="00694C91"/>
    <w:rsid w:val="00696CCB"/>
    <w:rsid w:val="00696EA0"/>
    <w:rsid w:val="0069730B"/>
    <w:rsid w:val="00697ED3"/>
    <w:rsid w:val="006A0D5F"/>
    <w:rsid w:val="006A0ED8"/>
    <w:rsid w:val="006A1FD4"/>
    <w:rsid w:val="006A235A"/>
    <w:rsid w:val="006A2845"/>
    <w:rsid w:val="006A4B53"/>
    <w:rsid w:val="006A614B"/>
    <w:rsid w:val="006A6174"/>
    <w:rsid w:val="006A7400"/>
    <w:rsid w:val="006A76C5"/>
    <w:rsid w:val="006A78F3"/>
    <w:rsid w:val="006B3C08"/>
    <w:rsid w:val="006B4A64"/>
    <w:rsid w:val="006B539B"/>
    <w:rsid w:val="006B5CDC"/>
    <w:rsid w:val="006B6EBE"/>
    <w:rsid w:val="006B7115"/>
    <w:rsid w:val="006C1AAC"/>
    <w:rsid w:val="006C4280"/>
    <w:rsid w:val="006C49F3"/>
    <w:rsid w:val="006D57BC"/>
    <w:rsid w:val="006D6BC7"/>
    <w:rsid w:val="006D7745"/>
    <w:rsid w:val="006E05FF"/>
    <w:rsid w:val="006E323C"/>
    <w:rsid w:val="006E3678"/>
    <w:rsid w:val="006E43EF"/>
    <w:rsid w:val="006E4A67"/>
    <w:rsid w:val="006E4B6C"/>
    <w:rsid w:val="006E4B79"/>
    <w:rsid w:val="006F13A4"/>
    <w:rsid w:val="006F3F0A"/>
    <w:rsid w:val="006F7F54"/>
    <w:rsid w:val="00700F1B"/>
    <w:rsid w:val="00701192"/>
    <w:rsid w:val="0070552B"/>
    <w:rsid w:val="007057A6"/>
    <w:rsid w:val="00710147"/>
    <w:rsid w:val="00713BB5"/>
    <w:rsid w:val="00714007"/>
    <w:rsid w:val="00720694"/>
    <w:rsid w:val="00721128"/>
    <w:rsid w:val="00723C2F"/>
    <w:rsid w:val="0072419E"/>
    <w:rsid w:val="0072442C"/>
    <w:rsid w:val="00725496"/>
    <w:rsid w:val="00726DC2"/>
    <w:rsid w:val="007277EC"/>
    <w:rsid w:val="0073039A"/>
    <w:rsid w:val="007333C6"/>
    <w:rsid w:val="00734BDD"/>
    <w:rsid w:val="00737941"/>
    <w:rsid w:val="00741B81"/>
    <w:rsid w:val="0074227B"/>
    <w:rsid w:val="00743D5F"/>
    <w:rsid w:val="0074524D"/>
    <w:rsid w:val="00746CD1"/>
    <w:rsid w:val="007476E6"/>
    <w:rsid w:val="007530DA"/>
    <w:rsid w:val="0075412F"/>
    <w:rsid w:val="00755123"/>
    <w:rsid w:val="007555CC"/>
    <w:rsid w:val="0075660B"/>
    <w:rsid w:val="00757E67"/>
    <w:rsid w:val="00757FA6"/>
    <w:rsid w:val="00761A64"/>
    <w:rsid w:val="00765056"/>
    <w:rsid w:val="0076654D"/>
    <w:rsid w:val="00767267"/>
    <w:rsid w:val="00770923"/>
    <w:rsid w:val="00772A13"/>
    <w:rsid w:val="0077401F"/>
    <w:rsid w:val="00777E5B"/>
    <w:rsid w:val="00780B77"/>
    <w:rsid w:val="00780D36"/>
    <w:rsid w:val="00781455"/>
    <w:rsid w:val="00790151"/>
    <w:rsid w:val="0079084E"/>
    <w:rsid w:val="00790CC3"/>
    <w:rsid w:val="007928EE"/>
    <w:rsid w:val="007936FE"/>
    <w:rsid w:val="007952DD"/>
    <w:rsid w:val="007953B4"/>
    <w:rsid w:val="00795734"/>
    <w:rsid w:val="00797458"/>
    <w:rsid w:val="00797A4A"/>
    <w:rsid w:val="007A0BB6"/>
    <w:rsid w:val="007A18D7"/>
    <w:rsid w:val="007A5FAC"/>
    <w:rsid w:val="007A7620"/>
    <w:rsid w:val="007B0044"/>
    <w:rsid w:val="007B085F"/>
    <w:rsid w:val="007B57FD"/>
    <w:rsid w:val="007B5D01"/>
    <w:rsid w:val="007C0AF5"/>
    <w:rsid w:val="007C12C2"/>
    <w:rsid w:val="007C1D8E"/>
    <w:rsid w:val="007C576F"/>
    <w:rsid w:val="007C602E"/>
    <w:rsid w:val="007C7BAB"/>
    <w:rsid w:val="007D0585"/>
    <w:rsid w:val="007D0C37"/>
    <w:rsid w:val="007D150D"/>
    <w:rsid w:val="007D4DA0"/>
    <w:rsid w:val="007D6C9C"/>
    <w:rsid w:val="007D7CE0"/>
    <w:rsid w:val="007D7ED1"/>
    <w:rsid w:val="007E257A"/>
    <w:rsid w:val="007E30FE"/>
    <w:rsid w:val="007E3A6C"/>
    <w:rsid w:val="007E6070"/>
    <w:rsid w:val="007F0657"/>
    <w:rsid w:val="007F1E00"/>
    <w:rsid w:val="007F286F"/>
    <w:rsid w:val="007F2A16"/>
    <w:rsid w:val="007F303E"/>
    <w:rsid w:val="007F5E0E"/>
    <w:rsid w:val="007F6458"/>
    <w:rsid w:val="007F7AF0"/>
    <w:rsid w:val="00806B91"/>
    <w:rsid w:val="00811878"/>
    <w:rsid w:val="0081288B"/>
    <w:rsid w:val="00814C8F"/>
    <w:rsid w:val="008173A0"/>
    <w:rsid w:val="008254E6"/>
    <w:rsid w:val="00826338"/>
    <w:rsid w:val="0082795E"/>
    <w:rsid w:val="008337E5"/>
    <w:rsid w:val="00833FB9"/>
    <w:rsid w:val="00835F50"/>
    <w:rsid w:val="008429C4"/>
    <w:rsid w:val="0084372E"/>
    <w:rsid w:val="00844E88"/>
    <w:rsid w:val="008457FE"/>
    <w:rsid w:val="00847CDD"/>
    <w:rsid w:val="00847CE2"/>
    <w:rsid w:val="00850E56"/>
    <w:rsid w:val="008519DD"/>
    <w:rsid w:val="00853E24"/>
    <w:rsid w:val="00862405"/>
    <w:rsid w:val="008648BD"/>
    <w:rsid w:val="00864C00"/>
    <w:rsid w:val="00864E1B"/>
    <w:rsid w:val="00867BBF"/>
    <w:rsid w:val="00867C7E"/>
    <w:rsid w:val="00867D7D"/>
    <w:rsid w:val="0087019B"/>
    <w:rsid w:val="00870F04"/>
    <w:rsid w:val="00871E41"/>
    <w:rsid w:val="008723EF"/>
    <w:rsid w:val="00875498"/>
    <w:rsid w:val="008758D0"/>
    <w:rsid w:val="008758F5"/>
    <w:rsid w:val="00876DA3"/>
    <w:rsid w:val="00883B98"/>
    <w:rsid w:val="00884671"/>
    <w:rsid w:val="008855ED"/>
    <w:rsid w:val="008913EC"/>
    <w:rsid w:val="00891A42"/>
    <w:rsid w:val="00894D32"/>
    <w:rsid w:val="008956C7"/>
    <w:rsid w:val="00896751"/>
    <w:rsid w:val="008A0642"/>
    <w:rsid w:val="008A0CEE"/>
    <w:rsid w:val="008A1DF6"/>
    <w:rsid w:val="008A33DC"/>
    <w:rsid w:val="008A41F9"/>
    <w:rsid w:val="008A4D0C"/>
    <w:rsid w:val="008A63F8"/>
    <w:rsid w:val="008A6A57"/>
    <w:rsid w:val="008A702D"/>
    <w:rsid w:val="008A7A2F"/>
    <w:rsid w:val="008B0FA3"/>
    <w:rsid w:val="008B301A"/>
    <w:rsid w:val="008B5E27"/>
    <w:rsid w:val="008B6179"/>
    <w:rsid w:val="008B66F5"/>
    <w:rsid w:val="008C6710"/>
    <w:rsid w:val="008C7826"/>
    <w:rsid w:val="008D119B"/>
    <w:rsid w:val="008D1461"/>
    <w:rsid w:val="008D14C0"/>
    <w:rsid w:val="008D1D98"/>
    <w:rsid w:val="008D2CE2"/>
    <w:rsid w:val="008D4215"/>
    <w:rsid w:val="008D4745"/>
    <w:rsid w:val="008D70AE"/>
    <w:rsid w:val="008E65A6"/>
    <w:rsid w:val="008F4209"/>
    <w:rsid w:val="008F5096"/>
    <w:rsid w:val="008F619E"/>
    <w:rsid w:val="008F6A44"/>
    <w:rsid w:val="008F7E85"/>
    <w:rsid w:val="00901DA9"/>
    <w:rsid w:val="009022B2"/>
    <w:rsid w:val="00902BD3"/>
    <w:rsid w:val="00905543"/>
    <w:rsid w:val="00907449"/>
    <w:rsid w:val="00910F72"/>
    <w:rsid w:val="00912F2C"/>
    <w:rsid w:val="0091347B"/>
    <w:rsid w:val="00913E1B"/>
    <w:rsid w:val="00915D81"/>
    <w:rsid w:val="00916867"/>
    <w:rsid w:val="009178D3"/>
    <w:rsid w:val="00922974"/>
    <w:rsid w:val="00922B49"/>
    <w:rsid w:val="00922D28"/>
    <w:rsid w:val="009245EC"/>
    <w:rsid w:val="00926601"/>
    <w:rsid w:val="009269D8"/>
    <w:rsid w:val="009307A2"/>
    <w:rsid w:val="00931ED2"/>
    <w:rsid w:val="0093435D"/>
    <w:rsid w:val="0093566E"/>
    <w:rsid w:val="00936187"/>
    <w:rsid w:val="00940BF8"/>
    <w:rsid w:val="0094178B"/>
    <w:rsid w:val="0094323E"/>
    <w:rsid w:val="00950148"/>
    <w:rsid w:val="009502D4"/>
    <w:rsid w:val="00952A61"/>
    <w:rsid w:val="00954FCE"/>
    <w:rsid w:val="0095519C"/>
    <w:rsid w:val="00955299"/>
    <w:rsid w:val="00962796"/>
    <w:rsid w:val="00962D7B"/>
    <w:rsid w:val="0096428D"/>
    <w:rsid w:val="00965E47"/>
    <w:rsid w:val="009666F3"/>
    <w:rsid w:val="00966AEE"/>
    <w:rsid w:val="00966E39"/>
    <w:rsid w:val="0097007E"/>
    <w:rsid w:val="009704A7"/>
    <w:rsid w:val="0097153A"/>
    <w:rsid w:val="00971A41"/>
    <w:rsid w:val="0097250F"/>
    <w:rsid w:val="009730BB"/>
    <w:rsid w:val="00977504"/>
    <w:rsid w:val="0098144F"/>
    <w:rsid w:val="009830CB"/>
    <w:rsid w:val="00985FE0"/>
    <w:rsid w:val="00990EB8"/>
    <w:rsid w:val="00993F88"/>
    <w:rsid w:val="009943A8"/>
    <w:rsid w:val="0099518B"/>
    <w:rsid w:val="009964C8"/>
    <w:rsid w:val="009A0227"/>
    <w:rsid w:val="009A2C9D"/>
    <w:rsid w:val="009A4FD0"/>
    <w:rsid w:val="009A7D32"/>
    <w:rsid w:val="009A7F7C"/>
    <w:rsid w:val="009A7F83"/>
    <w:rsid w:val="009B1CCD"/>
    <w:rsid w:val="009B261F"/>
    <w:rsid w:val="009B3F62"/>
    <w:rsid w:val="009B5712"/>
    <w:rsid w:val="009C4DFE"/>
    <w:rsid w:val="009C5D9A"/>
    <w:rsid w:val="009C6CE3"/>
    <w:rsid w:val="009D0D0D"/>
    <w:rsid w:val="009D1EDF"/>
    <w:rsid w:val="009D457B"/>
    <w:rsid w:val="009D678B"/>
    <w:rsid w:val="009D6B7C"/>
    <w:rsid w:val="009E0AC7"/>
    <w:rsid w:val="009E2897"/>
    <w:rsid w:val="009E475D"/>
    <w:rsid w:val="009F3983"/>
    <w:rsid w:val="009F3ABE"/>
    <w:rsid w:val="009F3B35"/>
    <w:rsid w:val="009F6706"/>
    <w:rsid w:val="00A00DA2"/>
    <w:rsid w:val="00A03034"/>
    <w:rsid w:val="00A071BD"/>
    <w:rsid w:val="00A1338F"/>
    <w:rsid w:val="00A13F2B"/>
    <w:rsid w:val="00A14794"/>
    <w:rsid w:val="00A1479E"/>
    <w:rsid w:val="00A15B9B"/>
    <w:rsid w:val="00A160B9"/>
    <w:rsid w:val="00A16949"/>
    <w:rsid w:val="00A16C63"/>
    <w:rsid w:val="00A1749A"/>
    <w:rsid w:val="00A2213B"/>
    <w:rsid w:val="00A26096"/>
    <w:rsid w:val="00A26727"/>
    <w:rsid w:val="00A27120"/>
    <w:rsid w:val="00A3038A"/>
    <w:rsid w:val="00A3049D"/>
    <w:rsid w:val="00A31BA6"/>
    <w:rsid w:val="00A33061"/>
    <w:rsid w:val="00A3431A"/>
    <w:rsid w:val="00A35F27"/>
    <w:rsid w:val="00A40EE9"/>
    <w:rsid w:val="00A41099"/>
    <w:rsid w:val="00A4148B"/>
    <w:rsid w:val="00A41675"/>
    <w:rsid w:val="00A47153"/>
    <w:rsid w:val="00A5397F"/>
    <w:rsid w:val="00A55F31"/>
    <w:rsid w:val="00A56FC6"/>
    <w:rsid w:val="00A61EE2"/>
    <w:rsid w:val="00A62C35"/>
    <w:rsid w:val="00A63257"/>
    <w:rsid w:val="00A63D3A"/>
    <w:rsid w:val="00A649E5"/>
    <w:rsid w:val="00A64B0E"/>
    <w:rsid w:val="00A7022A"/>
    <w:rsid w:val="00A7439B"/>
    <w:rsid w:val="00A77741"/>
    <w:rsid w:val="00A834F3"/>
    <w:rsid w:val="00A85617"/>
    <w:rsid w:val="00A8579E"/>
    <w:rsid w:val="00A868D3"/>
    <w:rsid w:val="00A91EA7"/>
    <w:rsid w:val="00A9284B"/>
    <w:rsid w:val="00A952AF"/>
    <w:rsid w:val="00A96663"/>
    <w:rsid w:val="00A97125"/>
    <w:rsid w:val="00AA4426"/>
    <w:rsid w:val="00AA51BF"/>
    <w:rsid w:val="00AA58FD"/>
    <w:rsid w:val="00AA5F46"/>
    <w:rsid w:val="00AA6059"/>
    <w:rsid w:val="00AA7C88"/>
    <w:rsid w:val="00AA7EBF"/>
    <w:rsid w:val="00AB09B7"/>
    <w:rsid w:val="00AB1FA0"/>
    <w:rsid w:val="00AB2B3D"/>
    <w:rsid w:val="00AB37DE"/>
    <w:rsid w:val="00AB3B5F"/>
    <w:rsid w:val="00AB5BF9"/>
    <w:rsid w:val="00AB7167"/>
    <w:rsid w:val="00AC1B36"/>
    <w:rsid w:val="00AC5321"/>
    <w:rsid w:val="00AD0A97"/>
    <w:rsid w:val="00AD20CD"/>
    <w:rsid w:val="00AD323D"/>
    <w:rsid w:val="00AD3B25"/>
    <w:rsid w:val="00AD4862"/>
    <w:rsid w:val="00AD5099"/>
    <w:rsid w:val="00AD7A36"/>
    <w:rsid w:val="00AE0018"/>
    <w:rsid w:val="00AE0957"/>
    <w:rsid w:val="00AE148A"/>
    <w:rsid w:val="00AE3733"/>
    <w:rsid w:val="00AE4E4E"/>
    <w:rsid w:val="00AE4FCA"/>
    <w:rsid w:val="00AE6765"/>
    <w:rsid w:val="00AE69FF"/>
    <w:rsid w:val="00AF2876"/>
    <w:rsid w:val="00AF3899"/>
    <w:rsid w:val="00AF44E4"/>
    <w:rsid w:val="00AF6159"/>
    <w:rsid w:val="00AF62F2"/>
    <w:rsid w:val="00AF7B2B"/>
    <w:rsid w:val="00B032F5"/>
    <w:rsid w:val="00B07822"/>
    <w:rsid w:val="00B10B47"/>
    <w:rsid w:val="00B11AD9"/>
    <w:rsid w:val="00B12315"/>
    <w:rsid w:val="00B132DA"/>
    <w:rsid w:val="00B17472"/>
    <w:rsid w:val="00B17DAD"/>
    <w:rsid w:val="00B17E8A"/>
    <w:rsid w:val="00B20BA2"/>
    <w:rsid w:val="00B210B0"/>
    <w:rsid w:val="00B24E8E"/>
    <w:rsid w:val="00B25FD7"/>
    <w:rsid w:val="00B271E1"/>
    <w:rsid w:val="00B27849"/>
    <w:rsid w:val="00B27F05"/>
    <w:rsid w:val="00B3027C"/>
    <w:rsid w:val="00B3046B"/>
    <w:rsid w:val="00B306D0"/>
    <w:rsid w:val="00B30830"/>
    <w:rsid w:val="00B312A9"/>
    <w:rsid w:val="00B325D1"/>
    <w:rsid w:val="00B33CFF"/>
    <w:rsid w:val="00B34E7F"/>
    <w:rsid w:val="00B36C38"/>
    <w:rsid w:val="00B40BD5"/>
    <w:rsid w:val="00B42413"/>
    <w:rsid w:val="00B439CD"/>
    <w:rsid w:val="00B43B79"/>
    <w:rsid w:val="00B47879"/>
    <w:rsid w:val="00B5100D"/>
    <w:rsid w:val="00B52503"/>
    <w:rsid w:val="00B53B51"/>
    <w:rsid w:val="00B542AD"/>
    <w:rsid w:val="00B54F6E"/>
    <w:rsid w:val="00B56556"/>
    <w:rsid w:val="00B575A3"/>
    <w:rsid w:val="00B57E29"/>
    <w:rsid w:val="00B601FA"/>
    <w:rsid w:val="00B6367F"/>
    <w:rsid w:val="00B64F74"/>
    <w:rsid w:val="00B661ED"/>
    <w:rsid w:val="00B67182"/>
    <w:rsid w:val="00B67A69"/>
    <w:rsid w:val="00B67C31"/>
    <w:rsid w:val="00B67C47"/>
    <w:rsid w:val="00B7122D"/>
    <w:rsid w:val="00B72149"/>
    <w:rsid w:val="00B72C75"/>
    <w:rsid w:val="00B730AF"/>
    <w:rsid w:val="00B734A0"/>
    <w:rsid w:val="00B75529"/>
    <w:rsid w:val="00B75FF3"/>
    <w:rsid w:val="00B7755A"/>
    <w:rsid w:val="00B77BBE"/>
    <w:rsid w:val="00B80520"/>
    <w:rsid w:val="00B853E0"/>
    <w:rsid w:val="00B8553F"/>
    <w:rsid w:val="00B87B97"/>
    <w:rsid w:val="00B915D0"/>
    <w:rsid w:val="00B938DE"/>
    <w:rsid w:val="00B94BF8"/>
    <w:rsid w:val="00B95C47"/>
    <w:rsid w:val="00B95C53"/>
    <w:rsid w:val="00B9735A"/>
    <w:rsid w:val="00BA0519"/>
    <w:rsid w:val="00BA1795"/>
    <w:rsid w:val="00BA1999"/>
    <w:rsid w:val="00BA1B0A"/>
    <w:rsid w:val="00BA21A2"/>
    <w:rsid w:val="00BA2D68"/>
    <w:rsid w:val="00BA375F"/>
    <w:rsid w:val="00BA4A30"/>
    <w:rsid w:val="00BA5862"/>
    <w:rsid w:val="00BA7841"/>
    <w:rsid w:val="00BA7BCA"/>
    <w:rsid w:val="00BB109F"/>
    <w:rsid w:val="00BB2858"/>
    <w:rsid w:val="00BB328B"/>
    <w:rsid w:val="00BB4900"/>
    <w:rsid w:val="00BB4998"/>
    <w:rsid w:val="00BB5D7F"/>
    <w:rsid w:val="00BB6743"/>
    <w:rsid w:val="00BB7421"/>
    <w:rsid w:val="00BB794D"/>
    <w:rsid w:val="00BC2A7D"/>
    <w:rsid w:val="00BC3DAB"/>
    <w:rsid w:val="00BC62D2"/>
    <w:rsid w:val="00BC7BD5"/>
    <w:rsid w:val="00BD18E0"/>
    <w:rsid w:val="00BD24C7"/>
    <w:rsid w:val="00BD3B52"/>
    <w:rsid w:val="00BD3C49"/>
    <w:rsid w:val="00BD3FAB"/>
    <w:rsid w:val="00BD56EE"/>
    <w:rsid w:val="00BD70B4"/>
    <w:rsid w:val="00BE2150"/>
    <w:rsid w:val="00BE3825"/>
    <w:rsid w:val="00BE467A"/>
    <w:rsid w:val="00BE4AC0"/>
    <w:rsid w:val="00BE5618"/>
    <w:rsid w:val="00BE5AD3"/>
    <w:rsid w:val="00BE6204"/>
    <w:rsid w:val="00BF065E"/>
    <w:rsid w:val="00BF1C46"/>
    <w:rsid w:val="00BF293D"/>
    <w:rsid w:val="00BF4516"/>
    <w:rsid w:val="00BF50C4"/>
    <w:rsid w:val="00BF6673"/>
    <w:rsid w:val="00BF76CC"/>
    <w:rsid w:val="00C012AE"/>
    <w:rsid w:val="00C035D3"/>
    <w:rsid w:val="00C03830"/>
    <w:rsid w:val="00C0406A"/>
    <w:rsid w:val="00C04A30"/>
    <w:rsid w:val="00C06008"/>
    <w:rsid w:val="00C07E26"/>
    <w:rsid w:val="00C12466"/>
    <w:rsid w:val="00C1465A"/>
    <w:rsid w:val="00C16911"/>
    <w:rsid w:val="00C16FA8"/>
    <w:rsid w:val="00C171A6"/>
    <w:rsid w:val="00C17450"/>
    <w:rsid w:val="00C17F58"/>
    <w:rsid w:val="00C2288B"/>
    <w:rsid w:val="00C2453E"/>
    <w:rsid w:val="00C25DFC"/>
    <w:rsid w:val="00C25EF5"/>
    <w:rsid w:val="00C26C7D"/>
    <w:rsid w:val="00C30B8D"/>
    <w:rsid w:val="00C31267"/>
    <w:rsid w:val="00C32209"/>
    <w:rsid w:val="00C32D71"/>
    <w:rsid w:val="00C32DC9"/>
    <w:rsid w:val="00C33885"/>
    <w:rsid w:val="00C36C60"/>
    <w:rsid w:val="00C374DC"/>
    <w:rsid w:val="00C42445"/>
    <w:rsid w:val="00C4449A"/>
    <w:rsid w:val="00C4454F"/>
    <w:rsid w:val="00C4700A"/>
    <w:rsid w:val="00C4726F"/>
    <w:rsid w:val="00C60800"/>
    <w:rsid w:val="00C619F7"/>
    <w:rsid w:val="00C62519"/>
    <w:rsid w:val="00C62A9A"/>
    <w:rsid w:val="00C639DD"/>
    <w:rsid w:val="00C63D5E"/>
    <w:rsid w:val="00C64276"/>
    <w:rsid w:val="00C660B2"/>
    <w:rsid w:val="00C66327"/>
    <w:rsid w:val="00C66DD5"/>
    <w:rsid w:val="00C671D6"/>
    <w:rsid w:val="00C72E49"/>
    <w:rsid w:val="00C730F2"/>
    <w:rsid w:val="00C73631"/>
    <w:rsid w:val="00C740B1"/>
    <w:rsid w:val="00C76EB0"/>
    <w:rsid w:val="00C77149"/>
    <w:rsid w:val="00C80C9B"/>
    <w:rsid w:val="00C81639"/>
    <w:rsid w:val="00C83F59"/>
    <w:rsid w:val="00C840EC"/>
    <w:rsid w:val="00C848D0"/>
    <w:rsid w:val="00C85226"/>
    <w:rsid w:val="00C902EB"/>
    <w:rsid w:val="00C95742"/>
    <w:rsid w:val="00C95D36"/>
    <w:rsid w:val="00CA0251"/>
    <w:rsid w:val="00CA3B5C"/>
    <w:rsid w:val="00CA40AD"/>
    <w:rsid w:val="00CA6238"/>
    <w:rsid w:val="00CA74BE"/>
    <w:rsid w:val="00CB2277"/>
    <w:rsid w:val="00CB52AB"/>
    <w:rsid w:val="00CB7D43"/>
    <w:rsid w:val="00CC1CBB"/>
    <w:rsid w:val="00CC2D7D"/>
    <w:rsid w:val="00CD0889"/>
    <w:rsid w:val="00CD1EFD"/>
    <w:rsid w:val="00CD2A47"/>
    <w:rsid w:val="00CD3CA7"/>
    <w:rsid w:val="00CD3E6B"/>
    <w:rsid w:val="00CD45D7"/>
    <w:rsid w:val="00CD568E"/>
    <w:rsid w:val="00CD7EE4"/>
    <w:rsid w:val="00CE1A26"/>
    <w:rsid w:val="00CE3D5D"/>
    <w:rsid w:val="00CE4B61"/>
    <w:rsid w:val="00CF0B31"/>
    <w:rsid w:val="00CF26E5"/>
    <w:rsid w:val="00CF2F0E"/>
    <w:rsid w:val="00CF2FD8"/>
    <w:rsid w:val="00CF55EF"/>
    <w:rsid w:val="00CF5D31"/>
    <w:rsid w:val="00D00AD8"/>
    <w:rsid w:val="00D0208B"/>
    <w:rsid w:val="00D03AB9"/>
    <w:rsid w:val="00D06FF1"/>
    <w:rsid w:val="00D124E0"/>
    <w:rsid w:val="00D177EB"/>
    <w:rsid w:val="00D17B0B"/>
    <w:rsid w:val="00D20C84"/>
    <w:rsid w:val="00D20D7E"/>
    <w:rsid w:val="00D21149"/>
    <w:rsid w:val="00D23789"/>
    <w:rsid w:val="00D237EA"/>
    <w:rsid w:val="00D248DA"/>
    <w:rsid w:val="00D25AA0"/>
    <w:rsid w:val="00D273BF"/>
    <w:rsid w:val="00D3362D"/>
    <w:rsid w:val="00D41213"/>
    <w:rsid w:val="00D41415"/>
    <w:rsid w:val="00D4789E"/>
    <w:rsid w:val="00D52645"/>
    <w:rsid w:val="00D53214"/>
    <w:rsid w:val="00D55B06"/>
    <w:rsid w:val="00D5776D"/>
    <w:rsid w:val="00D61A97"/>
    <w:rsid w:val="00D62745"/>
    <w:rsid w:val="00D65016"/>
    <w:rsid w:val="00D66B49"/>
    <w:rsid w:val="00D705D4"/>
    <w:rsid w:val="00D71416"/>
    <w:rsid w:val="00D720E4"/>
    <w:rsid w:val="00D7368D"/>
    <w:rsid w:val="00D801B5"/>
    <w:rsid w:val="00D80CBD"/>
    <w:rsid w:val="00D90AB3"/>
    <w:rsid w:val="00D946A9"/>
    <w:rsid w:val="00D95866"/>
    <w:rsid w:val="00DA113C"/>
    <w:rsid w:val="00DA2098"/>
    <w:rsid w:val="00DA524E"/>
    <w:rsid w:val="00DA5749"/>
    <w:rsid w:val="00DA5FC5"/>
    <w:rsid w:val="00DB043E"/>
    <w:rsid w:val="00DB11A3"/>
    <w:rsid w:val="00DB34BB"/>
    <w:rsid w:val="00DB3CB5"/>
    <w:rsid w:val="00DB4412"/>
    <w:rsid w:val="00DB4859"/>
    <w:rsid w:val="00DB6C27"/>
    <w:rsid w:val="00DB753A"/>
    <w:rsid w:val="00DC064F"/>
    <w:rsid w:val="00DC769E"/>
    <w:rsid w:val="00DD0580"/>
    <w:rsid w:val="00DD3B9D"/>
    <w:rsid w:val="00DD3BE7"/>
    <w:rsid w:val="00DD7B4E"/>
    <w:rsid w:val="00DE15D1"/>
    <w:rsid w:val="00DE5A54"/>
    <w:rsid w:val="00DE68CC"/>
    <w:rsid w:val="00DE7CB8"/>
    <w:rsid w:val="00DF040F"/>
    <w:rsid w:val="00DF0764"/>
    <w:rsid w:val="00DF07B2"/>
    <w:rsid w:val="00DF0A15"/>
    <w:rsid w:val="00DF464B"/>
    <w:rsid w:val="00DF4E0C"/>
    <w:rsid w:val="00DF74A6"/>
    <w:rsid w:val="00E00245"/>
    <w:rsid w:val="00E03916"/>
    <w:rsid w:val="00E0407C"/>
    <w:rsid w:val="00E05348"/>
    <w:rsid w:val="00E053AA"/>
    <w:rsid w:val="00E0648C"/>
    <w:rsid w:val="00E07804"/>
    <w:rsid w:val="00E10A42"/>
    <w:rsid w:val="00E1678B"/>
    <w:rsid w:val="00E16F34"/>
    <w:rsid w:val="00E23913"/>
    <w:rsid w:val="00E242D2"/>
    <w:rsid w:val="00E258D3"/>
    <w:rsid w:val="00E25E58"/>
    <w:rsid w:val="00E30AE4"/>
    <w:rsid w:val="00E35084"/>
    <w:rsid w:val="00E356E2"/>
    <w:rsid w:val="00E42DE0"/>
    <w:rsid w:val="00E4752C"/>
    <w:rsid w:val="00E530C4"/>
    <w:rsid w:val="00E53879"/>
    <w:rsid w:val="00E53E40"/>
    <w:rsid w:val="00E56980"/>
    <w:rsid w:val="00E56B97"/>
    <w:rsid w:val="00E57863"/>
    <w:rsid w:val="00E6231E"/>
    <w:rsid w:val="00E63404"/>
    <w:rsid w:val="00E63557"/>
    <w:rsid w:val="00E65C77"/>
    <w:rsid w:val="00E677FF"/>
    <w:rsid w:val="00E708F8"/>
    <w:rsid w:val="00E7100F"/>
    <w:rsid w:val="00E71BBB"/>
    <w:rsid w:val="00E729D8"/>
    <w:rsid w:val="00E75E0E"/>
    <w:rsid w:val="00E805A3"/>
    <w:rsid w:val="00E8069E"/>
    <w:rsid w:val="00E814E2"/>
    <w:rsid w:val="00E818BF"/>
    <w:rsid w:val="00E82279"/>
    <w:rsid w:val="00E82BE4"/>
    <w:rsid w:val="00E84EBE"/>
    <w:rsid w:val="00E851A6"/>
    <w:rsid w:val="00E85773"/>
    <w:rsid w:val="00E86A4E"/>
    <w:rsid w:val="00E86B43"/>
    <w:rsid w:val="00E904B3"/>
    <w:rsid w:val="00E92418"/>
    <w:rsid w:val="00E94FF0"/>
    <w:rsid w:val="00E95925"/>
    <w:rsid w:val="00E97A43"/>
    <w:rsid w:val="00E97AFB"/>
    <w:rsid w:val="00EA06E6"/>
    <w:rsid w:val="00EA180A"/>
    <w:rsid w:val="00EA365E"/>
    <w:rsid w:val="00EA6454"/>
    <w:rsid w:val="00EA7D51"/>
    <w:rsid w:val="00EB1494"/>
    <w:rsid w:val="00EB3436"/>
    <w:rsid w:val="00EB4A2F"/>
    <w:rsid w:val="00EB500A"/>
    <w:rsid w:val="00EC0331"/>
    <w:rsid w:val="00EC0E52"/>
    <w:rsid w:val="00EC19A6"/>
    <w:rsid w:val="00EC20CB"/>
    <w:rsid w:val="00EC6A11"/>
    <w:rsid w:val="00EC6D73"/>
    <w:rsid w:val="00ED0044"/>
    <w:rsid w:val="00ED0D96"/>
    <w:rsid w:val="00ED1613"/>
    <w:rsid w:val="00ED1772"/>
    <w:rsid w:val="00ED1D72"/>
    <w:rsid w:val="00ED37B3"/>
    <w:rsid w:val="00ED44E3"/>
    <w:rsid w:val="00ED6254"/>
    <w:rsid w:val="00EE22DE"/>
    <w:rsid w:val="00EE3564"/>
    <w:rsid w:val="00EE74E5"/>
    <w:rsid w:val="00EF0C7D"/>
    <w:rsid w:val="00EF649E"/>
    <w:rsid w:val="00EF6C1B"/>
    <w:rsid w:val="00EF75F7"/>
    <w:rsid w:val="00EF7A4A"/>
    <w:rsid w:val="00F01B8B"/>
    <w:rsid w:val="00F03461"/>
    <w:rsid w:val="00F03F1C"/>
    <w:rsid w:val="00F0491F"/>
    <w:rsid w:val="00F06221"/>
    <w:rsid w:val="00F10E20"/>
    <w:rsid w:val="00F11F65"/>
    <w:rsid w:val="00F13183"/>
    <w:rsid w:val="00F13915"/>
    <w:rsid w:val="00F16CA1"/>
    <w:rsid w:val="00F17A4B"/>
    <w:rsid w:val="00F210AC"/>
    <w:rsid w:val="00F22AEA"/>
    <w:rsid w:val="00F2381A"/>
    <w:rsid w:val="00F24135"/>
    <w:rsid w:val="00F24FE9"/>
    <w:rsid w:val="00F32D0F"/>
    <w:rsid w:val="00F33659"/>
    <w:rsid w:val="00F33B82"/>
    <w:rsid w:val="00F35140"/>
    <w:rsid w:val="00F35BB9"/>
    <w:rsid w:val="00F3720D"/>
    <w:rsid w:val="00F41CFF"/>
    <w:rsid w:val="00F468AE"/>
    <w:rsid w:val="00F47EC6"/>
    <w:rsid w:val="00F501D7"/>
    <w:rsid w:val="00F506B2"/>
    <w:rsid w:val="00F51F55"/>
    <w:rsid w:val="00F5218B"/>
    <w:rsid w:val="00F52ED6"/>
    <w:rsid w:val="00F5356C"/>
    <w:rsid w:val="00F560B8"/>
    <w:rsid w:val="00F610E8"/>
    <w:rsid w:val="00F62EF7"/>
    <w:rsid w:val="00F65398"/>
    <w:rsid w:val="00F6647F"/>
    <w:rsid w:val="00F71853"/>
    <w:rsid w:val="00F72886"/>
    <w:rsid w:val="00F73A15"/>
    <w:rsid w:val="00F73BB0"/>
    <w:rsid w:val="00F750D1"/>
    <w:rsid w:val="00F80630"/>
    <w:rsid w:val="00F809CB"/>
    <w:rsid w:val="00F8403B"/>
    <w:rsid w:val="00F878EA"/>
    <w:rsid w:val="00F90567"/>
    <w:rsid w:val="00F91097"/>
    <w:rsid w:val="00F920E9"/>
    <w:rsid w:val="00F92F15"/>
    <w:rsid w:val="00F93172"/>
    <w:rsid w:val="00F9757F"/>
    <w:rsid w:val="00FA1A4B"/>
    <w:rsid w:val="00FA20C1"/>
    <w:rsid w:val="00FA2257"/>
    <w:rsid w:val="00FA47B7"/>
    <w:rsid w:val="00FA4FDA"/>
    <w:rsid w:val="00FA59E3"/>
    <w:rsid w:val="00FA6724"/>
    <w:rsid w:val="00FA778A"/>
    <w:rsid w:val="00FA7EDE"/>
    <w:rsid w:val="00FB21A8"/>
    <w:rsid w:val="00FB2A39"/>
    <w:rsid w:val="00FB49AE"/>
    <w:rsid w:val="00FB7176"/>
    <w:rsid w:val="00FB7482"/>
    <w:rsid w:val="00FB7B6F"/>
    <w:rsid w:val="00FC16D0"/>
    <w:rsid w:val="00FC1F3E"/>
    <w:rsid w:val="00FC33DE"/>
    <w:rsid w:val="00FC62CC"/>
    <w:rsid w:val="00FC6372"/>
    <w:rsid w:val="00FC6CF2"/>
    <w:rsid w:val="00FC6EC7"/>
    <w:rsid w:val="00FC7123"/>
    <w:rsid w:val="00FC7F2B"/>
    <w:rsid w:val="00FD25DE"/>
    <w:rsid w:val="00FD31F8"/>
    <w:rsid w:val="00FD5076"/>
    <w:rsid w:val="00FD5171"/>
    <w:rsid w:val="00FD51F4"/>
    <w:rsid w:val="00FD640A"/>
    <w:rsid w:val="00FD667E"/>
    <w:rsid w:val="00FD7F82"/>
    <w:rsid w:val="00FE01E9"/>
    <w:rsid w:val="00FE17CE"/>
    <w:rsid w:val="00FE1B85"/>
    <w:rsid w:val="00FE2491"/>
    <w:rsid w:val="00FE2719"/>
    <w:rsid w:val="00FE6D34"/>
    <w:rsid w:val="00FE7389"/>
    <w:rsid w:val="00FF20C3"/>
    <w:rsid w:val="00FF32B8"/>
    <w:rsid w:val="00FF397F"/>
    <w:rsid w:val="00FF3FD9"/>
    <w:rsid w:val="00FF479F"/>
    <w:rsid w:val="00FF6C49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5"/>
        <o:r id="V:Rule4" type="connector" idref="#_x0000_s1037"/>
        <o:r id="V:Rule5" type="connector" idref="#_x0000_s1036"/>
        <o:r id="V:Rule6" type="connector" idref="#_x0000_s1032"/>
        <o:r id="V:Rule7" type="connector" idref="#_x0000_s1034"/>
        <o:r id="V:Rule8" type="connector" idref="#_x0000_s1039"/>
        <o:r id="V:Rule9" type="connector" idref="#_x0000_s1040"/>
        <o:r id="V:Rule10" type="connector" idref="#_x0000_s1026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75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75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B7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B7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B7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B7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B753A"/>
  </w:style>
  <w:style w:type="paragraph" w:customStyle="1" w:styleId="a8">
    <w:name w:val="Знак Знак Знак Знак Знак Знак"/>
    <w:basedOn w:val="a"/>
    <w:rsid w:val="00525E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25E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rsid w:val="00326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">
    <w:name w:val="msonormalcxspmiddlecxspmiddlecxspmiddle"/>
    <w:basedOn w:val="a"/>
    <w:rsid w:val="00E53879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E53879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E5387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5387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808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0823"/>
    <w:rPr>
      <w:rFonts w:ascii="Tahoma" w:eastAsia="Times New Roman" w:hAnsi="Tahoma" w:cs="Tahoma"/>
      <w:sz w:val="16"/>
      <w:szCs w:val="16"/>
    </w:rPr>
  </w:style>
  <w:style w:type="character" w:styleId="ac">
    <w:name w:val="Hyperlink"/>
    <w:unhideWhenUsed/>
    <w:rsid w:val="00AF44E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F4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AF44E4"/>
    <w:rPr>
      <w:rFonts w:ascii="Courier New" w:eastAsia="Times New Roman" w:hAnsi="Courier New" w:cs="Courier New"/>
    </w:rPr>
  </w:style>
  <w:style w:type="paragraph" w:styleId="ad">
    <w:name w:val="Normal (Web)"/>
    <w:basedOn w:val="a"/>
    <w:semiHidden/>
    <w:unhideWhenUsed/>
    <w:rsid w:val="00AF44E4"/>
    <w:pPr>
      <w:spacing w:before="100" w:beforeAutospacing="1" w:after="100" w:afterAutospacing="1"/>
    </w:pPr>
  </w:style>
  <w:style w:type="paragraph" w:customStyle="1" w:styleId="11">
    <w:name w:val="Обычный1"/>
    <w:semiHidden/>
    <w:rsid w:val="00AF44E4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e">
    <w:name w:val="Знак Знак Знак Знак Знак Знак"/>
    <w:basedOn w:val="a"/>
    <w:rsid w:val="00734B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uiPriority w:val="1"/>
    <w:qFormat/>
    <w:rsid w:val="000E1B5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63A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amogkodeks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7632-50CE-46A2-BA13-E832278B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8053</TotalTime>
  <Pages>1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296</cp:revision>
  <cp:lastPrinted>2017-10-11T18:30:00Z</cp:lastPrinted>
  <dcterms:created xsi:type="dcterms:W3CDTF">2014-10-18T15:54:00Z</dcterms:created>
  <dcterms:modified xsi:type="dcterms:W3CDTF">2017-11-26T16:47:00Z</dcterms:modified>
</cp:coreProperties>
</file>