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3F" w:rsidRDefault="002F21C5" w:rsidP="0070283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2F21C5">
        <w:rPr>
          <w:rFonts w:ascii="Times New Roman" w:eastAsia="Times New Roman" w:hAnsi="Times New Roman" w:cs="Times New Roman"/>
          <w:b/>
          <w:bCs/>
          <w:color w:val="000000"/>
          <w:sz w:val="27"/>
          <w:szCs w:val="27"/>
          <w:shd w:val="clear" w:color="auto" w:fill="FFFFFF"/>
          <w:lang w:eastAsia="ru-RU"/>
        </w:rPr>
        <w:t>МЕТОДИЧЕСКИЕ РЕКОМЕНДАЦИИ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szCs w:val="27"/>
          <w:shd w:val="clear" w:color="auto" w:fill="FFFFFF"/>
          <w:lang w:eastAsia="ru-RU"/>
        </w:rPr>
        <w:t>по проведению</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szCs w:val="27"/>
          <w:shd w:val="clear" w:color="auto" w:fill="FFFFFF"/>
          <w:lang w:eastAsia="ru-RU"/>
        </w:rPr>
        <w:t xml:space="preserve">пожарной безопасности, профилактике </w:t>
      </w:r>
      <w:r w:rsidR="0070283F">
        <w:rPr>
          <w:rFonts w:ascii="Times New Roman" w:eastAsia="Times New Roman" w:hAnsi="Times New Roman" w:cs="Times New Roman"/>
          <w:b/>
          <w:bCs/>
          <w:color w:val="000000"/>
          <w:sz w:val="27"/>
          <w:szCs w:val="27"/>
          <w:shd w:val="clear" w:color="auto" w:fill="FFFFFF"/>
          <w:lang w:eastAsia="ru-RU"/>
        </w:rPr>
        <w:t>гибели людей</w:t>
      </w:r>
      <w:r w:rsidRPr="002F21C5">
        <w:rPr>
          <w:rFonts w:ascii="Times New Roman" w:eastAsia="Times New Roman" w:hAnsi="Times New Roman" w:cs="Times New Roman"/>
          <w:b/>
          <w:bCs/>
          <w:color w:val="000000"/>
          <w:sz w:val="27"/>
          <w:szCs w:val="27"/>
          <w:shd w:val="clear" w:color="auto" w:fill="FFFFFF"/>
          <w:lang w:eastAsia="ru-RU"/>
        </w:rPr>
        <w:t xml:space="preserve"> </w:t>
      </w:r>
      <w:r w:rsidR="0070283F">
        <w:rPr>
          <w:rFonts w:ascii="Times New Roman" w:eastAsia="Times New Roman" w:hAnsi="Times New Roman" w:cs="Times New Roman"/>
          <w:b/>
          <w:bCs/>
          <w:color w:val="000000"/>
          <w:sz w:val="27"/>
          <w:szCs w:val="27"/>
          <w:shd w:val="clear" w:color="auto" w:fill="FFFFFF"/>
          <w:lang w:eastAsia="ru-RU"/>
        </w:rPr>
        <w:t>от пожаров</w:t>
      </w:r>
      <w:r w:rsidRPr="002F21C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486025" cy="4667250"/>
            <wp:effectExtent l="19050" t="0" r="9525" b="0"/>
            <wp:docPr id="1" name="Рисунок 1" descr="http://shkolnie.ru/pars_docs/refs/109/108320/108320_html_6f703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nie.ru/pars_docs/refs/109/108320/108320_html_6f703055.gif"/>
                    <pic:cNvPicPr>
                      <a:picLocks noChangeAspect="1" noChangeArrowheads="1"/>
                    </pic:cNvPicPr>
                  </pic:nvPicPr>
                  <pic:blipFill>
                    <a:blip r:embed="rId6" cstate="print"/>
                    <a:srcRect/>
                    <a:stretch>
                      <a:fillRect/>
                    </a:stretch>
                  </pic:blipFill>
                  <pic:spPr bwMode="auto">
                    <a:xfrm>
                      <a:off x="0" y="0"/>
                      <a:ext cx="2486025" cy="4667250"/>
                    </a:xfrm>
                    <a:prstGeom prst="rect">
                      <a:avLst/>
                    </a:prstGeom>
                    <a:noFill/>
                    <a:ln w="9525">
                      <a:noFill/>
                      <a:miter lim="800000"/>
                      <a:headEnd/>
                      <a:tailEnd/>
                    </a:ln>
                  </pic:spPr>
                </pic:pic>
              </a:graphicData>
            </a:graphic>
          </wp:inline>
        </w:drawing>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szCs w:val="27"/>
          <w:shd w:val="clear" w:color="auto" w:fill="FFFFFF"/>
          <w:lang w:eastAsia="ru-RU"/>
        </w:rPr>
        <w:t>I. Общие положения</w:t>
      </w:r>
    </w:p>
    <w:p w:rsidR="00FA1EB1" w:rsidRDefault="002F21C5" w:rsidP="00CE1E85">
      <w:pPr>
        <w:spacing w:after="0" w:line="240" w:lineRule="auto"/>
        <w:rPr>
          <w:rFonts w:ascii="Times New Roman" w:eastAsia="Times New Roman" w:hAnsi="Times New Roman" w:cs="Times New Roman"/>
          <w:b/>
          <w:bCs/>
          <w:color w:val="000000"/>
          <w:sz w:val="27"/>
          <w:lang w:eastAsia="ru-RU"/>
        </w:rPr>
      </w:pP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xml:space="preserve">Методические рекомендации подготовлены в целях </w:t>
      </w:r>
      <w:r w:rsidR="0070283F">
        <w:rPr>
          <w:rFonts w:ascii="Times New Roman" w:eastAsia="Times New Roman" w:hAnsi="Times New Roman" w:cs="Times New Roman"/>
          <w:color w:val="000000"/>
          <w:sz w:val="27"/>
          <w:szCs w:val="27"/>
          <w:shd w:val="clear" w:color="auto" w:fill="FFFFFF"/>
          <w:lang w:eastAsia="ru-RU"/>
        </w:rPr>
        <w:t>предупреждения пожаров, минимизации их последствий, защиты жизни и здоровья не</w:t>
      </w:r>
      <w:r w:rsidRPr="002F21C5">
        <w:rPr>
          <w:rFonts w:ascii="Times New Roman" w:eastAsia="Times New Roman" w:hAnsi="Times New Roman" w:cs="Times New Roman"/>
          <w:color w:val="000000"/>
          <w:sz w:val="27"/>
          <w:szCs w:val="27"/>
          <w:shd w:val="clear" w:color="auto" w:fill="FFFFFF"/>
          <w:lang w:eastAsia="ru-RU"/>
        </w:rPr>
        <w:t>совершен</w:t>
      </w:r>
      <w:r w:rsidR="0070283F">
        <w:rPr>
          <w:rFonts w:ascii="Times New Roman" w:eastAsia="Times New Roman" w:hAnsi="Times New Roman" w:cs="Times New Roman"/>
          <w:color w:val="000000"/>
          <w:sz w:val="27"/>
          <w:szCs w:val="27"/>
          <w:shd w:val="clear" w:color="auto" w:fill="FFFFFF"/>
          <w:lang w:eastAsia="ru-RU"/>
        </w:rPr>
        <w:t>нолетних, а также</w:t>
      </w:r>
      <w:r>
        <w:rPr>
          <w:rFonts w:ascii="Times New Roman" w:eastAsia="Times New Roman" w:hAnsi="Times New Roman" w:cs="Times New Roman"/>
          <w:color w:val="000000"/>
          <w:sz w:val="27"/>
          <w:szCs w:val="27"/>
          <w:shd w:val="clear" w:color="auto" w:fill="FFFFFF"/>
          <w:lang w:eastAsia="ru-RU"/>
        </w:rPr>
        <w:t xml:space="preserve"> </w:t>
      </w:r>
      <w:r w:rsidRPr="002F21C5">
        <w:rPr>
          <w:rFonts w:ascii="Times New Roman" w:eastAsia="Times New Roman" w:hAnsi="Times New Roman" w:cs="Times New Roman"/>
          <w:color w:val="000000"/>
          <w:sz w:val="27"/>
          <w:szCs w:val="27"/>
          <w:shd w:val="clear" w:color="auto" w:fill="FFFFFF"/>
          <w:lang w:eastAsia="ru-RU"/>
        </w:rPr>
        <w:t xml:space="preserve">к действиям в условиях возникновения пожароопасных и иных чрезвычайных ситуаций, профилактики травматизма от огня, </w:t>
      </w:r>
      <w:r w:rsidR="0070283F">
        <w:rPr>
          <w:rFonts w:ascii="Times New Roman" w:eastAsia="Times New Roman" w:hAnsi="Times New Roman" w:cs="Times New Roman"/>
          <w:color w:val="000000"/>
          <w:sz w:val="27"/>
          <w:szCs w:val="27"/>
          <w:shd w:val="clear" w:color="auto" w:fill="FFFFFF"/>
          <w:lang w:eastAsia="ru-RU"/>
        </w:rPr>
        <w:t xml:space="preserve"> </w:t>
      </w:r>
      <w:r w:rsidRPr="002F21C5">
        <w:rPr>
          <w:rFonts w:ascii="Times New Roman" w:eastAsia="Times New Roman" w:hAnsi="Times New Roman" w:cs="Times New Roman"/>
          <w:color w:val="000000"/>
          <w:sz w:val="27"/>
          <w:szCs w:val="27"/>
          <w:shd w:val="clear" w:color="auto" w:fill="FFFFFF"/>
          <w:lang w:eastAsia="ru-RU"/>
        </w:rPr>
        <w:t>воспитания у них высокой культуры и дисциплины, формирование сознательного и ответственного отношения к вопросам личной безопасности и безопасности окружающих.</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lang w:eastAsia="ru-RU"/>
        </w:rPr>
        <w:t xml:space="preserve">II. Обучение </w:t>
      </w:r>
      <w:r w:rsidR="00CE1E85">
        <w:rPr>
          <w:rFonts w:ascii="Times New Roman" w:eastAsia="Times New Roman" w:hAnsi="Times New Roman" w:cs="Times New Roman"/>
          <w:b/>
          <w:bCs/>
          <w:color w:val="000000"/>
          <w:sz w:val="27"/>
          <w:lang w:eastAsia="ru-RU"/>
        </w:rPr>
        <w:t>несовершеннолетних</w:t>
      </w:r>
      <w:r w:rsidRPr="002F21C5">
        <w:rPr>
          <w:rFonts w:ascii="Times New Roman" w:eastAsia="Times New Roman" w:hAnsi="Times New Roman" w:cs="Times New Roman"/>
          <w:b/>
          <w:bCs/>
          <w:color w:val="000000"/>
          <w:sz w:val="27"/>
          <w:lang w:eastAsia="ru-RU"/>
        </w:rPr>
        <w:t xml:space="preserve"> правилам пожарной безопасности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szCs w:val="27"/>
          <w:shd w:val="clear" w:color="auto" w:fill="FFFFFF"/>
          <w:lang w:eastAsia="ru-RU"/>
        </w:rPr>
        <w:t>Пожар</w:t>
      </w:r>
      <w:r w:rsidRPr="002F21C5">
        <w:rPr>
          <w:rFonts w:ascii="Times New Roman" w:eastAsia="Times New Roman" w:hAnsi="Times New Roman" w:cs="Times New Roman"/>
          <w:color w:val="000000"/>
          <w:sz w:val="27"/>
          <w:lang w:eastAsia="ru-RU"/>
        </w:rPr>
        <w:t> </w:t>
      </w:r>
      <w:r w:rsidRPr="002F21C5">
        <w:rPr>
          <w:rFonts w:ascii="Times New Roman" w:eastAsia="Times New Roman" w:hAnsi="Times New Roman" w:cs="Times New Roman"/>
          <w:color w:val="000000"/>
          <w:sz w:val="27"/>
          <w:szCs w:val="27"/>
          <w:shd w:val="clear" w:color="auto" w:fill="FFFFFF"/>
          <w:lang w:eastAsia="ru-RU"/>
        </w:rPr>
        <w:t>- неконтролируемое горение, причиняющее материальный ущерб, вред жизни и здоровью граждан, интересам общества и государства.</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xml:space="preserve">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лидирующее положение среди всех техногенных ЧС. Пожары приносят неисчислимые беды, </w:t>
      </w:r>
      <w:proofErr w:type="spellStart"/>
      <w:r w:rsidRPr="002F21C5">
        <w:rPr>
          <w:rFonts w:ascii="Times New Roman" w:eastAsia="Times New Roman" w:hAnsi="Times New Roman" w:cs="Times New Roman"/>
          <w:color w:val="000000"/>
          <w:sz w:val="27"/>
          <w:szCs w:val="27"/>
          <w:shd w:val="clear" w:color="auto" w:fill="FFFFFF"/>
          <w:lang w:eastAsia="ru-RU"/>
        </w:rPr>
        <w:t>травмирование</w:t>
      </w:r>
      <w:proofErr w:type="spellEnd"/>
      <w:r w:rsidRPr="002F21C5">
        <w:rPr>
          <w:rFonts w:ascii="Times New Roman" w:eastAsia="Times New Roman" w:hAnsi="Times New Roman" w:cs="Times New Roman"/>
          <w:color w:val="000000"/>
          <w:sz w:val="27"/>
          <w:szCs w:val="27"/>
          <w:shd w:val="clear" w:color="auto" w:fill="FFFFFF"/>
          <w:lang w:eastAsia="ru-RU"/>
        </w:rPr>
        <w:t xml:space="preserve"> и гибель людей, они уничтожают </w:t>
      </w:r>
      <w:r w:rsidRPr="002F21C5">
        <w:rPr>
          <w:rFonts w:ascii="Times New Roman" w:eastAsia="Times New Roman" w:hAnsi="Times New Roman" w:cs="Times New Roman"/>
          <w:color w:val="000000"/>
          <w:sz w:val="27"/>
          <w:szCs w:val="27"/>
          <w:shd w:val="clear" w:color="auto" w:fill="FFFFFF"/>
          <w:lang w:eastAsia="ru-RU"/>
        </w:rPr>
        <w:lastRenderedPageBreak/>
        <w:t>все на своем пути, наносят непоправимый вред окружающей природной среде.</w:t>
      </w:r>
      <w:r w:rsidRPr="002F21C5">
        <w:rPr>
          <w:rFonts w:ascii="Times New Roman" w:eastAsia="Times New Roman" w:hAnsi="Times New Roman" w:cs="Times New Roman"/>
          <w:color w:val="000000"/>
          <w:sz w:val="27"/>
          <w:szCs w:val="27"/>
          <w:lang w:eastAsia="ru-RU"/>
        </w:rPr>
        <w:br/>
      </w:r>
      <w:r w:rsidRPr="00CE1E85">
        <w:rPr>
          <w:rFonts w:ascii="Times New Roman" w:eastAsia="Times New Roman" w:hAnsi="Times New Roman" w:cs="Times New Roman"/>
          <w:b/>
          <w:color w:val="000000"/>
          <w:sz w:val="27"/>
          <w:u w:val="single"/>
          <w:lang w:eastAsia="ru-RU"/>
        </w:rPr>
        <w:t>Основные причины возникновения пожаров</w:t>
      </w:r>
      <w:r w:rsidRPr="002F21C5">
        <w:rPr>
          <w:rFonts w:ascii="Times New Roman" w:eastAsia="Times New Roman" w:hAnsi="Times New Roman" w:cs="Times New Roman"/>
          <w:color w:val="000000"/>
          <w:sz w:val="27"/>
          <w:u w:val="single"/>
          <w:lang w:eastAsia="ru-RU"/>
        </w:rPr>
        <w:t>:</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нарушение устройства и эксплуатации печей;</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нарушение правил устройства и эксплуатации электрооборудования;</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неосторожное обращение с огнем;</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нарушение правил устройства и эксплуатации транспортных средств;</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поджог;</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грозовой разряд.</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u w:val="single"/>
          <w:lang w:eastAsia="ru-RU"/>
        </w:rPr>
        <w:t> </w:t>
      </w:r>
      <w:r w:rsidR="005A27D4" w:rsidRPr="005A27D4">
        <w:rPr>
          <w:rFonts w:ascii="Times New Roman" w:eastAsia="Times New Roman" w:hAnsi="Times New Roman" w:cs="Times New Roman"/>
          <w:b/>
          <w:color w:val="000000"/>
          <w:sz w:val="27"/>
          <w:u w:val="single"/>
          <w:lang w:eastAsia="ru-RU"/>
        </w:rPr>
        <w:t>Пр</w:t>
      </w:r>
      <w:r w:rsidRPr="005A27D4">
        <w:rPr>
          <w:rFonts w:ascii="Times New Roman" w:eastAsia="Times New Roman" w:hAnsi="Times New Roman" w:cs="Times New Roman"/>
          <w:b/>
          <w:color w:val="000000"/>
          <w:sz w:val="27"/>
          <w:u w:val="single"/>
          <w:lang w:eastAsia="ru-RU"/>
        </w:rPr>
        <w:t>изнаки начинающегося пожара</w:t>
      </w:r>
      <w:r w:rsidR="005A27D4" w:rsidRPr="005A27D4">
        <w:rPr>
          <w:rFonts w:ascii="Times New Roman" w:eastAsia="Times New Roman" w:hAnsi="Times New Roman" w:cs="Times New Roman"/>
          <w:b/>
          <w:color w:val="000000"/>
          <w:sz w:val="27"/>
          <w:u w:val="single"/>
          <w:lang w:eastAsia="ru-RU"/>
        </w:rPr>
        <w:t>:</w:t>
      </w:r>
      <w:r w:rsidRPr="005A27D4">
        <w:rPr>
          <w:rFonts w:ascii="Times New Roman" w:eastAsia="Times New Roman" w:hAnsi="Times New Roman" w:cs="Times New Roman"/>
          <w:b/>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наличие запаха дыма;</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незначительный огонь, пламя;</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lang w:eastAsia="ru-RU"/>
        </w:rPr>
        <w:t>1. Особенности поведения человека при пожаре</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персонала и детей при любых чрезвычайных ситуациях.</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Любой инцидент (пожар, теракт, авария и т.д.) на многих объектах, в том числе с массовым пребыванием людей, зачастую сопровождается отключением напряжения. К сожалению, у многих в темноте срабатывает не здравый смысл, а инстинкт самосохранения, возникает паника, что приводит к давке.</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 становятся автоматическими, сильнее проявляется склонность к подражанию.</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xml:space="preserve">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w:t>
      </w:r>
      <w:proofErr w:type="spellStart"/>
      <w:r w:rsidRPr="002F21C5">
        <w:rPr>
          <w:rFonts w:ascii="Times New Roman" w:eastAsia="Times New Roman" w:hAnsi="Times New Roman" w:cs="Times New Roman"/>
          <w:color w:val="000000"/>
          <w:sz w:val="27"/>
          <w:szCs w:val="27"/>
          <w:shd w:val="clear" w:color="auto" w:fill="FFFFFF"/>
          <w:lang w:eastAsia="ru-RU"/>
        </w:rPr>
        <w:t>травмированию</w:t>
      </w:r>
      <w:proofErr w:type="spellEnd"/>
      <w:r w:rsidRPr="002F21C5">
        <w:rPr>
          <w:rFonts w:ascii="Times New Roman" w:eastAsia="Times New Roman" w:hAnsi="Times New Roman" w:cs="Times New Roman"/>
          <w:color w:val="000000"/>
          <w:sz w:val="27"/>
          <w:szCs w:val="27"/>
          <w:shd w:val="clear" w:color="auto" w:fill="FFFFFF"/>
          <w:lang w:eastAsia="ru-RU"/>
        </w:rPr>
        <w:t xml:space="preserve"> и даже игнорированию свободных и запасных выходов.</w:t>
      </w:r>
      <w:r w:rsidRPr="002F21C5">
        <w:rPr>
          <w:rFonts w:ascii="Times New Roman" w:eastAsia="Times New Roman" w:hAnsi="Times New Roman" w:cs="Times New Roman"/>
          <w:color w:val="000000"/>
          <w:sz w:val="27"/>
          <w:szCs w:val="27"/>
          <w:lang w:eastAsia="ru-RU"/>
        </w:rPr>
        <w:br/>
      </w:r>
    </w:p>
    <w:p w:rsidR="00FA1EB1" w:rsidRDefault="00FA1EB1" w:rsidP="00CE1E85">
      <w:pPr>
        <w:spacing w:after="0" w:line="240" w:lineRule="auto"/>
        <w:rPr>
          <w:rFonts w:ascii="Times New Roman" w:eastAsia="Times New Roman" w:hAnsi="Times New Roman" w:cs="Times New Roman"/>
          <w:b/>
          <w:bCs/>
          <w:color w:val="000000"/>
          <w:sz w:val="27"/>
          <w:lang w:eastAsia="ru-RU"/>
        </w:rPr>
      </w:pPr>
    </w:p>
    <w:p w:rsidR="005A27D4" w:rsidRDefault="002F21C5" w:rsidP="00CE1E85">
      <w:pPr>
        <w:spacing w:after="0" w:line="240" w:lineRule="auto"/>
        <w:rPr>
          <w:rFonts w:ascii="Times New Roman" w:eastAsia="Times New Roman" w:hAnsi="Times New Roman" w:cs="Times New Roman"/>
          <w:b/>
          <w:bCs/>
          <w:color w:val="000000"/>
          <w:sz w:val="27"/>
          <w:lang w:eastAsia="ru-RU"/>
        </w:rPr>
      </w:pPr>
      <w:r w:rsidRPr="002F21C5">
        <w:rPr>
          <w:rFonts w:ascii="Times New Roman" w:eastAsia="Times New Roman" w:hAnsi="Times New Roman" w:cs="Times New Roman"/>
          <w:b/>
          <w:bCs/>
          <w:color w:val="000000"/>
          <w:sz w:val="27"/>
          <w:lang w:eastAsia="ru-RU"/>
        </w:rPr>
        <w:lastRenderedPageBreak/>
        <w:t>2. Основные фазы пожара</w:t>
      </w:r>
    </w:p>
    <w:p w:rsidR="00FA1EB1" w:rsidRDefault="002F21C5" w:rsidP="00B76D8E">
      <w:pPr>
        <w:spacing w:after="0" w:line="240" w:lineRule="auto"/>
        <w:rPr>
          <w:rFonts w:ascii="Times New Roman" w:eastAsia="Times New Roman" w:hAnsi="Times New Roman" w:cs="Times New Roman"/>
          <w:color w:val="000000"/>
          <w:sz w:val="27"/>
          <w:szCs w:val="27"/>
          <w:shd w:val="clear" w:color="auto" w:fill="FFFFFF"/>
          <w:lang w:eastAsia="ru-RU"/>
        </w:rPr>
      </w:pPr>
      <w:r w:rsidRPr="00B76D8E">
        <w:rPr>
          <w:rFonts w:ascii="Times New Roman" w:eastAsia="Times New Roman" w:hAnsi="Times New Roman" w:cs="Times New Roman"/>
          <w:color w:val="000000"/>
          <w:sz w:val="27"/>
          <w:szCs w:val="27"/>
          <w:shd w:val="clear" w:color="auto" w:fill="FFFFFF"/>
          <w:lang w:eastAsia="ru-RU"/>
        </w:rPr>
        <w:t>Для того чтобы меры по тушению пожара до прибытия подразделений пожарной охраны не привели к жертвам среди добровольцев,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Пожар:</w:t>
      </w:r>
      <w:r w:rsidRPr="00B76D8E">
        <w:rPr>
          <w:rFonts w:ascii="Times New Roman" w:eastAsia="Times New Roman" w:hAnsi="Times New Roman" w:cs="Times New Roman"/>
          <w:color w:val="000000"/>
          <w:sz w:val="27"/>
          <w:lang w:eastAsia="ru-RU"/>
        </w:rPr>
        <w:t> </w:t>
      </w:r>
      <w:r w:rsidRPr="00B76D8E">
        <w:rPr>
          <w:rFonts w:ascii="Times New Roman" w:eastAsia="Times New Roman" w:hAnsi="Times New Roman" w:cs="Times New Roman"/>
          <w:b/>
          <w:bCs/>
          <w:color w:val="000000"/>
          <w:sz w:val="27"/>
          <w:szCs w:val="27"/>
          <w:shd w:val="clear" w:color="auto" w:fill="FFFFFF"/>
          <w:lang w:eastAsia="ru-RU"/>
        </w:rPr>
        <w:t>I фаза</w:t>
      </w:r>
      <w:r w:rsidRPr="00B76D8E">
        <w:rPr>
          <w:rFonts w:ascii="Times New Roman" w:eastAsia="Times New Roman" w:hAnsi="Times New Roman" w:cs="Times New Roman"/>
          <w:color w:val="000000"/>
          <w:sz w:val="27"/>
          <w:lang w:eastAsia="ru-RU"/>
        </w:rPr>
        <w:t> </w:t>
      </w:r>
      <w:r w:rsidRPr="00B76D8E">
        <w:rPr>
          <w:rFonts w:ascii="Times New Roman" w:eastAsia="Times New Roman" w:hAnsi="Times New Roman" w:cs="Times New Roman"/>
          <w:color w:val="000000"/>
          <w:sz w:val="27"/>
          <w:szCs w:val="27"/>
          <w:shd w:val="clear" w:color="auto" w:fill="FFFFFF"/>
          <w:lang w:eastAsia="ru-RU"/>
        </w:rPr>
        <w:t xml:space="preserve">(10 мин) – начальная стадия, включающая переход возгорания в пожар (1–3 мин) и рост зоны горения (5–6 мин) В течение первой фазы происходит преимущественно линейное распространение огня вдоль горючего вещества или материала. Горение сопровождается </w:t>
      </w:r>
      <w:proofErr w:type="gramStart"/>
      <w:r w:rsidRPr="00B76D8E">
        <w:rPr>
          <w:rFonts w:ascii="Times New Roman" w:eastAsia="Times New Roman" w:hAnsi="Times New Roman" w:cs="Times New Roman"/>
          <w:color w:val="000000"/>
          <w:sz w:val="27"/>
          <w:szCs w:val="27"/>
          <w:shd w:val="clear" w:color="auto" w:fill="FFFFFF"/>
          <w:lang w:eastAsia="ru-RU"/>
        </w:rPr>
        <w:t>обильным</w:t>
      </w:r>
      <w:proofErr w:type="gramEnd"/>
      <w:r w:rsidRPr="00B76D8E">
        <w:rPr>
          <w:rFonts w:ascii="Times New Roman" w:eastAsia="Times New Roman" w:hAnsi="Times New Roman" w:cs="Times New Roman"/>
          <w:color w:val="000000"/>
          <w:sz w:val="27"/>
          <w:szCs w:val="27"/>
          <w:shd w:val="clear" w:color="auto" w:fill="FFFFFF"/>
          <w:lang w:eastAsia="ru-RU"/>
        </w:rPr>
        <w:t xml:space="preserve"> </w:t>
      </w:r>
      <w:proofErr w:type="spellStart"/>
      <w:r w:rsidRPr="00B76D8E">
        <w:rPr>
          <w:rFonts w:ascii="Times New Roman" w:eastAsia="Times New Roman" w:hAnsi="Times New Roman" w:cs="Times New Roman"/>
          <w:color w:val="000000"/>
          <w:sz w:val="27"/>
          <w:szCs w:val="27"/>
          <w:shd w:val="clear" w:color="auto" w:fill="FFFFFF"/>
          <w:lang w:eastAsia="ru-RU"/>
        </w:rPr>
        <w:t>дымовыделением</w:t>
      </w:r>
      <w:proofErr w:type="spellEnd"/>
      <w:r w:rsidRPr="00B76D8E">
        <w:rPr>
          <w:rFonts w:ascii="Times New Roman" w:eastAsia="Times New Roman" w:hAnsi="Times New Roman" w:cs="Times New Roman"/>
          <w:color w:val="000000"/>
          <w:sz w:val="27"/>
          <w:szCs w:val="27"/>
          <w:shd w:val="clear" w:color="auto" w:fill="FFFFFF"/>
          <w:lang w:eastAsia="ru-RU"/>
        </w:rPr>
        <w:t xml:space="preserve">, что затрудняет определение места очага пожара. Среднеобъемная температура повышается в помещении до 200 "С (темп увеличения среднеобъемной температуры в помещении 15 "С в 1 мин).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w:t>
      </w:r>
      <w:proofErr w:type="spellStart"/>
      <w:r w:rsidRPr="00B76D8E">
        <w:rPr>
          <w:rFonts w:ascii="Times New Roman" w:eastAsia="Times New Roman" w:hAnsi="Times New Roman" w:cs="Times New Roman"/>
          <w:color w:val="000000"/>
          <w:sz w:val="27"/>
          <w:szCs w:val="27"/>
          <w:shd w:val="clear" w:color="auto" w:fill="FFFFFF"/>
          <w:lang w:eastAsia="ru-RU"/>
        </w:rPr>
        <w:t>самозатухание</w:t>
      </w:r>
      <w:proofErr w:type="spellEnd"/>
      <w:r w:rsidRPr="00B76D8E">
        <w:rPr>
          <w:rFonts w:ascii="Times New Roman" w:eastAsia="Times New Roman" w:hAnsi="Times New Roman" w:cs="Times New Roman"/>
          <w:color w:val="000000"/>
          <w:sz w:val="27"/>
          <w:szCs w:val="27"/>
          <w:shd w:val="clear" w:color="auto" w:fill="FFFFFF"/>
          <w:lang w:eastAsia="ru-RU"/>
        </w:rPr>
        <w:t xml:space="preserve"> пожара. Если очаг пожара виден, обнаружен на этой стадии развития пожара, тогда су</w:t>
      </w:r>
      <w:r w:rsidRPr="00B76D8E">
        <w:rPr>
          <w:rFonts w:ascii="Times New Roman" w:eastAsia="Times New Roman" w:hAnsi="Times New Roman" w:cs="Times New Roman"/>
          <w:color w:val="000000"/>
          <w:sz w:val="27"/>
          <w:szCs w:val="27"/>
          <w:shd w:val="clear" w:color="auto" w:fill="FFFFFF"/>
          <w:lang w:eastAsia="ru-RU"/>
        </w:rPr>
        <w:softHyphen/>
        <w:t>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Пожар:</w:t>
      </w:r>
      <w:r w:rsidRPr="00B76D8E">
        <w:rPr>
          <w:rFonts w:ascii="Times New Roman" w:eastAsia="Times New Roman" w:hAnsi="Times New Roman" w:cs="Times New Roman"/>
          <w:color w:val="000000"/>
          <w:sz w:val="27"/>
          <w:lang w:eastAsia="ru-RU"/>
        </w:rPr>
        <w:t> </w:t>
      </w:r>
      <w:r w:rsidRPr="00B76D8E">
        <w:rPr>
          <w:rFonts w:ascii="Times New Roman" w:eastAsia="Times New Roman" w:hAnsi="Times New Roman" w:cs="Times New Roman"/>
          <w:b/>
          <w:bCs/>
          <w:color w:val="000000"/>
          <w:sz w:val="27"/>
          <w:szCs w:val="27"/>
          <w:shd w:val="clear" w:color="auto" w:fill="FFFFFF"/>
          <w:lang w:eastAsia="ru-RU"/>
        </w:rPr>
        <w:t>II фаза</w:t>
      </w:r>
      <w:r w:rsidRPr="00B76D8E">
        <w:rPr>
          <w:rFonts w:ascii="Times New Roman" w:eastAsia="Times New Roman" w:hAnsi="Times New Roman" w:cs="Times New Roman"/>
          <w:color w:val="000000"/>
          <w:sz w:val="27"/>
          <w:lang w:eastAsia="ru-RU"/>
        </w:rPr>
        <w:t> </w:t>
      </w:r>
      <w:r w:rsidRPr="00B76D8E">
        <w:rPr>
          <w:rFonts w:ascii="Times New Roman" w:eastAsia="Times New Roman" w:hAnsi="Times New Roman" w:cs="Times New Roman"/>
          <w:color w:val="000000"/>
          <w:sz w:val="27"/>
          <w:szCs w:val="27"/>
          <w:shd w:val="clear" w:color="auto" w:fill="FFFFFF"/>
          <w:lang w:eastAsia="ru-RU"/>
        </w:rPr>
        <w:t>(30–40 мин) – стадия объемного развития пожара. В течение второй фазы происходит бурный процесс, температура внутри помещения поднимается до 250–300 "С.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15–20 мин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w:t>
      </w:r>
      <w:proofErr w:type="gramStart"/>
      <w:r w:rsidRPr="00B76D8E">
        <w:rPr>
          <w:rFonts w:ascii="Times New Roman" w:eastAsia="Times New Roman" w:hAnsi="Times New Roman" w:cs="Times New Roman"/>
          <w:color w:val="000000"/>
          <w:sz w:val="27"/>
          <w:szCs w:val="27"/>
          <w:shd w:val="clear" w:color="auto" w:fill="FFFFFF"/>
          <w:lang w:eastAsia="ru-RU"/>
        </w:rPr>
        <w:t xml:space="preserve"> °С</w:t>
      </w:r>
      <w:proofErr w:type="gramEnd"/>
      <w:r w:rsidRPr="00B76D8E">
        <w:rPr>
          <w:rFonts w:ascii="Times New Roman" w:eastAsia="Times New Roman" w:hAnsi="Times New Roman" w:cs="Times New Roman"/>
          <w:color w:val="000000"/>
          <w:sz w:val="27"/>
          <w:szCs w:val="27"/>
          <w:shd w:val="clear" w:color="auto" w:fill="FFFFFF"/>
          <w:lang w:eastAsia="ru-RU"/>
        </w:rPr>
        <w:t xml:space="preserve"> в 1 мин. Температура внутри помещения повышается с 500–600 до 800–900 °С. Максимальная скорость выгорания – 10–12 мин. Стабилизация пожара происходит на 20–25 минуте от начала пожара и продолжается 20–30 мин.</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xml:space="preserve">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w:t>
      </w:r>
      <w:r w:rsidRPr="00B76D8E">
        <w:rPr>
          <w:rFonts w:ascii="Times New Roman" w:eastAsia="Times New Roman" w:hAnsi="Times New Roman" w:cs="Times New Roman"/>
          <w:color w:val="000000"/>
          <w:sz w:val="27"/>
          <w:szCs w:val="27"/>
          <w:shd w:val="clear" w:color="auto" w:fill="FFFFFF"/>
          <w:lang w:eastAsia="ru-RU"/>
        </w:rPr>
        <w:lastRenderedPageBreak/>
        <w:t>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Пожар:</w:t>
      </w:r>
      <w:r w:rsidRPr="00B76D8E">
        <w:rPr>
          <w:rFonts w:ascii="Times New Roman" w:eastAsia="Times New Roman" w:hAnsi="Times New Roman" w:cs="Times New Roman"/>
          <w:color w:val="000000"/>
          <w:sz w:val="27"/>
          <w:lang w:eastAsia="ru-RU"/>
        </w:rPr>
        <w:t> </w:t>
      </w:r>
      <w:r w:rsidRPr="00B76D8E">
        <w:rPr>
          <w:rFonts w:ascii="Times New Roman" w:eastAsia="Times New Roman" w:hAnsi="Times New Roman" w:cs="Times New Roman"/>
          <w:b/>
          <w:bCs/>
          <w:color w:val="000000"/>
          <w:sz w:val="27"/>
          <w:szCs w:val="27"/>
          <w:shd w:val="clear" w:color="auto" w:fill="FFFFFF"/>
          <w:lang w:eastAsia="ru-RU"/>
        </w:rPr>
        <w:t>III фаза</w:t>
      </w:r>
      <w:r w:rsidRPr="00B76D8E">
        <w:rPr>
          <w:rFonts w:ascii="Times New Roman" w:eastAsia="Times New Roman" w:hAnsi="Times New Roman" w:cs="Times New Roman"/>
          <w:color w:val="000000"/>
          <w:sz w:val="27"/>
          <w:lang w:eastAsia="ru-RU"/>
        </w:rPr>
        <w:t> </w:t>
      </w:r>
      <w:r w:rsidRPr="00B76D8E">
        <w:rPr>
          <w:rFonts w:ascii="Times New Roman" w:eastAsia="Times New Roman" w:hAnsi="Times New Roman" w:cs="Times New Roman"/>
          <w:color w:val="000000"/>
          <w:sz w:val="27"/>
          <w:szCs w:val="27"/>
          <w:shd w:val="clear" w:color="auto" w:fill="FFFFFF"/>
          <w:lang w:eastAsia="ru-RU"/>
        </w:rPr>
        <w:t>– затухающая стадия пожара. 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b/>
          <w:color w:val="000000"/>
          <w:sz w:val="27"/>
          <w:szCs w:val="27"/>
          <w:shd w:val="clear" w:color="auto" w:fill="FFFFFF"/>
          <w:lang w:eastAsia="ru-RU"/>
        </w:rPr>
        <w:t>Внимание:</w:t>
      </w:r>
      <w:r w:rsidRPr="00B76D8E">
        <w:rPr>
          <w:rFonts w:ascii="Times New Roman" w:eastAsia="Times New Roman" w:hAnsi="Times New Roman" w:cs="Times New Roman"/>
          <w:color w:val="000000"/>
          <w:sz w:val="27"/>
          <w:szCs w:val="27"/>
          <w:shd w:val="clear" w:color="auto" w:fill="FFFFFF"/>
          <w:lang w:eastAsia="ru-RU"/>
        </w:rPr>
        <w:t xml:space="preserve">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w:t>
      </w:r>
      <w:proofErr w:type="gramStart"/>
      <w:r w:rsidR="00B76D8E" w:rsidRPr="00B76D8E">
        <w:rPr>
          <w:rFonts w:ascii="Times New Roman" w:eastAsia="Times New Roman" w:hAnsi="Times New Roman" w:cs="Times New Roman"/>
          <w:color w:val="000000"/>
          <w:sz w:val="27"/>
          <w:szCs w:val="27"/>
          <w:shd w:val="clear" w:color="auto" w:fill="FFFFFF"/>
          <w:lang w:eastAsia="ru-RU"/>
        </w:rPr>
        <w:t>°</w:t>
      </w:r>
      <w:r w:rsidRPr="00B76D8E">
        <w:rPr>
          <w:rFonts w:ascii="Times New Roman" w:eastAsia="Times New Roman" w:hAnsi="Times New Roman" w:cs="Times New Roman"/>
          <w:color w:val="000000"/>
          <w:sz w:val="27"/>
          <w:szCs w:val="27"/>
          <w:shd w:val="clear" w:color="auto" w:fill="FFFFFF"/>
          <w:lang w:eastAsia="ru-RU"/>
        </w:rPr>
        <w:t>С</w:t>
      </w:r>
      <w:proofErr w:type="gramEnd"/>
      <w:r w:rsidRPr="00B76D8E">
        <w:rPr>
          <w:rFonts w:ascii="Times New Roman" w:eastAsia="Times New Roman" w:hAnsi="Times New Roman" w:cs="Times New Roman"/>
          <w:color w:val="000000"/>
          <w:sz w:val="27"/>
          <w:szCs w:val="27"/>
          <w:shd w:val="clear" w:color="auto" w:fill="FFFFFF"/>
          <w:lang w:eastAsia="ru-RU"/>
        </w:rPr>
        <w:t xml:space="preserve"> наступает предел текучести незащищенной стали, что значительно увеличивает опасность обрушения конструкции.</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b/>
          <w:bCs/>
          <w:color w:val="000000"/>
          <w:sz w:val="27"/>
          <w:lang w:eastAsia="ru-RU"/>
        </w:rPr>
        <w:t>3. Обучение правилам пожарной безопасности</w:t>
      </w:r>
      <w:r w:rsidR="00FA1EB1">
        <w:rPr>
          <w:rFonts w:ascii="Times New Roman" w:eastAsia="Times New Roman" w:hAnsi="Times New Roman" w:cs="Times New Roman"/>
          <w:b/>
          <w:bCs/>
          <w:color w:val="000000"/>
          <w:sz w:val="27"/>
          <w:lang w:eastAsia="ru-RU"/>
        </w:rPr>
        <w:t>.</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Всем кажется, что дом – это самое надежное безопасное место. Но так ли это на самом деле?</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xml:space="preserve">Возможность несчастного случая чрезвычайно велика. В доме (квартире) находятся различные бытовые приборы, оборудование, горючие жидкости и источники тепла. </w:t>
      </w:r>
      <w:r w:rsidRPr="00B76D8E">
        <w:rPr>
          <w:rFonts w:ascii="Times New Roman" w:eastAsia="Times New Roman" w:hAnsi="Times New Roman" w:cs="Times New Roman"/>
          <w:color w:val="000000"/>
          <w:sz w:val="27"/>
          <w:szCs w:val="27"/>
          <w:lang w:eastAsia="ru-RU"/>
        </w:rPr>
        <w:br/>
      </w:r>
      <w:r w:rsidRPr="00FA1EB1">
        <w:rPr>
          <w:rFonts w:ascii="Times New Roman" w:eastAsia="Times New Roman" w:hAnsi="Times New Roman" w:cs="Times New Roman"/>
          <w:b/>
          <w:color w:val="000000"/>
          <w:sz w:val="27"/>
          <w:szCs w:val="27"/>
          <w:shd w:val="clear" w:color="auto" w:fill="FFFFFF"/>
          <w:lang w:eastAsia="ru-RU"/>
        </w:rPr>
        <w:t>Возможные опасности:</w:t>
      </w:r>
      <w:r w:rsidRPr="00FA1EB1">
        <w:rPr>
          <w:rFonts w:ascii="Times New Roman" w:eastAsia="Times New Roman" w:hAnsi="Times New Roman" w:cs="Times New Roman"/>
          <w:b/>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xml:space="preserve">- </w:t>
      </w:r>
      <w:proofErr w:type="gramStart"/>
      <w:r w:rsidRPr="00B76D8E">
        <w:rPr>
          <w:rFonts w:ascii="Times New Roman" w:eastAsia="Times New Roman" w:hAnsi="Times New Roman" w:cs="Times New Roman"/>
          <w:color w:val="000000"/>
          <w:sz w:val="27"/>
          <w:szCs w:val="27"/>
          <w:shd w:val="clear" w:color="auto" w:fill="FFFFFF"/>
          <w:lang w:eastAsia="ru-RU"/>
        </w:rPr>
        <w:t>спички</w:t>
      </w:r>
      <w:proofErr w:type="gramEnd"/>
      <w:r w:rsidRPr="00B76D8E">
        <w:rPr>
          <w:rFonts w:ascii="Times New Roman" w:eastAsia="Times New Roman" w:hAnsi="Times New Roman" w:cs="Times New Roman"/>
          <w:color w:val="000000"/>
          <w:sz w:val="27"/>
          <w:szCs w:val="27"/>
          <w:shd w:val="clear" w:color="auto" w:fill="FFFFFF"/>
          <w:lang w:eastAsia="ru-RU"/>
        </w:rPr>
        <w:t xml:space="preserve"> оставленные на виду у детей;</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никто не следит за тостером;</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мусорное ведро переполнено;</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сковородка, оставленная на плите ручкой над огнем;</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в доме остался маленький ребенок без присмотра;</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белье сушится над плиткой;</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оставленные без присмотра емкости с горючими жидкостями и химикатами;</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в пепельнице оставленные не затушенными окурки;</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изоляция электрошнуров на электробытовых приборах изношена повреждена);</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сушилка для посуды установлена над плитой;</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розетка и провод находятся рядом с прибором, являющимся источником тепла;</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lastRenderedPageBreak/>
        <w:t>- электролампа накрыта тканью или бумагой;</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электрический кабель лежит посреди комнаты;</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занавеска находится близко от газовой (электрической) плиты;</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xml:space="preserve">- включенные </w:t>
      </w:r>
      <w:proofErr w:type="gramStart"/>
      <w:r w:rsidRPr="00B76D8E">
        <w:rPr>
          <w:rFonts w:ascii="Times New Roman" w:eastAsia="Times New Roman" w:hAnsi="Times New Roman" w:cs="Times New Roman"/>
          <w:color w:val="000000"/>
          <w:sz w:val="27"/>
          <w:szCs w:val="27"/>
          <w:shd w:val="clear" w:color="auto" w:fill="FFFFFF"/>
          <w:lang w:eastAsia="ru-RU"/>
        </w:rPr>
        <w:t>электроприборы</w:t>
      </w:r>
      <w:proofErr w:type="gramEnd"/>
      <w:r w:rsidRPr="00B76D8E">
        <w:rPr>
          <w:rFonts w:ascii="Times New Roman" w:eastAsia="Times New Roman" w:hAnsi="Times New Roman" w:cs="Times New Roman"/>
          <w:color w:val="000000"/>
          <w:sz w:val="27"/>
          <w:szCs w:val="27"/>
          <w:shd w:val="clear" w:color="auto" w:fill="FFFFFF"/>
          <w:lang w:eastAsia="ru-RU"/>
        </w:rPr>
        <w:t xml:space="preserve"> оставленные без присмотра;</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ребенок раскрывает металлическим предметом розетку;</w:t>
      </w: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color w:val="000000"/>
          <w:sz w:val="27"/>
          <w:szCs w:val="27"/>
          <w:shd w:val="clear" w:color="auto" w:fill="FFFFFF"/>
          <w:lang w:eastAsia="ru-RU"/>
        </w:rPr>
        <w:t>- на елке горят свечи.</w:t>
      </w:r>
    </w:p>
    <w:p w:rsidR="008C7D83" w:rsidRPr="00B76D8E" w:rsidRDefault="002F21C5" w:rsidP="00B76D8E">
      <w:pPr>
        <w:spacing w:after="0" w:line="240" w:lineRule="auto"/>
        <w:rPr>
          <w:rFonts w:ascii="Times New Roman" w:eastAsia="Times New Roman" w:hAnsi="Times New Roman" w:cs="Times New Roman"/>
          <w:b/>
          <w:bCs/>
          <w:color w:val="000000"/>
          <w:sz w:val="27"/>
          <w:lang w:eastAsia="ru-RU"/>
        </w:rPr>
      </w:pPr>
      <w:r w:rsidRPr="00B76D8E">
        <w:rPr>
          <w:rFonts w:ascii="Times New Roman" w:eastAsia="Times New Roman" w:hAnsi="Times New Roman" w:cs="Times New Roman"/>
          <w:color w:val="000000"/>
          <w:sz w:val="27"/>
          <w:szCs w:val="27"/>
          <w:lang w:eastAsia="ru-RU"/>
        </w:rPr>
        <w:br/>
      </w:r>
      <w:r w:rsidRPr="00B76D8E">
        <w:rPr>
          <w:rFonts w:ascii="Times New Roman" w:eastAsia="Times New Roman" w:hAnsi="Times New Roman" w:cs="Times New Roman"/>
          <w:b/>
          <w:bCs/>
          <w:color w:val="000000"/>
          <w:sz w:val="27"/>
          <w:lang w:eastAsia="ru-RU"/>
        </w:rPr>
        <w:t>Основные правила поведения при пожаре</w:t>
      </w:r>
      <w:r w:rsidR="00B76D8E" w:rsidRPr="00B76D8E">
        <w:rPr>
          <w:rFonts w:ascii="Times New Roman" w:eastAsia="Times New Roman" w:hAnsi="Times New Roman" w:cs="Times New Roman"/>
          <w:b/>
          <w:bCs/>
          <w:color w:val="000000"/>
          <w:sz w:val="27"/>
          <w:lang w:eastAsia="ru-RU"/>
        </w:rPr>
        <w:t>:</w:t>
      </w:r>
      <w:r w:rsidRPr="00B76D8E">
        <w:rPr>
          <w:rFonts w:ascii="Times New Roman" w:eastAsia="Times New Roman" w:hAnsi="Times New Roman" w:cs="Times New Roman"/>
          <w:color w:val="000000"/>
          <w:sz w:val="27"/>
          <w:szCs w:val="27"/>
          <w:lang w:eastAsia="ru-RU"/>
        </w:rPr>
        <w:br/>
      </w:r>
      <w:r w:rsidR="00B76D8E">
        <w:rPr>
          <w:rFonts w:ascii="Times New Roman" w:eastAsia="Times New Roman" w:hAnsi="Times New Roman" w:cs="Times New Roman"/>
          <w:color w:val="000000"/>
          <w:sz w:val="27"/>
          <w:szCs w:val="27"/>
          <w:shd w:val="clear" w:color="auto" w:fill="FFFFFF"/>
          <w:lang w:eastAsia="ru-RU"/>
        </w:rPr>
        <w:t>-</w:t>
      </w:r>
      <w:r w:rsidR="00FA1EB1">
        <w:rPr>
          <w:rFonts w:ascii="Times New Roman" w:eastAsia="Times New Roman" w:hAnsi="Times New Roman" w:cs="Times New Roman"/>
          <w:color w:val="000000"/>
          <w:sz w:val="27"/>
          <w:szCs w:val="27"/>
          <w:shd w:val="clear" w:color="auto" w:fill="FFFFFF"/>
          <w:lang w:eastAsia="ru-RU"/>
        </w:rPr>
        <w:t xml:space="preserve"> </w:t>
      </w:r>
      <w:r w:rsidRPr="00B76D8E">
        <w:rPr>
          <w:rFonts w:ascii="Times New Roman" w:eastAsia="Times New Roman" w:hAnsi="Times New Roman" w:cs="Times New Roman"/>
          <w:color w:val="000000"/>
          <w:sz w:val="27"/>
          <w:szCs w:val="27"/>
          <w:shd w:val="clear" w:color="auto" w:fill="FFFFFF"/>
          <w:lang w:eastAsia="ru-RU"/>
        </w:rPr>
        <w:t>Обнаружив пожар, постарайтесь трезво оценить ситуацию, свои силы и найти себе помощников.</w:t>
      </w:r>
      <w:r w:rsidRPr="00B76D8E">
        <w:rPr>
          <w:rFonts w:ascii="Times New Roman" w:eastAsia="Times New Roman" w:hAnsi="Times New Roman" w:cs="Times New Roman"/>
          <w:color w:val="000000"/>
          <w:sz w:val="27"/>
          <w:szCs w:val="27"/>
          <w:lang w:eastAsia="ru-RU"/>
        </w:rPr>
        <w:br/>
      </w:r>
      <w:r w:rsidR="00B76D8E">
        <w:rPr>
          <w:rFonts w:ascii="Times New Roman" w:eastAsia="Times New Roman" w:hAnsi="Times New Roman" w:cs="Times New Roman"/>
          <w:color w:val="000000"/>
          <w:sz w:val="27"/>
          <w:szCs w:val="27"/>
          <w:shd w:val="clear" w:color="auto" w:fill="FFFFFF"/>
          <w:lang w:eastAsia="ru-RU"/>
        </w:rPr>
        <w:t>-</w:t>
      </w:r>
      <w:r w:rsidR="00FA1EB1">
        <w:rPr>
          <w:rFonts w:ascii="Times New Roman" w:eastAsia="Times New Roman" w:hAnsi="Times New Roman" w:cs="Times New Roman"/>
          <w:color w:val="000000"/>
          <w:sz w:val="27"/>
          <w:szCs w:val="27"/>
          <w:shd w:val="clear" w:color="auto" w:fill="FFFFFF"/>
          <w:lang w:eastAsia="ru-RU"/>
        </w:rPr>
        <w:t xml:space="preserve"> </w:t>
      </w:r>
      <w:r w:rsidRPr="00B76D8E">
        <w:rPr>
          <w:rFonts w:ascii="Times New Roman" w:eastAsia="Times New Roman" w:hAnsi="Times New Roman" w:cs="Times New Roman"/>
          <w:color w:val="000000"/>
          <w:sz w:val="27"/>
          <w:szCs w:val="27"/>
          <w:shd w:val="clear" w:color="auto" w:fill="FFFFFF"/>
          <w:lang w:eastAsia="ru-RU"/>
        </w:rPr>
        <w:t>Прежде всего, вызовите пожарную охрану по телефону "01" или с помощью других аварийных служб.</w:t>
      </w:r>
      <w:r w:rsidRPr="00B76D8E">
        <w:rPr>
          <w:rFonts w:ascii="Times New Roman" w:eastAsia="Times New Roman" w:hAnsi="Times New Roman" w:cs="Times New Roman"/>
          <w:color w:val="000000"/>
          <w:sz w:val="27"/>
          <w:szCs w:val="27"/>
          <w:lang w:eastAsia="ru-RU"/>
        </w:rPr>
        <w:br/>
      </w:r>
      <w:r w:rsidR="00B76D8E">
        <w:rPr>
          <w:rFonts w:ascii="Times New Roman" w:eastAsia="Times New Roman" w:hAnsi="Times New Roman" w:cs="Times New Roman"/>
          <w:color w:val="000000"/>
          <w:sz w:val="27"/>
          <w:szCs w:val="27"/>
          <w:shd w:val="clear" w:color="auto" w:fill="FFFFFF"/>
          <w:lang w:eastAsia="ru-RU"/>
        </w:rPr>
        <w:t>-</w:t>
      </w:r>
      <w:r w:rsidR="00FA1EB1">
        <w:rPr>
          <w:rFonts w:ascii="Times New Roman" w:eastAsia="Times New Roman" w:hAnsi="Times New Roman" w:cs="Times New Roman"/>
          <w:color w:val="000000"/>
          <w:sz w:val="27"/>
          <w:szCs w:val="27"/>
          <w:shd w:val="clear" w:color="auto" w:fill="FFFFFF"/>
          <w:lang w:eastAsia="ru-RU"/>
        </w:rPr>
        <w:t xml:space="preserve"> </w:t>
      </w:r>
      <w:r w:rsidRPr="00B76D8E">
        <w:rPr>
          <w:rFonts w:ascii="Times New Roman" w:eastAsia="Times New Roman" w:hAnsi="Times New Roman" w:cs="Times New Roman"/>
          <w:color w:val="000000"/>
          <w:sz w:val="27"/>
          <w:szCs w:val="27"/>
          <w:shd w:val="clear" w:color="auto" w:fill="FFFFFF"/>
          <w:lang w:eastAsia="ru-RU"/>
        </w:rPr>
        <w:t>В рискованных ситуациях не теряйте времени и силы на спасение имущества.</w:t>
      </w:r>
      <w:r w:rsidRPr="00B76D8E">
        <w:rPr>
          <w:rFonts w:ascii="Times New Roman" w:eastAsia="Times New Roman" w:hAnsi="Times New Roman" w:cs="Times New Roman"/>
          <w:color w:val="000000"/>
          <w:sz w:val="27"/>
          <w:szCs w:val="27"/>
          <w:lang w:eastAsia="ru-RU"/>
        </w:rPr>
        <w:br/>
      </w:r>
      <w:r w:rsidR="00B76D8E">
        <w:rPr>
          <w:rFonts w:ascii="Times New Roman" w:eastAsia="Times New Roman" w:hAnsi="Times New Roman" w:cs="Times New Roman"/>
          <w:color w:val="000000"/>
          <w:sz w:val="27"/>
          <w:szCs w:val="27"/>
          <w:shd w:val="clear" w:color="auto" w:fill="FFFFFF"/>
          <w:lang w:eastAsia="ru-RU"/>
        </w:rPr>
        <w:t>-</w:t>
      </w:r>
      <w:r w:rsidR="00FA1EB1">
        <w:rPr>
          <w:rFonts w:ascii="Times New Roman" w:eastAsia="Times New Roman" w:hAnsi="Times New Roman" w:cs="Times New Roman"/>
          <w:color w:val="000000"/>
          <w:sz w:val="27"/>
          <w:szCs w:val="27"/>
          <w:shd w:val="clear" w:color="auto" w:fill="FFFFFF"/>
          <w:lang w:eastAsia="ru-RU"/>
        </w:rPr>
        <w:t xml:space="preserve"> </w:t>
      </w:r>
      <w:r w:rsidRPr="00B76D8E">
        <w:rPr>
          <w:rFonts w:ascii="Times New Roman" w:eastAsia="Times New Roman" w:hAnsi="Times New Roman" w:cs="Times New Roman"/>
          <w:color w:val="000000"/>
          <w:sz w:val="27"/>
          <w:szCs w:val="27"/>
          <w:shd w:val="clear" w:color="auto" w:fill="FFFFFF"/>
          <w:lang w:eastAsia="ru-RU"/>
        </w:rPr>
        <w:t>Главное любым способом спасайте себя и других людей, попавших в беду.</w:t>
      </w:r>
      <w:r w:rsidRPr="00B76D8E">
        <w:rPr>
          <w:rFonts w:ascii="Times New Roman" w:eastAsia="Times New Roman" w:hAnsi="Times New Roman" w:cs="Times New Roman"/>
          <w:color w:val="000000"/>
          <w:sz w:val="27"/>
          <w:szCs w:val="27"/>
          <w:lang w:eastAsia="ru-RU"/>
        </w:rPr>
        <w:br/>
      </w:r>
      <w:r w:rsidR="00B76D8E">
        <w:rPr>
          <w:rFonts w:ascii="Times New Roman" w:eastAsia="Times New Roman" w:hAnsi="Times New Roman" w:cs="Times New Roman"/>
          <w:color w:val="000000"/>
          <w:sz w:val="27"/>
          <w:szCs w:val="27"/>
          <w:shd w:val="clear" w:color="auto" w:fill="FFFFFF"/>
          <w:lang w:eastAsia="ru-RU"/>
        </w:rPr>
        <w:t>-</w:t>
      </w:r>
      <w:r w:rsidR="00FA1EB1">
        <w:rPr>
          <w:rFonts w:ascii="Times New Roman" w:eastAsia="Times New Roman" w:hAnsi="Times New Roman" w:cs="Times New Roman"/>
          <w:color w:val="000000"/>
          <w:sz w:val="27"/>
          <w:szCs w:val="27"/>
          <w:shd w:val="clear" w:color="auto" w:fill="FFFFFF"/>
          <w:lang w:eastAsia="ru-RU"/>
        </w:rPr>
        <w:t xml:space="preserve"> </w:t>
      </w:r>
      <w:r w:rsidRPr="00B76D8E">
        <w:rPr>
          <w:rFonts w:ascii="Times New Roman" w:eastAsia="Times New Roman" w:hAnsi="Times New Roman" w:cs="Times New Roman"/>
          <w:color w:val="000000"/>
          <w:sz w:val="27"/>
          <w:szCs w:val="27"/>
          <w:shd w:val="clear" w:color="auto" w:fill="FFFFFF"/>
          <w:lang w:eastAsia="ru-RU"/>
        </w:rPr>
        <w:t>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w:t>
      </w:r>
      <w:r w:rsidRPr="00B76D8E">
        <w:rPr>
          <w:rFonts w:ascii="Times New Roman" w:eastAsia="Times New Roman" w:hAnsi="Times New Roman" w:cs="Times New Roman"/>
          <w:color w:val="000000"/>
          <w:sz w:val="27"/>
          <w:szCs w:val="27"/>
          <w:lang w:eastAsia="ru-RU"/>
        </w:rPr>
        <w:br/>
      </w:r>
      <w:r w:rsidR="00FA1EB1">
        <w:rPr>
          <w:rFonts w:ascii="Times New Roman" w:eastAsia="Times New Roman" w:hAnsi="Times New Roman" w:cs="Times New Roman"/>
          <w:color w:val="000000"/>
          <w:sz w:val="27"/>
          <w:szCs w:val="27"/>
          <w:shd w:val="clear" w:color="auto" w:fill="FFFFFF"/>
          <w:lang w:eastAsia="ru-RU"/>
        </w:rPr>
        <w:t xml:space="preserve">- </w:t>
      </w:r>
      <w:r w:rsidRPr="00B76D8E">
        <w:rPr>
          <w:rFonts w:ascii="Times New Roman" w:eastAsia="Times New Roman" w:hAnsi="Times New Roman" w:cs="Times New Roman"/>
          <w:color w:val="000000"/>
          <w:sz w:val="27"/>
          <w:szCs w:val="27"/>
          <w:shd w:val="clear" w:color="auto" w:fill="FFFFFF"/>
          <w:lang w:eastAsia="ru-RU"/>
        </w:rPr>
        <w:t xml:space="preserve">Обязательно направить кого-нибудь </w:t>
      </w:r>
      <w:proofErr w:type="gramStart"/>
      <w:r w:rsidRPr="00B76D8E">
        <w:rPr>
          <w:rFonts w:ascii="Times New Roman" w:eastAsia="Times New Roman" w:hAnsi="Times New Roman" w:cs="Times New Roman"/>
          <w:color w:val="000000"/>
          <w:sz w:val="27"/>
          <w:szCs w:val="27"/>
          <w:shd w:val="clear" w:color="auto" w:fill="FFFFFF"/>
          <w:lang w:eastAsia="ru-RU"/>
        </w:rPr>
        <w:t>на встречу</w:t>
      </w:r>
      <w:proofErr w:type="gramEnd"/>
      <w:r w:rsidRPr="00B76D8E">
        <w:rPr>
          <w:rFonts w:ascii="Times New Roman" w:eastAsia="Times New Roman" w:hAnsi="Times New Roman" w:cs="Times New Roman"/>
          <w:color w:val="000000"/>
          <w:sz w:val="27"/>
          <w:szCs w:val="27"/>
          <w:shd w:val="clear" w:color="auto" w:fill="FFFFFF"/>
          <w:lang w:eastAsia="ru-RU"/>
        </w:rPr>
        <w:t xml:space="preserve"> пожарным подразделениям, чтобы дать им необходимую информацию (точный адрес, кратчайшие подъездные пути, что горит, есть ли там люди).</w:t>
      </w:r>
      <w:r w:rsidRPr="00B76D8E">
        <w:rPr>
          <w:rFonts w:ascii="Times New Roman" w:eastAsia="Times New Roman" w:hAnsi="Times New Roman" w:cs="Times New Roman"/>
          <w:color w:val="000000"/>
          <w:sz w:val="27"/>
          <w:szCs w:val="27"/>
          <w:lang w:eastAsia="ru-RU"/>
        </w:rPr>
        <w:br/>
      </w:r>
    </w:p>
    <w:p w:rsidR="008C7D83" w:rsidRDefault="002F21C5" w:rsidP="002F21C5">
      <w:pPr>
        <w:spacing w:after="0" w:line="240" w:lineRule="auto"/>
        <w:rPr>
          <w:rFonts w:ascii="Times New Roman" w:eastAsia="Times New Roman" w:hAnsi="Times New Roman" w:cs="Times New Roman"/>
          <w:color w:val="000000"/>
          <w:sz w:val="27"/>
          <w:szCs w:val="27"/>
          <w:shd w:val="clear" w:color="auto" w:fill="FFFFFF"/>
          <w:lang w:eastAsia="ru-RU"/>
        </w:rPr>
      </w:pPr>
      <w:r w:rsidRPr="002F21C5">
        <w:rPr>
          <w:rFonts w:ascii="Times New Roman" w:eastAsia="Times New Roman" w:hAnsi="Times New Roman" w:cs="Times New Roman"/>
          <w:b/>
          <w:bCs/>
          <w:color w:val="000000"/>
          <w:sz w:val="27"/>
          <w:lang w:eastAsia="ru-RU"/>
        </w:rPr>
        <w:t>Если горит одежда на человеке</w:t>
      </w:r>
      <w:r w:rsidR="00FA1EB1">
        <w:rPr>
          <w:rFonts w:ascii="Times New Roman" w:eastAsia="Times New Roman" w:hAnsi="Times New Roman" w:cs="Times New Roman"/>
          <w:b/>
          <w:bCs/>
          <w:color w:val="000000"/>
          <w:sz w:val="27"/>
          <w:lang w:eastAsia="ru-RU"/>
        </w:rPr>
        <w:t>.</w:t>
      </w:r>
      <w:r w:rsidRPr="002F21C5">
        <w:rPr>
          <w:rFonts w:ascii="Times New Roman" w:eastAsia="Times New Roman" w:hAnsi="Times New Roman" w:cs="Times New Roman"/>
          <w:color w:val="000000"/>
          <w:sz w:val="27"/>
          <w:szCs w:val="27"/>
          <w:lang w:eastAsia="ru-RU"/>
        </w:rPr>
        <w:br/>
      </w:r>
      <w:r w:rsidR="00FA1EB1">
        <w:rPr>
          <w:rFonts w:ascii="Times New Roman" w:eastAsia="Times New Roman" w:hAnsi="Times New Roman" w:cs="Times New Roman"/>
          <w:color w:val="000000"/>
          <w:sz w:val="27"/>
          <w:szCs w:val="27"/>
          <w:shd w:val="clear" w:color="auto" w:fill="FFFFFF"/>
          <w:lang w:eastAsia="ru-RU"/>
        </w:rPr>
        <w:t xml:space="preserve">- </w:t>
      </w:r>
      <w:r w:rsidRPr="002F21C5">
        <w:rPr>
          <w:rFonts w:ascii="Times New Roman" w:eastAsia="Times New Roman" w:hAnsi="Times New Roman" w:cs="Times New Roman"/>
          <w:color w:val="000000"/>
          <w:sz w:val="27"/>
          <w:szCs w:val="27"/>
          <w:shd w:val="clear" w:color="auto" w:fill="FFFFFF"/>
          <w:lang w:eastAsia="ru-RU"/>
        </w:rPr>
        <w:t>Если на вас загорелась одежда, не вздумайте бежать, так как пламя разгорается еще сильнее. Постарайтесь быстро сбросить горящую одежду.</w:t>
      </w:r>
      <w:r w:rsidRPr="002F21C5">
        <w:rPr>
          <w:rFonts w:ascii="Times New Roman" w:eastAsia="Times New Roman" w:hAnsi="Times New Roman" w:cs="Times New Roman"/>
          <w:color w:val="000000"/>
          <w:sz w:val="27"/>
          <w:lang w:eastAsia="ru-RU"/>
        </w:rPr>
        <w:t> </w:t>
      </w:r>
      <w:r w:rsidRPr="002F21C5">
        <w:rPr>
          <w:rFonts w:ascii="Times New Roman" w:eastAsia="Times New Roman" w:hAnsi="Times New Roman" w:cs="Times New Roman"/>
          <w:color w:val="000000"/>
          <w:sz w:val="27"/>
          <w:szCs w:val="27"/>
          <w:lang w:eastAsia="ru-RU"/>
        </w:rPr>
        <w:br/>
      </w:r>
      <w:r w:rsidR="00FA1EB1">
        <w:rPr>
          <w:rFonts w:ascii="Times New Roman" w:eastAsia="Times New Roman" w:hAnsi="Times New Roman" w:cs="Times New Roman"/>
          <w:color w:val="000000"/>
          <w:sz w:val="27"/>
          <w:szCs w:val="27"/>
          <w:shd w:val="clear" w:color="auto" w:fill="FFFFFF"/>
          <w:lang w:eastAsia="ru-RU"/>
        </w:rPr>
        <w:t xml:space="preserve">- </w:t>
      </w:r>
      <w:r w:rsidRPr="002F21C5">
        <w:rPr>
          <w:rFonts w:ascii="Times New Roman" w:eastAsia="Times New Roman" w:hAnsi="Times New Roman" w:cs="Times New Roman"/>
          <w:color w:val="000000"/>
          <w:sz w:val="27"/>
          <w:szCs w:val="27"/>
          <w:shd w:val="clear" w:color="auto" w:fill="FFFFFF"/>
          <w:lang w:eastAsia="ru-RU"/>
        </w:rPr>
        <w:t>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r w:rsidRPr="002F21C5">
        <w:rPr>
          <w:rFonts w:ascii="Times New Roman" w:eastAsia="Times New Roman" w:hAnsi="Times New Roman" w:cs="Times New Roman"/>
          <w:color w:val="000000"/>
          <w:sz w:val="27"/>
          <w:szCs w:val="27"/>
          <w:lang w:eastAsia="ru-RU"/>
        </w:rPr>
        <w:br/>
      </w:r>
      <w:r w:rsidR="00FA1EB1">
        <w:rPr>
          <w:rFonts w:ascii="Times New Roman" w:eastAsia="Times New Roman" w:hAnsi="Times New Roman" w:cs="Times New Roman"/>
          <w:color w:val="000000"/>
          <w:sz w:val="27"/>
          <w:szCs w:val="27"/>
          <w:shd w:val="clear" w:color="auto" w:fill="FFFFFF"/>
          <w:lang w:eastAsia="ru-RU"/>
        </w:rPr>
        <w:t xml:space="preserve">- </w:t>
      </w:r>
      <w:r w:rsidRPr="002F21C5">
        <w:rPr>
          <w:rFonts w:ascii="Times New Roman" w:eastAsia="Times New Roman" w:hAnsi="Times New Roman" w:cs="Times New Roman"/>
          <w:color w:val="000000"/>
          <w:sz w:val="27"/>
          <w:szCs w:val="27"/>
          <w:shd w:val="clear" w:color="auto" w:fill="FFFFFF"/>
          <w:lang w:eastAsia="ru-RU"/>
        </w:rPr>
        <w:t>Не пытайтесь снимать одежду с обожженных участков тела до обращения к врачу.</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lang w:eastAsia="ru-RU"/>
        </w:rPr>
        <w:t>Пожар в квартире</w:t>
      </w:r>
      <w:r w:rsidR="00FA1EB1">
        <w:rPr>
          <w:rFonts w:ascii="Times New Roman" w:eastAsia="Times New Roman" w:hAnsi="Times New Roman" w:cs="Times New Roman"/>
          <w:b/>
          <w:bCs/>
          <w:color w:val="000000"/>
          <w:sz w:val="27"/>
          <w:lang w:eastAsia="ru-RU"/>
        </w:rPr>
        <w:t>.</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Две трети пожаров происходят в жилых домах и квартирах. И чаще всего из-за небрежного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Если у вас или у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xml:space="preserve">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w:t>
      </w:r>
      <w:r w:rsidRPr="002F21C5">
        <w:rPr>
          <w:rFonts w:ascii="Times New Roman" w:eastAsia="Times New Roman" w:hAnsi="Times New Roman" w:cs="Times New Roman"/>
          <w:color w:val="000000"/>
          <w:sz w:val="27"/>
          <w:szCs w:val="27"/>
          <w:shd w:val="clear" w:color="auto" w:fill="FFFFFF"/>
          <w:lang w:eastAsia="ru-RU"/>
        </w:rPr>
        <w:lastRenderedPageBreak/>
        <w:t>комнаты это не даст распространиться огню по всей квартире.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lang w:eastAsia="ru-RU"/>
        </w:rPr>
        <w:t>Если горит входная дверь квартиры</w:t>
      </w:r>
      <w:proofErr w:type="gramStart"/>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Н</w:t>
      </w:r>
      <w:proofErr w:type="gramEnd"/>
      <w:r w:rsidRPr="002F21C5">
        <w:rPr>
          <w:rFonts w:ascii="Times New Roman" w:eastAsia="Times New Roman" w:hAnsi="Times New Roman" w:cs="Times New Roman"/>
          <w:color w:val="000000"/>
          <w:sz w:val="27"/>
          <w:szCs w:val="27"/>
          <w:shd w:val="clear" w:color="auto" w:fill="FFFFFF"/>
          <w:lang w:eastAsia="ru-RU"/>
        </w:rPr>
        <w:t>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lang w:eastAsia="ru-RU"/>
        </w:rPr>
        <w:t>Если горит балкон или лоджия</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Пожар на балконе опасен тем, что огонь может быстро перекинуться на верхние этажи или проникнуть в квартиру.</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Если потушить огонь не удалось, закрывайте балконную дверь, форточку и ждите приезда пожарных на улице.</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В вашей семье есть маленькие дети? Всегда держите дверь на балкон закрытой, ребятишки очень любят пускать вниз огненные самолетики.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lang w:eastAsia="ru-RU"/>
        </w:rPr>
        <w:t>Если горит телевизор</w:t>
      </w:r>
      <w:proofErr w:type="gramStart"/>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В</w:t>
      </w:r>
      <w:proofErr w:type="gramEnd"/>
      <w:r w:rsidRPr="002F21C5">
        <w:rPr>
          <w:rFonts w:ascii="Times New Roman" w:eastAsia="Times New Roman" w:hAnsi="Times New Roman" w:cs="Times New Roman"/>
          <w:color w:val="000000"/>
          <w:sz w:val="27"/>
          <w:szCs w:val="27"/>
          <w:shd w:val="clear" w:color="auto" w:fill="FFFFFF"/>
          <w:lang w:eastAsia="ru-RU"/>
        </w:rPr>
        <w:t>о-первых, сразу выдерните вилку из розетки или обесточьте квартиру через электрощит.</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Горящий телевизор выделяет множество токсичных веществ, поэтому сразу же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lang w:eastAsia="ru-RU"/>
        </w:rPr>
        <w:t>Помощь при ожогах</w:t>
      </w:r>
      <w:proofErr w:type="gramStart"/>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П</w:t>
      </w:r>
      <w:proofErr w:type="gramEnd"/>
      <w:r w:rsidRPr="002F21C5">
        <w:rPr>
          <w:rFonts w:ascii="Times New Roman" w:eastAsia="Times New Roman" w:hAnsi="Times New Roman" w:cs="Times New Roman"/>
          <w:color w:val="000000"/>
          <w:sz w:val="27"/>
          <w:szCs w:val="27"/>
          <w:shd w:val="clear" w:color="auto" w:fill="FFFFFF"/>
          <w:lang w:eastAsia="ru-RU"/>
        </w:rPr>
        <w:t xml:space="preserve">ервым делом подставьте обожженное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w:t>
      </w:r>
      <w:r w:rsidRPr="002F21C5">
        <w:rPr>
          <w:rFonts w:ascii="Times New Roman" w:eastAsia="Times New Roman" w:hAnsi="Times New Roman" w:cs="Times New Roman"/>
          <w:color w:val="000000"/>
          <w:sz w:val="27"/>
          <w:szCs w:val="27"/>
          <w:shd w:val="clear" w:color="auto" w:fill="FFFFFF"/>
          <w:lang w:eastAsia="ru-RU"/>
        </w:rPr>
        <w:lastRenderedPageBreak/>
        <w:t>в больницу.</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lang w:eastAsia="ru-RU"/>
        </w:rPr>
        <w:t>Если пожар в подъезде</w:t>
      </w:r>
      <w:proofErr w:type="gramStart"/>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Н</w:t>
      </w:r>
      <w:proofErr w:type="gramEnd"/>
      <w:r w:rsidRPr="002F21C5">
        <w:rPr>
          <w:rFonts w:ascii="Times New Roman" w:eastAsia="Times New Roman" w:hAnsi="Times New Roman" w:cs="Times New Roman"/>
          <w:color w:val="000000"/>
          <w:sz w:val="27"/>
          <w:szCs w:val="27"/>
          <w:shd w:val="clear" w:color="auto" w:fill="FFFFFF"/>
          <w:lang w:eastAsia="ru-RU"/>
        </w:rPr>
        <w:t>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FA1EB1" w:rsidRDefault="00FA1EB1" w:rsidP="002F21C5">
      <w:pPr>
        <w:spacing w:after="0" w:line="240" w:lineRule="auto"/>
        <w:rPr>
          <w:rFonts w:ascii="Times New Roman" w:eastAsia="Times New Roman" w:hAnsi="Times New Roman" w:cs="Times New Roman"/>
          <w:color w:val="000000"/>
          <w:sz w:val="27"/>
          <w:szCs w:val="27"/>
          <w:lang w:eastAsia="ru-RU"/>
        </w:rPr>
      </w:pPr>
    </w:p>
    <w:p w:rsidR="00FA1EB1" w:rsidRDefault="002F21C5" w:rsidP="002F21C5">
      <w:pPr>
        <w:spacing w:after="0" w:line="240" w:lineRule="auto"/>
        <w:rPr>
          <w:rFonts w:ascii="Times New Roman" w:eastAsia="Times New Roman" w:hAnsi="Times New Roman" w:cs="Times New Roman"/>
          <w:b/>
          <w:bCs/>
          <w:color w:val="000000"/>
          <w:sz w:val="27"/>
          <w:lang w:eastAsia="ru-RU"/>
        </w:rPr>
      </w:pPr>
      <w:r w:rsidRPr="002F21C5">
        <w:rPr>
          <w:rFonts w:ascii="Times New Roman" w:eastAsia="Times New Roman" w:hAnsi="Times New Roman" w:cs="Times New Roman"/>
          <w:b/>
          <w:bCs/>
          <w:color w:val="000000"/>
          <w:sz w:val="27"/>
          <w:lang w:eastAsia="ru-RU"/>
        </w:rPr>
        <w:t>Правила пожарной безопасности на открытой территории</w:t>
      </w:r>
      <w:r w:rsidR="00FA1EB1">
        <w:rPr>
          <w:rFonts w:ascii="Times New Roman" w:eastAsia="Times New Roman" w:hAnsi="Times New Roman" w:cs="Times New Roman"/>
          <w:b/>
          <w:bCs/>
          <w:color w:val="000000"/>
          <w:sz w:val="27"/>
          <w:lang w:eastAsia="ru-RU"/>
        </w:rPr>
        <w:t>.</w:t>
      </w:r>
    </w:p>
    <w:p w:rsidR="008C7D83" w:rsidRDefault="002F21C5" w:rsidP="002F21C5">
      <w:pPr>
        <w:spacing w:after="0" w:line="240" w:lineRule="auto"/>
        <w:rPr>
          <w:rFonts w:ascii="Times New Roman" w:eastAsia="Times New Roman" w:hAnsi="Times New Roman" w:cs="Times New Roman"/>
          <w:color w:val="000000"/>
          <w:sz w:val="27"/>
          <w:szCs w:val="27"/>
          <w:lang w:eastAsia="ru-RU"/>
        </w:rPr>
      </w:pPr>
      <w:r w:rsidRPr="002F21C5">
        <w:rPr>
          <w:rFonts w:ascii="Times New Roman" w:eastAsia="Times New Roman" w:hAnsi="Times New Roman" w:cs="Times New Roman"/>
          <w:color w:val="000000"/>
          <w:sz w:val="27"/>
          <w:szCs w:val="27"/>
          <w:shd w:val="clear" w:color="auto" w:fill="FFFFFF"/>
          <w:lang w:eastAsia="ru-RU"/>
        </w:rPr>
        <w:t>Не следует использовать противопожарные разрывы между зданиями для складирования каких-либо материалов или возведения временных построек. Это препятствует подъезду пожарной техники к месту пожара и способствует распространению пожара.</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Никогда не поджигайте мусорные контейнеры и мусоропроводы. Это может привести к пожару в доме.</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Не жгите сухую траву и тополиный пух. Огонь может перекинуться на жилые дома и хозяйственные постройки.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Не выбрасывайте не затушенные угли и золу вблизи строений и на сухую траву.</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Наиболее частые причины лесных пожаров - не затушенные костры, брошенные окурки, спички.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xml:space="preserve">Не следует разводить костры в ветреную и сухую погоду, а также без особой надобности. Если в этом все же возникает необходимость, к </w:t>
      </w:r>
      <w:proofErr w:type="gramStart"/>
      <w:r w:rsidRPr="002F21C5">
        <w:rPr>
          <w:rFonts w:ascii="Times New Roman" w:eastAsia="Times New Roman" w:hAnsi="Times New Roman" w:cs="Times New Roman"/>
          <w:color w:val="000000"/>
          <w:sz w:val="27"/>
          <w:szCs w:val="27"/>
          <w:shd w:val="clear" w:color="auto" w:fill="FFFFFF"/>
          <w:lang w:eastAsia="ru-RU"/>
        </w:rPr>
        <w:t>примеру</w:t>
      </w:r>
      <w:proofErr w:type="gramEnd"/>
      <w:r w:rsidRPr="002F21C5">
        <w:rPr>
          <w:rFonts w:ascii="Times New Roman" w:eastAsia="Times New Roman" w:hAnsi="Times New Roman" w:cs="Times New Roman"/>
          <w:color w:val="000000"/>
          <w:sz w:val="27"/>
          <w:szCs w:val="27"/>
          <w:shd w:val="clear" w:color="auto" w:fill="FFFFFF"/>
          <w:lang w:eastAsia="ru-RU"/>
        </w:rPr>
        <w:t xml:space="preserve"> в туристическом походе, следует помнить, что правила пожарной безопасности запрещают разводить костры в хвойных молодняках, старых </w:t>
      </w:r>
      <w:proofErr w:type="spellStart"/>
      <w:r w:rsidRPr="002F21C5">
        <w:rPr>
          <w:rFonts w:ascii="Times New Roman" w:eastAsia="Times New Roman" w:hAnsi="Times New Roman" w:cs="Times New Roman"/>
          <w:color w:val="000000"/>
          <w:sz w:val="27"/>
          <w:szCs w:val="27"/>
          <w:shd w:val="clear" w:color="auto" w:fill="FFFFFF"/>
          <w:lang w:eastAsia="ru-RU"/>
        </w:rPr>
        <w:t>горельниках</w:t>
      </w:r>
      <w:proofErr w:type="spellEnd"/>
      <w:r w:rsidRPr="002F21C5">
        <w:rPr>
          <w:rFonts w:ascii="Times New Roman" w:eastAsia="Times New Roman" w:hAnsi="Times New Roman" w:cs="Times New Roman"/>
          <w:color w:val="000000"/>
          <w:sz w:val="27"/>
          <w:szCs w:val="27"/>
          <w:shd w:val="clear" w:color="auto" w:fill="FFFFFF"/>
          <w:lang w:eastAsia="ru-RU"/>
        </w:rPr>
        <w:t>, на лесосеках, захламленных порубочными остатками. Запрещается разводить костры на торфяниках и вблизи скирд сена (соломы).</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Большую опасность представляют старые пни и валежники. Тление гнилой сердцевины может перерасти в лесной пожар.</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xml:space="preserve">Для костра следует выбирать место на песчаной или галечной косе у реки или </w:t>
      </w:r>
      <w:r w:rsidRPr="002F21C5">
        <w:rPr>
          <w:rFonts w:ascii="Times New Roman" w:eastAsia="Times New Roman" w:hAnsi="Times New Roman" w:cs="Times New Roman"/>
          <w:color w:val="000000"/>
          <w:sz w:val="27"/>
          <w:szCs w:val="27"/>
          <w:shd w:val="clear" w:color="auto" w:fill="FFFFFF"/>
          <w:lang w:eastAsia="ru-RU"/>
        </w:rPr>
        <w:lastRenderedPageBreak/>
        <w:t>озера. Можно также развести костер на открытой поляне. Место вокруг будущего костра надо обложить камнями, очистить от сухой травы, шишек, веток, т</w:t>
      </w:r>
      <w:proofErr w:type="gramStart"/>
      <w:r w:rsidRPr="002F21C5">
        <w:rPr>
          <w:rFonts w:ascii="Times New Roman" w:eastAsia="Times New Roman" w:hAnsi="Times New Roman" w:cs="Times New Roman"/>
          <w:color w:val="000000"/>
          <w:sz w:val="27"/>
          <w:szCs w:val="27"/>
          <w:shd w:val="clear" w:color="auto" w:fill="FFFFFF"/>
          <w:lang w:eastAsia="ru-RU"/>
        </w:rPr>
        <w:t xml:space="preserve"> .</w:t>
      </w:r>
      <w:proofErr w:type="gramEnd"/>
      <w:r w:rsidRPr="002F21C5">
        <w:rPr>
          <w:rFonts w:ascii="Times New Roman" w:eastAsia="Times New Roman" w:hAnsi="Times New Roman" w:cs="Times New Roman"/>
          <w:color w:val="000000"/>
          <w:sz w:val="27"/>
          <w:szCs w:val="27"/>
          <w:shd w:val="clear" w:color="auto" w:fill="FFFFFF"/>
          <w:lang w:eastAsia="ru-RU"/>
        </w:rPr>
        <w:t xml:space="preserve"> е. удалить все, что может гореть на расстояние не менее 0,5 метра.</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Покидая место привала, надо обязательно потушить костер. Если поблизости нет воды, необходимо тщательно засыпать его землей. Несгоревшие головешки необходимо тушить отдельно, угольки утрамбовывать ногами. Если есть лопаты, то можно перекопать место костра.</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В случае</w:t>
      </w:r>
      <w:proofErr w:type="gramStart"/>
      <w:r w:rsidRPr="002F21C5">
        <w:rPr>
          <w:rFonts w:ascii="Times New Roman" w:eastAsia="Times New Roman" w:hAnsi="Times New Roman" w:cs="Times New Roman"/>
          <w:color w:val="000000"/>
          <w:sz w:val="27"/>
          <w:szCs w:val="27"/>
          <w:shd w:val="clear" w:color="auto" w:fill="FFFFFF"/>
          <w:lang w:eastAsia="ru-RU"/>
        </w:rPr>
        <w:t>,</w:t>
      </w:r>
      <w:proofErr w:type="gramEnd"/>
      <w:r w:rsidRPr="002F21C5">
        <w:rPr>
          <w:rFonts w:ascii="Times New Roman" w:eastAsia="Times New Roman" w:hAnsi="Times New Roman" w:cs="Times New Roman"/>
          <w:color w:val="000000"/>
          <w:sz w:val="27"/>
          <w:szCs w:val="27"/>
          <w:shd w:val="clear" w:color="auto" w:fill="FFFFFF"/>
          <w:lang w:eastAsia="ru-RU"/>
        </w:rPr>
        <w:t xml:space="preserve"> если в лесу замечен пожар, необходимо сообщить об этом работникам лесного хозяйства или в милицию.</w:t>
      </w:r>
    </w:p>
    <w:p w:rsidR="002D4FE1" w:rsidRDefault="002F21C5" w:rsidP="00FA1EB1">
      <w:pPr>
        <w:spacing w:after="0" w:line="240" w:lineRule="auto"/>
      </w:pPr>
      <w:r w:rsidRPr="002F21C5">
        <w:rPr>
          <w:rFonts w:ascii="Times New Roman" w:eastAsia="Times New Roman" w:hAnsi="Times New Roman" w:cs="Times New Roman"/>
          <w:b/>
          <w:bCs/>
          <w:color w:val="000000"/>
          <w:sz w:val="27"/>
          <w:lang w:eastAsia="ru-RU"/>
        </w:rPr>
        <w:t>Порядок пользования огнетушителей и подручных средств пожаротушения</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необходимо сорвать пломбу и вынуть блокирующий фиксатор (предохранительную чеку), затем следует ударить рукой по кнопке запускаю</w:t>
      </w:r>
      <w:r w:rsidRPr="002F21C5">
        <w:rPr>
          <w:rFonts w:ascii="Times New Roman" w:eastAsia="Times New Roman" w:hAnsi="Times New Roman" w:cs="Times New Roman"/>
          <w:color w:val="000000"/>
          <w:sz w:val="27"/>
          <w:szCs w:val="27"/>
          <w:shd w:val="clear" w:color="auto" w:fill="FFFFFF"/>
          <w:lang w:eastAsia="ru-RU"/>
        </w:rPr>
        <w:softHyphen/>
        <w:t>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 даже без предварительного обесточивания.</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 xml:space="preserve">Особенность применения огнетушителей углекислотного типа в том, что </w:t>
      </w:r>
      <w:r w:rsidRPr="002F21C5">
        <w:rPr>
          <w:rFonts w:ascii="Times New Roman" w:eastAsia="Times New Roman" w:hAnsi="Times New Roman" w:cs="Times New Roman"/>
          <w:color w:val="000000"/>
          <w:sz w:val="27"/>
          <w:szCs w:val="27"/>
          <w:shd w:val="clear" w:color="auto" w:fill="FFFFFF"/>
          <w:lang w:eastAsia="ru-RU"/>
        </w:rPr>
        <w:lastRenderedPageBreak/>
        <w:t>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минус 60</w:t>
      </w:r>
      <w:proofErr w:type="gramStart"/>
      <w:r w:rsidRPr="002F21C5">
        <w:rPr>
          <w:rFonts w:ascii="Times New Roman" w:eastAsia="Times New Roman" w:hAnsi="Times New Roman" w:cs="Times New Roman"/>
          <w:color w:val="000000"/>
          <w:sz w:val="27"/>
          <w:szCs w:val="27"/>
          <w:shd w:val="clear" w:color="auto" w:fill="FFFFFF"/>
          <w:lang w:eastAsia="ru-RU"/>
        </w:rPr>
        <w:t xml:space="preserve"> °С</w:t>
      </w:r>
      <w:proofErr w:type="gramEnd"/>
      <w:r w:rsidRPr="002F21C5">
        <w:rPr>
          <w:rFonts w:ascii="Times New Roman" w:eastAsia="Times New Roman" w:hAnsi="Times New Roman" w:cs="Times New Roman"/>
          <w:color w:val="000000"/>
          <w:sz w:val="27"/>
          <w:szCs w:val="27"/>
          <w:shd w:val="clear" w:color="auto" w:fill="FFFFFF"/>
          <w:lang w:eastAsia="ru-RU"/>
        </w:rPr>
        <w:t>;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w:t>
      </w:r>
      <w:r w:rsidRPr="002F21C5">
        <w:rPr>
          <w:rFonts w:ascii="Times New Roman" w:eastAsia="Times New Roman" w:hAnsi="Times New Roman" w:cs="Times New Roman"/>
          <w:color w:val="000000"/>
          <w:sz w:val="27"/>
          <w:szCs w:val="27"/>
          <w:shd w:val="clear" w:color="auto" w:fill="FFFFFF"/>
          <w:lang w:eastAsia="ru-RU"/>
        </w:rPr>
        <w:softHyphen/>
        <w:t>ет диэлектрическими свойствами).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рекомендаций по пожарной безопасности.</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shd w:val="clear" w:color="auto" w:fill="FFFFFF"/>
          <w:lang w:eastAsia="ru-RU"/>
        </w:rPr>
        <w:t>Особенность применения песка для тушения разлитых горючих жидкостей (керосин, бензин, масла,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color w:val="000000"/>
          <w:sz w:val="27"/>
          <w:szCs w:val="27"/>
          <w:lang w:eastAsia="ru-RU"/>
        </w:rPr>
        <w:br/>
      </w: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FA1EB1">
      <w:pPr>
        <w:spacing w:after="0" w:line="240" w:lineRule="auto"/>
      </w:pPr>
    </w:p>
    <w:p w:rsidR="00D13503" w:rsidRDefault="00D13503" w:rsidP="00D13503">
      <w:pPr>
        <w:tabs>
          <w:tab w:val="left" w:pos="5979"/>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Инструктаж по </w:t>
      </w:r>
      <w:r w:rsidRPr="002F21C5">
        <w:rPr>
          <w:rFonts w:ascii="Times New Roman" w:eastAsia="Times New Roman" w:hAnsi="Times New Roman" w:cs="Times New Roman"/>
          <w:b/>
          <w:bCs/>
          <w:color w:val="000000"/>
          <w:sz w:val="27"/>
          <w:szCs w:val="27"/>
          <w:shd w:val="clear" w:color="auto" w:fill="FFFFFF"/>
          <w:lang w:eastAsia="ru-RU"/>
        </w:rPr>
        <w:t>проведению</w:t>
      </w:r>
      <w:r w:rsidRPr="002F21C5">
        <w:rPr>
          <w:rFonts w:ascii="Times New Roman" w:eastAsia="Times New Roman" w:hAnsi="Times New Roman" w:cs="Times New Roman"/>
          <w:color w:val="000000"/>
          <w:sz w:val="27"/>
          <w:szCs w:val="27"/>
          <w:lang w:eastAsia="ru-RU"/>
        </w:rPr>
        <w:br/>
      </w:r>
      <w:r w:rsidRPr="002F21C5">
        <w:rPr>
          <w:rFonts w:ascii="Times New Roman" w:eastAsia="Times New Roman" w:hAnsi="Times New Roman" w:cs="Times New Roman"/>
          <w:b/>
          <w:bCs/>
          <w:color w:val="000000"/>
          <w:sz w:val="27"/>
          <w:szCs w:val="27"/>
          <w:shd w:val="clear" w:color="auto" w:fill="FFFFFF"/>
          <w:lang w:eastAsia="ru-RU"/>
        </w:rPr>
        <w:t xml:space="preserve">пожарной безопасности, профилактике </w:t>
      </w:r>
      <w:r>
        <w:rPr>
          <w:rFonts w:ascii="Times New Roman" w:eastAsia="Times New Roman" w:hAnsi="Times New Roman" w:cs="Times New Roman"/>
          <w:b/>
          <w:bCs/>
          <w:color w:val="000000"/>
          <w:sz w:val="27"/>
          <w:szCs w:val="27"/>
          <w:shd w:val="clear" w:color="auto" w:fill="FFFFFF"/>
          <w:lang w:eastAsia="ru-RU"/>
        </w:rPr>
        <w:t>гибели людей</w:t>
      </w:r>
      <w:r w:rsidRPr="002F21C5">
        <w:rPr>
          <w:rFonts w:ascii="Times New Roman" w:eastAsia="Times New Roman" w:hAnsi="Times New Roman" w:cs="Times New Roman"/>
          <w:b/>
          <w:bCs/>
          <w:color w:val="000000"/>
          <w:sz w:val="27"/>
          <w:szCs w:val="27"/>
          <w:shd w:val="clear" w:color="auto" w:fill="FFFFFF"/>
          <w:lang w:eastAsia="ru-RU"/>
        </w:rPr>
        <w:t xml:space="preserve"> </w:t>
      </w:r>
      <w:r>
        <w:rPr>
          <w:rFonts w:ascii="Times New Roman" w:eastAsia="Times New Roman" w:hAnsi="Times New Roman" w:cs="Times New Roman"/>
          <w:b/>
          <w:bCs/>
          <w:color w:val="000000"/>
          <w:sz w:val="27"/>
          <w:szCs w:val="27"/>
          <w:shd w:val="clear" w:color="auto" w:fill="FFFFFF"/>
          <w:lang w:eastAsia="ru-RU"/>
        </w:rPr>
        <w:t>от пожаров</w:t>
      </w:r>
      <w:r>
        <w:rPr>
          <w:rFonts w:ascii="Times New Roman" w:hAnsi="Times New Roman" w:cs="Times New Roman"/>
          <w:b/>
          <w:sz w:val="28"/>
          <w:szCs w:val="28"/>
        </w:rPr>
        <w:t xml:space="preserve"> </w:t>
      </w:r>
    </w:p>
    <w:p w:rsidR="00D13503" w:rsidRDefault="00D13503" w:rsidP="00D13503">
      <w:pPr>
        <w:tabs>
          <w:tab w:val="center" w:pos="4677"/>
          <w:tab w:val="left" w:pos="5979"/>
        </w:tabs>
        <w:rPr>
          <w:rFonts w:ascii="Times New Roman" w:hAnsi="Times New Roman" w:cs="Times New Roman"/>
          <w:b/>
          <w:sz w:val="28"/>
          <w:szCs w:val="28"/>
        </w:rPr>
      </w:pPr>
      <w:r>
        <w:rPr>
          <w:rFonts w:ascii="Times New Roman" w:hAnsi="Times New Roman" w:cs="Times New Roman"/>
          <w:b/>
          <w:sz w:val="28"/>
          <w:szCs w:val="28"/>
        </w:rPr>
        <w:t>Группа №</w:t>
      </w:r>
      <w:r w:rsidRPr="00151458">
        <w:rPr>
          <w:rFonts w:ascii="Times New Roman" w:hAnsi="Times New Roman" w:cs="Times New Roman"/>
          <w:b/>
          <w:sz w:val="28"/>
          <w:szCs w:val="28"/>
        </w:rPr>
        <w:t xml:space="preserve"> </w:t>
      </w:r>
      <w:r>
        <w:rPr>
          <w:rFonts w:ascii="Times New Roman" w:hAnsi="Times New Roman" w:cs="Times New Roman"/>
          <w:b/>
          <w:sz w:val="28"/>
          <w:szCs w:val="28"/>
        </w:rPr>
        <w:tab/>
        <w:t xml:space="preserve">               </w:t>
      </w:r>
    </w:p>
    <w:p w:rsidR="00D13503" w:rsidRDefault="00D13503" w:rsidP="00D13503">
      <w:pPr>
        <w:tabs>
          <w:tab w:val="left" w:pos="5979"/>
        </w:tabs>
        <w:spacing w:after="0"/>
        <w:rPr>
          <w:rFonts w:ascii="Times New Roman" w:hAnsi="Times New Roman" w:cs="Times New Roman"/>
          <w:sz w:val="28"/>
          <w:szCs w:val="28"/>
        </w:rPr>
      </w:pPr>
      <w:r>
        <w:rPr>
          <w:rFonts w:ascii="Times New Roman" w:hAnsi="Times New Roman" w:cs="Times New Roman"/>
          <w:sz w:val="28"/>
          <w:szCs w:val="28"/>
        </w:rPr>
        <w:t>Специальность:</w:t>
      </w:r>
    </w:p>
    <w:p w:rsidR="00D13503" w:rsidRPr="000D7EC1" w:rsidRDefault="00D13503" w:rsidP="00D13503">
      <w:pPr>
        <w:tabs>
          <w:tab w:val="left" w:pos="5979"/>
        </w:tabs>
        <w:spacing w:after="0"/>
        <w:rPr>
          <w:rFonts w:ascii="Times New Roman" w:hAnsi="Times New Roman" w:cs="Times New Roman"/>
          <w:sz w:val="28"/>
          <w:szCs w:val="28"/>
        </w:rPr>
      </w:pPr>
      <w:r>
        <w:rPr>
          <w:rFonts w:ascii="Times New Roman" w:hAnsi="Times New Roman" w:cs="Times New Roman"/>
          <w:sz w:val="28"/>
          <w:szCs w:val="28"/>
        </w:rPr>
        <w:t>Классный руководитель: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1"/>
        <w:gridCol w:w="2393"/>
        <w:gridCol w:w="2393"/>
      </w:tblGrid>
      <w:tr w:rsidR="00D13503" w:rsidRPr="00B11A3A" w:rsidTr="00C600F6">
        <w:tc>
          <w:tcPr>
            <w:tcW w:w="4785" w:type="dxa"/>
            <w:gridSpan w:val="2"/>
          </w:tcPr>
          <w:p w:rsidR="00D13503" w:rsidRPr="00B11A3A" w:rsidRDefault="00D13503" w:rsidP="00C600F6">
            <w:pPr>
              <w:jc w:val="center"/>
              <w:rPr>
                <w:rFonts w:ascii="Times New Roman" w:hAnsi="Times New Roman" w:cs="Times New Roman"/>
              </w:rPr>
            </w:pPr>
          </w:p>
        </w:tc>
        <w:tc>
          <w:tcPr>
            <w:tcW w:w="4786" w:type="dxa"/>
            <w:gridSpan w:val="2"/>
          </w:tcPr>
          <w:p w:rsidR="00D13503" w:rsidRPr="00BE09D3" w:rsidRDefault="00D13503" w:rsidP="00C600F6">
            <w:pPr>
              <w:ind w:left="708"/>
              <w:jc w:val="cente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jc w:val="center"/>
              <w:rPr>
                <w:rFonts w:ascii="Times New Roman" w:hAnsi="Times New Roman" w:cs="Times New Roman"/>
              </w:rPr>
            </w:pPr>
            <w:r>
              <w:rPr>
                <w:rFonts w:ascii="Times New Roman" w:hAnsi="Times New Roman" w:cs="Times New Roman"/>
              </w:rPr>
              <w:t>№</w:t>
            </w:r>
          </w:p>
        </w:tc>
        <w:tc>
          <w:tcPr>
            <w:tcW w:w="4251" w:type="dxa"/>
          </w:tcPr>
          <w:p w:rsidR="00D13503" w:rsidRDefault="00D13503" w:rsidP="00C600F6">
            <w:pPr>
              <w:jc w:val="center"/>
              <w:rPr>
                <w:rFonts w:ascii="Times New Roman" w:hAnsi="Times New Roman" w:cs="Times New Roman"/>
              </w:rPr>
            </w:pPr>
            <w:r>
              <w:rPr>
                <w:rFonts w:ascii="Times New Roman" w:hAnsi="Times New Roman" w:cs="Times New Roman"/>
              </w:rPr>
              <w:t>Фамилия Имя Отчество</w:t>
            </w:r>
          </w:p>
        </w:tc>
        <w:tc>
          <w:tcPr>
            <w:tcW w:w="2393" w:type="dxa"/>
          </w:tcPr>
          <w:p w:rsidR="00D13503" w:rsidRDefault="00D13503" w:rsidP="00C600F6">
            <w:pPr>
              <w:jc w:val="center"/>
              <w:rPr>
                <w:rFonts w:ascii="Times New Roman" w:hAnsi="Times New Roman" w:cs="Times New Roman"/>
              </w:rPr>
            </w:pPr>
            <w:r>
              <w:rPr>
                <w:rFonts w:ascii="Times New Roman" w:hAnsi="Times New Roman" w:cs="Times New Roman"/>
              </w:rPr>
              <w:t xml:space="preserve">Подпись </w:t>
            </w:r>
            <w:proofErr w:type="gramStart"/>
            <w:r>
              <w:rPr>
                <w:rFonts w:ascii="Times New Roman" w:hAnsi="Times New Roman" w:cs="Times New Roman"/>
              </w:rPr>
              <w:t>инструктирующего</w:t>
            </w:r>
            <w:proofErr w:type="gramEnd"/>
          </w:p>
        </w:tc>
        <w:tc>
          <w:tcPr>
            <w:tcW w:w="2393" w:type="dxa"/>
          </w:tcPr>
          <w:p w:rsidR="00D13503" w:rsidRDefault="00D13503" w:rsidP="00C600F6">
            <w:pPr>
              <w:jc w:val="center"/>
              <w:rPr>
                <w:rFonts w:ascii="Times New Roman" w:hAnsi="Times New Roman" w:cs="Times New Roman"/>
              </w:rPr>
            </w:pPr>
            <w:r>
              <w:rPr>
                <w:rFonts w:ascii="Times New Roman" w:hAnsi="Times New Roman" w:cs="Times New Roman"/>
              </w:rPr>
              <w:t xml:space="preserve">Подпись </w:t>
            </w:r>
            <w:proofErr w:type="gramStart"/>
            <w:r>
              <w:rPr>
                <w:rFonts w:ascii="Times New Roman" w:hAnsi="Times New Roman" w:cs="Times New Roman"/>
              </w:rPr>
              <w:t>инструктируемого</w:t>
            </w:r>
            <w:proofErr w:type="gramEnd"/>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r>
      <w:tr w:rsidR="00D13503" w:rsidTr="00D1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13503" w:rsidRDefault="00D13503" w:rsidP="00C600F6">
            <w:pPr>
              <w:rPr>
                <w:rFonts w:ascii="Times New Roman" w:hAnsi="Times New Roman" w:cs="Times New Roman"/>
              </w:rPr>
            </w:pPr>
          </w:p>
        </w:tc>
        <w:tc>
          <w:tcPr>
            <w:tcW w:w="4251"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tc>
        <w:tc>
          <w:tcPr>
            <w:tcW w:w="2393" w:type="dxa"/>
          </w:tcPr>
          <w:p w:rsidR="00D13503" w:rsidRDefault="00D13503" w:rsidP="00C600F6">
            <w:pPr>
              <w:rPr>
                <w:rFonts w:ascii="Times New Roman" w:hAnsi="Times New Roman" w:cs="Times New Roman"/>
              </w:rPr>
            </w:pPr>
          </w:p>
          <w:p w:rsidR="00D13503" w:rsidRDefault="00D13503" w:rsidP="00C600F6">
            <w:pPr>
              <w:rPr>
                <w:rFonts w:ascii="Times New Roman" w:hAnsi="Times New Roman" w:cs="Times New Roman"/>
              </w:rPr>
            </w:pPr>
          </w:p>
        </w:tc>
      </w:tr>
    </w:tbl>
    <w:p w:rsidR="00D13503" w:rsidRDefault="00D13503" w:rsidP="00D13503">
      <w:pPr>
        <w:rPr>
          <w:rFonts w:ascii="Times New Roman" w:hAnsi="Times New Roman" w:cs="Times New Roman"/>
        </w:rPr>
      </w:pPr>
    </w:p>
    <w:sectPr w:rsidR="00D13503" w:rsidSect="002D4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50D"/>
    <w:multiLevelType w:val="hybridMultilevel"/>
    <w:tmpl w:val="D1BA7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A857B7"/>
    <w:multiLevelType w:val="hybridMultilevel"/>
    <w:tmpl w:val="91A4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1C5"/>
    <w:rsid w:val="00043A77"/>
    <w:rsid w:val="002D4FE1"/>
    <w:rsid w:val="002F21C5"/>
    <w:rsid w:val="005A27D4"/>
    <w:rsid w:val="0070283F"/>
    <w:rsid w:val="00846705"/>
    <w:rsid w:val="008C7D83"/>
    <w:rsid w:val="00B76D8E"/>
    <w:rsid w:val="00CE1E85"/>
    <w:rsid w:val="00D13503"/>
    <w:rsid w:val="00D23DC5"/>
    <w:rsid w:val="00E00145"/>
    <w:rsid w:val="00FA1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2F21C5"/>
  </w:style>
  <w:style w:type="character" w:customStyle="1" w:styleId="apple-converted-space">
    <w:name w:val="apple-converted-space"/>
    <w:basedOn w:val="a0"/>
    <w:rsid w:val="002F21C5"/>
  </w:style>
  <w:style w:type="character" w:customStyle="1" w:styleId="submenu-table">
    <w:name w:val="submenu-table"/>
    <w:basedOn w:val="a0"/>
    <w:rsid w:val="002F21C5"/>
  </w:style>
  <w:style w:type="paragraph" w:styleId="a3">
    <w:name w:val="Balloon Text"/>
    <w:basedOn w:val="a"/>
    <w:link w:val="a4"/>
    <w:uiPriority w:val="99"/>
    <w:semiHidden/>
    <w:unhideWhenUsed/>
    <w:rsid w:val="002F2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1C5"/>
    <w:rPr>
      <w:rFonts w:ascii="Tahoma" w:hAnsi="Tahoma" w:cs="Tahoma"/>
      <w:sz w:val="16"/>
      <w:szCs w:val="16"/>
    </w:rPr>
  </w:style>
  <w:style w:type="paragraph" w:styleId="a5">
    <w:name w:val="List Paragraph"/>
    <w:basedOn w:val="a"/>
    <w:uiPriority w:val="34"/>
    <w:qFormat/>
    <w:rsid w:val="00B76D8E"/>
    <w:pPr>
      <w:ind w:left="720"/>
      <w:contextualSpacing/>
    </w:pPr>
  </w:style>
  <w:style w:type="table" w:styleId="a6">
    <w:name w:val="Table Grid"/>
    <w:basedOn w:val="a1"/>
    <w:uiPriority w:val="59"/>
    <w:rsid w:val="00D1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8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7FA6-75CC-4925-95FE-1D367BF5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2017-10-11T07:29:00Z</dcterms:created>
  <dcterms:modified xsi:type="dcterms:W3CDTF">2021-04-14T05:45:00Z</dcterms:modified>
</cp:coreProperties>
</file>