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62B" w:rsidRPr="0009562B" w:rsidRDefault="0009562B" w:rsidP="0009562B">
      <w:pPr>
        <w:ind w:left="5954"/>
        <w:rPr>
          <w:rFonts w:ascii="Times New Roman" w:hAnsi="Times New Roman" w:cs="Times New Roman"/>
          <w:b/>
          <w:bCs/>
          <w:i/>
          <w:sz w:val="24"/>
          <w:szCs w:val="24"/>
        </w:rPr>
      </w:pPr>
      <w:bookmarkStart w:id="0" w:name="_Toc199712835"/>
      <w:bookmarkStart w:id="1" w:name="_Toc149904144"/>
      <w:bookmarkStart w:id="2" w:name="_Toc150695622"/>
      <w:bookmarkStart w:id="3" w:name="_Toc150695787"/>
      <w:r w:rsidRPr="0009562B">
        <w:rPr>
          <w:rFonts w:ascii="Times New Roman" w:hAnsi="Times New Roman" w:cs="Times New Roman"/>
          <w:b/>
          <w:bCs/>
          <w:i/>
          <w:sz w:val="24"/>
          <w:szCs w:val="24"/>
        </w:rPr>
        <w:t xml:space="preserve">Приложение </w:t>
      </w:r>
    </w:p>
    <w:p w:rsidR="0009562B" w:rsidRPr="0009562B" w:rsidRDefault="0009562B" w:rsidP="0009562B">
      <w:pPr>
        <w:ind w:left="5954"/>
        <w:rPr>
          <w:rFonts w:ascii="Times New Roman" w:hAnsi="Times New Roman" w:cs="Times New Roman"/>
          <w:b/>
          <w:bCs/>
          <w:i/>
          <w:sz w:val="24"/>
          <w:szCs w:val="24"/>
        </w:rPr>
      </w:pPr>
      <w:r w:rsidRPr="0009562B">
        <w:rPr>
          <w:rFonts w:ascii="Times New Roman" w:hAnsi="Times New Roman" w:cs="Times New Roman"/>
          <w:b/>
          <w:bCs/>
          <w:i/>
          <w:sz w:val="24"/>
          <w:szCs w:val="24"/>
        </w:rPr>
        <w:t>к ОПОП-П по специальности</w:t>
      </w:r>
    </w:p>
    <w:p w:rsidR="0009562B" w:rsidRPr="0009562B" w:rsidRDefault="0009562B" w:rsidP="0009562B">
      <w:pPr>
        <w:ind w:left="5954"/>
        <w:rPr>
          <w:rFonts w:ascii="Times New Roman" w:hAnsi="Times New Roman" w:cs="Times New Roman"/>
          <w:b/>
          <w:bCs/>
          <w:i/>
          <w:color w:val="0070C0"/>
          <w:sz w:val="24"/>
          <w:szCs w:val="24"/>
        </w:rPr>
      </w:pPr>
      <w:r w:rsidRPr="0009562B">
        <w:rPr>
          <w:rFonts w:ascii="Times New Roman" w:hAnsi="Times New Roman" w:cs="Times New Roman"/>
          <w:b/>
          <w:bCs/>
          <w:i/>
          <w:sz w:val="24"/>
          <w:szCs w:val="24"/>
        </w:rPr>
        <w:t>23.02.0</w:t>
      </w:r>
      <w:r w:rsidRPr="0009562B">
        <w:rPr>
          <w:rFonts w:ascii="Times New Roman" w:hAnsi="Times New Roman" w:cs="Times New Roman"/>
          <w:b/>
          <w:bCs/>
          <w:i/>
          <w:sz w:val="24"/>
          <w:szCs w:val="24"/>
        </w:rPr>
        <w:t>7 Техническое обслуживание и ремонт автомобильного транспорта</w:t>
      </w:r>
    </w:p>
    <w:p w:rsidR="0009562B" w:rsidRPr="0009484C" w:rsidRDefault="0009562B" w:rsidP="0009562B">
      <w:pPr>
        <w:jc w:val="right"/>
        <w:rPr>
          <w:rFonts w:ascii="Times New Roman" w:hAnsi="Times New Roman" w:cs="Times New Roman"/>
          <w:b/>
          <w:bCs/>
          <w:color w:val="0070C0"/>
          <w:sz w:val="24"/>
          <w:szCs w:val="24"/>
        </w:rPr>
      </w:pPr>
    </w:p>
    <w:p w:rsidR="0009562B" w:rsidRDefault="0009562B">
      <w:pPr>
        <w:rPr>
          <w:rFonts w:ascii="Times New Roman" w:hAnsi="Times New Roman" w:cs="Times New Roman"/>
          <w:b/>
          <w:caps/>
          <w:sz w:val="28"/>
          <w:szCs w:val="28"/>
        </w:rPr>
      </w:pPr>
    </w:p>
    <w:p w:rsidR="0009562B" w:rsidRDefault="0009562B">
      <w:pPr>
        <w:rPr>
          <w:rFonts w:ascii="Times New Roman" w:hAnsi="Times New Roman" w:cs="Times New Roman"/>
          <w:b/>
          <w:caps/>
          <w:sz w:val="28"/>
          <w:szCs w:val="28"/>
        </w:rPr>
      </w:pPr>
    </w:p>
    <w:p w:rsidR="0009562B" w:rsidRDefault="0009562B">
      <w:pPr>
        <w:rPr>
          <w:rFonts w:ascii="Times New Roman" w:hAnsi="Times New Roman" w:cs="Times New Roman"/>
          <w:b/>
          <w:caps/>
          <w:sz w:val="28"/>
          <w:szCs w:val="28"/>
        </w:rPr>
      </w:pPr>
    </w:p>
    <w:p w:rsidR="0009562B" w:rsidRDefault="0009562B" w:rsidP="00095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09562B" w:rsidRDefault="0009562B" w:rsidP="00095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09562B" w:rsidRDefault="0009562B" w:rsidP="00095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09562B" w:rsidRDefault="0009562B" w:rsidP="00095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09562B" w:rsidRDefault="0009562B" w:rsidP="00095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09562B" w:rsidRDefault="0009562B" w:rsidP="00095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09562B" w:rsidRDefault="0009562B" w:rsidP="00095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09562B" w:rsidRDefault="0009562B" w:rsidP="00095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09562B" w:rsidRDefault="0009562B" w:rsidP="00095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09562B" w:rsidRPr="00F51876" w:rsidRDefault="0009562B" w:rsidP="00095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F51876">
        <w:rPr>
          <w:rFonts w:ascii="Times New Roman" w:hAnsi="Times New Roman" w:cs="Times New Roman"/>
          <w:b/>
          <w:caps/>
          <w:sz w:val="28"/>
          <w:szCs w:val="28"/>
        </w:rPr>
        <w:t>Рабоч</w:t>
      </w:r>
      <w:r>
        <w:rPr>
          <w:rFonts w:ascii="Times New Roman" w:hAnsi="Times New Roman" w:cs="Times New Roman"/>
          <w:b/>
          <w:caps/>
          <w:sz w:val="28"/>
          <w:szCs w:val="28"/>
        </w:rPr>
        <w:t>ИЕ</w:t>
      </w:r>
      <w:r w:rsidRPr="00F51876">
        <w:rPr>
          <w:rFonts w:ascii="Times New Roman" w:hAnsi="Times New Roman" w:cs="Times New Roman"/>
          <w:b/>
          <w:caps/>
          <w:sz w:val="28"/>
          <w:szCs w:val="28"/>
        </w:rPr>
        <w:t xml:space="preserve"> ПРОГРАММ</w:t>
      </w:r>
      <w:r>
        <w:rPr>
          <w:rFonts w:ascii="Times New Roman" w:hAnsi="Times New Roman" w:cs="Times New Roman"/>
          <w:b/>
          <w:caps/>
          <w:sz w:val="28"/>
          <w:szCs w:val="28"/>
        </w:rPr>
        <w:t xml:space="preserve">Ы ОБЩЕПРОФЕССИОНАЛЬНЫХ </w:t>
      </w:r>
      <w:r w:rsidRPr="00F51876">
        <w:rPr>
          <w:rFonts w:ascii="Times New Roman" w:hAnsi="Times New Roman" w:cs="Times New Roman"/>
          <w:b/>
          <w:caps/>
          <w:sz w:val="28"/>
          <w:szCs w:val="28"/>
        </w:rPr>
        <w:t xml:space="preserve"> ДИСЦИПЛИН</w:t>
      </w:r>
    </w:p>
    <w:p w:rsidR="0009562B" w:rsidRPr="00F51876" w:rsidRDefault="0009562B" w:rsidP="00095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u w:val="single"/>
        </w:rPr>
      </w:pPr>
    </w:p>
    <w:p w:rsidR="0009562B" w:rsidRPr="0009562B" w:rsidRDefault="0009562B" w:rsidP="0009562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caps/>
        </w:rPr>
      </w:pPr>
    </w:p>
    <w:p w:rsidR="0009562B" w:rsidRDefault="0009562B" w:rsidP="00095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caps/>
        </w:rPr>
      </w:pPr>
      <w:r>
        <w:rPr>
          <w:rFonts w:ascii="Times New Roman" w:hAnsi="Times New Roman" w:cs="Times New Roman"/>
          <w:caps/>
        </w:rPr>
        <w:t>1.</w:t>
      </w:r>
      <w:r w:rsidR="00C61248">
        <w:rPr>
          <w:rFonts w:ascii="Times New Roman" w:hAnsi="Times New Roman" w:cs="Times New Roman"/>
          <w:caps/>
        </w:rPr>
        <w:t xml:space="preserve">ОП 01. </w:t>
      </w:r>
      <w:r w:rsidR="00EE59F4">
        <w:rPr>
          <w:rFonts w:ascii="Times New Roman" w:hAnsi="Times New Roman" w:cs="Times New Roman"/>
          <w:caps/>
        </w:rPr>
        <w:t>инженерная графика</w:t>
      </w:r>
      <w:r w:rsidR="00EE59F4">
        <w:rPr>
          <w:rFonts w:ascii="Times New Roman" w:hAnsi="Times New Roman" w:cs="Times New Roman"/>
          <w:caps/>
        </w:rPr>
        <w:tab/>
      </w:r>
      <w:r w:rsidR="00EE59F4">
        <w:rPr>
          <w:rFonts w:ascii="Times New Roman" w:hAnsi="Times New Roman" w:cs="Times New Roman"/>
          <w:caps/>
        </w:rPr>
        <w:tab/>
      </w:r>
      <w:r w:rsidR="00EE59F4">
        <w:rPr>
          <w:rFonts w:ascii="Times New Roman" w:hAnsi="Times New Roman" w:cs="Times New Roman"/>
          <w:caps/>
        </w:rPr>
        <w:tab/>
      </w:r>
      <w:r w:rsidR="00EE59F4">
        <w:rPr>
          <w:rFonts w:ascii="Times New Roman" w:hAnsi="Times New Roman" w:cs="Times New Roman"/>
          <w:caps/>
        </w:rPr>
        <w:tab/>
      </w:r>
      <w:r w:rsidR="00EE59F4">
        <w:rPr>
          <w:rFonts w:ascii="Times New Roman" w:hAnsi="Times New Roman" w:cs="Times New Roman"/>
          <w:caps/>
        </w:rPr>
        <w:tab/>
      </w:r>
      <w:r w:rsidR="00EE59F4">
        <w:rPr>
          <w:rFonts w:ascii="Times New Roman" w:hAnsi="Times New Roman" w:cs="Times New Roman"/>
          <w:caps/>
        </w:rPr>
        <w:tab/>
      </w:r>
      <w:r w:rsidR="00EE59F4">
        <w:rPr>
          <w:rFonts w:ascii="Times New Roman" w:hAnsi="Times New Roman" w:cs="Times New Roman"/>
          <w:caps/>
        </w:rPr>
        <w:tab/>
      </w:r>
    </w:p>
    <w:p w:rsidR="00EE59F4" w:rsidRDefault="00EE59F4" w:rsidP="00095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caps/>
        </w:rPr>
      </w:pPr>
      <w:r>
        <w:rPr>
          <w:rFonts w:ascii="Times New Roman" w:hAnsi="Times New Roman" w:cs="Times New Roman"/>
          <w:caps/>
        </w:rPr>
        <w:t xml:space="preserve">2. </w:t>
      </w:r>
      <w:r w:rsidR="00C61248">
        <w:rPr>
          <w:rFonts w:ascii="Times New Roman" w:hAnsi="Times New Roman" w:cs="Times New Roman"/>
          <w:caps/>
        </w:rPr>
        <w:t xml:space="preserve">оп.2 </w:t>
      </w:r>
      <w:r>
        <w:rPr>
          <w:rFonts w:ascii="Times New Roman" w:hAnsi="Times New Roman" w:cs="Times New Roman"/>
          <w:caps/>
        </w:rPr>
        <w:t>Техническая механика</w:t>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t xml:space="preserve"> </w:t>
      </w:r>
      <w:r w:rsidR="00C61248">
        <w:rPr>
          <w:rFonts w:ascii="Times New Roman" w:hAnsi="Times New Roman" w:cs="Times New Roman"/>
          <w:caps/>
        </w:rPr>
        <w:t xml:space="preserve">оп.03 </w:t>
      </w:r>
      <w:r>
        <w:rPr>
          <w:rFonts w:ascii="Times New Roman" w:hAnsi="Times New Roman" w:cs="Times New Roman"/>
          <w:caps/>
        </w:rPr>
        <w:t>Электротехника и электроника</w:t>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p>
    <w:p w:rsidR="00EE59F4" w:rsidRDefault="00EE59F4" w:rsidP="00095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caps/>
        </w:rPr>
      </w:pPr>
      <w:r>
        <w:rPr>
          <w:rFonts w:ascii="Times New Roman" w:hAnsi="Times New Roman" w:cs="Times New Roman"/>
          <w:caps/>
        </w:rPr>
        <w:t>4.</w:t>
      </w:r>
      <w:r w:rsidR="00C61248">
        <w:rPr>
          <w:rFonts w:ascii="Times New Roman" w:hAnsi="Times New Roman" w:cs="Times New Roman"/>
          <w:caps/>
        </w:rPr>
        <w:t xml:space="preserve">оп 04. </w:t>
      </w:r>
      <w:r>
        <w:rPr>
          <w:rFonts w:ascii="Times New Roman" w:hAnsi="Times New Roman" w:cs="Times New Roman"/>
          <w:caps/>
        </w:rPr>
        <w:t xml:space="preserve"> материаловедение</w:t>
      </w:r>
    </w:p>
    <w:p w:rsidR="00EE59F4" w:rsidRDefault="00EE59F4" w:rsidP="00095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caps/>
        </w:rPr>
      </w:pPr>
      <w:r>
        <w:rPr>
          <w:rFonts w:ascii="Times New Roman" w:hAnsi="Times New Roman" w:cs="Times New Roman"/>
          <w:caps/>
        </w:rPr>
        <w:t xml:space="preserve">5. </w:t>
      </w:r>
      <w:r w:rsidR="00C61248">
        <w:rPr>
          <w:rFonts w:ascii="Times New Roman" w:hAnsi="Times New Roman" w:cs="Times New Roman"/>
          <w:caps/>
        </w:rPr>
        <w:t>оп 05. Метрология, стандартизация и сертификация</w:t>
      </w:r>
    </w:p>
    <w:p w:rsidR="00C61248" w:rsidRDefault="00C61248" w:rsidP="00095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caps/>
        </w:rPr>
      </w:pPr>
      <w:r>
        <w:rPr>
          <w:rFonts w:ascii="Times New Roman" w:hAnsi="Times New Roman" w:cs="Times New Roman"/>
          <w:caps/>
        </w:rPr>
        <w:t>6. оп.06 информационные технологии в профессиональной деятельности</w:t>
      </w:r>
    </w:p>
    <w:p w:rsidR="00C61248" w:rsidRDefault="00C61248" w:rsidP="00095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caps/>
        </w:rPr>
      </w:pPr>
      <w:r>
        <w:rPr>
          <w:rFonts w:ascii="Times New Roman" w:hAnsi="Times New Roman" w:cs="Times New Roman"/>
          <w:caps/>
        </w:rPr>
        <w:t>7. оп 07. Правое обеспечение профессиональной деятельности</w:t>
      </w:r>
    </w:p>
    <w:p w:rsidR="00C61248" w:rsidRDefault="00C61248" w:rsidP="00095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caps/>
        </w:rPr>
      </w:pPr>
      <w:r>
        <w:rPr>
          <w:rFonts w:ascii="Times New Roman" w:hAnsi="Times New Roman" w:cs="Times New Roman"/>
          <w:caps/>
        </w:rPr>
        <w:t>8. оп 08. охрана труда</w:t>
      </w:r>
    </w:p>
    <w:p w:rsidR="00C61248" w:rsidRPr="00F51876" w:rsidRDefault="00C61248" w:rsidP="00095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caps/>
        </w:rPr>
      </w:pPr>
      <w:r>
        <w:rPr>
          <w:rFonts w:ascii="Times New Roman" w:hAnsi="Times New Roman" w:cs="Times New Roman"/>
          <w:caps/>
        </w:rPr>
        <w:t>9. оп 09. Транспортная экология</w:t>
      </w:r>
    </w:p>
    <w:p w:rsidR="0009562B" w:rsidRPr="00F51876" w:rsidRDefault="0009562B" w:rsidP="00095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09562B" w:rsidRDefault="0009562B">
      <w:pPr>
        <w:rPr>
          <w:rFonts w:ascii="Times New Roman" w:hAnsi="Times New Roman" w:cs="Times New Roman"/>
          <w:b/>
          <w:caps/>
          <w:sz w:val="28"/>
          <w:szCs w:val="28"/>
        </w:rPr>
      </w:pPr>
    </w:p>
    <w:p w:rsidR="0009562B" w:rsidRDefault="0009562B">
      <w:pPr>
        <w:rPr>
          <w:rFonts w:ascii="Times New Roman" w:hAnsi="Times New Roman" w:cs="Times New Roman"/>
          <w:b/>
          <w:caps/>
          <w:sz w:val="28"/>
          <w:szCs w:val="28"/>
        </w:rPr>
      </w:pPr>
      <w:r>
        <w:rPr>
          <w:rFonts w:ascii="Times New Roman" w:hAnsi="Times New Roman" w:cs="Times New Roman"/>
          <w:b/>
          <w:caps/>
          <w:sz w:val="28"/>
          <w:szCs w:val="28"/>
        </w:rPr>
        <w:br w:type="page"/>
      </w: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bookmarkStart w:id="4" w:name="_GoBack"/>
      <w:bookmarkEnd w:id="4"/>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F51876">
        <w:rPr>
          <w:rFonts w:ascii="Times New Roman" w:hAnsi="Times New Roman" w:cs="Times New Roman"/>
          <w:b/>
          <w:caps/>
          <w:sz w:val="28"/>
          <w:szCs w:val="28"/>
        </w:rPr>
        <w:t>Рабочая ПРОГРАММа УЧЕБНОЙ ДИСЦИПЛИНЫ</w:t>
      </w: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u w:val="single"/>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32"/>
          <w:szCs w:val="28"/>
        </w:rPr>
      </w:pPr>
      <w:r w:rsidRPr="00F51876">
        <w:rPr>
          <w:rFonts w:ascii="Times New Roman" w:hAnsi="Times New Roman" w:cs="Times New Roman"/>
          <w:b/>
          <w:sz w:val="32"/>
          <w:szCs w:val="28"/>
        </w:rPr>
        <w:t>ОП.01 Инженерная графика</w:t>
      </w:r>
    </w:p>
    <w:p w:rsidR="0027646B" w:rsidRPr="00F51876" w:rsidRDefault="0027646B" w:rsidP="0027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27646B" w:rsidRPr="00F51876" w:rsidRDefault="0027646B" w:rsidP="002764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27646B" w:rsidRPr="00F51876" w:rsidRDefault="0027646B" w:rsidP="0027646B">
      <w:pPr>
        <w:pStyle w:val="2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27646B" w:rsidRPr="00F51876" w:rsidRDefault="0027646B" w:rsidP="0027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rPr>
      </w:pPr>
    </w:p>
    <w:p w:rsidR="0027646B" w:rsidRPr="00F51876" w:rsidRDefault="0027646B" w:rsidP="0027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rPr>
      </w:pPr>
    </w:p>
    <w:p w:rsidR="0027646B" w:rsidRPr="00F51876" w:rsidRDefault="0027646B" w:rsidP="0027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rPr>
      </w:pPr>
    </w:p>
    <w:p w:rsidR="0027646B" w:rsidRPr="00F51876" w:rsidRDefault="0027646B" w:rsidP="0027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rPr>
      </w:pPr>
      <w:r w:rsidRPr="00F51876">
        <w:rPr>
          <w:rFonts w:ascii="Times New Roman" w:hAnsi="Times New Roman" w:cs="Times New Roman"/>
          <w:bCs/>
        </w:rPr>
        <w:t>2025 г.</w:t>
      </w:r>
    </w:p>
    <w:p w:rsidR="00D330E9" w:rsidRPr="00F51876" w:rsidRDefault="0027646B" w:rsidP="00D330E9">
      <w:pPr>
        <w:widowControl w:val="0"/>
        <w:tabs>
          <w:tab w:val="left" w:pos="6420"/>
        </w:tabs>
        <w:suppressAutoHyphens/>
        <w:jc w:val="both"/>
        <w:rPr>
          <w:rFonts w:ascii="Times New Roman" w:hAnsi="Times New Roman" w:cs="Times New Roman"/>
          <w:sz w:val="24"/>
          <w:szCs w:val="24"/>
        </w:rPr>
      </w:pPr>
      <w:r w:rsidRPr="00F51876">
        <w:rPr>
          <w:rFonts w:ascii="Times New Roman" w:hAnsi="Times New Roman" w:cs="Times New Roman"/>
          <w:bCs/>
          <w:i/>
        </w:rPr>
        <w:br w:type="page"/>
      </w:r>
      <w:r w:rsidR="00D330E9" w:rsidRPr="00F51876">
        <w:rPr>
          <w:rFonts w:ascii="Times New Roman" w:hAnsi="Times New Roman" w:cs="Times New Roman"/>
          <w:sz w:val="24"/>
          <w:szCs w:val="24"/>
        </w:rPr>
        <w:lastRenderedPageBreak/>
        <w:t xml:space="preserve">       </w:t>
      </w:r>
      <w:proofErr w:type="gramStart"/>
      <w:r w:rsidR="00D330E9" w:rsidRPr="00F51876">
        <w:rPr>
          <w:rFonts w:ascii="Times New Roman" w:hAnsi="Times New Roman" w:cs="Times New Roman"/>
          <w:sz w:val="24"/>
          <w:szCs w:val="24"/>
        </w:rPr>
        <w:t>Рабочая программа учебной дисциплины ОП.0</w:t>
      </w:r>
      <w:r w:rsidR="00D330E9">
        <w:rPr>
          <w:rFonts w:ascii="Times New Roman" w:hAnsi="Times New Roman" w:cs="Times New Roman"/>
          <w:sz w:val="24"/>
          <w:szCs w:val="24"/>
        </w:rPr>
        <w:t>1</w:t>
      </w:r>
      <w:r w:rsidR="00D330E9" w:rsidRPr="00F51876">
        <w:rPr>
          <w:rFonts w:ascii="Times New Roman" w:hAnsi="Times New Roman" w:cs="Times New Roman"/>
          <w:sz w:val="24"/>
          <w:szCs w:val="24"/>
        </w:rPr>
        <w:t xml:space="preserve"> </w:t>
      </w:r>
      <w:r w:rsidR="00D330E9">
        <w:rPr>
          <w:rFonts w:ascii="Times New Roman" w:hAnsi="Times New Roman" w:cs="Times New Roman"/>
          <w:sz w:val="24"/>
          <w:szCs w:val="24"/>
        </w:rPr>
        <w:t>Инженерная графика</w:t>
      </w:r>
      <w:r w:rsidR="00D330E9" w:rsidRPr="00F51876">
        <w:rPr>
          <w:rFonts w:ascii="Times New Roman" w:hAnsi="Times New Roman" w:cs="Times New Roman"/>
          <w:sz w:val="24"/>
          <w:szCs w:val="24"/>
        </w:rPr>
        <w:t xml:space="preserve"> разработана на основе ФГОС СПО по профессии 23.02.07 «Техническое обслуживание и ремонт автотранспортных средств» утвержденного Приказом Министерства просвещения РФ №453 от 02.07.2024 г. и с учетом примерной образовательной программы СПО по профессии 23.02.07 «Техническое обслуживание и ремонт автотранспортных средств» и в соответствии с учебным планом ТОГАПОУ «Колледж техники и технологии наземного транспорта</w:t>
      </w:r>
      <w:proofErr w:type="gramEnd"/>
      <w:r w:rsidR="00D330E9" w:rsidRPr="00F51876">
        <w:rPr>
          <w:rFonts w:ascii="Times New Roman" w:hAnsi="Times New Roman" w:cs="Times New Roman"/>
          <w:sz w:val="24"/>
          <w:szCs w:val="24"/>
        </w:rPr>
        <w:t xml:space="preserve"> им. М.С. Солнцева»</w:t>
      </w:r>
    </w:p>
    <w:p w:rsidR="00D330E9" w:rsidRPr="00F51876" w:rsidRDefault="00D330E9" w:rsidP="00D330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D330E9" w:rsidRPr="00F51876" w:rsidRDefault="00D330E9" w:rsidP="00D330E9">
      <w:pPr>
        <w:widowControl w:val="0"/>
        <w:tabs>
          <w:tab w:val="left" w:pos="6420"/>
        </w:tabs>
        <w:suppressAutoHyphens/>
        <w:rPr>
          <w:rFonts w:ascii="Times New Roman" w:hAnsi="Times New Roman" w:cs="Times New Roman"/>
          <w:sz w:val="28"/>
          <w:szCs w:val="28"/>
        </w:rPr>
      </w:pPr>
      <w:r w:rsidRPr="00F51876">
        <w:rPr>
          <w:rFonts w:ascii="Times New Roman" w:hAnsi="Times New Roman" w:cs="Times New Roman"/>
          <w:sz w:val="28"/>
          <w:szCs w:val="28"/>
        </w:rPr>
        <w:t>Организация-разработчик: ТОГАПОУ «Колледж техники и технологии наземного транспорта им. М.С. Солнцева»</w:t>
      </w:r>
    </w:p>
    <w:p w:rsidR="00D330E9" w:rsidRPr="00F51876" w:rsidRDefault="00D330E9" w:rsidP="00D330E9">
      <w:pPr>
        <w:widowControl w:val="0"/>
        <w:tabs>
          <w:tab w:val="left" w:pos="6420"/>
        </w:tabs>
        <w:suppressAutoHyphens/>
        <w:rPr>
          <w:rFonts w:ascii="Times New Roman" w:hAnsi="Times New Roman" w:cs="Times New Roman"/>
          <w:sz w:val="28"/>
          <w:szCs w:val="28"/>
        </w:rPr>
      </w:pPr>
    </w:p>
    <w:p w:rsidR="00D330E9" w:rsidRPr="00F51876" w:rsidRDefault="00D330E9" w:rsidP="00D330E9">
      <w:pPr>
        <w:widowControl w:val="0"/>
        <w:tabs>
          <w:tab w:val="left" w:pos="6420"/>
        </w:tabs>
        <w:suppressAutoHyphens/>
        <w:rPr>
          <w:rFonts w:ascii="Times New Roman" w:hAnsi="Times New Roman" w:cs="Times New Roman"/>
          <w:sz w:val="28"/>
          <w:szCs w:val="28"/>
        </w:rPr>
      </w:pPr>
      <w:r w:rsidRPr="00F51876">
        <w:rPr>
          <w:rFonts w:ascii="Times New Roman" w:hAnsi="Times New Roman" w:cs="Times New Roman"/>
          <w:sz w:val="28"/>
          <w:szCs w:val="28"/>
        </w:rPr>
        <w:t>Разработчик:</w:t>
      </w:r>
    </w:p>
    <w:p w:rsidR="00D330E9" w:rsidRPr="00F51876" w:rsidRDefault="00D330E9" w:rsidP="00D330E9">
      <w:pPr>
        <w:widowControl w:val="0"/>
        <w:tabs>
          <w:tab w:val="left" w:pos="6420"/>
        </w:tabs>
        <w:suppressAutoHyphens/>
        <w:rPr>
          <w:rFonts w:ascii="Times New Roman" w:hAnsi="Times New Roman" w:cs="Times New Roman"/>
          <w:sz w:val="28"/>
          <w:szCs w:val="28"/>
        </w:rPr>
      </w:pPr>
      <w:r>
        <w:rPr>
          <w:rFonts w:ascii="Times New Roman" w:hAnsi="Times New Roman" w:cs="Times New Roman"/>
          <w:sz w:val="28"/>
          <w:szCs w:val="28"/>
        </w:rPr>
        <w:t>Дубровина О.В.</w:t>
      </w:r>
      <w:r w:rsidRPr="00F51876">
        <w:rPr>
          <w:rFonts w:ascii="Times New Roman" w:hAnsi="Times New Roman" w:cs="Times New Roman"/>
          <w:sz w:val="28"/>
          <w:szCs w:val="28"/>
        </w:rPr>
        <w:t>., преподаватель ТОГАПОУ «Колледж техники и технологии наземного транспорта им. М.С. Солнцева»</w:t>
      </w:r>
    </w:p>
    <w:p w:rsidR="00D330E9" w:rsidRPr="00F51876" w:rsidRDefault="00D330E9" w:rsidP="00D330E9">
      <w:pPr>
        <w:widowControl w:val="0"/>
        <w:tabs>
          <w:tab w:val="left" w:pos="6420"/>
        </w:tabs>
        <w:suppressAutoHyphens/>
        <w:rPr>
          <w:rFonts w:ascii="Times New Roman" w:hAnsi="Times New Roman" w:cs="Times New Roman"/>
          <w:sz w:val="28"/>
          <w:szCs w:val="28"/>
        </w:rPr>
      </w:pPr>
    </w:p>
    <w:p w:rsidR="00D330E9" w:rsidRPr="00F51876" w:rsidRDefault="00D330E9" w:rsidP="00D330E9">
      <w:pPr>
        <w:widowControl w:val="0"/>
        <w:tabs>
          <w:tab w:val="left" w:pos="6420"/>
        </w:tabs>
        <w:suppressAutoHyphens/>
        <w:rPr>
          <w:rFonts w:ascii="Times New Roman" w:hAnsi="Times New Roman" w:cs="Times New Roman"/>
          <w:sz w:val="28"/>
          <w:szCs w:val="28"/>
        </w:rPr>
      </w:pPr>
    </w:p>
    <w:p w:rsidR="00D330E9" w:rsidRPr="00F51876" w:rsidRDefault="00D330E9" w:rsidP="00D330E9">
      <w:pPr>
        <w:widowControl w:val="0"/>
        <w:tabs>
          <w:tab w:val="left" w:pos="6420"/>
        </w:tabs>
        <w:suppressAutoHyphens/>
        <w:rPr>
          <w:rFonts w:ascii="Times New Roman" w:hAnsi="Times New Roman" w:cs="Times New Roman"/>
          <w:sz w:val="28"/>
          <w:szCs w:val="28"/>
        </w:rPr>
      </w:pPr>
    </w:p>
    <w:p w:rsidR="00D330E9" w:rsidRPr="00F51876" w:rsidRDefault="00D330E9" w:rsidP="00D330E9">
      <w:pPr>
        <w:widowControl w:val="0"/>
        <w:tabs>
          <w:tab w:val="left" w:pos="6420"/>
        </w:tabs>
        <w:suppressAutoHyphens/>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tblGrid>
      <w:tr w:rsidR="00D330E9" w:rsidRPr="00F51876" w:rsidTr="00A107A0">
        <w:tc>
          <w:tcPr>
            <w:tcW w:w="4785" w:type="dxa"/>
            <w:tcBorders>
              <w:top w:val="nil"/>
              <w:left w:val="nil"/>
              <w:bottom w:val="nil"/>
              <w:right w:val="nil"/>
            </w:tcBorders>
            <w:shd w:val="clear" w:color="auto" w:fill="auto"/>
          </w:tcPr>
          <w:p w:rsidR="00D330E9" w:rsidRPr="00F51876" w:rsidRDefault="00D330E9" w:rsidP="00A107A0">
            <w:pPr>
              <w:widowControl w:val="0"/>
              <w:tabs>
                <w:tab w:val="left" w:pos="0"/>
              </w:tabs>
              <w:suppressAutoHyphens/>
              <w:rPr>
                <w:rFonts w:ascii="Times New Roman" w:hAnsi="Times New Roman" w:cs="Times New Roman"/>
                <w:bCs/>
                <w:sz w:val="28"/>
                <w:szCs w:val="28"/>
              </w:rPr>
            </w:pPr>
            <w:r w:rsidRPr="00F51876">
              <w:rPr>
                <w:rFonts w:ascii="Times New Roman" w:hAnsi="Times New Roman" w:cs="Times New Roman"/>
                <w:bCs/>
                <w:sz w:val="28"/>
                <w:szCs w:val="28"/>
              </w:rPr>
              <w:t>Рассмотрено на заседании ПЦК</w:t>
            </w:r>
            <w:r w:rsidRPr="00F51876">
              <w:rPr>
                <w:rFonts w:ascii="Times New Roman" w:hAnsi="Times New Roman" w:cs="Times New Roman"/>
                <w:bCs/>
                <w:i/>
                <w:sz w:val="28"/>
                <w:szCs w:val="28"/>
              </w:rPr>
              <w:t xml:space="preserve"> </w:t>
            </w:r>
            <w:r w:rsidRPr="00F51876">
              <w:rPr>
                <w:rFonts w:ascii="Times New Roman" w:hAnsi="Times New Roman" w:cs="Times New Roman"/>
                <w:bCs/>
                <w:sz w:val="28"/>
                <w:szCs w:val="28"/>
              </w:rPr>
              <w:t>общепрофессиональных  дисциплин</w:t>
            </w:r>
          </w:p>
          <w:p w:rsidR="00D330E9" w:rsidRPr="00F51876" w:rsidRDefault="00D330E9" w:rsidP="00A107A0">
            <w:pPr>
              <w:widowControl w:val="0"/>
              <w:tabs>
                <w:tab w:val="left" w:pos="0"/>
              </w:tabs>
              <w:suppressAutoHyphens/>
              <w:rPr>
                <w:rFonts w:ascii="Times New Roman" w:hAnsi="Times New Roman" w:cs="Times New Roman"/>
                <w:bCs/>
                <w:sz w:val="28"/>
                <w:szCs w:val="28"/>
              </w:rPr>
            </w:pPr>
            <w:r w:rsidRPr="00F51876">
              <w:rPr>
                <w:rFonts w:ascii="Times New Roman" w:hAnsi="Times New Roman" w:cs="Times New Roman"/>
                <w:bCs/>
                <w:sz w:val="28"/>
                <w:szCs w:val="28"/>
              </w:rPr>
              <w:t xml:space="preserve">Протокол №  1  </w:t>
            </w:r>
            <w:proofErr w:type="gramStart"/>
            <w:r w:rsidRPr="00F51876">
              <w:rPr>
                <w:rFonts w:ascii="Times New Roman" w:hAnsi="Times New Roman" w:cs="Times New Roman"/>
                <w:bCs/>
                <w:sz w:val="28"/>
                <w:szCs w:val="28"/>
              </w:rPr>
              <w:t>от</w:t>
            </w:r>
            <w:proofErr w:type="gramEnd"/>
            <w:r w:rsidRPr="00F51876">
              <w:rPr>
                <w:rFonts w:ascii="Times New Roman" w:hAnsi="Times New Roman" w:cs="Times New Roman"/>
                <w:bCs/>
                <w:sz w:val="28"/>
                <w:szCs w:val="28"/>
              </w:rPr>
              <w:t xml:space="preserve"> </w:t>
            </w:r>
          </w:p>
          <w:p w:rsidR="00D330E9" w:rsidRPr="00F51876" w:rsidRDefault="00D330E9" w:rsidP="00A107A0">
            <w:pPr>
              <w:widowControl w:val="0"/>
              <w:tabs>
                <w:tab w:val="left" w:pos="0"/>
              </w:tabs>
              <w:suppressAutoHyphens/>
              <w:rPr>
                <w:rFonts w:ascii="Times New Roman" w:hAnsi="Times New Roman" w:cs="Times New Roman"/>
                <w:bCs/>
                <w:sz w:val="28"/>
                <w:szCs w:val="28"/>
              </w:rPr>
            </w:pPr>
            <w:r w:rsidRPr="00F51876">
              <w:rPr>
                <w:rFonts w:ascii="Times New Roman" w:hAnsi="Times New Roman" w:cs="Times New Roman"/>
                <w:bCs/>
                <w:sz w:val="28"/>
                <w:szCs w:val="28"/>
              </w:rPr>
              <w:t>« 29 »   августа   2025  г.</w:t>
            </w:r>
          </w:p>
          <w:p w:rsidR="00D330E9" w:rsidRPr="00F51876" w:rsidRDefault="00D330E9" w:rsidP="00A107A0">
            <w:pPr>
              <w:widowControl w:val="0"/>
              <w:tabs>
                <w:tab w:val="left" w:pos="0"/>
              </w:tabs>
              <w:suppressAutoHyphens/>
              <w:rPr>
                <w:rFonts w:ascii="Times New Roman" w:hAnsi="Times New Roman" w:cs="Times New Roman"/>
                <w:bCs/>
                <w:sz w:val="28"/>
                <w:szCs w:val="28"/>
              </w:rPr>
            </w:pPr>
            <w:r w:rsidRPr="00F51876">
              <w:rPr>
                <w:rFonts w:ascii="Times New Roman" w:hAnsi="Times New Roman" w:cs="Times New Roman"/>
                <w:bCs/>
                <w:sz w:val="28"/>
                <w:szCs w:val="28"/>
              </w:rPr>
              <w:t>Председатель ПЦК</w:t>
            </w:r>
          </w:p>
          <w:p w:rsidR="00D330E9" w:rsidRPr="00F51876" w:rsidRDefault="00D330E9" w:rsidP="00A107A0">
            <w:pPr>
              <w:widowControl w:val="0"/>
              <w:tabs>
                <w:tab w:val="left" w:pos="0"/>
              </w:tabs>
              <w:suppressAutoHyphens/>
              <w:rPr>
                <w:rFonts w:ascii="Times New Roman" w:hAnsi="Times New Roman" w:cs="Times New Roman"/>
                <w:bCs/>
                <w:sz w:val="28"/>
                <w:szCs w:val="28"/>
              </w:rPr>
            </w:pPr>
            <w:r w:rsidRPr="00F51876">
              <w:rPr>
                <w:rFonts w:ascii="Times New Roman" w:hAnsi="Times New Roman" w:cs="Times New Roman"/>
                <w:bCs/>
                <w:sz w:val="28"/>
                <w:szCs w:val="28"/>
              </w:rPr>
              <w:t>__________</w:t>
            </w:r>
            <w:proofErr w:type="spellStart"/>
            <w:r w:rsidRPr="00F51876">
              <w:rPr>
                <w:rFonts w:ascii="Times New Roman" w:hAnsi="Times New Roman" w:cs="Times New Roman"/>
                <w:bCs/>
                <w:sz w:val="28"/>
                <w:szCs w:val="28"/>
              </w:rPr>
              <w:t>Таргонгский</w:t>
            </w:r>
            <w:proofErr w:type="spellEnd"/>
            <w:r w:rsidRPr="00F51876">
              <w:rPr>
                <w:rFonts w:ascii="Times New Roman" w:hAnsi="Times New Roman" w:cs="Times New Roman"/>
                <w:bCs/>
                <w:sz w:val="28"/>
                <w:szCs w:val="28"/>
              </w:rPr>
              <w:t xml:space="preserve"> Н.В.</w:t>
            </w:r>
          </w:p>
          <w:p w:rsidR="00D330E9" w:rsidRPr="00F51876" w:rsidRDefault="00D330E9" w:rsidP="00A107A0">
            <w:pPr>
              <w:widowControl w:val="0"/>
              <w:tabs>
                <w:tab w:val="left" w:pos="0"/>
              </w:tabs>
              <w:suppressAutoHyphens/>
              <w:rPr>
                <w:rFonts w:ascii="Times New Roman" w:hAnsi="Times New Roman" w:cs="Times New Roman"/>
                <w:bCs/>
                <w:sz w:val="28"/>
                <w:szCs w:val="28"/>
              </w:rPr>
            </w:pPr>
          </w:p>
        </w:tc>
      </w:tr>
    </w:tbl>
    <w:p w:rsidR="00D330E9" w:rsidRPr="00F51876" w:rsidRDefault="00D330E9" w:rsidP="00D330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27646B" w:rsidRPr="00F51876" w:rsidRDefault="0027646B" w:rsidP="00D33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D330E9" w:rsidRDefault="00D330E9" w:rsidP="0027646B">
      <w:pPr>
        <w:jc w:val="center"/>
        <w:rPr>
          <w:rFonts w:ascii="Times New Roman" w:hAnsi="Times New Roman" w:cs="Times New Roman"/>
          <w:b/>
          <w:sz w:val="28"/>
        </w:rPr>
      </w:pPr>
    </w:p>
    <w:p w:rsidR="00D330E9" w:rsidRDefault="00D330E9" w:rsidP="0027646B">
      <w:pPr>
        <w:jc w:val="center"/>
        <w:rPr>
          <w:rFonts w:ascii="Times New Roman" w:hAnsi="Times New Roman" w:cs="Times New Roman"/>
          <w:b/>
          <w:sz w:val="28"/>
        </w:rPr>
      </w:pPr>
    </w:p>
    <w:p w:rsidR="0027646B" w:rsidRPr="00F51876" w:rsidRDefault="0027646B" w:rsidP="0027646B">
      <w:pPr>
        <w:jc w:val="center"/>
        <w:rPr>
          <w:rFonts w:ascii="Times New Roman" w:hAnsi="Times New Roman" w:cs="Times New Roman"/>
          <w:b/>
          <w:sz w:val="28"/>
        </w:rPr>
      </w:pPr>
      <w:r w:rsidRPr="00F51876">
        <w:rPr>
          <w:rFonts w:ascii="Times New Roman" w:hAnsi="Times New Roman" w:cs="Times New Roman"/>
          <w:b/>
          <w:sz w:val="28"/>
        </w:rPr>
        <w:t>Содержание программы</w:t>
      </w:r>
    </w:p>
    <w:p w:rsidR="0027646B" w:rsidRPr="00F51876" w:rsidRDefault="0027646B" w:rsidP="0027646B">
      <w:pPr>
        <w:spacing w:line="360" w:lineRule="auto"/>
        <w:jc w:val="both"/>
        <w:rPr>
          <w:rFonts w:ascii="Times New Roman" w:hAnsi="Times New Roman" w:cs="Times New Roman"/>
          <w:sz w:val="28"/>
        </w:rPr>
      </w:pPr>
    </w:p>
    <w:p w:rsidR="0027646B" w:rsidRPr="00F51876" w:rsidRDefault="0027646B" w:rsidP="00367CF3">
      <w:pPr>
        <w:pStyle w:val="a8"/>
        <w:numPr>
          <w:ilvl w:val="0"/>
          <w:numId w:val="13"/>
        </w:numPr>
        <w:spacing w:line="360" w:lineRule="auto"/>
        <w:jc w:val="both"/>
        <w:rPr>
          <w:rFonts w:ascii="Times New Roman" w:hAnsi="Times New Roman" w:cs="Times New Roman"/>
          <w:sz w:val="26"/>
          <w:szCs w:val="26"/>
        </w:rPr>
      </w:pPr>
      <w:r w:rsidRPr="00F51876">
        <w:rPr>
          <w:rFonts w:ascii="Times New Roman" w:hAnsi="Times New Roman" w:cs="Times New Roman"/>
          <w:sz w:val="26"/>
          <w:szCs w:val="26"/>
        </w:rPr>
        <w:t>ОБЩАЯ ХАРАКТЕРИСТИКА РАБОЧЕЙ ПРОГРАММЫ</w:t>
      </w:r>
    </w:p>
    <w:p w:rsidR="0027646B" w:rsidRPr="00F51876" w:rsidRDefault="0027646B" w:rsidP="00367CF3">
      <w:pPr>
        <w:pStyle w:val="a8"/>
        <w:numPr>
          <w:ilvl w:val="1"/>
          <w:numId w:val="13"/>
        </w:numPr>
        <w:spacing w:line="360" w:lineRule="auto"/>
        <w:jc w:val="both"/>
        <w:rPr>
          <w:rFonts w:ascii="Times New Roman" w:hAnsi="Times New Roman" w:cs="Times New Roman"/>
          <w:sz w:val="26"/>
          <w:szCs w:val="26"/>
        </w:rPr>
      </w:pPr>
      <w:r w:rsidRPr="00F51876">
        <w:rPr>
          <w:rFonts w:ascii="Times New Roman" w:hAnsi="Times New Roman" w:cs="Times New Roman"/>
          <w:sz w:val="26"/>
          <w:szCs w:val="26"/>
        </w:rPr>
        <w:t>Цель и место дисциплины в структуре образовательной программы….4</w:t>
      </w:r>
    </w:p>
    <w:p w:rsidR="0027646B" w:rsidRPr="00F51876" w:rsidRDefault="0027646B" w:rsidP="00367CF3">
      <w:pPr>
        <w:pStyle w:val="a8"/>
        <w:numPr>
          <w:ilvl w:val="1"/>
          <w:numId w:val="13"/>
        </w:numPr>
        <w:spacing w:line="360" w:lineRule="auto"/>
        <w:jc w:val="both"/>
        <w:rPr>
          <w:rFonts w:ascii="Times New Roman" w:hAnsi="Times New Roman" w:cs="Times New Roman"/>
          <w:sz w:val="26"/>
          <w:szCs w:val="26"/>
        </w:rPr>
      </w:pPr>
      <w:r w:rsidRPr="00F51876">
        <w:rPr>
          <w:rFonts w:ascii="Times New Roman" w:hAnsi="Times New Roman" w:cs="Times New Roman"/>
          <w:sz w:val="26"/>
          <w:szCs w:val="26"/>
        </w:rPr>
        <w:t>Планируемые результаты освоения дисциплины………………………..4</w:t>
      </w:r>
    </w:p>
    <w:p w:rsidR="0027646B" w:rsidRPr="00F51876" w:rsidRDefault="0027646B" w:rsidP="00367CF3">
      <w:pPr>
        <w:pStyle w:val="a8"/>
        <w:numPr>
          <w:ilvl w:val="0"/>
          <w:numId w:val="13"/>
        </w:numPr>
        <w:spacing w:line="360" w:lineRule="auto"/>
        <w:jc w:val="both"/>
        <w:rPr>
          <w:rFonts w:ascii="Times New Roman" w:hAnsi="Times New Roman" w:cs="Times New Roman"/>
          <w:sz w:val="26"/>
          <w:szCs w:val="26"/>
        </w:rPr>
      </w:pPr>
      <w:r w:rsidRPr="00F51876">
        <w:rPr>
          <w:rFonts w:ascii="Times New Roman" w:hAnsi="Times New Roman" w:cs="Times New Roman"/>
          <w:sz w:val="26"/>
          <w:szCs w:val="26"/>
        </w:rPr>
        <w:t>СТРУКТУРА И СОДЕРЖАНИЕ УЧЕБНОЙ ДИСЦИПЛИНЫ</w:t>
      </w:r>
    </w:p>
    <w:p w:rsidR="0027646B" w:rsidRPr="00F51876" w:rsidRDefault="0027646B" w:rsidP="00367CF3">
      <w:pPr>
        <w:pStyle w:val="a8"/>
        <w:numPr>
          <w:ilvl w:val="1"/>
          <w:numId w:val="13"/>
        </w:numPr>
        <w:spacing w:line="360" w:lineRule="auto"/>
        <w:jc w:val="both"/>
        <w:rPr>
          <w:rFonts w:ascii="Times New Roman" w:hAnsi="Times New Roman" w:cs="Times New Roman"/>
          <w:sz w:val="26"/>
          <w:szCs w:val="26"/>
        </w:rPr>
      </w:pPr>
      <w:r w:rsidRPr="00F51876">
        <w:rPr>
          <w:rFonts w:ascii="Times New Roman" w:hAnsi="Times New Roman" w:cs="Times New Roman"/>
          <w:sz w:val="26"/>
          <w:szCs w:val="26"/>
        </w:rPr>
        <w:t>Трудоемкость освоения дисциплины……………………………………..7</w:t>
      </w:r>
    </w:p>
    <w:p w:rsidR="0027646B" w:rsidRPr="00F51876" w:rsidRDefault="0027646B" w:rsidP="00367CF3">
      <w:pPr>
        <w:pStyle w:val="a8"/>
        <w:numPr>
          <w:ilvl w:val="1"/>
          <w:numId w:val="13"/>
        </w:numPr>
        <w:spacing w:line="360" w:lineRule="auto"/>
        <w:jc w:val="both"/>
        <w:rPr>
          <w:rFonts w:ascii="Times New Roman" w:hAnsi="Times New Roman" w:cs="Times New Roman"/>
          <w:sz w:val="26"/>
          <w:szCs w:val="26"/>
        </w:rPr>
      </w:pPr>
      <w:r w:rsidRPr="00F51876">
        <w:rPr>
          <w:rFonts w:ascii="Times New Roman" w:hAnsi="Times New Roman" w:cs="Times New Roman"/>
          <w:sz w:val="26"/>
          <w:szCs w:val="26"/>
        </w:rPr>
        <w:t>Тематический план и содержание учебной дисциплины………………..8</w:t>
      </w:r>
    </w:p>
    <w:p w:rsidR="0027646B" w:rsidRPr="00F51876" w:rsidRDefault="0027646B" w:rsidP="00367CF3">
      <w:pPr>
        <w:pStyle w:val="a8"/>
        <w:numPr>
          <w:ilvl w:val="0"/>
          <w:numId w:val="13"/>
        </w:numPr>
        <w:spacing w:line="360" w:lineRule="auto"/>
        <w:jc w:val="both"/>
        <w:rPr>
          <w:rFonts w:ascii="Times New Roman" w:hAnsi="Times New Roman" w:cs="Times New Roman"/>
          <w:sz w:val="26"/>
          <w:szCs w:val="26"/>
        </w:rPr>
      </w:pPr>
      <w:r w:rsidRPr="00F51876">
        <w:rPr>
          <w:rFonts w:ascii="Times New Roman" w:hAnsi="Times New Roman" w:cs="Times New Roman"/>
          <w:sz w:val="26"/>
          <w:szCs w:val="26"/>
        </w:rPr>
        <w:t>УСЛОВИЯ РЕАЛИЗАЦИИ УЧЕБНОЙ ДИСЦИПЛИНЫ</w:t>
      </w:r>
    </w:p>
    <w:p w:rsidR="0027646B" w:rsidRPr="00F51876" w:rsidRDefault="0027646B" w:rsidP="00367CF3">
      <w:pPr>
        <w:pStyle w:val="a8"/>
        <w:numPr>
          <w:ilvl w:val="1"/>
          <w:numId w:val="13"/>
        </w:numPr>
        <w:spacing w:line="360" w:lineRule="auto"/>
        <w:jc w:val="both"/>
        <w:rPr>
          <w:rFonts w:ascii="Times New Roman" w:hAnsi="Times New Roman" w:cs="Times New Roman"/>
          <w:sz w:val="26"/>
          <w:szCs w:val="26"/>
        </w:rPr>
      </w:pPr>
      <w:r w:rsidRPr="00F51876">
        <w:rPr>
          <w:rFonts w:ascii="Times New Roman" w:hAnsi="Times New Roman" w:cs="Times New Roman"/>
          <w:sz w:val="26"/>
          <w:szCs w:val="26"/>
        </w:rPr>
        <w:t>Материально – техническое обеспечение………………………………. 12</w:t>
      </w:r>
    </w:p>
    <w:p w:rsidR="0027646B" w:rsidRPr="00F51876" w:rsidRDefault="0027646B" w:rsidP="00367CF3">
      <w:pPr>
        <w:pStyle w:val="a8"/>
        <w:numPr>
          <w:ilvl w:val="1"/>
          <w:numId w:val="13"/>
        </w:numPr>
        <w:spacing w:line="360" w:lineRule="auto"/>
        <w:jc w:val="both"/>
        <w:rPr>
          <w:rFonts w:ascii="Times New Roman" w:hAnsi="Times New Roman" w:cs="Times New Roman"/>
          <w:sz w:val="26"/>
          <w:szCs w:val="26"/>
        </w:rPr>
      </w:pPr>
      <w:r w:rsidRPr="00F51876">
        <w:rPr>
          <w:rFonts w:ascii="Times New Roman" w:hAnsi="Times New Roman" w:cs="Times New Roman"/>
          <w:sz w:val="26"/>
          <w:szCs w:val="26"/>
        </w:rPr>
        <w:t>Учебно – методическое обеспечение……………………………………..12</w:t>
      </w:r>
    </w:p>
    <w:p w:rsidR="0027646B" w:rsidRPr="00F51876" w:rsidRDefault="0027646B" w:rsidP="0027646B">
      <w:pPr>
        <w:pStyle w:val="a8"/>
        <w:spacing w:line="360" w:lineRule="auto"/>
        <w:ind w:left="1110"/>
        <w:jc w:val="both"/>
        <w:rPr>
          <w:rFonts w:ascii="Times New Roman" w:hAnsi="Times New Roman" w:cs="Times New Roman"/>
          <w:sz w:val="26"/>
          <w:szCs w:val="26"/>
        </w:rPr>
      </w:pPr>
      <w:r w:rsidRPr="00F51876">
        <w:rPr>
          <w:rFonts w:ascii="Times New Roman" w:hAnsi="Times New Roman" w:cs="Times New Roman"/>
          <w:sz w:val="26"/>
          <w:szCs w:val="26"/>
        </w:rPr>
        <w:t>3.2.1 Основные печатные и /или электронные издания…………………12</w:t>
      </w:r>
    </w:p>
    <w:p w:rsidR="0027646B" w:rsidRPr="00F51876" w:rsidRDefault="0027646B" w:rsidP="0027646B">
      <w:pPr>
        <w:pStyle w:val="a8"/>
        <w:spacing w:line="360" w:lineRule="auto"/>
        <w:ind w:left="1110"/>
        <w:jc w:val="both"/>
        <w:rPr>
          <w:rFonts w:ascii="Times New Roman" w:hAnsi="Times New Roman" w:cs="Times New Roman"/>
          <w:sz w:val="26"/>
          <w:szCs w:val="26"/>
        </w:rPr>
      </w:pPr>
      <w:r w:rsidRPr="00F51876">
        <w:rPr>
          <w:rFonts w:ascii="Times New Roman" w:hAnsi="Times New Roman" w:cs="Times New Roman"/>
          <w:sz w:val="26"/>
          <w:szCs w:val="26"/>
        </w:rPr>
        <w:t>3.2.2 Дополнительные источники………………………………………...12</w:t>
      </w:r>
    </w:p>
    <w:p w:rsidR="0027646B" w:rsidRPr="00F51876" w:rsidRDefault="0027646B" w:rsidP="0027646B">
      <w:pPr>
        <w:spacing w:line="360" w:lineRule="auto"/>
        <w:jc w:val="both"/>
        <w:rPr>
          <w:rFonts w:ascii="Times New Roman" w:hAnsi="Times New Roman" w:cs="Times New Roman"/>
          <w:sz w:val="26"/>
          <w:szCs w:val="26"/>
        </w:rPr>
      </w:pPr>
      <w:r w:rsidRPr="00F51876">
        <w:rPr>
          <w:rFonts w:ascii="Times New Roman" w:hAnsi="Times New Roman" w:cs="Times New Roman"/>
          <w:sz w:val="26"/>
          <w:szCs w:val="26"/>
        </w:rPr>
        <w:t xml:space="preserve">     4. КОНТРОЛЬ И ОЦЕНКА РЕЗУЛЬТАТОВ ОСВОЕНИЯ УЧЕБНОЙ ДИСЦИПЛИНЫ……………………………………………………………………….13</w:t>
      </w:r>
    </w:p>
    <w:p w:rsidR="0027646B" w:rsidRPr="00F51876" w:rsidRDefault="0027646B" w:rsidP="0027646B">
      <w:pPr>
        <w:spacing w:line="360" w:lineRule="auto"/>
        <w:jc w:val="both"/>
        <w:rPr>
          <w:rFonts w:ascii="Times New Roman" w:hAnsi="Times New Roman" w:cs="Times New Roman"/>
          <w:sz w:val="26"/>
          <w:szCs w:val="26"/>
        </w:rPr>
      </w:pPr>
    </w:p>
    <w:p w:rsidR="0027646B" w:rsidRPr="00F51876" w:rsidRDefault="0027646B" w:rsidP="0027646B">
      <w:pPr>
        <w:spacing w:line="360" w:lineRule="auto"/>
        <w:jc w:val="both"/>
        <w:rPr>
          <w:rFonts w:ascii="Times New Roman" w:hAnsi="Times New Roman" w:cs="Times New Roman"/>
          <w:sz w:val="26"/>
          <w:szCs w:val="26"/>
        </w:rPr>
      </w:pPr>
    </w:p>
    <w:p w:rsidR="0027646B" w:rsidRPr="00F51876" w:rsidRDefault="0027646B" w:rsidP="0027646B">
      <w:pPr>
        <w:spacing w:line="360" w:lineRule="auto"/>
        <w:jc w:val="both"/>
        <w:rPr>
          <w:rFonts w:ascii="Times New Roman" w:hAnsi="Times New Roman" w:cs="Times New Roman"/>
          <w:sz w:val="26"/>
          <w:szCs w:val="26"/>
        </w:rPr>
      </w:pPr>
    </w:p>
    <w:p w:rsidR="0027646B" w:rsidRPr="00F51876" w:rsidRDefault="0027646B" w:rsidP="0027646B">
      <w:pPr>
        <w:spacing w:line="360" w:lineRule="auto"/>
        <w:jc w:val="both"/>
        <w:rPr>
          <w:rFonts w:ascii="Times New Roman" w:hAnsi="Times New Roman" w:cs="Times New Roman"/>
          <w:sz w:val="26"/>
          <w:szCs w:val="26"/>
        </w:rPr>
      </w:pPr>
    </w:p>
    <w:p w:rsidR="0027646B" w:rsidRPr="00F51876" w:rsidRDefault="0027646B" w:rsidP="0027646B">
      <w:pPr>
        <w:spacing w:line="360" w:lineRule="auto"/>
        <w:jc w:val="both"/>
        <w:rPr>
          <w:rFonts w:ascii="Times New Roman" w:hAnsi="Times New Roman" w:cs="Times New Roman"/>
          <w:sz w:val="26"/>
          <w:szCs w:val="26"/>
        </w:rPr>
      </w:pPr>
    </w:p>
    <w:p w:rsidR="0027646B" w:rsidRPr="00F51876" w:rsidRDefault="0027646B" w:rsidP="0027646B">
      <w:pPr>
        <w:spacing w:line="360" w:lineRule="auto"/>
        <w:jc w:val="both"/>
        <w:rPr>
          <w:rFonts w:ascii="Times New Roman" w:hAnsi="Times New Roman" w:cs="Times New Roman"/>
          <w:sz w:val="26"/>
          <w:szCs w:val="26"/>
        </w:rPr>
      </w:pPr>
    </w:p>
    <w:p w:rsidR="0027646B" w:rsidRPr="00F51876" w:rsidRDefault="0027646B" w:rsidP="0027646B">
      <w:pPr>
        <w:spacing w:line="360" w:lineRule="auto"/>
        <w:jc w:val="both"/>
        <w:rPr>
          <w:rFonts w:ascii="Times New Roman" w:hAnsi="Times New Roman" w:cs="Times New Roman"/>
          <w:sz w:val="26"/>
          <w:szCs w:val="26"/>
        </w:rPr>
      </w:pPr>
    </w:p>
    <w:p w:rsidR="0027646B" w:rsidRPr="00F51876" w:rsidRDefault="0027646B" w:rsidP="0027646B">
      <w:pPr>
        <w:spacing w:line="360" w:lineRule="auto"/>
        <w:jc w:val="both"/>
        <w:rPr>
          <w:rFonts w:ascii="Times New Roman" w:hAnsi="Times New Roman" w:cs="Times New Roman"/>
          <w:sz w:val="26"/>
          <w:szCs w:val="26"/>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pPr>
    </w:p>
    <w:p w:rsidR="0027646B" w:rsidRPr="00F51876" w:rsidRDefault="0027646B">
      <w:pPr>
        <w:rPr>
          <w:rFonts w:ascii="Times New Roman" w:hAnsi="Times New Roman" w:cs="Times New Roman"/>
        </w:rPr>
      </w:pPr>
      <w:r w:rsidRPr="00F51876">
        <w:rPr>
          <w:rFonts w:ascii="Times New Roman" w:hAnsi="Times New Roman" w:cs="Times New Roman"/>
        </w:rPr>
        <w:br w:type="page"/>
      </w:r>
    </w:p>
    <w:p w:rsidR="0027646B" w:rsidRPr="00F51876" w:rsidRDefault="0027646B" w:rsidP="0027646B">
      <w:pPr>
        <w:rPr>
          <w:rFonts w:ascii="Times New Roman" w:hAnsi="Times New Roman" w:cs="Times New Roman"/>
        </w:rPr>
      </w:pPr>
    </w:p>
    <w:p w:rsidR="0027646B" w:rsidRPr="00F51876" w:rsidRDefault="0027646B" w:rsidP="00367CF3">
      <w:pPr>
        <w:pStyle w:val="1f0"/>
        <w:numPr>
          <w:ilvl w:val="0"/>
          <w:numId w:val="14"/>
        </w:numPr>
        <w:spacing w:beforeAutospacing="1" w:afterAutospacing="1"/>
        <w:rPr>
          <w:rFonts w:ascii="Times New Roman" w:hAnsi="Times New Roman"/>
        </w:rPr>
      </w:pPr>
      <w:bookmarkStart w:id="5" w:name="_Toc177461909"/>
      <w:r w:rsidRPr="00F51876">
        <w:rPr>
          <w:rFonts w:ascii="Times New Roman" w:hAnsi="Times New Roman"/>
        </w:rPr>
        <w:t xml:space="preserve">Общая характеристика </w:t>
      </w:r>
      <w:bookmarkStart w:id="6" w:name="_Hlk158201963"/>
      <w:r w:rsidRPr="00F51876">
        <w:rPr>
          <w:rFonts w:ascii="Times New Roman" w:hAnsi="Times New Roman"/>
        </w:rPr>
        <w:t>РАБОЧЕЙ ПРОГРАММЫ УЧЕБНОЙ ДИСЦИПЛИНЫ</w:t>
      </w:r>
      <w:bookmarkEnd w:id="5"/>
      <w:r w:rsidRPr="00F51876">
        <w:rPr>
          <w:rFonts w:ascii="Times New Roman" w:hAnsi="Times New Roman"/>
        </w:rPr>
        <w:t xml:space="preserve"> ОП.01 ИНЖЕНЕРНАЯ ГРАФИКА</w:t>
      </w:r>
    </w:p>
    <w:bookmarkEnd w:id="6"/>
    <w:p w:rsidR="0027646B" w:rsidRPr="00F51876" w:rsidRDefault="0027646B" w:rsidP="0027646B">
      <w:pPr>
        <w:pStyle w:val="1e"/>
        <w:rPr>
          <w:lang w:val="ru-RU"/>
        </w:rPr>
      </w:pPr>
    </w:p>
    <w:p w:rsidR="0027646B" w:rsidRPr="00F51876" w:rsidRDefault="0027646B" w:rsidP="0027646B">
      <w:pPr>
        <w:pStyle w:val="114"/>
        <w:rPr>
          <w:rFonts w:ascii="Times New Roman" w:hAnsi="Times New Roman"/>
        </w:rPr>
      </w:pPr>
      <w:bookmarkStart w:id="7" w:name="__RefHeading___3"/>
      <w:bookmarkStart w:id="8" w:name="__RefHeading___91"/>
      <w:bookmarkStart w:id="9" w:name="__RefHeading___179"/>
      <w:bookmarkStart w:id="10" w:name="__RefHeading___267"/>
      <w:bookmarkStart w:id="11" w:name="_Toc177461910"/>
      <w:bookmarkEnd w:id="7"/>
      <w:bookmarkEnd w:id="8"/>
      <w:bookmarkEnd w:id="9"/>
      <w:bookmarkEnd w:id="10"/>
      <w:r w:rsidRPr="00F51876">
        <w:rPr>
          <w:rFonts w:ascii="Times New Roman" w:hAnsi="Times New Roman"/>
        </w:rPr>
        <w:t>1.1. Цель и место дисциплины в структуре образовательной программы</w:t>
      </w:r>
      <w:bookmarkEnd w:id="11"/>
    </w:p>
    <w:p w:rsidR="0027646B" w:rsidRPr="00F51876" w:rsidRDefault="0027646B" w:rsidP="0027646B">
      <w:pPr>
        <w:ind w:firstLine="709"/>
        <w:jc w:val="both"/>
        <w:rPr>
          <w:rFonts w:ascii="Times New Roman" w:hAnsi="Times New Roman" w:cs="Times New Roman"/>
        </w:rPr>
      </w:pPr>
      <w:r w:rsidRPr="00F51876">
        <w:rPr>
          <w:rFonts w:ascii="Times New Roman" w:hAnsi="Times New Roman" w:cs="Times New Roman"/>
        </w:rPr>
        <w:t>«Инженерная графика»: формирование знаний о концептуальных основах теории отображения объектов на плоскостях, готовность к использованию теоретических положений компьютерной техники в практике проектной и конструкторской работы.</w:t>
      </w:r>
    </w:p>
    <w:p w:rsidR="0027646B" w:rsidRPr="00F51876" w:rsidRDefault="0027646B" w:rsidP="0027646B">
      <w:pPr>
        <w:ind w:firstLine="709"/>
        <w:jc w:val="both"/>
        <w:rPr>
          <w:rFonts w:ascii="Times New Roman" w:hAnsi="Times New Roman" w:cs="Times New Roman"/>
        </w:rPr>
      </w:pPr>
      <w:r w:rsidRPr="00F51876">
        <w:rPr>
          <w:rFonts w:ascii="Times New Roman" w:hAnsi="Times New Roman" w:cs="Times New Roman"/>
        </w:rPr>
        <w:t>Дисциплина «Инженерная графика» включена в обязательную часть общепрофессионального цикла образовательной программы.</w:t>
      </w:r>
    </w:p>
    <w:p w:rsidR="0027646B" w:rsidRPr="00F51876" w:rsidRDefault="0027646B" w:rsidP="0027646B">
      <w:pPr>
        <w:spacing w:line="276" w:lineRule="auto"/>
        <w:ind w:firstLine="709"/>
        <w:jc w:val="both"/>
        <w:rPr>
          <w:rFonts w:ascii="Times New Roman" w:hAnsi="Times New Roman" w:cs="Times New Roman"/>
        </w:rPr>
      </w:pPr>
    </w:p>
    <w:p w:rsidR="0027646B" w:rsidRPr="00F51876" w:rsidRDefault="0027646B" w:rsidP="0027646B">
      <w:pPr>
        <w:pStyle w:val="114"/>
        <w:rPr>
          <w:rFonts w:ascii="Times New Roman" w:hAnsi="Times New Roman"/>
        </w:rPr>
      </w:pPr>
      <w:bookmarkStart w:id="12" w:name="__RefHeading___4"/>
      <w:bookmarkStart w:id="13" w:name="__RefHeading___92"/>
      <w:bookmarkStart w:id="14" w:name="__RefHeading___180"/>
      <w:bookmarkStart w:id="15" w:name="__RefHeading___268"/>
      <w:bookmarkStart w:id="16" w:name="_Toc177461911"/>
      <w:bookmarkEnd w:id="12"/>
      <w:bookmarkEnd w:id="13"/>
      <w:bookmarkEnd w:id="14"/>
      <w:bookmarkEnd w:id="15"/>
      <w:r w:rsidRPr="00F51876">
        <w:rPr>
          <w:rFonts w:ascii="Times New Roman" w:hAnsi="Times New Roman"/>
        </w:rPr>
        <w:t>1.2. Планируемые результаты освоения дисциплины</w:t>
      </w:r>
      <w:bookmarkEnd w:id="16"/>
    </w:p>
    <w:p w:rsidR="0027646B" w:rsidRPr="00F51876" w:rsidRDefault="0027646B" w:rsidP="0027646B">
      <w:pPr>
        <w:ind w:firstLine="709"/>
        <w:jc w:val="both"/>
        <w:rPr>
          <w:rFonts w:ascii="Times New Roman" w:hAnsi="Times New Roman" w:cs="Times New Roman"/>
        </w:rPr>
      </w:pPr>
      <w:r w:rsidRPr="00F51876">
        <w:rPr>
          <w:rFonts w:ascii="Times New Roman" w:hAnsi="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p>
    <w:p w:rsidR="0027646B" w:rsidRPr="00F51876" w:rsidRDefault="0027646B" w:rsidP="0027646B">
      <w:pPr>
        <w:spacing w:after="120"/>
        <w:ind w:firstLine="709"/>
        <w:rPr>
          <w:rFonts w:ascii="Times New Roman" w:hAnsi="Times New Roman" w:cs="Times New Roman"/>
        </w:rPr>
      </w:pPr>
      <w:r w:rsidRPr="00F51876">
        <w:rPr>
          <w:rFonts w:ascii="Times New Roman" w:hAnsi="Times New Roman" w:cs="Times New Roman"/>
        </w:rPr>
        <w:t xml:space="preserve">В результате освоения дисциплины </w:t>
      </w:r>
      <w:proofErr w:type="gramStart"/>
      <w:r w:rsidRPr="00F51876">
        <w:rPr>
          <w:rFonts w:ascii="Times New Roman" w:hAnsi="Times New Roman" w:cs="Times New Roman"/>
        </w:rPr>
        <w:t>обучающийся</w:t>
      </w:r>
      <w:proofErr w:type="gramEnd"/>
      <w:r w:rsidRPr="00F51876">
        <w:rPr>
          <w:rFonts w:ascii="Times New Roman" w:hAnsi="Times New Roman" w:cs="Times New Roman"/>
        </w:rPr>
        <w:t xml:space="preserve"> должен:</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6"/>
        <w:gridCol w:w="3398"/>
        <w:gridCol w:w="2977"/>
        <w:gridCol w:w="1730"/>
      </w:tblGrid>
      <w:tr w:rsidR="0027646B" w:rsidRPr="00F51876" w:rsidTr="0027646B">
        <w:tc>
          <w:tcPr>
            <w:tcW w:w="1246"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rPr>
                <w:rStyle w:val="aff"/>
                <w:b/>
              </w:rPr>
            </w:pPr>
            <w:bookmarkStart w:id="17" w:name="_Hlk158201861"/>
            <w:bookmarkEnd w:id="17"/>
            <w:r w:rsidRPr="00F51876">
              <w:rPr>
                <w:rStyle w:val="aff"/>
                <w:b/>
              </w:rPr>
              <w:t xml:space="preserve">Код </w:t>
            </w:r>
            <w:proofErr w:type="gramStart"/>
            <w:r w:rsidRPr="00F51876">
              <w:rPr>
                <w:rStyle w:val="aff"/>
                <w:b/>
              </w:rPr>
              <w:t>ОК</w:t>
            </w:r>
            <w:proofErr w:type="gramEnd"/>
            <w:r w:rsidRPr="00F51876">
              <w:rPr>
                <w:rStyle w:val="aff"/>
                <w:b/>
              </w:rPr>
              <w:t xml:space="preserve">, </w:t>
            </w:r>
          </w:p>
          <w:p w:rsidR="0027646B" w:rsidRPr="00F51876" w:rsidRDefault="0027646B" w:rsidP="0027646B">
            <w:pPr>
              <w:rPr>
                <w:rStyle w:val="aff"/>
                <w:b/>
                <w:i w:val="0"/>
              </w:rPr>
            </w:pPr>
            <w:r w:rsidRPr="00F51876">
              <w:rPr>
                <w:rStyle w:val="aff"/>
                <w:b/>
              </w:rPr>
              <w:t>ПК</w:t>
            </w:r>
          </w:p>
        </w:tc>
        <w:tc>
          <w:tcPr>
            <w:tcW w:w="3398"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jc w:val="center"/>
              <w:rPr>
                <w:rFonts w:ascii="Times New Roman" w:hAnsi="Times New Roman" w:cs="Times New Roman"/>
                <w:b/>
              </w:rPr>
            </w:pPr>
            <w:r w:rsidRPr="00F51876">
              <w:rPr>
                <w:rFonts w:ascii="Times New Roman" w:hAnsi="Times New Roman" w:cs="Times New Roman"/>
                <w:b/>
              </w:rPr>
              <w:t>Уметь</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7646B" w:rsidRPr="00F51876" w:rsidRDefault="0027646B" w:rsidP="0027646B">
            <w:pPr>
              <w:jc w:val="center"/>
              <w:rPr>
                <w:rFonts w:ascii="Times New Roman" w:hAnsi="Times New Roman" w:cs="Times New Roman"/>
                <w:b/>
                <w:i/>
              </w:rPr>
            </w:pPr>
            <w:r w:rsidRPr="00F51876">
              <w:rPr>
                <w:rFonts w:ascii="Times New Roman" w:hAnsi="Times New Roman" w:cs="Times New Roman"/>
                <w:b/>
              </w:rPr>
              <w:t>Знать</w:t>
            </w:r>
          </w:p>
        </w:tc>
        <w:tc>
          <w:tcPr>
            <w:tcW w:w="1730"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jc w:val="center"/>
              <w:rPr>
                <w:rFonts w:ascii="Times New Roman" w:hAnsi="Times New Roman" w:cs="Times New Roman"/>
                <w:b/>
                <w:i/>
              </w:rPr>
            </w:pPr>
            <w:r w:rsidRPr="00F51876">
              <w:rPr>
                <w:rFonts w:ascii="Times New Roman" w:hAnsi="Times New Roman" w:cs="Times New Roman"/>
                <w:b/>
              </w:rPr>
              <w:t xml:space="preserve">Владеть навыками </w:t>
            </w:r>
          </w:p>
        </w:tc>
      </w:tr>
      <w:tr w:rsidR="0027646B" w:rsidRPr="00F51876" w:rsidTr="00D256CC">
        <w:trPr>
          <w:trHeight w:val="4819"/>
        </w:trPr>
        <w:tc>
          <w:tcPr>
            <w:tcW w:w="1246"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rPr>
                <w:rFonts w:ascii="Times New Roman" w:hAnsi="Times New Roman" w:cs="Times New Roman"/>
              </w:rPr>
            </w:pPr>
            <w:r w:rsidRPr="00F51876">
              <w:rPr>
                <w:rFonts w:ascii="Times New Roman" w:hAnsi="Times New Roman" w:cs="Times New Roman"/>
              </w:rPr>
              <w:t>ОК.01</w:t>
            </w:r>
          </w:p>
        </w:tc>
        <w:tc>
          <w:tcPr>
            <w:tcW w:w="3398"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rPr>
                <w:rFonts w:ascii="Times New Roman" w:hAnsi="Times New Roman" w:cs="Times New Roman"/>
              </w:rPr>
            </w:pPr>
            <w:r w:rsidRPr="00F51876">
              <w:rPr>
                <w:rFonts w:ascii="Times New Roman"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p w:rsidR="0027646B" w:rsidRPr="00F51876" w:rsidRDefault="0027646B" w:rsidP="0027646B">
            <w:pPr>
              <w:rPr>
                <w:rFonts w:ascii="Times New Roman" w:hAnsi="Times New Roman" w:cs="Times New Roman"/>
              </w:rPr>
            </w:pPr>
            <w:r w:rsidRPr="00F51876">
              <w:rPr>
                <w:rFonts w:ascii="Times New Roman"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rsidR="0027646B" w:rsidRPr="00F51876" w:rsidRDefault="0027646B" w:rsidP="0027646B">
            <w:pPr>
              <w:rPr>
                <w:rFonts w:ascii="Times New Roman" w:hAnsi="Times New Roman" w:cs="Times New Roman"/>
              </w:rPr>
            </w:pPr>
            <w:r w:rsidRPr="00F51876">
              <w:rPr>
                <w:rFonts w:ascii="Times New Roman" w:hAnsi="Times New Roman" w:cs="Times New Roman"/>
              </w:rPr>
              <w:t>выявлять и эффективно искать информацию, необходимую для решения задачи и/или проблемы</w:t>
            </w:r>
          </w:p>
          <w:p w:rsidR="0027646B" w:rsidRPr="00F51876" w:rsidRDefault="0027646B" w:rsidP="0027646B">
            <w:pPr>
              <w:rPr>
                <w:rFonts w:ascii="Times New Roman" w:hAnsi="Times New Roman" w:cs="Times New Roman"/>
              </w:rPr>
            </w:pPr>
            <w:proofErr w:type="gramStart"/>
            <w:r w:rsidRPr="00F51876">
              <w:rPr>
                <w:rFonts w:ascii="Times New Roman" w:hAnsi="Times New Roman" w:cs="Times New Roman"/>
              </w:rPr>
              <w:t>владеть актуальными методами работы в профессиональной и смежных сферах</w:t>
            </w:r>
            <w:proofErr w:type="gramEnd"/>
          </w:p>
          <w:p w:rsidR="0027646B" w:rsidRPr="00F51876" w:rsidRDefault="0027646B" w:rsidP="00D256CC">
            <w:pPr>
              <w:ind w:right="-250"/>
              <w:rPr>
                <w:rFonts w:ascii="Times New Roman" w:hAnsi="Times New Roman" w:cs="Times New Roman"/>
              </w:rPr>
            </w:pPr>
            <w:r w:rsidRPr="00F51876">
              <w:rPr>
                <w:rFonts w:ascii="Times New Roman" w:hAnsi="Times New Roman" w:cs="Times New Roman"/>
              </w:rPr>
              <w:t>оценивать результат и последствия своих действий (самостоятельно или с помощью наставника)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7646B" w:rsidRPr="00F51876" w:rsidRDefault="0027646B" w:rsidP="0027646B">
            <w:pPr>
              <w:ind w:right="-108"/>
              <w:rPr>
                <w:rFonts w:ascii="Times New Roman" w:hAnsi="Times New Roman" w:cs="Times New Roman"/>
              </w:rPr>
            </w:pPr>
            <w:r w:rsidRPr="00F51876">
              <w:rPr>
                <w:rFonts w:ascii="Times New Roman" w:hAnsi="Times New Roman" w:cs="Times New Roman"/>
              </w:rPr>
              <w:t xml:space="preserve">актуальный </w:t>
            </w:r>
            <w:proofErr w:type="spellStart"/>
            <w:proofErr w:type="gramStart"/>
            <w:r w:rsidRPr="00F51876">
              <w:rPr>
                <w:rFonts w:ascii="Times New Roman" w:hAnsi="Times New Roman" w:cs="Times New Roman"/>
              </w:rPr>
              <w:t>профессио-нальный</w:t>
            </w:r>
            <w:proofErr w:type="spellEnd"/>
            <w:proofErr w:type="gramEnd"/>
            <w:r w:rsidRPr="00F51876">
              <w:rPr>
                <w:rFonts w:ascii="Times New Roman" w:hAnsi="Times New Roman" w:cs="Times New Roman"/>
              </w:rPr>
              <w:t xml:space="preserve"> и социальный контекст, в котором приходится работать и жить </w:t>
            </w:r>
          </w:p>
          <w:p w:rsidR="0027646B" w:rsidRPr="00F51876" w:rsidRDefault="0027646B" w:rsidP="0027646B">
            <w:pPr>
              <w:rPr>
                <w:rFonts w:ascii="Times New Roman" w:hAnsi="Times New Roman" w:cs="Times New Roman"/>
              </w:rPr>
            </w:pPr>
            <w:r w:rsidRPr="00F51876">
              <w:rPr>
                <w:rFonts w:ascii="Times New Roman" w:hAnsi="Times New Roman" w:cs="Times New Roman"/>
              </w:rPr>
              <w:t xml:space="preserve">структура плана для решения задач, алгоритмы выполнения работ в </w:t>
            </w:r>
            <w:proofErr w:type="gramStart"/>
            <w:r w:rsidRPr="00F51876">
              <w:rPr>
                <w:rFonts w:ascii="Times New Roman" w:hAnsi="Times New Roman" w:cs="Times New Roman"/>
              </w:rPr>
              <w:t>профессиональной</w:t>
            </w:r>
            <w:proofErr w:type="gramEnd"/>
            <w:r w:rsidRPr="00F51876">
              <w:rPr>
                <w:rFonts w:ascii="Times New Roman" w:hAnsi="Times New Roman" w:cs="Times New Roman"/>
              </w:rPr>
              <w:t xml:space="preserve"> и смежных областях</w:t>
            </w:r>
          </w:p>
          <w:p w:rsidR="0027646B" w:rsidRPr="00F51876" w:rsidRDefault="0027646B" w:rsidP="00D256CC">
            <w:pPr>
              <w:ind w:right="-108"/>
              <w:rPr>
                <w:rFonts w:ascii="Times New Roman" w:hAnsi="Times New Roman" w:cs="Times New Roman"/>
              </w:rPr>
            </w:pPr>
            <w:r w:rsidRPr="00F51876">
              <w:rPr>
                <w:rFonts w:ascii="Times New Roman" w:hAnsi="Times New Roman" w:cs="Times New Roman"/>
              </w:rPr>
              <w:t xml:space="preserve">основные источники информации и ресурсы для решения задач и/или проблем в </w:t>
            </w:r>
            <w:proofErr w:type="spellStart"/>
            <w:proofErr w:type="gramStart"/>
            <w:r w:rsidRPr="00F51876">
              <w:rPr>
                <w:rFonts w:ascii="Times New Roman" w:hAnsi="Times New Roman" w:cs="Times New Roman"/>
              </w:rPr>
              <w:t>профессиональ</w:t>
            </w:r>
            <w:proofErr w:type="spellEnd"/>
            <w:r w:rsidR="00D256CC" w:rsidRPr="00F51876">
              <w:rPr>
                <w:rFonts w:ascii="Times New Roman" w:hAnsi="Times New Roman" w:cs="Times New Roman"/>
              </w:rPr>
              <w:t>-</w:t>
            </w:r>
            <w:r w:rsidRPr="00F51876">
              <w:rPr>
                <w:rFonts w:ascii="Times New Roman" w:hAnsi="Times New Roman" w:cs="Times New Roman"/>
              </w:rPr>
              <w:t>ном</w:t>
            </w:r>
            <w:proofErr w:type="gramEnd"/>
            <w:r w:rsidRPr="00F51876">
              <w:rPr>
                <w:rFonts w:ascii="Times New Roman" w:hAnsi="Times New Roman" w:cs="Times New Roman"/>
              </w:rPr>
              <w:t xml:space="preserve"> и/или социальном контексте</w:t>
            </w:r>
          </w:p>
          <w:p w:rsidR="0027646B" w:rsidRPr="00F51876" w:rsidRDefault="0027646B" w:rsidP="0027646B">
            <w:pPr>
              <w:rPr>
                <w:rFonts w:ascii="Times New Roman" w:hAnsi="Times New Roman" w:cs="Times New Roman"/>
              </w:rPr>
            </w:pPr>
            <w:r w:rsidRPr="00F51876">
              <w:rPr>
                <w:rFonts w:ascii="Times New Roman" w:hAnsi="Times New Roman" w:cs="Times New Roman"/>
              </w:rPr>
              <w:t xml:space="preserve">методы работы в </w:t>
            </w:r>
            <w:proofErr w:type="spellStart"/>
            <w:proofErr w:type="gramStart"/>
            <w:r w:rsidRPr="00F51876">
              <w:rPr>
                <w:rFonts w:ascii="Times New Roman" w:hAnsi="Times New Roman" w:cs="Times New Roman"/>
              </w:rPr>
              <w:t>профессио-нальной</w:t>
            </w:r>
            <w:proofErr w:type="spellEnd"/>
            <w:proofErr w:type="gramEnd"/>
            <w:r w:rsidRPr="00F51876">
              <w:rPr>
                <w:rFonts w:ascii="Times New Roman" w:hAnsi="Times New Roman" w:cs="Times New Roman"/>
              </w:rPr>
              <w:t xml:space="preserve"> и смежных сферах</w:t>
            </w:r>
          </w:p>
          <w:p w:rsidR="0027646B" w:rsidRPr="00F51876" w:rsidRDefault="0027646B" w:rsidP="0027646B">
            <w:pPr>
              <w:rPr>
                <w:rFonts w:ascii="Times New Roman" w:hAnsi="Times New Roman" w:cs="Times New Roman"/>
              </w:rPr>
            </w:pPr>
            <w:r w:rsidRPr="00F51876">
              <w:rPr>
                <w:rFonts w:ascii="Times New Roman" w:hAnsi="Times New Roman" w:cs="Times New Roman"/>
              </w:rPr>
              <w:t xml:space="preserve">порядок оценки результатов решения задач </w:t>
            </w:r>
            <w:proofErr w:type="spellStart"/>
            <w:proofErr w:type="gramStart"/>
            <w:r w:rsidRPr="00F51876">
              <w:rPr>
                <w:rFonts w:ascii="Times New Roman" w:hAnsi="Times New Roman" w:cs="Times New Roman"/>
              </w:rPr>
              <w:t>профессио-нальной</w:t>
            </w:r>
            <w:proofErr w:type="spellEnd"/>
            <w:proofErr w:type="gramEnd"/>
            <w:r w:rsidRPr="00F51876">
              <w:rPr>
                <w:rFonts w:ascii="Times New Roman" w:hAnsi="Times New Roman" w:cs="Times New Roman"/>
              </w:rPr>
              <w:t xml:space="preserve"> деятельности</w:t>
            </w:r>
          </w:p>
        </w:tc>
        <w:tc>
          <w:tcPr>
            <w:tcW w:w="1730"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jc w:val="center"/>
              <w:rPr>
                <w:rFonts w:ascii="Times New Roman" w:hAnsi="Times New Roman" w:cs="Times New Roman"/>
                <w:i/>
              </w:rPr>
            </w:pPr>
          </w:p>
        </w:tc>
      </w:tr>
      <w:tr w:rsidR="0027646B" w:rsidRPr="00F51876" w:rsidTr="0027646B">
        <w:tc>
          <w:tcPr>
            <w:tcW w:w="1246"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rPr>
                <w:rFonts w:ascii="Times New Roman" w:hAnsi="Times New Roman" w:cs="Times New Roman"/>
              </w:rPr>
            </w:pPr>
            <w:r w:rsidRPr="00F51876">
              <w:rPr>
                <w:rFonts w:ascii="Times New Roman" w:hAnsi="Times New Roman" w:cs="Times New Roman"/>
              </w:rPr>
              <w:t>ОК.02</w:t>
            </w:r>
          </w:p>
        </w:tc>
        <w:tc>
          <w:tcPr>
            <w:tcW w:w="3398"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ind w:right="-108"/>
              <w:rPr>
                <w:rFonts w:ascii="Times New Roman" w:hAnsi="Times New Roman" w:cs="Times New Roman"/>
              </w:rPr>
            </w:pPr>
            <w:r w:rsidRPr="00F51876">
              <w:rPr>
                <w:rFonts w:ascii="Times New Roman" w:hAnsi="Times New Roman" w:cs="Times New Roman"/>
              </w:rPr>
              <w:t>определять задачи для поиска информации, планировать процесс поиска, выбирать необходимые источники информации</w:t>
            </w:r>
          </w:p>
          <w:p w:rsidR="0027646B" w:rsidRPr="00F51876" w:rsidRDefault="0027646B" w:rsidP="0027646B">
            <w:pPr>
              <w:rPr>
                <w:rFonts w:ascii="Times New Roman" w:hAnsi="Times New Roman" w:cs="Times New Roman"/>
              </w:rPr>
            </w:pPr>
            <w:r w:rsidRPr="00F51876">
              <w:rPr>
                <w:rFonts w:ascii="Times New Roman" w:hAnsi="Times New Roman" w:cs="Times New Roman"/>
              </w:rPr>
              <w:t xml:space="preserve">выделять наиболее </w:t>
            </w:r>
            <w:proofErr w:type="gramStart"/>
            <w:r w:rsidRPr="00F51876">
              <w:rPr>
                <w:rFonts w:ascii="Times New Roman" w:hAnsi="Times New Roman" w:cs="Times New Roman"/>
              </w:rPr>
              <w:t>значимое</w:t>
            </w:r>
            <w:proofErr w:type="gramEnd"/>
            <w:r w:rsidRPr="00F51876">
              <w:rPr>
                <w:rFonts w:ascii="Times New Roman" w:hAnsi="Times New Roman" w:cs="Times New Roman"/>
              </w:rPr>
              <w:t xml:space="preserve"> в перечне информации, оформлять результаты поиска</w:t>
            </w:r>
          </w:p>
          <w:p w:rsidR="0027646B" w:rsidRPr="00F51876" w:rsidRDefault="0027646B" w:rsidP="0027646B">
            <w:pPr>
              <w:rPr>
                <w:rFonts w:ascii="Times New Roman" w:hAnsi="Times New Roman" w:cs="Times New Roman"/>
              </w:rPr>
            </w:pPr>
            <w:r w:rsidRPr="00F51876">
              <w:rPr>
                <w:rFonts w:ascii="Times New Roman" w:hAnsi="Times New Roman" w:cs="Times New Roman"/>
              </w:rPr>
              <w:t>оценивать практическую значимость результатов поиска</w:t>
            </w:r>
          </w:p>
          <w:p w:rsidR="0027646B" w:rsidRPr="00F51876" w:rsidRDefault="0027646B" w:rsidP="0027646B">
            <w:pPr>
              <w:ind w:right="-108"/>
              <w:rPr>
                <w:rFonts w:ascii="Times New Roman" w:hAnsi="Times New Roman" w:cs="Times New Roman"/>
              </w:rPr>
            </w:pPr>
            <w:r w:rsidRPr="00F51876">
              <w:rPr>
                <w:rFonts w:ascii="Times New Roman" w:hAnsi="Times New Roman" w:cs="Times New Roman"/>
              </w:rPr>
              <w:t xml:space="preserve">применять средства </w:t>
            </w:r>
            <w:proofErr w:type="spellStart"/>
            <w:proofErr w:type="gramStart"/>
            <w:r w:rsidRPr="00F51876">
              <w:rPr>
                <w:rFonts w:ascii="Times New Roman" w:hAnsi="Times New Roman" w:cs="Times New Roman"/>
              </w:rPr>
              <w:t>информаци-онных</w:t>
            </w:r>
            <w:proofErr w:type="spellEnd"/>
            <w:proofErr w:type="gramEnd"/>
            <w:r w:rsidRPr="00F51876">
              <w:rPr>
                <w:rFonts w:ascii="Times New Roman" w:hAnsi="Times New Roman" w:cs="Times New Roman"/>
              </w:rPr>
              <w:t xml:space="preserve"> технологий для решения профессиональных задач</w:t>
            </w:r>
          </w:p>
          <w:p w:rsidR="0027646B" w:rsidRPr="00F51876" w:rsidRDefault="0027646B" w:rsidP="0027646B">
            <w:pPr>
              <w:rPr>
                <w:rFonts w:ascii="Times New Roman" w:hAnsi="Times New Roman" w:cs="Times New Roman"/>
              </w:rPr>
            </w:pPr>
            <w:r w:rsidRPr="00F51876">
              <w:rPr>
                <w:rFonts w:ascii="Times New Roman" w:hAnsi="Times New Roman" w:cs="Times New Roman"/>
              </w:rPr>
              <w:t>использовать современное программное обеспечение в профессиональной деятельности</w:t>
            </w:r>
          </w:p>
          <w:p w:rsidR="0027646B" w:rsidRPr="00F51876" w:rsidRDefault="0027646B" w:rsidP="0027646B">
            <w:pPr>
              <w:rPr>
                <w:rFonts w:ascii="Times New Roman" w:hAnsi="Times New Roman" w:cs="Times New Roman"/>
              </w:rPr>
            </w:pPr>
            <w:r w:rsidRPr="00F51876">
              <w:rPr>
                <w:rFonts w:ascii="Times New Roman" w:hAnsi="Times New Roman" w:cs="Times New Roman"/>
              </w:rPr>
              <w:t xml:space="preserve">использовать различные </w:t>
            </w:r>
            <w:proofErr w:type="gramStart"/>
            <w:r w:rsidRPr="00F51876">
              <w:rPr>
                <w:rFonts w:ascii="Times New Roman" w:hAnsi="Times New Roman" w:cs="Times New Roman"/>
              </w:rPr>
              <w:t>цифро-</w:t>
            </w:r>
            <w:r w:rsidRPr="00F51876">
              <w:rPr>
                <w:rFonts w:ascii="Times New Roman" w:hAnsi="Times New Roman" w:cs="Times New Roman"/>
              </w:rPr>
              <w:lastRenderedPageBreak/>
              <w:t>вые</w:t>
            </w:r>
            <w:proofErr w:type="gramEnd"/>
            <w:r w:rsidRPr="00F51876">
              <w:rPr>
                <w:rFonts w:ascii="Times New Roman" w:hAnsi="Times New Roman" w:cs="Times New Roman"/>
              </w:rPr>
              <w:t xml:space="preserve"> средства для решения профессиональных задач</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7646B" w:rsidRPr="00F51876" w:rsidRDefault="0027646B" w:rsidP="00D256CC">
            <w:pPr>
              <w:rPr>
                <w:rFonts w:ascii="Times New Roman" w:hAnsi="Times New Roman" w:cs="Times New Roman"/>
              </w:rPr>
            </w:pPr>
            <w:r w:rsidRPr="00F51876">
              <w:rPr>
                <w:rFonts w:ascii="Times New Roman" w:hAnsi="Times New Roman" w:cs="Times New Roman"/>
              </w:rPr>
              <w:lastRenderedPageBreak/>
              <w:t xml:space="preserve">номенклатура </w:t>
            </w:r>
            <w:proofErr w:type="spellStart"/>
            <w:proofErr w:type="gramStart"/>
            <w:r w:rsidRPr="00F51876">
              <w:rPr>
                <w:rFonts w:ascii="Times New Roman" w:hAnsi="Times New Roman" w:cs="Times New Roman"/>
              </w:rPr>
              <w:t>информацион</w:t>
            </w:r>
            <w:r w:rsidR="00D256CC" w:rsidRPr="00F51876">
              <w:rPr>
                <w:rFonts w:ascii="Times New Roman" w:hAnsi="Times New Roman" w:cs="Times New Roman"/>
              </w:rPr>
              <w:t>-</w:t>
            </w:r>
            <w:r w:rsidRPr="00F51876">
              <w:rPr>
                <w:rFonts w:ascii="Times New Roman" w:hAnsi="Times New Roman" w:cs="Times New Roman"/>
              </w:rPr>
              <w:t>ных</w:t>
            </w:r>
            <w:proofErr w:type="spellEnd"/>
            <w:proofErr w:type="gramEnd"/>
            <w:r w:rsidRPr="00F51876">
              <w:rPr>
                <w:rFonts w:ascii="Times New Roman" w:hAnsi="Times New Roman" w:cs="Times New Roman"/>
              </w:rPr>
              <w:t xml:space="preserve"> источников, </w:t>
            </w:r>
            <w:proofErr w:type="spellStart"/>
            <w:r w:rsidRPr="00F51876">
              <w:rPr>
                <w:rFonts w:ascii="Times New Roman" w:hAnsi="Times New Roman" w:cs="Times New Roman"/>
              </w:rPr>
              <w:t>применяе</w:t>
            </w:r>
            <w:r w:rsidR="00D256CC" w:rsidRPr="00F51876">
              <w:rPr>
                <w:rFonts w:ascii="Times New Roman" w:hAnsi="Times New Roman" w:cs="Times New Roman"/>
              </w:rPr>
              <w:t>-</w:t>
            </w:r>
            <w:r w:rsidRPr="00F51876">
              <w:rPr>
                <w:rFonts w:ascii="Times New Roman" w:hAnsi="Times New Roman" w:cs="Times New Roman"/>
              </w:rPr>
              <w:t>мых</w:t>
            </w:r>
            <w:proofErr w:type="spellEnd"/>
            <w:r w:rsidRPr="00F51876">
              <w:rPr>
                <w:rFonts w:ascii="Times New Roman" w:hAnsi="Times New Roman" w:cs="Times New Roman"/>
              </w:rPr>
              <w:t xml:space="preserve"> в профессиональной деятельности</w:t>
            </w:r>
          </w:p>
          <w:p w:rsidR="0027646B" w:rsidRPr="00F51876" w:rsidRDefault="0027646B" w:rsidP="0027646B">
            <w:pPr>
              <w:jc w:val="both"/>
              <w:rPr>
                <w:rFonts w:ascii="Times New Roman" w:hAnsi="Times New Roman" w:cs="Times New Roman"/>
              </w:rPr>
            </w:pPr>
            <w:r w:rsidRPr="00F51876">
              <w:rPr>
                <w:rFonts w:ascii="Times New Roman" w:hAnsi="Times New Roman" w:cs="Times New Roman"/>
              </w:rPr>
              <w:t>приемы структурирования информации</w:t>
            </w:r>
          </w:p>
          <w:p w:rsidR="0027646B" w:rsidRPr="00F51876" w:rsidRDefault="0027646B" w:rsidP="0027646B">
            <w:pPr>
              <w:jc w:val="both"/>
              <w:rPr>
                <w:rFonts w:ascii="Times New Roman" w:hAnsi="Times New Roman" w:cs="Times New Roman"/>
              </w:rPr>
            </w:pPr>
            <w:r w:rsidRPr="00F51876">
              <w:rPr>
                <w:rFonts w:ascii="Times New Roman" w:hAnsi="Times New Roman" w:cs="Times New Roman"/>
              </w:rPr>
              <w:t>формат оформления результатов поиска информации</w:t>
            </w:r>
          </w:p>
          <w:p w:rsidR="0027646B" w:rsidRPr="00F51876" w:rsidRDefault="0027646B" w:rsidP="0027646B">
            <w:pPr>
              <w:jc w:val="both"/>
              <w:rPr>
                <w:rFonts w:ascii="Times New Roman" w:hAnsi="Times New Roman" w:cs="Times New Roman"/>
              </w:rPr>
            </w:pPr>
            <w:r w:rsidRPr="00F51876">
              <w:rPr>
                <w:rFonts w:ascii="Times New Roman" w:hAnsi="Times New Roman" w:cs="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1730"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jc w:val="center"/>
              <w:rPr>
                <w:rFonts w:ascii="Times New Roman" w:hAnsi="Times New Roman" w:cs="Times New Roman"/>
                <w:i/>
              </w:rPr>
            </w:pPr>
            <w:r w:rsidRPr="00F51876">
              <w:rPr>
                <w:rFonts w:ascii="Times New Roman" w:hAnsi="Times New Roman" w:cs="Times New Roman"/>
                <w:i/>
              </w:rPr>
              <w:t>-</w:t>
            </w:r>
          </w:p>
        </w:tc>
      </w:tr>
      <w:tr w:rsidR="0027646B" w:rsidRPr="00F51876" w:rsidTr="0027646B">
        <w:tc>
          <w:tcPr>
            <w:tcW w:w="1246"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rPr>
                <w:rFonts w:ascii="Times New Roman" w:hAnsi="Times New Roman" w:cs="Times New Roman"/>
              </w:rPr>
            </w:pPr>
            <w:r w:rsidRPr="00F51876">
              <w:rPr>
                <w:rFonts w:ascii="Times New Roman" w:hAnsi="Times New Roman" w:cs="Times New Roman"/>
              </w:rPr>
              <w:lastRenderedPageBreak/>
              <w:t>ОК.05</w:t>
            </w:r>
          </w:p>
        </w:tc>
        <w:tc>
          <w:tcPr>
            <w:tcW w:w="3398"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rPr>
                <w:rFonts w:ascii="Times New Roman" w:hAnsi="Times New Roman" w:cs="Times New Roman"/>
              </w:rPr>
            </w:pPr>
            <w:r w:rsidRPr="00F51876">
              <w:rPr>
                <w:rFonts w:ascii="Times New Roman" w:hAnsi="Times New Roman" w:cs="Times New Roman"/>
              </w:rPr>
              <w:t>грамотно излагать свои мысли и оформлять документы по профессиональной тематике на государственном языке;</w:t>
            </w:r>
          </w:p>
          <w:p w:rsidR="0027646B" w:rsidRPr="00F51876" w:rsidRDefault="0027646B" w:rsidP="0027646B">
            <w:pPr>
              <w:rPr>
                <w:rFonts w:ascii="Times New Roman" w:hAnsi="Times New Roman" w:cs="Times New Roman"/>
              </w:rPr>
            </w:pPr>
            <w:r w:rsidRPr="00F51876">
              <w:rPr>
                <w:rFonts w:ascii="Times New Roman" w:hAnsi="Times New Roman" w:cs="Times New Roman"/>
              </w:rPr>
              <w:t>проявлять толерантность в рабочем коллективе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7646B" w:rsidRPr="00F51876" w:rsidRDefault="0027646B" w:rsidP="0027646B">
            <w:pPr>
              <w:rPr>
                <w:rFonts w:ascii="Times New Roman" w:hAnsi="Times New Roman" w:cs="Times New Roman"/>
              </w:rPr>
            </w:pPr>
            <w:r w:rsidRPr="00F51876">
              <w:rPr>
                <w:rFonts w:ascii="Times New Roman" w:hAnsi="Times New Roman" w:cs="Times New Roman"/>
              </w:rPr>
              <w:t xml:space="preserve">правила оформления документов </w:t>
            </w:r>
          </w:p>
          <w:p w:rsidR="0027646B" w:rsidRPr="00F51876" w:rsidRDefault="0027646B" w:rsidP="0027646B">
            <w:pPr>
              <w:rPr>
                <w:rFonts w:ascii="Times New Roman" w:hAnsi="Times New Roman" w:cs="Times New Roman"/>
              </w:rPr>
            </w:pPr>
            <w:r w:rsidRPr="00F51876">
              <w:rPr>
                <w:rFonts w:ascii="Times New Roman" w:hAnsi="Times New Roman" w:cs="Times New Roman"/>
              </w:rPr>
              <w:t>правила построения устных сообщений</w:t>
            </w:r>
          </w:p>
          <w:p w:rsidR="0027646B" w:rsidRPr="00F51876" w:rsidRDefault="0027646B" w:rsidP="0027646B">
            <w:pPr>
              <w:rPr>
                <w:rFonts w:ascii="Times New Roman" w:hAnsi="Times New Roman" w:cs="Times New Roman"/>
              </w:rPr>
            </w:pPr>
            <w:r w:rsidRPr="00F51876">
              <w:rPr>
                <w:rFonts w:ascii="Times New Roman" w:hAnsi="Times New Roman" w:cs="Times New Roman"/>
              </w:rPr>
              <w:t>особенности социального и культурного контекста</w:t>
            </w:r>
          </w:p>
        </w:tc>
        <w:tc>
          <w:tcPr>
            <w:tcW w:w="1730"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jc w:val="center"/>
              <w:rPr>
                <w:rFonts w:ascii="Times New Roman" w:hAnsi="Times New Roman" w:cs="Times New Roman"/>
                <w:i/>
              </w:rPr>
            </w:pPr>
            <w:r w:rsidRPr="00F51876">
              <w:rPr>
                <w:rFonts w:ascii="Times New Roman" w:hAnsi="Times New Roman" w:cs="Times New Roman"/>
                <w:i/>
              </w:rPr>
              <w:t>-</w:t>
            </w:r>
          </w:p>
        </w:tc>
      </w:tr>
      <w:tr w:rsidR="0027646B" w:rsidRPr="00F51876" w:rsidTr="0027646B">
        <w:tc>
          <w:tcPr>
            <w:tcW w:w="1246"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rPr>
                <w:rFonts w:ascii="Times New Roman" w:hAnsi="Times New Roman" w:cs="Times New Roman"/>
              </w:rPr>
            </w:pPr>
            <w:r w:rsidRPr="00F51876">
              <w:rPr>
                <w:rFonts w:ascii="Times New Roman" w:hAnsi="Times New Roman" w:cs="Times New Roman"/>
              </w:rPr>
              <w:t>ОК.07</w:t>
            </w:r>
          </w:p>
        </w:tc>
        <w:tc>
          <w:tcPr>
            <w:tcW w:w="3398"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rPr>
                <w:rFonts w:ascii="Times New Roman" w:hAnsi="Times New Roman" w:cs="Times New Roman"/>
                <w:b/>
              </w:rPr>
            </w:pPr>
            <w:r w:rsidRPr="00F51876">
              <w:rPr>
                <w:rFonts w:ascii="Times New Roman" w:hAnsi="Times New Roman" w:cs="Times New Roman"/>
              </w:rPr>
              <w:t>соблюдать нормы экологической безопасности</w:t>
            </w:r>
          </w:p>
          <w:p w:rsidR="0027646B" w:rsidRPr="00F51876" w:rsidRDefault="0027646B" w:rsidP="0027646B">
            <w:pPr>
              <w:rPr>
                <w:rFonts w:ascii="Times New Roman" w:hAnsi="Times New Roman" w:cs="Times New Roman"/>
                <w:b/>
              </w:rPr>
            </w:pPr>
            <w:r w:rsidRPr="00F51876">
              <w:rPr>
                <w:rFonts w:ascii="Times New Roman" w:hAnsi="Times New Roman" w:cs="Times New Roman"/>
              </w:rPr>
              <w:t>определять направления ресурсосбережения в рамках профессиональной деятельности по специальности</w:t>
            </w:r>
          </w:p>
          <w:p w:rsidR="0027646B" w:rsidRPr="00F51876" w:rsidRDefault="0027646B" w:rsidP="0027646B">
            <w:pPr>
              <w:rPr>
                <w:rFonts w:ascii="Times New Roman" w:hAnsi="Times New Roman" w:cs="Times New Roman"/>
              </w:rPr>
            </w:pPr>
            <w:r w:rsidRPr="00F51876">
              <w:rPr>
                <w:rFonts w:ascii="Times New Roman" w:hAnsi="Times New Roman" w:cs="Times New Roman"/>
              </w:rPr>
              <w:t xml:space="preserve">организовывать </w:t>
            </w:r>
            <w:proofErr w:type="spellStart"/>
            <w:proofErr w:type="gramStart"/>
            <w:r w:rsidRPr="00F51876">
              <w:rPr>
                <w:rFonts w:ascii="Times New Roman" w:hAnsi="Times New Roman" w:cs="Times New Roman"/>
              </w:rPr>
              <w:t>профессио-нальную</w:t>
            </w:r>
            <w:proofErr w:type="spellEnd"/>
            <w:proofErr w:type="gramEnd"/>
            <w:r w:rsidRPr="00F51876">
              <w:rPr>
                <w:rFonts w:ascii="Times New Roman" w:hAnsi="Times New Roman" w:cs="Times New Roman"/>
              </w:rPr>
              <w:t xml:space="preserve"> деятельность с соблюдением принципов бережливого производства</w:t>
            </w:r>
          </w:p>
          <w:p w:rsidR="0027646B" w:rsidRPr="00F51876" w:rsidRDefault="0027646B" w:rsidP="0027646B">
            <w:pPr>
              <w:rPr>
                <w:rFonts w:ascii="Times New Roman" w:hAnsi="Times New Roman" w:cs="Times New Roman"/>
                <w:b/>
              </w:rPr>
            </w:pPr>
            <w:r w:rsidRPr="00F51876">
              <w:rPr>
                <w:rFonts w:ascii="Times New Roman" w:hAnsi="Times New Roman" w:cs="Times New Roman"/>
              </w:rPr>
              <w:t>организовывать профессиональную деятельность с учетом знаний об изменении климатических условий региона</w:t>
            </w:r>
          </w:p>
          <w:p w:rsidR="0027646B" w:rsidRPr="00F51876" w:rsidRDefault="0027646B" w:rsidP="0027646B">
            <w:pPr>
              <w:rPr>
                <w:rFonts w:ascii="Times New Roman" w:hAnsi="Times New Roman" w:cs="Times New Roman"/>
              </w:rPr>
            </w:pPr>
            <w:r w:rsidRPr="00F51876">
              <w:rPr>
                <w:rFonts w:ascii="Times New Roman" w:hAnsi="Times New Roman" w:cs="Times New Roman"/>
              </w:rPr>
              <w:t>эффективно действовать в чрезвычайных ситуациях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7646B" w:rsidRPr="00F51876" w:rsidRDefault="0027646B" w:rsidP="0027646B">
            <w:pPr>
              <w:rPr>
                <w:rFonts w:ascii="Times New Roman" w:hAnsi="Times New Roman" w:cs="Times New Roman"/>
                <w:b/>
              </w:rPr>
            </w:pPr>
            <w:r w:rsidRPr="00F51876">
              <w:rPr>
                <w:rFonts w:ascii="Times New Roman" w:hAnsi="Times New Roman" w:cs="Times New Roman"/>
              </w:rPr>
              <w:t xml:space="preserve">правила экологической безопасности при ведении профессиональной деятельности </w:t>
            </w:r>
          </w:p>
          <w:p w:rsidR="0027646B" w:rsidRPr="00F51876" w:rsidRDefault="0027646B" w:rsidP="0027646B">
            <w:pPr>
              <w:rPr>
                <w:rFonts w:ascii="Times New Roman" w:hAnsi="Times New Roman" w:cs="Times New Roman"/>
                <w:b/>
              </w:rPr>
            </w:pPr>
            <w:r w:rsidRPr="00F51876">
              <w:rPr>
                <w:rFonts w:ascii="Times New Roman" w:hAnsi="Times New Roman" w:cs="Times New Roman"/>
              </w:rPr>
              <w:t xml:space="preserve">основные ресурсы, </w:t>
            </w:r>
            <w:proofErr w:type="spellStart"/>
            <w:proofErr w:type="gramStart"/>
            <w:r w:rsidRPr="00F51876">
              <w:rPr>
                <w:rFonts w:ascii="Times New Roman" w:hAnsi="Times New Roman" w:cs="Times New Roman"/>
              </w:rPr>
              <w:t>задейст-вованные</w:t>
            </w:r>
            <w:proofErr w:type="spellEnd"/>
            <w:proofErr w:type="gramEnd"/>
            <w:r w:rsidRPr="00F51876">
              <w:rPr>
                <w:rFonts w:ascii="Times New Roman" w:hAnsi="Times New Roman" w:cs="Times New Roman"/>
              </w:rPr>
              <w:t xml:space="preserve"> в </w:t>
            </w:r>
            <w:proofErr w:type="spellStart"/>
            <w:r w:rsidRPr="00F51876">
              <w:rPr>
                <w:rFonts w:ascii="Times New Roman" w:hAnsi="Times New Roman" w:cs="Times New Roman"/>
              </w:rPr>
              <w:t>профессио-нальной</w:t>
            </w:r>
            <w:proofErr w:type="spellEnd"/>
            <w:r w:rsidRPr="00F51876">
              <w:rPr>
                <w:rFonts w:ascii="Times New Roman" w:hAnsi="Times New Roman" w:cs="Times New Roman"/>
              </w:rPr>
              <w:t xml:space="preserve"> деятельности</w:t>
            </w:r>
          </w:p>
          <w:p w:rsidR="0027646B" w:rsidRPr="00F51876" w:rsidRDefault="0027646B" w:rsidP="0027646B">
            <w:pPr>
              <w:rPr>
                <w:rFonts w:ascii="Times New Roman" w:hAnsi="Times New Roman" w:cs="Times New Roman"/>
                <w:b/>
              </w:rPr>
            </w:pPr>
            <w:r w:rsidRPr="00F51876">
              <w:rPr>
                <w:rFonts w:ascii="Times New Roman" w:hAnsi="Times New Roman" w:cs="Times New Roman"/>
              </w:rPr>
              <w:t>пути обеспечения ресурсосбережения</w:t>
            </w:r>
          </w:p>
          <w:p w:rsidR="0027646B" w:rsidRPr="00F51876" w:rsidRDefault="0027646B" w:rsidP="0027646B">
            <w:pPr>
              <w:rPr>
                <w:rFonts w:ascii="Times New Roman" w:hAnsi="Times New Roman" w:cs="Times New Roman"/>
                <w:b/>
              </w:rPr>
            </w:pPr>
            <w:r w:rsidRPr="00F51876">
              <w:rPr>
                <w:rFonts w:ascii="Times New Roman" w:hAnsi="Times New Roman" w:cs="Times New Roman"/>
              </w:rPr>
              <w:t>принципы бережливого производства</w:t>
            </w:r>
          </w:p>
          <w:p w:rsidR="0027646B" w:rsidRPr="00F51876" w:rsidRDefault="0027646B" w:rsidP="0027646B">
            <w:pPr>
              <w:rPr>
                <w:rFonts w:ascii="Times New Roman" w:hAnsi="Times New Roman" w:cs="Times New Roman"/>
                <w:b/>
              </w:rPr>
            </w:pPr>
            <w:r w:rsidRPr="00F51876">
              <w:rPr>
                <w:rFonts w:ascii="Times New Roman" w:hAnsi="Times New Roman" w:cs="Times New Roman"/>
              </w:rPr>
              <w:t>основные направления изменения климатических условий региона</w:t>
            </w:r>
          </w:p>
          <w:p w:rsidR="0027646B" w:rsidRPr="00F51876" w:rsidRDefault="0027646B" w:rsidP="0027646B">
            <w:pPr>
              <w:rPr>
                <w:rFonts w:ascii="Times New Roman" w:hAnsi="Times New Roman" w:cs="Times New Roman"/>
              </w:rPr>
            </w:pPr>
            <w:r w:rsidRPr="00F51876">
              <w:rPr>
                <w:rFonts w:ascii="Times New Roman" w:hAnsi="Times New Roman" w:cs="Times New Roman"/>
              </w:rPr>
              <w:t>правила поведения в чрезвычайных ситуациях</w:t>
            </w:r>
          </w:p>
        </w:tc>
        <w:tc>
          <w:tcPr>
            <w:tcW w:w="1730"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jc w:val="center"/>
              <w:rPr>
                <w:rFonts w:ascii="Times New Roman" w:hAnsi="Times New Roman" w:cs="Times New Roman"/>
                <w:i/>
              </w:rPr>
            </w:pPr>
            <w:r w:rsidRPr="00F51876">
              <w:rPr>
                <w:rFonts w:ascii="Times New Roman" w:hAnsi="Times New Roman" w:cs="Times New Roman"/>
                <w:i/>
              </w:rPr>
              <w:t>-</w:t>
            </w:r>
          </w:p>
        </w:tc>
      </w:tr>
      <w:tr w:rsidR="0027646B" w:rsidRPr="00F51876" w:rsidTr="0027646B">
        <w:tc>
          <w:tcPr>
            <w:tcW w:w="1246"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rPr>
                <w:rFonts w:ascii="Times New Roman" w:hAnsi="Times New Roman" w:cs="Times New Roman"/>
              </w:rPr>
            </w:pPr>
            <w:r w:rsidRPr="00F51876">
              <w:rPr>
                <w:rFonts w:ascii="Times New Roman" w:hAnsi="Times New Roman" w:cs="Times New Roman"/>
              </w:rPr>
              <w:t>ПК 1.2</w:t>
            </w:r>
          </w:p>
        </w:tc>
        <w:tc>
          <w:tcPr>
            <w:tcW w:w="3398"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rPr>
                <w:rFonts w:ascii="Times New Roman" w:hAnsi="Times New Roman" w:cs="Times New Roman"/>
              </w:rPr>
            </w:pPr>
            <w:r w:rsidRPr="00F51876">
              <w:rPr>
                <w:rFonts w:ascii="Times New Roman" w:hAnsi="Times New Roman" w:cs="Times New Roman"/>
              </w:rPr>
              <w:t>Пользоваться справочными материалами и технической документацией по техническому обслуживанию и ремонту автотранспортных средств и их компонентов.</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7646B" w:rsidRPr="00F51876" w:rsidRDefault="0027646B" w:rsidP="0027646B">
            <w:pPr>
              <w:rPr>
                <w:rFonts w:ascii="Times New Roman" w:hAnsi="Times New Roman" w:cs="Times New Roman"/>
              </w:rPr>
            </w:pPr>
            <w:r w:rsidRPr="00F51876">
              <w:rPr>
                <w:rFonts w:ascii="Times New Roman" w:hAnsi="Times New Roman" w:cs="Times New Roman"/>
              </w:rPr>
              <w:t xml:space="preserve">Конструктивные </w:t>
            </w:r>
            <w:proofErr w:type="spellStart"/>
            <w:proofErr w:type="gramStart"/>
            <w:r w:rsidRPr="00F51876">
              <w:rPr>
                <w:rFonts w:ascii="Times New Roman" w:hAnsi="Times New Roman" w:cs="Times New Roman"/>
              </w:rPr>
              <w:t>особеннос-ти</w:t>
            </w:r>
            <w:proofErr w:type="spellEnd"/>
            <w:proofErr w:type="gramEnd"/>
            <w:r w:rsidRPr="00F51876">
              <w:rPr>
                <w:rFonts w:ascii="Times New Roman" w:hAnsi="Times New Roman" w:cs="Times New Roman"/>
              </w:rPr>
              <w:t xml:space="preserve">, технические и </w:t>
            </w:r>
            <w:proofErr w:type="spellStart"/>
            <w:r w:rsidRPr="00F51876">
              <w:rPr>
                <w:rFonts w:ascii="Times New Roman" w:hAnsi="Times New Roman" w:cs="Times New Roman"/>
              </w:rPr>
              <w:t>эксплуата-ционные</w:t>
            </w:r>
            <w:proofErr w:type="spellEnd"/>
            <w:r w:rsidRPr="00F51876">
              <w:rPr>
                <w:rFonts w:ascii="Times New Roman" w:hAnsi="Times New Roman" w:cs="Times New Roman"/>
              </w:rPr>
              <w:t xml:space="preserve"> характеристики автотранспортных средств, их агрегатов, систем, механизмов и узлов.</w:t>
            </w:r>
          </w:p>
          <w:p w:rsidR="0027646B" w:rsidRPr="00F51876" w:rsidRDefault="0027646B" w:rsidP="00DA0AA8">
            <w:pPr>
              <w:ind w:right="-108"/>
              <w:rPr>
                <w:rFonts w:ascii="Times New Roman" w:hAnsi="Times New Roman" w:cs="Times New Roman"/>
              </w:rPr>
            </w:pPr>
            <w:r w:rsidRPr="00F51876">
              <w:rPr>
                <w:rFonts w:ascii="Times New Roman" w:hAnsi="Times New Roman" w:cs="Times New Roman"/>
              </w:rPr>
              <w:t xml:space="preserve">Правила работы с </w:t>
            </w:r>
            <w:proofErr w:type="spellStart"/>
            <w:proofErr w:type="gramStart"/>
            <w:r w:rsidRPr="00F51876">
              <w:rPr>
                <w:rFonts w:ascii="Times New Roman" w:hAnsi="Times New Roman" w:cs="Times New Roman"/>
              </w:rPr>
              <w:t>бумажны</w:t>
            </w:r>
            <w:proofErr w:type="spellEnd"/>
            <w:r w:rsidR="00DA0AA8" w:rsidRPr="00F51876">
              <w:rPr>
                <w:rFonts w:ascii="Times New Roman" w:hAnsi="Times New Roman" w:cs="Times New Roman"/>
              </w:rPr>
              <w:t>-</w:t>
            </w:r>
            <w:r w:rsidRPr="00F51876">
              <w:rPr>
                <w:rFonts w:ascii="Times New Roman" w:hAnsi="Times New Roman" w:cs="Times New Roman"/>
              </w:rPr>
              <w:t>ми</w:t>
            </w:r>
            <w:proofErr w:type="gramEnd"/>
            <w:r w:rsidRPr="00F51876">
              <w:rPr>
                <w:rFonts w:ascii="Times New Roman" w:hAnsi="Times New Roman" w:cs="Times New Roman"/>
              </w:rPr>
              <w:t xml:space="preserve"> и электронными версиями технической документации организации-изготовителя автотранспортных средств</w:t>
            </w:r>
          </w:p>
        </w:tc>
        <w:tc>
          <w:tcPr>
            <w:tcW w:w="1730"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ind w:right="-221" w:firstLine="29"/>
              <w:contextualSpacing/>
              <w:jc w:val="both"/>
              <w:rPr>
                <w:rFonts w:ascii="Times New Roman" w:hAnsi="Times New Roman" w:cs="Times New Roman"/>
              </w:rPr>
            </w:pPr>
            <w:r w:rsidRPr="00F51876">
              <w:rPr>
                <w:rFonts w:ascii="Times New Roman" w:hAnsi="Times New Roman" w:cs="Times New Roman"/>
              </w:rPr>
              <w:t>Проверка технического состояния автотранспортных средств.</w:t>
            </w:r>
          </w:p>
        </w:tc>
      </w:tr>
      <w:tr w:rsidR="0027646B" w:rsidRPr="00F51876" w:rsidTr="0027646B">
        <w:trPr>
          <w:trHeight w:val="327"/>
        </w:trPr>
        <w:tc>
          <w:tcPr>
            <w:tcW w:w="1246"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rPr>
                <w:rFonts w:ascii="Times New Roman" w:hAnsi="Times New Roman" w:cs="Times New Roman"/>
              </w:rPr>
            </w:pPr>
            <w:r w:rsidRPr="00F51876">
              <w:rPr>
                <w:rFonts w:ascii="Times New Roman" w:hAnsi="Times New Roman" w:cs="Times New Roman"/>
              </w:rPr>
              <w:t>ПК 1.3</w:t>
            </w:r>
          </w:p>
        </w:tc>
        <w:tc>
          <w:tcPr>
            <w:tcW w:w="3398"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ind w:left="29"/>
              <w:contextualSpacing/>
              <w:rPr>
                <w:rFonts w:ascii="Times New Roman" w:hAnsi="Times New Roman" w:cs="Times New Roman"/>
              </w:rPr>
            </w:pPr>
            <w:r w:rsidRPr="00F51876">
              <w:rPr>
                <w:rFonts w:ascii="Times New Roman" w:hAnsi="Times New Roman" w:cs="Times New Roman"/>
              </w:rPr>
              <w:t>Пользоваться справочными материалами и технической документацией по эксплуатации, диагностике, обслуживанию и ремонту автотранспортных средств и их компонентов.</w:t>
            </w:r>
          </w:p>
          <w:p w:rsidR="0027646B" w:rsidRPr="00F51876" w:rsidRDefault="0027646B" w:rsidP="0027646B">
            <w:pPr>
              <w:rPr>
                <w:rFonts w:ascii="Times New Roman" w:hAnsi="Times New Roman" w:cs="Times New Roman"/>
              </w:rPr>
            </w:pPr>
            <w:r w:rsidRPr="00F51876">
              <w:rPr>
                <w:rFonts w:ascii="Times New Roman" w:hAnsi="Times New Roman" w:cs="Times New Roman"/>
              </w:rPr>
              <w:t xml:space="preserve">Пользоваться персональным компьютером и </w:t>
            </w:r>
            <w:proofErr w:type="spellStart"/>
            <w:proofErr w:type="gramStart"/>
            <w:r w:rsidRPr="00F51876">
              <w:rPr>
                <w:rFonts w:ascii="Times New Roman" w:hAnsi="Times New Roman" w:cs="Times New Roman"/>
              </w:rPr>
              <w:t>специализиро</w:t>
            </w:r>
            <w:proofErr w:type="spellEnd"/>
            <w:r w:rsidRPr="00F51876">
              <w:rPr>
                <w:rFonts w:ascii="Times New Roman" w:hAnsi="Times New Roman" w:cs="Times New Roman"/>
              </w:rPr>
              <w:t>-ванным</w:t>
            </w:r>
            <w:proofErr w:type="gramEnd"/>
            <w:r w:rsidRPr="00F51876">
              <w:rPr>
                <w:rFonts w:ascii="Times New Roman" w:hAnsi="Times New Roman" w:cs="Times New Roman"/>
              </w:rPr>
              <w:t xml:space="preserve"> программным обеспечением.</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7646B" w:rsidRPr="00F51876" w:rsidRDefault="0027646B" w:rsidP="0027646B">
            <w:pPr>
              <w:ind w:left="29"/>
              <w:contextualSpacing/>
              <w:jc w:val="both"/>
              <w:rPr>
                <w:rFonts w:ascii="Times New Roman" w:hAnsi="Times New Roman" w:cs="Times New Roman"/>
              </w:rPr>
            </w:pPr>
            <w:r w:rsidRPr="00F51876">
              <w:rPr>
                <w:rFonts w:ascii="Times New Roman" w:hAnsi="Times New Roman" w:cs="Times New Roman"/>
              </w:rPr>
              <w:t>Особенности конструкции автотранспортных средств и их компонентов.</w:t>
            </w:r>
          </w:p>
        </w:tc>
        <w:tc>
          <w:tcPr>
            <w:tcW w:w="1730"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rPr>
                <w:rFonts w:ascii="Times New Roman" w:hAnsi="Times New Roman" w:cs="Times New Roman"/>
              </w:rPr>
            </w:pPr>
            <w:r w:rsidRPr="00F51876">
              <w:rPr>
                <w:rFonts w:ascii="Times New Roman" w:hAnsi="Times New Roman" w:cs="Times New Roman"/>
              </w:rPr>
              <w:t>Подбор запасных частей и расходных материалов для ремонта.</w:t>
            </w:r>
          </w:p>
        </w:tc>
      </w:tr>
      <w:tr w:rsidR="0027646B" w:rsidRPr="00F51876" w:rsidTr="0027646B">
        <w:trPr>
          <w:trHeight w:val="327"/>
        </w:trPr>
        <w:tc>
          <w:tcPr>
            <w:tcW w:w="1246"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rPr>
                <w:rFonts w:ascii="Times New Roman" w:hAnsi="Times New Roman" w:cs="Times New Roman"/>
              </w:rPr>
            </w:pPr>
            <w:r w:rsidRPr="00F51876">
              <w:rPr>
                <w:rFonts w:ascii="Times New Roman" w:hAnsi="Times New Roman" w:cs="Times New Roman"/>
              </w:rPr>
              <w:t>ПК 1.4</w:t>
            </w:r>
          </w:p>
        </w:tc>
        <w:tc>
          <w:tcPr>
            <w:tcW w:w="3398" w:type="dxa"/>
            <w:tcBorders>
              <w:top w:val="single" w:sz="4" w:space="0" w:color="000000"/>
              <w:left w:val="single" w:sz="4" w:space="0" w:color="000000"/>
              <w:bottom w:val="single" w:sz="4" w:space="0" w:color="000000"/>
              <w:right w:val="single" w:sz="4" w:space="0" w:color="000000"/>
            </w:tcBorders>
          </w:tcPr>
          <w:p w:rsidR="0027646B" w:rsidRPr="00F51876" w:rsidRDefault="0027646B" w:rsidP="00DA0AA8">
            <w:pPr>
              <w:ind w:left="29" w:right="-108"/>
              <w:contextualSpacing/>
              <w:rPr>
                <w:rFonts w:ascii="Times New Roman" w:hAnsi="Times New Roman" w:cs="Times New Roman"/>
              </w:rPr>
            </w:pPr>
            <w:r w:rsidRPr="00F51876">
              <w:rPr>
                <w:rFonts w:ascii="Times New Roman" w:hAnsi="Times New Roman" w:cs="Times New Roman"/>
              </w:rPr>
              <w:t xml:space="preserve">Пользоваться справочными </w:t>
            </w:r>
            <w:proofErr w:type="spellStart"/>
            <w:proofErr w:type="gramStart"/>
            <w:r w:rsidRPr="00F51876">
              <w:rPr>
                <w:rFonts w:ascii="Times New Roman" w:hAnsi="Times New Roman" w:cs="Times New Roman"/>
              </w:rPr>
              <w:t>ма</w:t>
            </w:r>
            <w:r w:rsidR="00DA0AA8" w:rsidRPr="00F51876">
              <w:rPr>
                <w:rFonts w:ascii="Times New Roman" w:hAnsi="Times New Roman" w:cs="Times New Roman"/>
              </w:rPr>
              <w:t>-</w:t>
            </w:r>
            <w:r w:rsidRPr="00F51876">
              <w:rPr>
                <w:rFonts w:ascii="Times New Roman" w:hAnsi="Times New Roman" w:cs="Times New Roman"/>
              </w:rPr>
              <w:t>териалами</w:t>
            </w:r>
            <w:proofErr w:type="spellEnd"/>
            <w:proofErr w:type="gramEnd"/>
            <w:r w:rsidRPr="00F51876">
              <w:rPr>
                <w:rFonts w:ascii="Times New Roman" w:hAnsi="Times New Roman" w:cs="Times New Roman"/>
              </w:rPr>
              <w:t xml:space="preserve"> и технической доку</w:t>
            </w:r>
            <w:r w:rsidR="00DA0AA8" w:rsidRPr="00F51876">
              <w:rPr>
                <w:rFonts w:ascii="Times New Roman" w:hAnsi="Times New Roman" w:cs="Times New Roman"/>
              </w:rPr>
              <w:t>-</w:t>
            </w:r>
            <w:proofErr w:type="spellStart"/>
            <w:r w:rsidRPr="00F51876">
              <w:rPr>
                <w:rFonts w:ascii="Times New Roman" w:hAnsi="Times New Roman" w:cs="Times New Roman"/>
              </w:rPr>
              <w:t>ментацией</w:t>
            </w:r>
            <w:proofErr w:type="spellEnd"/>
            <w:r w:rsidRPr="00F51876">
              <w:rPr>
                <w:rFonts w:ascii="Times New Roman" w:hAnsi="Times New Roman" w:cs="Times New Roman"/>
              </w:rPr>
              <w:t xml:space="preserve"> организации-изготовителя по установке и эксплуатации дополнительного оборудования на автотранспортные средства и их компоненты.</w:t>
            </w:r>
          </w:p>
          <w:p w:rsidR="0027646B" w:rsidRPr="00F51876" w:rsidRDefault="0027646B" w:rsidP="0027646B">
            <w:pPr>
              <w:rPr>
                <w:rFonts w:ascii="Times New Roman" w:hAnsi="Times New Roman" w:cs="Times New Roman"/>
              </w:rPr>
            </w:pPr>
            <w:r w:rsidRPr="00F51876">
              <w:rPr>
                <w:rFonts w:ascii="Times New Roman" w:hAnsi="Times New Roman" w:cs="Times New Roman"/>
              </w:rPr>
              <w:t xml:space="preserve">Систематизировать информацию о технических и потребительских особенностях дополнительного </w:t>
            </w:r>
            <w:r w:rsidRPr="00F51876">
              <w:rPr>
                <w:rFonts w:ascii="Times New Roman" w:hAnsi="Times New Roman" w:cs="Times New Roman"/>
              </w:rPr>
              <w:lastRenderedPageBreak/>
              <w:t>оборудования.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7646B" w:rsidRPr="00F51876" w:rsidRDefault="0027646B" w:rsidP="0027646B">
            <w:pPr>
              <w:rPr>
                <w:rFonts w:ascii="Times New Roman" w:hAnsi="Times New Roman" w:cs="Times New Roman"/>
                <w:i/>
              </w:rPr>
            </w:pPr>
            <w:r w:rsidRPr="00F51876">
              <w:rPr>
                <w:rFonts w:ascii="Times New Roman" w:hAnsi="Times New Roman" w:cs="Times New Roman"/>
              </w:rPr>
              <w:lastRenderedPageBreak/>
              <w:t>Правила работы со справочными материалами и технической документацией организации-изготовителя дополнительного оборудования.</w:t>
            </w:r>
          </w:p>
        </w:tc>
        <w:tc>
          <w:tcPr>
            <w:tcW w:w="1730"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rPr>
                <w:rFonts w:ascii="Times New Roman" w:hAnsi="Times New Roman" w:cs="Times New Roman"/>
                <w:i/>
              </w:rPr>
            </w:pPr>
            <w:r w:rsidRPr="00F51876">
              <w:rPr>
                <w:rFonts w:ascii="Times New Roman" w:hAnsi="Times New Roman" w:cs="Times New Roman"/>
              </w:rPr>
              <w:t>-.</w:t>
            </w:r>
          </w:p>
        </w:tc>
      </w:tr>
      <w:tr w:rsidR="0027646B" w:rsidRPr="00F51876" w:rsidTr="0027646B">
        <w:trPr>
          <w:trHeight w:val="327"/>
        </w:trPr>
        <w:tc>
          <w:tcPr>
            <w:tcW w:w="1246"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rPr>
                <w:rFonts w:ascii="Times New Roman" w:hAnsi="Times New Roman" w:cs="Times New Roman"/>
              </w:rPr>
            </w:pPr>
            <w:r w:rsidRPr="00F51876">
              <w:rPr>
                <w:rFonts w:ascii="Times New Roman" w:hAnsi="Times New Roman" w:cs="Times New Roman"/>
              </w:rPr>
              <w:lastRenderedPageBreak/>
              <w:t>ПК 2.1</w:t>
            </w:r>
          </w:p>
        </w:tc>
        <w:tc>
          <w:tcPr>
            <w:tcW w:w="3398"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rPr>
                <w:rFonts w:ascii="Times New Roman" w:hAnsi="Times New Roman" w:cs="Times New Roman"/>
              </w:rPr>
            </w:pPr>
            <w:r w:rsidRPr="00F51876">
              <w:rPr>
                <w:rFonts w:ascii="Times New Roman" w:hAnsi="Times New Roman" w:cs="Times New Roman"/>
              </w:rPr>
              <w:t>-Пользоваться справочными материалами и технической документацией организаций-изготовителей автотранспортных средств, материалов, оборудования и инструмента.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7646B" w:rsidRPr="00F51876" w:rsidRDefault="0027646B" w:rsidP="0027646B">
            <w:pPr>
              <w:rPr>
                <w:rFonts w:ascii="Times New Roman" w:hAnsi="Times New Roman" w:cs="Times New Roman"/>
                <w:i/>
              </w:rPr>
            </w:pPr>
            <w:r w:rsidRPr="00F51876">
              <w:rPr>
                <w:rFonts w:ascii="Times New Roman" w:hAnsi="Times New Roman" w:cs="Times New Roman"/>
              </w:rPr>
              <w:t>Номенклатура оборудования и инструмента, используемого для проведения работ по техническому обслуживанию и ремонту автотранспортных средств и их компонентов.</w:t>
            </w:r>
          </w:p>
        </w:tc>
        <w:tc>
          <w:tcPr>
            <w:tcW w:w="1730" w:type="dxa"/>
            <w:tcBorders>
              <w:top w:val="single" w:sz="4" w:space="0" w:color="000000"/>
              <w:left w:val="single" w:sz="4" w:space="0" w:color="000000"/>
              <w:bottom w:val="single" w:sz="4" w:space="0" w:color="000000"/>
              <w:right w:val="single" w:sz="4" w:space="0" w:color="000000"/>
            </w:tcBorders>
          </w:tcPr>
          <w:p w:rsidR="0027646B" w:rsidRPr="00F51876" w:rsidRDefault="0027646B" w:rsidP="0027646B">
            <w:pPr>
              <w:rPr>
                <w:rFonts w:ascii="Times New Roman" w:hAnsi="Times New Roman" w:cs="Times New Roman"/>
                <w:i/>
              </w:rPr>
            </w:pPr>
            <w:r w:rsidRPr="00F51876">
              <w:rPr>
                <w:rFonts w:ascii="Times New Roman" w:hAnsi="Times New Roman" w:cs="Times New Roman"/>
              </w:rPr>
              <w:t>-.</w:t>
            </w:r>
          </w:p>
        </w:tc>
      </w:tr>
    </w:tbl>
    <w:p w:rsidR="0027646B" w:rsidRPr="00F51876" w:rsidRDefault="0027646B" w:rsidP="0027646B">
      <w:pPr>
        <w:ind w:firstLine="709"/>
        <w:rPr>
          <w:rFonts w:ascii="Times New Roman" w:hAnsi="Times New Roman" w:cs="Times New Roman"/>
        </w:rPr>
      </w:pPr>
    </w:p>
    <w:p w:rsidR="00D256CC" w:rsidRPr="00F51876" w:rsidRDefault="00D256CC">
      <w:pPr>
        <w:rPr>
          <w:rFonts w:ascii="Times New Roman" w:eastAsia="Segoe UI" w:hAnsi="Times New Roman" w:cs="Times New Roman"/>
          <w:b/>
          <w:bCs/>
          <w:caps/>
          <w:sz w:val="24"/>
          <w:szCs w:val="24"/>
          <w:lang w:eastAsia="ru-RU"/>
        </w:rPr>
      </w:pPr>
      <w:bookmarkStart w:id="18" w:name="__RefHeading___5"/>
      <w:bookmarkStart w:id="19" w:name="__RefHeading___93"/>
      <w:bookmarkStart w:id="20" w:name="__RefHeading___181"/>
      <w:bookmarkStart w:id="21" w:name="__RefHeading___269"/>
      <w:bookmarkStart w:id="22" w:name="_Toc177461912"/>
      <w:bookmarkEnd w:id="18"/>
      <w:bookmarkEnd w:id="19"/>
      <w:bookmarkEnd w:id="20"/>
      <w:bookmarkEnd w:id="21"/>
      <w:r w:rsidRPr="00F51876">
        <w:rPr>
          <w:rFonts w:ascii="Times New Roman" w:hAnsi="Times New Roman" w:cs="Times New Roman"/>
        </w:rPr>
        <w:br w:type="page"/>
      </w:r>
    </w:p>
    <w:p w:rsidR="0027646B" w:rsidRPr="00F51876" w:rsidRDefault="0027646B" w:rsidP="0027646B">
      <w:pPr>
        <w:pStyle w:val="1f0"/>
        <w:rPr>
          <w:rFonts w:ascii="Times New Roman" w:hAnsi="Times New Roman"/>
        </w:rPr>
      </w:pPr>
      <w:r w:rsidRPr="00F51876">
        <w:rPr>
          <w:rFonts w:ascii="Times New Roman" w:hAnsi="Times New Roman"/>
        </w:rPr>
        <w:lastRenderedPageBreak/>
        <w:t>2. Структура и содержание ДИСЦИПЛИНЫ</w:t>
      </w:r>
      <w:bookmarkEnd w:id="22"/>
    </w:p>
    <w:p w:rsidR="0027646B" w:rsidRPr="00F51876" w:rsidRDefault="0027646B" w:rsidP="0027646B">
      <w:pPr>
        <w:pStyle w:val="114"/>
        <w:rPr>
          <w:rFonts w:ascii="Times New Roman" w:hAnsi="Times New Roman"/>
        </w:rPr>
      </w:pPr>
      <w:bookmarkStart w:id="23" w:name="__RefHeading___6"/>
      <w:bookmarkStart w:id="24" w:name="__RefHeading___94"/>
      <w:bookmarkStart w:id="25" w:name="__RefHeading___182"/>
      <w:bookmarkStart w:id="26" w:name="__RefHeading___270"/>
      <w:bookmarkStart w:id="27" w:name="_Toc177461913"/>
      <w:bookmarkEnd w:id="23"/>
      <w:bookmarkEnd w:id="24"/>
      <w:bookmarkEnd w:id="25"/>
      <w:bookmarkEnd w:id="26"/>
      <w:r w:rsidRPr="00F51876">
        <w:rPr>
          <w:rFonts w:ascii="Times New Roman" w:hAnsi="Times New Roman"/>
        </w:rPr>
        <w:t>2.1. Трудоемкость освоения дисциплины</w:t>
      </w:r>
      <w:bookmarkEnd w:id="27"/>
      <w:r w:rsidRPr="00F51876">
        <w:rPr>
          <w:rFonts w:ascii="Times New Roman" w:hAnsi="Times New Roman"/>
        </w:rPr>
        <w:t xml:space="preserve"> </w:t>
      </w: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202"/>
      </w:tblGrid>
      <w:tr w:rsidR="0027646B" w:rsidRPr="00F51876" w:rsidTr="0027646B">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27646B" w:rsidRPr="00F51876" w:rsidRDefault="0027646B" w:rsidP="0027646B">
            <w:pPr>
              <w:jc w:val="center"/>
              <w:rPr>
                <w:rFonts w:ascii="Times New Roman" w:hAnsi="Times New Roman" w:cs="Times New Roman"/>
                <w:b/>
              </w:rPr>
            </w:pPr>
            <w:bookmarkStart w:id="28" w:name="_Hlk152333186"/>
            <w:bookmarkEnd w:id="28"/>
            <w:r w:rsidRPr="00F51876">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rsidR="0027646B" w:rsidRPr="00F51876" w:rsidRDefault="0027646B" w:rsidP="0027646B">
            <w:pPr>
              <w:jc w:val="center"/>
              <w:rPr>
                <w:rFonts w:ascii="Times New Roman" w:hAnsi="Times New Roman" w:cs="Times New Roman"/>
                <w:b/>
              </w:rPr>
            </w:pPr>
            <w:r w:rsidRPr="00F51876">
              <w:rPr>
                <w:rFonts w:ascii="Times New Roman" w:hAnsi="Times New Roman" w:cs="Times New Roman"/>
                <w:b/>
              </w:rPr>
              <w:t>Объем в часах</w:t>
            </w:r>
          </w:p>
        </w:tc>
        <w:tc>
          <w:tcPr>
            <w:tcW w:w="2202" w:type="dxa"/>
            <w:tcBorders>
              <w:top w:val="single" w:sz="6" w:space="0" w:color="000000"/>
              <w:left w:val="single" w:sz="6" w:space="0" w:color="000000"/>
              <w:bottom w:val="single" w:sz="6" w:space="0" w:color="000000"/>
              <w:right w:val="single" w:sz="6" w:space="0" w:color="000000"/>
            </w:tcBorders>
          </w:tcPr>
          <w:p w:rsidR="0027646B" w:rsidRPr="00F51876" w:rsidRDefault="0027646B" w:rsidP="0027646B">
            <w:pPr>
              <w:jc w:val="center"/>
              <w:rPr>
                <w:rFonts w:ascii="Times New Roman" w:hAnsi="Times New Roman" w:cs="Times New Roman"/>
                <w:b/>
              </w:rPr>
            </w:pPr>
            <w:r w:rsidRPr="00F51876">
              <w:rPr>
                <w:rFonts w:ascii="Times New Roman" w:hAnsi="Times New Roman" w:cs="Times New Roman"/>
                <w:b/>
              </w:rPr>
              <w:t xml:space="preserve">В </w:t>
            </w:r>
            <w:proofErr w:type="spellStart"/>
            <w:r w:rsidRPr="00F51876">
              <w:rPr>
                <w:rFonts w:ascii="Times New Roman" w:hAnsi="Times New Roman" w:cs="Times New Roman"/>
                <w:b/>
              </w:rPr>
              <w:t>т.ч</w:t>
            </w:r>
            <w:proofErr w:type="spellEnd"/>
            <w:r w:rsidRPr="00F51876">
              <w:rPr>
                <w:rFonts w:ascii="Times New Roman" w:hAnsi="Times New Roman" w:cs="Times New Roman"/>
                <w:b/>
              </w:rPr>
              <w:t xml:space="preserve">. в форме </w:t>
            </w:r>
            <w:proofErr w:type="spellStart"/>
            <w:r w:rsidRPr="00F51876">
              <w:rPr>
                <w:rFonts w:ascii="Times New Roman" w:hAnsi="Times New Roman" w:cs="Times New Roman"/>
                <w:b/>
              </w:rPr>
              <w:t>практ</w:t>
            </w:r>
            <w:proofErr w:type="spellEnd"/>
            <w:r w:rsidRPr="00F51876">
              <w:rPr>
                <w:rFonts w:ascii="Times New Roman" w:hAnsi="Times New Roman" w:cs="Times New Roman"/>
                <w:b/>
              </w:rPr>
              <w:t>. подготовки</w:t>
            </w:r>
          </w:p>
        </w:tc>
      </w:tr>
      <w:tr w:rsidR="0027646B" w:rsidRPr="00F51876" w:rsidTr="0027646B">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27646B" w:rsidRPr="00F51876" w:rsidRDefault="0027646B" w:rsidP="0027646B">
            <w:pPr>
              <w:jc w:val="both"/>
              <w:rPr>
                <w:rFonts w:ascii="Times New Roman" w:hAnsi="Times New Roman" w:cs="Times New Roman"/>
              </w:rPr>
            </w:pPr>
            <w:r w:rsidRPr="00F51876">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rsidR="0027646B" w:rsidRPr="00F51876" w:rsidRDefault="0027646B" w:rsidP="0027646B">
            <w:pPr>
              <w:jc w:val="center"/>
              <w:rPr>
                <w:rFonts w:ascii="Times New Roman" w:hAnsi="Times New Roman" w:cs="Times New Roman"/>
              </w:rPr>
            </w:pPr>
            <w:r w:rsidRPr="00F51876">
              <w:rPr>
                <w:rFonts w:ascii="Times New Roman" w:hAnsi="Times New Roman" w:cs="Times New Roman"/>
              </w:rPr>
              <w:t>67</w:t>
            </w:r>
          </w:p>
        </w:tc>
        <w:tc>
          <w:tcPr>
            <w:tcW w:w="2202" w:type="dxa"/>
            <w:tcBorders>
              <w:top w:val="single" w:sz="6" w:space="0" w:color="000000"/>
              <w:left w:val="single" w:sz="6" w:space="0" w:color="000000"/>
              <w:bottom w:val="single" w:sz="6" w:space="0" w:color="000000"/>
              <w:right w:val="single" w:sz="6" w:space="0" w:color="000000"/>
            </w:tcBorders>
            <w:vAlign w:val="center"/>
          </w:tcPr>
          <w:p w:rsidR="0027646B" w:rsidRPr="00F51876" w:rsidRDefault="0027646B" w:rsidP="0027646B">
            <w:pPr>
              <w:jc w:val="center"/>
              <w:rPr>
                <w:rFonts w:ascii="Times New Roman" w:hAnsi="Times New Roman" w:cs="Times New Roman"/>
              </w:rPr>
            </w:pPr>
            <w:r w:rsidRPr="00F51876">
              <w:rPr>
                <w:rFonts w:ascii="Times New Roman" w:hAnsi="Times New Roman" w:cs="Times New Roman"/>
              </w:rPr>
              <w:t>56</w:t>
            </w:r>
          </w:p>
        </w:tc>
      </w:tr>
      <w:tr w:rsidR="0027646B" w:rsidRPr="00F51876" w:rsidTr="0027646B">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27646B" w:rsidRPr="00F51876" w:rsidRDefault="0027646B" w:rsidP="0027646B">
            <w:pPr>
              <w:jc w:val="both"/>
              <w:rPr>
                <w:rFonts w:ascii="Times New Roman" w:hAnsi="Times New Roman" w:cs="Times New Roman"/>
              </w:rPr>
            </w:pPr>
            <w:r w:rsidRPr="00F51876">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rsidR="0027646B" w:rsidRPr="00F51876" w:rsidRDefault="0027646B" w:rsidP="0027646B">
            <w:pPr>
              <w:jc w:val="center"/>
              <w:rPr>
                <w:rFonts w:ascii="Times New Roman" w:hAnsi="Times New Roman" w:cs="Times New Roman"/>
              </w:rPr>
            </w:pPr>
            <w:r w:rsidRPr="00F51876">
              <w:rPr>
                <w:rFonts w:ascii="Times New Roman" w:hAnsi="Times New Roman" w:cs="Times New Roman"/>
              </w:rPr>
              <w:t>-</w:t>
            </w:r>
          </w:p>
        </w:tc>
        <w:tc>
          <w:tcPr>
            <w:tcW w:w="2202" w:type="dxa"/>
            <w:tcBorders>
              <w:top w:val="single" w:sz="6" w:space="0" w:color="000000"/>
              <w:left w:val="single" w:sz="6" w:space="0" w:color="000000"/>
              <w:bottom w:val="single" w:sz="6" w:space="0" w:color="000000"/>
              <w:right w:val="single" w:sz="6" w:space="0" w:color="000000"/>
            </w:tcBorders>
            <w:vAlign w:val="center"/>
          </w:tcPr>
          <w:p w:rsidR="0027646B" w:rsidRPr="00F51876" w:rsidRDefault="0027646B" w:rsidP="0027646B">
            <w:pPr>
              <w:jc w:val="center"/>
              <w:rPr>
                <w:rFonts w:ascii="Times New Roman" w:hAnsi="Times New Roman" w:cs="Times New Roman"/>
              </w:rPr>
            </w:pPr>
            <w:r w:rsidRPr="00F51876">
              <w:rPr>
                <w:rFonts w:ascii="Times New Roman" w:hAnsi="Times New Roman" w:cs="Times New Roman"/>
              </w:rPr>
              <w:t>-</w:t>
            </w:r>
          </w:p>
        </w:tc>
      </w:tr>
      <w:tr w:rsidR="0027646B" w:rsidRPr="00F51876" w:rsidTr="0027646B">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27646B" w:rsidRPr="00F51876" w:rsidRDefault="0027646B" w:rsidP="0027646B">
            <w:pPr>
              <w:jc w:val="both"/>
              <w:rPr>
                <w:rFonts w:ascii="Times New Roman" w:hAnsi="Times New Roman" w:cs="Times New Roman"/>
              </w:rPr>
            </w:pPr>
            <w:r w:rsidRPr="00F51876">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rsidR="0027646B" w:rsidRPr="00F51876" w:rsidRDefault="0027646B" w:rsidP="0027646B">
            <w:pPr>
              <w:jc w:val="center"/>
              <w:rPr>
                <w:rFonts w:ascii="Times New Roman" w:hAnsi="Times New Roman" w:cs="Times New Roman"/>
              </w:rPr>
            </w:pPr>
            <w:r w:rsidRPr="00F51876">
              <w:rPr>
                <w:rFonts w:ascii="Times New Roman" w:hAnsi="Times New Roman" w:cs="Times New Roman"/>
              </w:rPr>
              <w:t>2</w:t>
            </w:r>
          </w:p>
        </w:tc>
        <w:tc>
          <w:tcPr>
            <w:tcW w:w="2202" w:type="dxa"/>
            <w:tcBorders>
              <w:top w:val="single" w:sz="6" w:space="0" w:color="000000"/>
              <w:left w:val="single" w:sz="6" w:space="0" w:color="000000"/>
              <w:bottom w:val="single" w:sz="6" w:space="0" w:color="000000"/>
              <w:right w:val="single" w:sz="6" w:space="0" w:color="000000"/>
            </w:tcBorders>
            <w:vAlign w:val="center"/>
          </w:tcPr>
          <w:p w:rsidR="0027646B" w:rsidRPr="00F51876" w:rsidRDefault="0027646B" w:rsidP="0027646B">
            <w:pPr>
              <w:jc w:val="center"/>
              <w:rPr>
                <w:rFonts w:ascii="Times New Roman" w:hAnsi="Times New Roman" w:cs="Times New Roman"/>
              </w:rPr>
            </w:pPr>
            <w:r w:rsidRPr="00F51876">
              <w:rPr>
                <w:rFonts w:ascii="Times New Roman" w:hAnsi="Times New Roman" w:cs="Times New Roman"/>
              </w:rPr>
              <w:t>-</w:t>
            </w:r>
          </w:p>
        </w:tc>
      </w:tr>
      <w:tr w:rsidR="0027646B" w:rsidRPr="00F51876" w:rsidTr="0027646B">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27646B" w:rsidRPr="00F51876" w:rsidRDefault="0027646B" w:rsidP="0027646B">
            <w:pPr>
              <w:jc w:val="both"/>
              <w:rPr>
                <w:rFonts w:ascii="Times New Roman" w:hAnsi="Times New Roman" w:cs="Times New Roman"/>
              </w:rPr>
            </w:pPr>
            <w:r w:rsidRPr="00F51876">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rsidR="0027646B" w:rsidRPr="00F51876" w:rsidRDefault="0027646B" w:rsidP="0027646B">
            <w:pPr>
              <w:jc w:val="center"/>
              <w:rPr>
                <w:rFonts w:ascii="Times New Roman" w:hAnsi="Times New Roman" w:cs="Times New Roman"/>
                <w:b/>
              </w:rPr>
            </w:pPr>
            <w:r w:rsidRPr="00F51876">
              <w:rPr>
                <w:rFonts w:ascii="Times New Roman" w:hAnsi="Times New Roman" w:cs="Times New Roman"/>
                <w:b/>
              </w:rPr>
              <w:t>69</w:t>
            </w:r>
          </w:p>
        </w:tc>
        <w:tc>
          <w:tcPr>
            <w:tcW w:w="2202" w:type="dxa"/>
            <w:tcBorders>
              <w:top w:val="single" w:sz="6" w:space="0" w:color="000000"/>
              <w:left w:val="single" w:sz="6" w:space="0" w:color="000000"/>
              <w:bottom w:val="single" w:sz="6" w:space="0" w:color="000000"/>
              <w:right w:val="single" w:sz="6" w:space="0" w:color="000000"/>
            </w:tcBorders>
            <w:vAlign w:val="center"/>
          </w:tcPr>
          <w:p w:rsidR="0027646B" w:rsidRPr="00F51876" w:rsidRDefault="0027646B" w:rsidP="0027646B">
            <w:pPr>
              <w:jc w:val="center"/>
              <w:rPr>
                <w:rFonts w:ascii="Times New Roman" w:hAnsi="Times New Roman" w:cs="Times New Roman"/>
                <w:b/>
              </w:rPr>
            </w:pPr>
            <w:r w:rsidRPr="00F51876">
              <w:rPr>
                <w:rFonts w:ascii="Times New Roman" w:hAnsi="Times New Roman" w:cs="Times New Roman"/>
                <w:b/>
              </w:rPr>
              <w:t>56</w:t>
            </w:r>
          </w:p>
        </w:tc>
      </w:tr>
    </w:tbl>
    <w:p w:rsidR="0027646B" w:rsidRPr="00F51876" w:rsidRDefault="0027646B" w:rsidP="0027646B">
      <w:pPr>
        <w:rPr>
          <w:rFonts w:ascii="Times New Roman" w:hAnsi="Times New Roman" w:cs="Times New Roman"/>
        </w:rPr>
      </w:pPr>
    </w:p>
    <w:p w:rsidR="0027646B" w:rsidRPr="00F51876" w:rsidRDefault="0027646B" w:rsidP="0027646B">
      <w:pPr>
        <w:rPr>
          <w:rFonts w:ascii="Times New Roman" w:hAnsi="Times New Roman" w:cs="Times New Roman"/>
        </w:rPr>
        <w:sectPr w:rsidR="0027646B" w:rsidRPr="00F51876" w:rsidSect="00C61248">
          <w:footerReference w:type="default" r:id="rId9"/>
          <w:pgSz w:w="11906" w:h="16838"/>
          <w:pgMar w:top="1134" w:right="850" w:bottom="1134" w:left="1701" w:header="708" w:footer="708" w:gutter="0"/>
          <w:cols w:space="708"/>
          <w:titlePg/>
          <w:docGrid w:linePitch="360"/>
        </w:sectPr>
      </w:pPr>
    </w:p>
    <w:p w:rsidR="0027646B" w:rsidRPr="00F51876" w:rsidRDefault="0027646B" w:rsidP="0027646B">
      <w:pPr>
        <w:rPr>
          <w:rFonts w:ascii="Times New Roman" w:hAnsi="Times New Roman" w:cs="Times New Roman"/>
          <w:sz w:val="26"/>
          <w:szCs w:val="26"/>
        </w:rPr>
      </w:pPr>
      <w:r w:rsidRPr="00F51876">
        <w:rPr>
          <w:rFonts w:ascii="Times New Roman" w:hAnsi="Times New Roman" w:cs="Times New Roman"/>
          <w:b/>
          <w:sz w:val="26"/>
          <w:szCs w:val="26"/>
        </w:rPr>
        <w:lastRenderedPageBreak/>
        <w:t>2.2. Тематический план и содержание учебной дисциплины</w:t>
      </w:r>
    </w:p>
    <w:p w:rsidR="0027646B" w:rsidRPr="00F51876" w:rsidRDefault="0027646B" w:rsidP="0027646B">
      <w:pPr>
        <w:pStyle w:val="af8"/>
        <w:spacing w:before="110"/>
        <w:rPr>
          <w:b/>
          <w:sz w:val="20"/>
        </w:rPr>
      </w:pPr>
    </w:p>
    <w:tbl>
      <w:tblPr>
        <w:tblStyle w:val="TableNormal"/>
        <w:tblW w:w="14979" w:type="dxa"/>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8363"/>
        <w:gridCol w:w="1843"/>
        <w:gridCol w:w="2128"/>
      </w:tblGrid>
      <w:tr w:rsidR="0027646B" w:rsidRPr="00F51876" w:rsidTr="00D256CC">
        <w:trPr>
          <w:trHeight w:hRule="exact" w:val="1392"/>
        </w:trPr>
        <w:tc>
          <w:tcPr>
            <w:tcW w:w="2645" w:type="dxa"/>
          </w:tcPr>
          <w:p w:rsidR="0027646B" w:rsidRPr="00F51876" w:rsidRDefault="0027646B" w:rsidP="00D256CC">
            <w:pPr>
              <w:pStyle w:val="TableParagraph"/>
              <w:jc w:val="center"/>
              <w:rPr>
                <w:b/>
                <w:sz w:val="24"/>
                <w:lang w:val="ru-RU"/>
              </w:rPr>
            </w:pPr>
          </w:p>
          <w:p w:rsidR="0027646B" w:rsidRPr="00F51876" w:rsidRDefault="0027646B" w:rsidP="00D256CC">
            <w:pPr>
              <w:pStyle w:val="TableParagraph"/>
              <w:ind w:left="93" w:right="137" w:firstLine="52"/>
              <w:jc w:val="center"/>
              <w:rPr>
                <w:b/>
                <w:sz w:val="24"/>
              </w:rPr>
            </w:pPr>
            <w:proofErr w:type="spellStart"/>
            <w:r w:rsidRPr="00F51876">
              <w:rPr>
                <w:b/>
                <w:sz w:val="24"/>
              </w:rPr>
              <w:t>Наименование</w:t>
            </w:r>
            <w:proofErr w:type="spellEnd"/>
            <w:r w:rsidRPr="00F51876">
              <w:rPr>
                <w:b/>
                <w:spacing w:val="-15"/>
                <w:sz w:val="24"/>
              </w:rPr>
              <w:t xml:space="preserve"> </w:t>
            </w:r>
            <w:proofErr w:type="spellStart"/>
            <w:r w:rsidRPr="00F51876">
              <w:rPr>
                <w:b/>
                <w:sz w:val="24"/>
              </w:rPr>
              <w:t>разделов</w:t>
            </w:r>
            <w:proofErr w:type="spellEnd"/>
            <w:r w:rsidRPr="00F51876">
              <w:rPr>
                <w:b/>
                <w:sz w:val="24"/>
              </w:rPr>
              <w:t xml:space="preserve"> и </w:t>
            </w:r>
            <w:proofErr w:type="spellStart"/>
            <w:r w:rsidRPr="00F51876">
              <w:rPr>
                <w:b/>
                <w:sz w:val="24"/>
              </w:rPr>
              <w:t>тем</w:t>
            </w:r>
            <w:proofErr w:type="spellEnd"/>
          </w:p>
        </w:tc>
        <w:tc>
          <w:tcPr>
            <w:tcW w:w="8363" w:type="dxa"/>
          </w:tcPr>
          <w:p w:rsidR="0027646B" w:rsidRPr="00F51876" w:rsidRDefault="0027646B" w:rsidP="00D256CC">
            <w:pPr>
              <w:pStyle w:val="TableParagraph"/>
              <w:jc w:val="center"/>
              <w:rPr>
                <w:b/>
                <w:sz w:val="24"/>
                <w:lang w:val="ru-RU"/>
              </w:rPr>
            </w:pPr>
          </w:p>
          <w:p w:rsidR="0027646B" w:rsidRPr="00F51876" w:rsidRDefault="0027646B" w:rsidP="00D256CC">
            <w:pPr>
              <w:pStyle w:val="TableParagraph"/>
              <w:ind w:left="2076" w:hanging="1463"/>
              <w:jc w:val="center"/>
              <w:rPr>
                <w:b/>
                <w:sz w:val="24"/>
                <w:lang w:val="ru-RU"/>
              </w:rPr>
            </w:pPr>
            <w:r w:rsidRPr="00F51876">
              <w:rPr>
                <w:b/>
                <w:sz w:val="24"/>
                <w:lang w:val="ru-RU"/>
              </w:rPr>
              <w:t>Содержание</w:t>
            </w:r>
            <w:r w:rsidRPr="00F51876">
              <w:rPr>
                <w:b/>
                <w:spacing w:val="-11"/>
                <w:sz w:val="24"/>
                <w:lang w:val="ru-RU"/>
              </w:rPr>
              <w:t xml:space="preserve"> </w:t>
            </w:r>
            <w:r w:rsidRPr="00F51876">
              <w:rPr>
                <w:b/>
                <w:sz w:val="24"/>
                <w:lang w:val="ru-RU"/>
              </w:rPr>
              <w:t>учебного</w:t>
            </w:r>
            <w:r w:rsidRPr="00F51876">
              <w:rPr>
                <w:b/>
                <w:spacing w:val="-8"/>
                <w:sz w:val="24"/>
                <w:lang w:val="ru-RU"/>
              </w:rPr>
              <w:t xml:space="preserve"> </w:t>
            </w:r>
            <w:r w:rsidRPr="00F51876">
              <w:rPr>
                <w:b/>
                <w:sz w:val="24"/>
                <w:lang w:val="ru-RU"/>
              </w:rPr>
              <w:t>материала,</w:t>
            </w:r>
            <w:r w:rsidRPr="00F51876">
              <w:rPr>
                <w:b/>
                <w:spacing w:val="-10"/>
                <w:sz w:val="24"/>
                <w:lang w:val="ru-RU"/>
              </w:rPr>
              <w:t xml:space="preserve"> </w:t>
            </w:r>
            <w:r w:rsidRPr="00F51876">
              <w:rPr>
                <w:b/>
                <w:sz w:val="24"/>
                <w:lang w:val="ru-RU"/>
              </w:rPr>
              <w:t>практических</w:t>
            </w:r>
            <w:r w:rsidRPr="00F51876">
              <w:rPr>
                <w:b/>
                <w:spacing w:val="-10"/>
                <w:sz w:val="24"/>
                <w:lang w:val="ru-RU"/>
              </w:rPr>
              <w:t xml:space="preserve"> </w:t>
            </w:r>
            <w:r w:rsidRPr="00F51876">
              <w:rPr>
                <w:b/>
                <w:sz w:val="24"/>
                <w:lang w:val="ru-RU"/>
              </w:rPr>
              <w:t>и лабораторных занятий</w:t>
            </w:r>
          </w:p>
        </w:tc>
        <w:tc>
          <w:tcPr>
            <w:tcW w:w="1843" w:type="dxa"/>
          </w:tcPr>
          <w:p w:rsidR="0027646B" w:rsidRPr="00F51876" w:rsidRDefault="0027646B" w:rsidP="00D256CC">
            <w:pPr>
              <w:pStyle w:val="TableParagraph"/>
              <w:jc w:val="center"/>
              <w:rPr>
                <w:b/>
                <w:sz w:val="24"/>
                <w:lang w:val="ru-RU"/>
              </w:rPr>
            </w:pPr>
            <w:r w:rsidRPr="00F51876">
              <w:rPr>
                <w:b/>
                <w:sz w:val="24"/>
                <w:lang w:val="ru-RU"/>
              </w:rPr>
              <w:t>Объем,</w:t>
            </w:r>
            <w:r w:rsidRPr="00F51876">
              <w:rPr>
                <w:b/>
                <w:spacing w:val="-13"/>
                <w:sz w:val="24"/>
                <w:lang w:val="ru-RU"/>
              </w:rPr>
              <w:t xml:space="preserve"> </w:t>
            </w:r>
            <w:proofErr w:type="spellStart"/>
            <w:r w:rsidRPr="00F51876">
              <w:rPr>
                <w:b/>
                <w:sz w:val="24"/>
                <w:lang w:val="ru-RU"/>
              </w:rPr>
              <w:t>ак</w:t>
            </w:r>
            <w:proofErr w:type="spellEnd"/>
            <w:r w:rsidRPr="00F51876">
              <w:rPr>
                <w:b/>
                <w:sz w:val="24"/>
                <w:lang w:val="ru-RU"/>
              </w:rPr>
              <w:t>.</w:t>
            </w:r>
            <w:r w:rsidRPr="00F51876">
              <w:rPr>
                <w:b/>
                <w:spacing w:val="-13"/>
                <w:sz w:val="24"/>
                <w:lang w:val="ru-RU"/>
              </w:rPr>
              <w:t xml:space="preserve"> </w:t>
            </w:r>
            <w:r w:rsidRPr="00F51876">
              <w:rPr>
                <w:b/>
                <w:sz w:val="24"/>
                <w:lang w:val="ru-RU"/>
              </w:rPr>
              <w:t>ч.</w:t>
            </w:r>
            <w:r w:rsidRPr="00F51876">
              <w:rPr>
                <w:b/>
                <w:spacing w:val="-13"/>
                <w:sz w:val="24"/>
                <w:lang w:val="ru-RU"/>
              </w:rPr>
              <w:t xml:space="preserve"> </w:t>
            </w:r>
            <w:r w:rsidRPr="00F51876">
              <w:rPr>
                <w:b/>
                <w:sz w:val="24"/>
                <w:lang w:val="ru-RU"/>
              </w:rPr>
              <w:t>/ в том числе</w:t>
            </w:r>
          </w:p>
          <w:p w:rsidR="0027646B" w:rsidRPr="00F51876" w:rsidRDefault="0027646B" w:rsidP="00D256CC">
            <w:pPr>
              <w:pStyle w:val="TableParagraph"/>
              <w:ind w:right="1"/>
              <w:jc w:val="center"/>
              <w:rPr>
                <w:b/>
                <w:sz w:val="24"/>
                <w:lang w:val="ru-RU"/>
              </w:rPr>
            </w:pPr>
            <w:r w:rsidRPr="00F51876">
              <w:rPr>
                <w:b/>
                <w:sz w:val="24"/>
                <w:lang w:val="ru-RU"/>
              </w:rPr>
              <w:t>в</w:t>
            </w:r>
            <w:r w:rsidRPr="00F51876">
              <w:rPr>
                <w:b/>
                <w:spacing w:val="-15"/>
                <w:sz w:val="24"/>
                <w:lang w:val="ru-RU"/>
              </w:rPr>
              <w:t xml:space="preserve"> </w:t>
            </w:r>
            <w:r w:rsidRPr="00F51876">
              <w:rPr>
                <w:b/>
                <w:sz w:val="24"/>
                <w:lang w:val="ru-RU"/>
              </w:rPr>
              <w:t>форме</w:t>
            </w:r>
            <w:r w:rsidRPr="00F51876">
              <w:rPr>
                <w:b/>
                <w:spacing w:val="-15"/>
                <w:sz w:val="24"/>
                <w:lang w:val="ru-RU"/>
              </w:rPr>
              <w:t xml:space="preserve"> </w:t>
            </w:r>
            <w:r w:rsidRPr="00F51876">
              <w:rPr>
                <w:b/>
                <w:sz w:val="24"/>
                <w:lang w:val="ru-RU"/>
              </w:rPr>
              <w:t xml:space="preserve">практической </w:t>
            </w:r>
            <w:r w:rsidRPr="00F51876">
              <w:rPr>
                <w:b/>
                <w:spacing w:val="-2"/>
                <w:sz w:val="24"/>
                <w:lang w:val="ru-RU"/>
              </w:rPr>
              <w:t>подготовки,</w:t>
            </w:r>
          </w:p>
          <w:p w:rsidR="0027646B" w:rsidRPr="00F51876" w:rsidRDefault="0027646B" w:rsidP="00D256CC">
            <w:pPr>
              <w:pStyle w:val="TableParagraph"/>
              <w:ind w:left="548" w:right="549"/>
              <w:jc w:val="center"/>
              <w:rPr>
                <w:b/>
                <w:sz w:val="24"/>
                <w:lang w:val="ru-RU"/>
              </w:rPr>
            </w:pPr>
            <w:proofErr w:type="spellStart"/>
            <w:r w:rsidRPr="00F51876">
              <w:rPr>
                <w:b/>
                <w:sz w:val="24"/>
                <w:lang w:val="ru-RU"/>
              </w:rPr>
              <w:t>ак</w:t>
            </w:r>
            <w:proofErr w:type="spellEnd"/>
            <w:r w:rsidRPr="00F51876">
              <w:rPr>
                <w:b/>
                <w:sz w:val="24"/>
                <w:lang w:val="ru-RU"/>
              </w:rPr>
              <w:t>.</w:t>
            </w:r>
            <w:r w:rsidRPr="00F51876">
              <w:rPr>
                <w:b/>
                <w:spacing w:val="-1"/>
                <w:sz w:val="24"/>
                <w:lang w:val="ru-RU"/>
              </w:rPr>
              <w:t xml:space="preserve"> </w:t>
            </w:r>
            <w:r w:rsidRPr="00F51876">
              <w:rPr>
                <w:b/>
                <w:spacing w:val="-5"/>
                <w:sz w:val="24"/>
                <w:lang w:val="ru-RU"/>
              </w:rPr>
              <w:t>ч.</w:t>
            </w:r>
          </w:p>
        </w:tc>
        <w:tc>
          <w:tcPr>
            <w:tcW w:w="2128" w:type="dxa"/>
          </w:tcPr>
          <w:p w:rsidR="0027646B" w:rsidRPr="00F51876" w:rsidRDefault="0027646B" w:rsidP="00D256CC">
            <w:pPr>
              <w:pStyle w:val="TableParagraph"/>
              <w:ind w:left="-1"/>
              <w:jc w:val="center"/>
              <w:rPr>
                <w:b/>
                <w:sz w:val="24"/>
                <w:lang w:val="ru-RU"/>
              </w:rPr>
            </w:pPr>
            <w:r w:rsidRPr="00F51876">
              <w:rPr>
                <w:b/>
                <w:sz w:val="24"/>
                <w:lang w:val="ru-RU"/>
              </w:rPr>
              <w:t>Коды компетенций, формированию</w:t>
            </w:r>
            <w:r w:rsidRPr="00F51876">
              <w:rPr>
                <w:b/>
                <w:spacing w:val="-15"/>
                <w:sz w:val="24"/>
                <w:lang w:val="ru-RU"/>
              </w:rPr>
              <w:t xml:space="preserve"> </w:t>
            </w:r>
            <w:r w:rsidRPr="00F51876">
              <w:rPr>
                <w:b/>
                <w:sz w:val="24"/>
                <w:lang w:val="ru-RU"/>
              </w:rPr>
              <w:t xml:space="preserve">которых способствует элемент </w:t>
            </w:r>
            <w:r w:rsidRPr="00F51876">
              <w:rPr>
                <w:b/>
                <w:spacing w:val="-2"/>
                <w:sz w:val="24"/>
                <w:lang w:val="ru-RU"/>
              </w:rPr>
              <w:t>программы</w:t>
            </w:r>
          </w:p>
        </w:tc>
      </w:tr>
      <w:tr w:rsidR="0027646B" w:rsidRPr="00F51876" w:rsidTr="0027646B">
        <w:trPr>
          <w:trHeight w:hRule="exact" w:val="261"/>
        </w:trPr>
        <w:tc>
          <w:tcPr>
            <w:tcW w:w="14979" w:type="dxa"/>
            <w:gridSpan w:val="4"/>
          </w:tcPr>
          <w:p w:rsidR="0027646B" w:rsidRPr="00F51876" w:rsidRDefault="0027646B" w:rsidP="00D256CC">
            <w:pPr>
              <w:pStyle w:val="TableParagraph"/>
              <w:ind w:left="7" w:right="4"/>
              <w:jc w:val="center"/>
              <w:rPr>
                <w:b/>
                <w:lang w:val="ru-RU"/>
              </w:rPr>
            </w:pPr>
            <w:r w:rsidRPr="00F51876">
              <w:rPr>
                <w:b/>
                <w:lang w:val="ru-RU"/>
              </w:rPr>
              <w:t>Раздел</w:t>
            </w:r>
            <w:r w:rsidRPr="00F51876">
              <w:rPr>
                <w:b/>
                <w:spacing w:val="-6"/>
                <w:lang w:val="ru-RU"/>
              </w:rPr>
              <w:t xml:space="preserve"> </w:t>
            </w:r>
            <w:r w:rsidRPr="00F51876">
              <w:rPr>
                <w:b/>
                <w:lang w:val="ru-RU"/>
              </w:rPr>
              <w:t>1.</w:t>
            </w:r>
            <w:r w:rsidRPr="00F51876">
              <w:rPr>
                <w:b/>
                <w:spacing w:val="-8"/>
                <w:lang w:val="ru-RU"/>
              </w:rPr>
              <w:t xml:space="preserve"> </w:t>
            </w:r>
            <w:r w:rsidRPr="00F51876">
              <w:rPr>
                <w:b/>
                <w:lang w:val="ru-RU"/>
              </w:rPr>
              <w:t>Геометрическое</w:t>
            </w:r>
            <w:r w:rsidRPr="00F51876">
              <w:rPr>
                <w:b/>
                <w:spacing w:val="-6"/>
                <w:lang w:val="ru-RU"/>
              </w:rPr>
              <w:t xml:space="preserve"> </w:t>
            </w:r>
            <w:r w:rsidRPr="00F51876">
              <w:rPr>
                <w:b/>
                <w:lang w:val="ru-RU"/>
              </w:rPr>
              <w:t>и</w:t>
            </w:r>
            <w:r w:rsidRPr="00F51876">
              <w:rPr>
                <w:b/>
                <w:spacing w:val="-5"/>
                <w:lang w:val="ru-RU"/>
              </w:rPr>
              <w:t xml:space="preserve"> </w:t>
            </w:r>
            <w:r w:rsidRPr="00F51876">
              <w:rPr>
                <w:b/>
                <w:lang w:val="ru-RU"/>
              </w:rPr>
              <w:t>проекционное</w:t>
            </w:r>
            <w:r w:rsidRPr="00F51876">
              <w:rPr>
                <w:b/>
                <w:spacing w:val="-5"/>
                <w:lang w:val="ru-RU"/>
              </w:rPr>
              <w:t xml:space="preserve"> </w:t>
            </w:r>
            <w:r w:rsidRPr="00F51876">
              <w:rPr>
                <w:b/>
                <w:spacing w:val="-2"/>
                <w:lang w:val="ru-RU"/>
              </w:rPr>
              <w:t xml:space="preserve">черчение </w:t>
            </w:r>
          </w:p>
        </w:tc>
      </w:tr>
      <w:tr w:rsidR="0027646B" w:rsidRPr="00F51876" w:rsidTr="00D256CC">
        <w:trPr>
          <w:trHeight w:hRule="exact" w:val="264"/>
        </w:trPr>
        <w:tc>
          <w:tcPr>
            <w:tcW w:w="2645" w:type="dxa"/>
            <w:tcBorders>
              <w:bottom w:val="nil"/>
            </w:tcBorders>
          </w:tcPr>
          <w:p w:rsidR="0027646B" w:rsidRPr="00F51876" w:rsidRDefault="0027646B" w:rsidP="00D256CC">
            <w:pPr>
              <w:pStyle w:val="TableParagraph"/>
            </w:pPr>
            <w:proofErr w:type="spellStart"/>
            <w:r w:rsidRPr="00F51876">
              <w:t>Тема</w:t>
            </w:r>
            <w:proofErr w:type="spellEnd"/>
            <w:r w:rsidRPr="00F51876">
              <w:rPr>
                <w:spacing w:val="-2"/>
              </w:rPr>
              <w:t xml:space="preserve"> </w:t>
            </w:r>
            <w:r w:rsidRPr="00F51876">
              <w:rPr>
                <w:spacing w:val="-4"/>
              </w:rPr>
              <w:t>1.1.</w:t>
            </w:r>
          </w:p>
        </w:tc>
        <w:tc>
          <w:tcPr>
            <w:tcW w:w="8363" w:type="dxa"/>
            <w:shd w:val="clear" w:color="auto" w:fill="D9D9D9"/>
          </w:tcPr>
          <w:p w:rsidR="0027646B" w:rsidRPr="00F51876" w:rsidRDefault="0027646B" w:rsidP="00D256CC">
            <w:pPr>
              <w:pStyle w:val="TableParagraph"/>
              <w:rPr>
                <w:b/>
              </w:rPr>
            </w:pPr>
            <w:proofErr w:type="spellStart"/>
            <w:r w:rsidRPr="00F51876">
              <w:rPr>
                <w:b/>
              </w:rPr>
              <w:t>Содержание</w:t>
            </w:r>
            <w:proofErr w:type="spellEnd"/>
            <w:r w:rsidRPr="00F51876">
              <w:rPr>
                <w:b/>
                <w:spacing w:val="-7"/>
              </w:rPr>
              <w:t xml:space="preserve"> </w:t>
            </w:r>
            <w:proofErr w:type="spellStart"/>
            <w:r w:rsidRPr="00F51876">
              <w:rPr>
                <w:b/>
              </w:rPr>
              <w:t>учебного</w:t>
            </w:r>
            <w:proofErr w:type="spellEnd"/>
            <w:r w:rsidRPr="00F51876">
              <w:rPr>
                <w:b/>
                <w:spacing w:val="-8"/>
              </w:rPr>
              <w:t xml:space="preserve"> </w:t>
            </w:r>
            <w:proofErr w:type="spellStart"/>
            <w:r w:rsidRPr="00F51876">
              <w:rPr>
                <w:b/>
                <w:spacing w:val="-2"/>
              </w:rPr>
              <w:t>материала</w:t>
            </w:r>
            <w:proofErr w:type="spellEnd"/>
          </w:p>
        </w:tc>
        <w:tc>
          <w:tcPr>
            <w:tcW w:w="1843" w:type="dxa"/>
            <w:shd w:val="clear" w:color="auto" w:fill="D9D9D9"/>
          </w:tcPr>
          <w:p w:rsidR="0027646B" w:rsidRPr="00F51876" w:rsidRDefault="0027646B" w:rsidP="00D256CC">
            <w:pPr>
              <w:pStyle w:val="TableParagraph"/>
              <w:ind w:left="548" w:right="548"/>
              <w:jc w:val="center"/>
              <w:rPr>
                <w:b/>
                <w:lang w:val="ru-RU"/>
              </w:rPr>
            </w:pPr>
            <w:r w:rsidRPr="00F51876">
              <w:rPr>
                <w:b/>
                <w:lang w:val="ru-RU"/>
              </w:rPr>
              <w:t>1/2</w:t>
            </w:r>
          </w:p>
        </w:tc>
        <w:tc>
          <w:tcPr>
            <w:tcW w:w="2128" w:type="dxa"/>
            <w:tcBorders>
              <w:bottom w:val="nil"/>
            </w:tcBorders>
          </w:tcPr>
          <w:p w:rsidR="0027646B" w:rsidRPr="00F51876" w:rsidRDefault="0027646B" w:rsidP="00D256CC">
            <w:pPr>
              <w:pStyle w:val="TableParagraph"/>
              <w:jc w:val="center"/>
            </w:pPr>
            <w:r w:rsidRPr="00F51876">
              <w:t>ОК.01,</w:t>
            </w:r>
            <w:r w:rsidRPr="00F51876">
              <w:rPr>
                <w:spacing w:val="-3"/>
              </w:rPr>
              <w:t xml:space="preserve"> </w:t>
            </w:r>
            <w:r w:rsidRPr="00F51876">
              <w:rPr>
                <w:spacing w:val="-2"/>
              </w:rPr>
              <w:t>ОК.02</w:t>
            </w:r>
          </w:p>
        </w:tc>
      </w:tr>
      <w:tr w:rsidR="0027646B" w:rsidRPr="00F51876" w:rsidTr="00D256CC">
        <w:trPr>
          <w:trHeight w:hRule="exact" w:val="250"/>
        </w:trPr>
        <w:tc>
          <w:tcPr>
            <w:tcW w:w="2645" w:type="dxa"/>
            <w:vMerge w:val="restart"/>
            <w:tcBorders>
              <w:top w:val="nil"/>
            </w:tcBorders>
          </w:tcPr>
          <w:p w:rsidR="0027646B" w:rsidRPr="00F51876" w:rsidRDefault="0027646B" w:rsidP="00D256CC">
            <w:pPr>
              <w:pStyle w:val="TableParagraph"/>
              <w:rPr>
                <w:lang w:val="ru-RU"/>
              </w:rPr>
            </w:pPr>
            <w:r w:rsidRPr="00F51876">
              <w:rPr>
                <w:lang w:val="ru-RU"/>
              </w:rPr>
              <w:t>Основные</w:t>
            </w:r>
            <w:r w:rsidRPr="00F51876">
              <w:rPr>
                <w:spacing w:val="-7"/>
                <w:lang w:val="ru-RU"/>
              </w:rPr>
              <w:t xml:space="preserve"> </w:t>
            </w:r>
            <w:r w:rsidRPr="00F51876">
              <w:rPr>
                <w:lang w:val="ru-RU"/>
              </w:rPr>
              <w:t>сведения</w:t>
            </w:r>
            <w:r w:rsidRPr="00F51876">
              <w:rPr>
                <w:spacing w:val="-6"/>
                <w:lang w:val="ru-RU"/>
              </w:rPr>
              <w:t xml:space="preserve"> </w:t>
            </w:r>
            <w:proofErr w:type="gramStart"/>
            <w:r w:rsidRPr="00F51876">
              <w:rPr>
                <w:spacing w:val="-5"/>
                <w:lang w:val="ru-RU"/>
              </w:rPr>
              <w:t>по</w:t>
            </w:r>
            <w:proofErr w:type="gramEnd"/>
          </w:p>
          <w:p w:rsidR="0027646B" w:rsidRPr="00F51876" w:rsidRDefault="0027646B" w:rsidP="00D256CC">
            <w:pPr>
              <w:pStyle w:val="TableParagraph"/>
              <w:rPr>
                <w:lang w:val="ru-RU"/>
              </w:rPr>
            </w:pPr>
            <w:r w:rsidRPr="00F51876">
              <w:rPr>
                <w:spacing w:val="-2"/>
                <w:lang w:val="ru-RU"/>
              </w:rPr>
              <w:t>оформлению</w:t>
            </w:r>
          </w:p>
          <w:p w:rsidR="0027646B" w:rsidRPr="00F51876" w:rsidRDefault="0027646B" w:rsidP="00D256CC">
            <w:pPr>
              <w:pStyle w:val="TableParagraph"/>
              <w:rPr>
                <w:lang w:val="ru-RU"/>
              </w:rPr>
            </w:pPr>
            <w:r w:rsidRPr="00F51876">
              <w:rPr>
                <w:spacing w:val="-2"/>
                <w:lang w:val="ru-RU"/>
              </w:rPr>
              <w:t>чертежей.</w:t>
            </w:r>
          </w:p>
        </w:tc>
        <w:tc>
          <w:tcPr>
            <w:tcW w:w="8363" w:type="dxa"/>
            <w:tcBorders>
              <w:bottom w:val="nil"/>
            </w:tcBorders>
          </w:tcPr>
          <w:p w:rsidR="0027646B" w:rsidRPr="00F51876" w:rsidRDefault="0027646B" w:rsidP="00D256CC">
            <w:pPr>
              <w:pStyle w:val="TableParagraph"/>
            </w:pPr>
            <w:r w:rsidRPr="00F51876">
              <w:rPr>
                <w:lang w:val="ru-RU"/>
              </w:rPr>
              <w:t>Основные</w:t>
            </w:r>
            <w:r w:rsidRPr="00F51876">
              <w:rPr>
                <w:spacing w:val="-6"/>
                <w:lang w:val="ru-RU"/>
              </w:rPr>
              <w:t xml:space="preserve"> </w:t>
            </w:r>
            <w:r w:rsidRPr="00F51876">
              <w:rPr>
                <w:lang w:val="ru-RU"/>
              </w:rPr>
              <w:t>понятия</w:t>
            </w:r>
            <w:r w:rsidRPr="00F51876">
              <w:rPr>
                <w:spacing w:val="-6"/>
                <w:lang w:val="ru-RU"/>
              </w:rPr>
              <w:t xml:space="preserve"> </w:t>
            </w:r>
            <w:r w:rsidRPr="00F51876">
              <w:rPr>
                <w:lang w:val="ru-RU"/>
              </w:rPr>
              <w:t>и</w:t>
            </w:r>
            <w:r w:rsidRPr="00F51876">
              <w:rPr>
                <w:spacing w:val="-5"/>
                <w:lang w:val="ru-RU"/>
              </w:rPr>
              <w:t xml:space="preserve"> </w:t>
            </w:r>
            <w:r w:rsidRPr="00F51876">
              <w:rPr>
                <w:lang w:val="ru-RU"/>
              </w:rPr>
              <w:t>термины.</w:t>
            </w:r>
            <w:r w:rsidRPr="00F51876">
              <w:rPr>
                <w:spacing w:val="-5"/>
                <w:lang w:val="ru-RU"/>
              </w:rPr>
              <w:t xml:space="preserve"> </w:t>
            </w:r>
            <w:r w:rsidRPr="00F51876">
              <w:rPr>
                <w:lang w:val="ru-RU"/>
              </w:rPr>
              <w:t>Форматы.</w:t>
            </w:r>
            <w:r w:rsidRPr="00F51876">
              <w:rPr>
                <w:spacing w:val="-7"/>
                <w:lang w:val="ru-RU"/>
              </w:rPr>
              <w:t xml:space="preserve"> </w:t>
            </w:r>
            <w:proofErr w:type="spellStart"/>
            <w:r w:rsidRPr="00F51876">
              <w:t>Типы</w:t>
            </w:r>
            <w:proofErr w:type="spellEnd"/>
            <w:r w:rsidRPr="00F51876">
              <w:rPr>
                <w:spacing w:val="-7"/>
              </w:rPr>
              <w:t xml:space="preserve"> </w:t>
            </w:r>
            <w:proofErr w:type="spellStart"/>
            <w:r w:rsidRPr="00F51876">
              <w:t>линий</w:t>
            </w:r>
            <w:proofErr w:type="spellEnd"/>
            <w:r w:rsidRPr="00F51876">
              <w:t>.</w:t>
            </w:r>
            <w:r w:rsidRPr="00F51876">
              <w:rPr>
                <w:spacing w:val="-5"/>
              </w:rPr>
              <w:t xml:space="preserve"> </w:t>
            </w:r>
            <w:proofErr w:type="spellStart"/>
            <w:r w:rsidRPr="00F51876">
              <w:rPr>
                <w:spacing w:val="-2"/>
              </w:rPr>
              <w:t>Шрифт</w:t>
            </w:r>
            <w:proofErr w:type="spellEnd"/>
          </w:p>
        </w:tc>
        <w:tc>
          <w:tcPr>
            <w:tcW w:w="1843" w:type="dxa"/>
            <w:tcBorders>
              <w:bottom w:val="nil"/>
            </w:tcBorders>
          </w:tcPr>
          <w:p w:rsidR="0027646B" w:rsidRPr="00F51876" w:rsidRDefault="0027646B" w:rsidP="00D256CC">
            <w:pPr>
              <w:pStyle w:val="TableParagraph"/>
              <w:ind w:left="548" w:right="548"/>
              <w:jc w:val="center"/>
              <w:rPr>
                <w:lang w:val="ru-RU"/>
              </w:rPr>
            </w:pPr>
            <w:r w:rsidRPr="00F51876">
              <w:rPr>
                <w:spacing w:val="-10"/>
                <w:lang w:val="ru-RU"/>
              </w:rPr>
              <w:t>1</w:t>
            </w:r>
          </w:p>
        </w:tc>
        <w:tc>
          <w:tcPr>
            <w:tcW w:w="2128" w:type="dxa"/>
            <w:tcBorders>
              <w:top w:val="nil"/>
              <w:bottom w:val="nil"/>
            </w:tcBorders>
          </w:tcPr>
          <w:p w:rsidR="0027646B" w:rsidRPr="00F51876" w:rsidRDefault="0027646B" w:rsidP="00D256CC">
            <w:pPr>
              <w:pStyle w:val="TableParagraph"/>
              <w:jc w:val="center"/>
            </w:pPr>
            <w:r w:rsidRPr="00F51876">
              <w:t>ОК.05,</w:t>
            </w:r>
            <w:r w:rsidRPr="00F51876">
              <w:rPr>
                <w:spacing w:val="-3"/>
              </w:rPr>
              <w:t xml:space="preserve"> </w:t>
            </w:r>
            <w:r w:rsidRPr="00F51876">
              <w:rPr>
                <w:spacing w:val="-2"/>
              </w:rPr>
              <w:t>ОК.07</w:t>
            </w:r>
          </w:p>
        </w:tc>
      </w:tr>
      <w:tr w:rsidR="0027646B" w:rsidRPr="00F51876" w:rsidTr="00D256CC">
        <w:trPr>
          <w:trHeight w:hRule="exact" w:val="254"/>
        </w:trPr>
        <w:tc>
          <w:tcPr>
            <w:tcW w:w="2645" w:type="dxa"/>
            <w:vMerge/>
          </w:tcPr>
          <w:p w:rsidR="0027646B" w:rsidRPr="00F51876" w:rsidRDefault="0027646B" w:rsidP="00D256CC">
            <w:pPr>
              <w:pStyle w:val="TableParagraph"/>
            </w:pPr>
          </w:p>
        </w:tc>
        <w:tc>
          <w:tcPr>
            <w:tcW w:w="8363" w:type="dxa"/>
            <w:tcBorders>
              <w:top w:val="nil"/>
              <w:bottom w:val="nil"/>
            </w:tcBorders>
          </w:tcPr>
          <w:p w:rsidR="0027646B" w:rsidRPr="00F51876" w:rsidRDefault="0027646B" w:rsidP="00D256CC">
            <w:pPr>
              <w:pStyle w:val="TableParagraph"/>
              <w:rPr>
                <w:lang w:val="ru-RU"/>
              </w:rPr>
            </w:pPr>
            <w:r w:rsidRPr="00F51876">
              <w:rPr>
                <w:lang w:val="ru-RU"/>
              </w:rPr>
              <w:t>стандартный.</w:t>
            </w:r>
            <w:r w:rsidRPr="00F51876">
              <w:rPr>
                <w:spacing w:val="-9"/>
                <w:lang w:val="ru-RU"/>
              </w:rPr>
              <w:t xml:space="preserve"> </w:t>
            </w:r>
            <w:r w:rsidRPr="00F51876">
              <w:rPr>
                <w:lang w:val="ru-RU"/>
              </w:rPr>
              <w:t>Оформление</w:t>
            </w:r>
            <w:r w:rsidRPr="00F51876">
              <w:rPr>
                <w:spacing w:val="-7"/>
                <w:lang w:val="ru-RU"/>
              </w:rPr>
              <w:t xml:space="preserve"> </w:t>
            </w:r>
            <w:r w:rsidRPr="00F51876">
              <w:rPr>
                <w:lang w:val="ru-RU"/>
              </w:rPr>
              <w:t>чертежей</w:t>
            </w:r>
            <w:r w:rsidRPr="00F51876">
              <w:rPr>
                <w:spacing w:val="-7"/>
                <w:lang w:val="ru-RU"/>
              </w:rPr>
              <w:t xml:space="preserve"> </w:t>
            </w:r>
            <w:r w:rsidRPr="00F51876">
              <w:rPr>
                <w:lang w:val="ru-RU"/>
              </w:rPr>
              <w:t>в</w:t>
            </w:r>
            <w:r w:rsidRPr="00F51876">
              <w:rPr>
                <w:spacing w:val="-7"/>
                <w:lang w:val="ru-RU"/>
              </w:rPr>
              <w:t xml:space="preserve"> </w:t>
            </w:r>
            <w:r w:rsidRPr="00F51876">
              <w:rPr>
                <w:lang w:val="ru-RU"/>
              </w:rPr>
              <w:t>соответствии</w:t>
            </w:r>
            <w:r w:rsidRPr="00F51876">
              <w:rPr>
                <w:spacing w:val="-8"/>
                <w:lang w:val="ru-RU"/>
              </w:rPr>
              <w:t xml:space="preserve"> </w:t>
            </w:r>
            <w:r w:rsidRPr="00F51876">
              <w:rPr>
                <w:lang w:val="ru-RU"/>
              </w:rPr>
              <w:t>с</w:t>
            </w:r>
            <w:r w:rsidRPr="00F51876">
              <w:rPr>
                <w:spacing w:val="-6"/>
                <w:lang w:val="ru-RU"/>
              </w:rPr>
              <w:t xml:space="preserve"> </w:t>
            </w:r>
            <w:r w:rsidRPr="00F51876">
              <w:rPr>
                <w:spacing w:val="-2"/>
                <w:lang w:val="ru-RU"/>
              </w:rPr>
              <w:t>требованиями</w:t>
            </w:r>
          </w:p>
        </w:tc>
        <w:tc>
          <w:tcPr>
            <w:tcW w:w="1843" w:type="dxa"/>
            <w:tcBorders>
              <w:top w:val="nil"/>
              <w:bottom w:val="nil"/>
            </w:tcBorders>
          </w:tcPr>
          <w:p w:rsidR="0027646B" w:rsidRPr="00F51876" w:rsidRDefault="0027646B" w:rsidP="00D256CC">
            <w:pPr>
              <w:pStyle w:val="TableParagraph"/>
              <w:rPr>
                <w:sz w:val="18"/>
                <w:lang w:val="ru-RU"/>
              </w:rPr>
            </w:pPr>
          </w:p>
        </w:tc>
        <w:tc>
          <w:tcPr>
            <w:tcW w:w="2128" w:type="dxa"/>
            <w:vMerge w:val="restart"/>
            <w:tcBorders>
              <w:top w:val="nil"/>
            </w:tcBorders>
          </w:tcPr>
          <w:p w:rsidR="0027646B" w:rsidRPr="00F51876" w:rsidRDefault="0027646B" w:rsidP="00D256CC">
            <w:pPr>
              <w:pStyle w:val="TableParagraph"/>
              <w:jc w:val="center"/>
            </w:pPr>
            <w:r w:rsidRPr="00F51876">
              <w:t>ПК</w:t>
            </w:r>
            <w:r w:rsidRPr="00F51876">
              <w:rPr>
                <w:spacing w:val="-3"/>
              </w:rPr>
              <w:t xml:space="preserve"> </w:t>
            </w:r>
            <w:r w:rsidRPr="00F51876">
              <w:t>1.2,</w:t>
            </w:r>
            <w:r w:rsidRPr="00F51876">
              <w:rPr>
                <w:spacing w:val="-1"/>
              </w:rPr>
              <w:t xml:space="preserve"> </w:t>
            </w:r>
            <w:r w:rsidRPr="00F51876">
              <w:t>ПК</w:t>
            </w:r>
            <w:r w:rsidRPr="00F51876">
              <w:rPr>
                <w:spacing w:val="-2"/>
              </w:rPr>
              <w:t xml:space="preserve"> </w:t>
            </w:r>
            <w:r w:rsidRPr="00F51876">
              <w:rPr>
                <w:spacing w:val="-5"/>
              </w:rPr>
              <w:t>1.3</w:t>
            </w:r>
          </w:p>
          <w:p w:rsidR="0027646B" w:rsidRPr="00F51876" w:rsidRDefault="0027646B" w:rsidP="00D256CC">
            <w:pPr>
              <w:pStyle w:val="TableParagraph"/>
              <w:jc w:val="center"/>
            </w:pPr>
            <w:r w:rsidRPr="00F51876">
              <w:t>ПК</w:t>
            </w:r>
            <w:r w:rsidRPr="00F51876">
              <w:rPr>
                <w:spacing w:val="-3"/>
              </w:rPr>
              <w:t xml:space="preserve"> </w:t>
            </w:r>
            <w:r w:rsidRPr="00F51876">
              <w:t>1.4,</w:t>
            </w:r>
            <w:r w:rsidRPr="00F51876">
              <w:rPr>
                <w:spacing w:val="-1"/>
              </w:rPr>
              <w:t xml:space="preserve"> </w:t>
            </w:r>
            <w:r w:rsidRPr="00F51876">
              <w:t>ПК</w:t>
            </w:r>
            <w:r w:rsidRPr="00F51876">
              <w:rPr>
                <w:spacing w:val="-2"/>
              </w:rPr>
              <w:t xml:space="preserve"> </w:t>
            </w:r>
            <w:r w:rsidRPr="00F51876">
              <w:rPr>
                <w:spacing w:val="-5"/>
              </w:rPr>
              <w:t>2.1</w:t>
            </w:r>
          </w:p>
        </w:tc>
      </w:tr>
      <w:tr w:rsidR="0027646B" w:rsidRPr="00F51876" w:rsidTr="00D256CC">
        <w:trPr>
          <w:trHeight w:hRule="exact" w:val="263"/>
        </w:trPr>
        <w:tc>
          <w:tcPr>
            <w:tcW w:w="2645" w:type="dxa"/>
            <w:vMerge/>
          </w:tcPr>
          <w:p w:rsidR="0027646B" w:rsidRPr="00F51876" w:rsidRDefault="0027646B" w:rsidP="00D256CC">
            <w:pPr>
              <w:pStyle w:val="TableParagraph"/>
            </w:pPr>
          </w:p>
        </w:tc>
        <w:tc>
          <w:tcPr>
            <w:tcW w:w="8363" w:type="dxa"/>
            <w:tcBorders>
              <w:top w:val="nil"/>
            </w:tcBorders>
          </w:tcPr>
          <w:p w:rsidR="0027646B" w:rsidRPr="00F51876" w:rsidRDefault="0027646B" w:rsidP="00D256CC">
            <w:pPr>
              <w:pStyle w:val="TableParagraph"/>
              <w:rPr>
                <w:lang w:val="ru-RU"/>
              </w:rPr>
            </w:pPr>
            <w:r w:rsidRPr="00F51876">
              <w:rPr>
                <w:lang w:val="ru-RU"/>
              </w:rPr>
              <w:t>стандартов</w:t>
            </w:r>
            <w:r w:rsidRPr="00F51876">
              <w:rPr>
                <w:spacing w:val="-6"/>
                <w:lang w:val="ru-RU"/>
              </w:rPr>
              <w:t xml:space="preserve"> </w:t>
            </w:r>
            <w:r w:rsidRPr="00F51876">
              <w:rPr>
                <w:lang w:val="ru-RU"/>
              </w:rPr>
              <w:t>ГОСТ,</w:t>
            </w:r>
            <w:r w:rsidRPr="00F51876">
              <w:rPr>
                <w:spacing w:val="-5"/>
                <w:lang w:val="ru-RU"/>
              </w:rPr>
              <w:t xml:space="preserve"> </w:t>
            </w:r>
            <w:r w:rsidRPr="00F51876">
              <w:rPr>
                <w:lang w:val="ru-RU"/>
              </w:rPr>
              <w:t>ЕСКД</w:t>
            </w:r>
            <w:r w:rsidRPr="00F51876">
              <w:rPr>
                <w:spacing w:val="-6"/>
                <w:lang w:val="ru-RU"/>
              </w:rPr>
              <w:t xml:space="preserve"> </w:t>
            </w:r>
            <w:r w:rsidRPr="00F51876">
              <w:rPr>
                <w:lang w:val="ru-RU"/>
              </w:rPr>
              <w:t>и</w:t>
            </w:r>
            <w:r w:rsidRPr="00F51876">
              <w:rPr>
                <w:spacing w:val="-4"/>
                <w:lang w:val="ru-RU"/>
              </w:rPr>
              <w:t xml:space="preserve"> СПДС</w:t>
            </w:r>
          </w:p>
        </w:tc>
        <w:tc>
          <w:tcPr>
            <w:tcW w:w="1843" w:type="dxa"/>
            <w:tcBorders>
              <w:top w:val="nil"/>
            </w:tcBorders>
          </w:tcPr>
          <w:p w:rsidR="0027646B" w:rsidRPr="00F51876" w:rsidRDefault="0027646B" w:rsidP="00D256CC">
            <w:pPr>
              <w:pStyle w:val="TableParagraph"/>
              <w:rPr>
                <w:sz w:val="18"/>
                <w:lang w:val="ru-RU"/>
              </w:rPr>
            </w:pPr>
          </w:p>
        </w:tc>
        <w:tc>
          <w:tcPr>
            <w:tcW w:w="2128" w:type="dxa"/>
            <w:vMerge/>
          </w:tcPr>
          <w:p w:rsidR="0027646B" w:rsidRPr="00F51876" w:rsidRDefault="0027646B" w:rsidP="00D256CC">
            <w:pPr>
              <w:pStyle w:val="TableParagraph"/>
              <w:jc w:val="center"/>
              <w:rPr>
                <w:lang w:val="ru-RU"/>
              </w:rPr>
            </w:pPr>
          </w:p>
        </w:tc>
      </w:tr>
      <w:tr w:rsidR="0027646B" w:rsidRPr="00F51876" w:rsidTr="00D256CC">
        <w:trPr>
          <w:trHeight w:hRule="exact" w:val="263"/>
        </w:trPr>
        <w:tc>
          <w:tcPr>
            <w:tcW w:w="2645" w:type="dxa"/>
            <w:vMerge/>
          </w:tcPr>
          <w:p w:rsidR="0027646B" w:rsidRPr="00F51876" w:rsidRDefault="0027646B" w:rsidP="00D256CC">
            <w:pPr>
              <w:pStyle w:val="TableParagraph"/>
              <w:rPr>
                <w:spacing w:val="-2"/>
                <w:lang w:val="ru-RU"/>
              </w:rPr>
            </w:pPr>
          </w:p>
        </w:tc>
        <w:tc>
          <w:tcPr>
            <w:tcW w:w="8363" w:type="dxa"/>
            <w:tcBorders>
              <w:top w:val="nil"/>
            </w:tcBorders>
          </w:tcPr>
          <w:p w:rsidR="0027646B" w:rsidRPr="00F51876" w:rsidRDefault="0027646B" w:rsidP="00D256CC">
            <w:pPr>
              <w:pStyle w:val="TableParagraph"/>
              <w:rPr>
                <w:lang w:val="ru-RU"/>
              </w:rPr>
            </w:pPr>
            <w:r w:rsidRPr="00F51876">
              <w:rPr>
                <w:b/>
                <w:lang w:val="ru-RU"/>
              </w:rPr>
              <w:t>В</w:t>
            </w:r>
            <w:r w:rsidRPr="00F51876">
              <w:rPr>
                <w:b/>
                <w:spacing w:val="-6"/>
                <w:lang w:val="ru-RU"/>
              </w:rPr>
              <w:t xml:space="preserve"> </w:t>
            </w:r>
            <w:r w:rsidRPr="00F51876">
              <w:rPr>
                <w:b/>
                <w:lang w:val="ru-RU"/>
              </w:rPr>
              <w:t>том</w:t>
            </w:r>
            <w:r w:rsidRPr="00F51876">
              <w:rPr>
                <w:b/>
                <w:spacing w:val="-4"/>
                <w:lang w:val="ru-RU"/>
              </w:rPr>
              <w:t xml:space="preserve"> </w:t>
            </w:r>
            <w:r w:rsidRPr="00F51876">
              <w:rPr>
                <w:b/>
                <w:lang w:val="ru-RU"/>
              </w:rPr>
              <w:t>числе</w:t>
            </w:r>
            <w:r w:rsidRPr="00F51876">
              <w:rPr>
                <w:b/>
                <w:spacing w:val="-6"/>
                <w:lang w:val="ru-RU"/>
              </w:rPr>
              <w:t xml:space="preserve"> </w:t>
            </w:r>
            <w:r w:rsidRPr="00F51876">
              <w:rPr>
                <w:b/>
                <w:lang w:val="ru-RU"/>
              </w:rPr>
              <w:t>практических</w:t>
            </w:r>
            <w:r w:rsidRPr="00F51876">
              <w:rPr>
                <w:b/>
                <w:spacing w:val="-6"/>
                <w:lang w:val="ru-RU"/>
              </w:rPr>
              <w:t xml:space="preserve"> </w:t>
            </w:r>
            <w:r w:rsidRPr="00F51876">
              <w:rPr>
                <w:b/>
                <w:spacing w:val="-2"/>
                <w:lang w:val="ru-RU"/>
              </w:rPr>
              <w:t>занятий</w:t>
            </w:r>
          </w:p>
        </w:tc>
        <w:tc>
          <w:tcPr>
            <w:tcW w:w="1843" w:type="dxa"/>
            <w:tcBorders>
              <w:top w:val="nil"/>
            </w:tcBorders>
          </w:tcPr>
          <w:p w:rsidR="0027646B" w:rsidRPr="00F51876" w:rsidRDefault="0027646B" w:rsidP="00D256CC">
            <w:pPr>
              <w:pStyle w:val="TableParagraph"/>
              <w:jc w:val="center"/>
              <w:rPr>
                <w:b/>
                <w:sz w:val="18"/>
                <w:lang w:val="ru-RU"/>
              </w:rPr>
            </w:pPr>
            <w:r w:rsidRPr="00F51876">
              <w:rPr>
                <w:b/>
                <w:lang w:val="ru-RU"/>
              </w:rPr>
              <w:t>2/2</w:t>
            </w:r>
          </w:p>
        </w:tc>
        <w:tc>
          <w:tcPr>
            <w:tcW w:w="2128" w:type="dxa"/>
            <w:vMerge/>
          </w:tcPr>
          <w:p w:rsidR="0027646B" w:rsidRPr="00F51876" w:rsidRDefault="0027646B" w:rsidP="00D256CC">
            <w:pPr>
              <w:pStyle w:val="TableParagraph"/>
              <w:jc w:val="center"/>
              <w:rPr>
                <w:lang w:val="ru-RU"/>
              </w:rPr>
            </w:pPr>
          </w:p>
        </w:tc>
      </w:tr>
      <w:tr w:rsidR="0027646B" w:rsidRPr="00F51876" w:rsidTr="00D256CC">
        <w:trPr>
          <w:trHeight w:hRule="exact" w:val="263"/>
        </w:trPr>
        <w:tc>
          <w:tcPr>
            <w:tcW w:w="2645" w:type="dxa"/>
            <w:vMerge/>
          </w:tcPr>
          <w:p w:rsidR="0027646B" w:rsidRPr="00F51876" w:rsidRDefault="0027646B" w:rsidP="00D256CC">
            <w:pPr>
              <w:pStyle w:val="TableParagraph"/>
              <w:rPr>
                <w:spacing w:val="-2"/>
                <w:lang w:val="ru-RU"/>
              </w:rPr>
            </w:pPr>
          </w:p>
        </w:tc>
        <w:tc>
          <w:tcPr>
            <w:tcW w:w="8363" w:type="dxa"/>
            <w:tcBorders>
              <w:top w:val="nil"/>
            </w:tcBorders>
          </w:tcPr>
          <w:p w:rsidR="0027646B" w:rsidRPr="00F51876" w:rsidRDefault="0027646B" w:rsidP="00D256CC">
            <w:pPr>
              <w:pStyle w:val="TableParagraph"/>
              <w:rPr>
                <w:lang w:val="ru-RU"/>
              </w:rPr>
            </w:pPr>
            <w:r w:rsidRPr="00F51876">
              <w:rPr>
                <w:lang w:val="ru-RU"/>
              </w:rPr>
              <w:t>Практическое</w:t>
            </w:r>
            <w:r w:rsidRPr="00F51876">
              <w:rPr>
                <w:spacing w:val="-2"/>
                <w:lang w:val="ru-RU"/>
              </w:rPr>
              <w:t xml:space="preserve"> </w:t>
            </w:r>
            <w:r w:rsidRPr="00F51876">
              <w:rPr>
                <w:lang w:val="ru-RU"/>
              </w:rPr>
              <w:t>занятие</w:t>
            </w:r>
            <w:r w:rsidRPr="00F51876">
              <w:rPr>
                <w:spacing w:val="-6"/>
                <w:lang w:val="ru-RU"/>
              </w:rPr>
              <w:t xml:space="preserve"> </w:t>
            </w:r>
            <w:r w:rsidRPr="00F51876">
              <w:rPr>
                <w:lang w:val="ru-RU"/>
              </w:rPr>
              <w:t>№1 Выполнение</w:t>
            </w:r>
            <w:r w:rsidRPr="00F51876">
              <w:rPr>
                <w:spacing w:val="-6"/>
                <w:lang w:val="ru-RU"/>
              </w:rPr>
              <w:t xml:space="preserve"> </w:t>
            </w:r>
            <w:r w:rsidRPr="00F51876">
              <w:rPr>
                <w:lang w:val="ru-RU"/>
              </w:rPr>
              <w:t>вспомогательной разметки для оформления титульных листов работ</w:t>
            </w:r>
          </w:p>
        </w:tc>
        <w:tc>
          <w:tcPr>
            <w:tcW w:w="1843" w:type="dxa"/>
            <w:tcBorders>
              <w:top w:val="nil"/>
            </w:tcBorders>
          </w:tcPr>
          <w:p w:rsidR="0027646B" w:rsidRPr="00F51876" w:rsidRDefault="0027646B" w:rsidP="00D256CC">
            <w:pPr>
              <w:pStyle w:val="TableParagraph"/>
              <w:jc w:val="center"/>
              <w:rPr>
                <w:sz w:val="18"/>
                <w:lang w:val="ru-RU"/>
              </w:rPr>
            </w:pPr>
            <w:r w:rsidRPr="00F51876">
              <w:rPr>
                <w:lang w:val="ru-RU"/>
              </w:rPr>
              <w:t>2</w:t>
            </w:r>
          </w:p>
        </w:tc>
        <w:tc>
          <w:tcPr>
            <w:tcW w:w="2128" w:type="dxa"/>
            <w:vMerge/>
          </w:tcPr>
          <w:p w:rsidR="0027646B" w:rsidRPr="00F51876" w:rsidRDefault="0027646B" w:rsidP="00D256CC">
            <w:pPr>
              <w:pStyle w:val="TableParagraph"/>
              <w:jc w:val="center"/>
              <w:rPr>
                <w:lang w:val="ru-RU"/>
              </w:rPr>
            </w:pPr>
          </w:p>
        </w:tc>
      </w:tr>
      <w:tr w:rsidR="0027646B" w:rsidRPr="00F51876" w:rsidTr="00D256CC">
        <w:trPr>
          <w:trHeight w:hRule="exact" w:val="264"/>
        </w:trPr>
        <w:tc>
          <w:tcPr>
            <w:tcW w:w="2645" w:type="dxa"/>
            <w:vMerge w:val="restart"/>
          </w:tcPr>
          <w:p w:rsidR="0027646B" w:rsidRPr="00F51876" w:rsidRDefault="0027646B" w:rsidP="00D256CC">
            <w:pPr>
              <w:pStyle w:val="TableParagraph"/>
              <w:rPr>
                <w:lang w:val="ru-RU"/>
              </w:rPr>
            </w:pPr>
            <w:r w:rsidRPr="00F51876">
              <w:rPr>
                <w:lang w:val="ru-RU"/>
              </w:rPr>
              <w:t>Тема</w:t>
            </w:r>
            <w:r w:rsidRPr="00F51876">
              <w:rPr>
                <w:spacing w:val="-1"/>
                <w:lang w:val="ru-RU"/>
              </w:rPr>
              <w:t xml:space="preserve"> </w:t>
            </w:r>
            <w:r w:rsidRPr="00F51876">
              <w:rPr>
                <w:lang w:val="ru-RU"/>
              </w:rPr>
              <w:t>1.2.</w:t>
            </w:r>
            <w:r w:rsidRPr="00F51876">
              <w:rPr>
                <w:spacing w:val="-1"/>
                <w:lang w:val="ru-RU"/>
              </w:rPr>
              <w:t xml:space="preserve"> </w:t>
            </w:r>
            <w:r w:rsidRPr="00F51876">
              <w:rPr>
                <w:spacing w:val="-2"/>
                <w:lang w:val="ru-RU"/>
              </w:rPr>
              <w:t>Геометрические</w:t>
            </w:r>
          </w:p>
          <w:p w:rsidR="0027646B" w:rsidRPr="00F51876" w:rsidRDefault="0027646B" w:rsidP="00D256CC">
            <w:pPr>
              <w:pStyle w:val="TableParagraph"/>
              <w:rPr>
                <w:lang w:val="ru-RU"/>
              </w:rPr>
            </w:pPr>
            <w:r w:rsidRPr="00F51876">
              <w:rPr>
                <w:lang w:val="ru-RU"/>
              </w:rPr>
              <w:t>построения</w:t>
            </w:r>
            <w:r w:rsidRPr="00F51876">
              <w:rPr>
                <w:spacing w:val="-6"/>
                <w:lang w:val="ru-RU"/>
              </w:rPr>
              <w:t xml:space="preserve"> </w:t>
            </w:r>
            <w:r w:rsidRPr="00F51876">
              <w:rPr>
                <w:lang w:val="ru-RU"/>
              </w:rPr>
              <w:t>и</w:t>
            </w:r>
            <w:r w:rsidRPr="00F51876">
              <w:rPr>
                <w:spacing w:val="-4"/>
                <w:lang w:val="ru-RU"/>
              </w:rPr>
              <w:t xml:space="preserve"> </w:t>
            </w:r>
            <w:r w:rsidRPr="00F51876">
              <w:rPr>
                <w:spacing w:val="-2"/>
                <w:lang w:val="ru-RU"/>
              </w:rPr>
              <w:t>приемы</w:t>
            </w:r>
          </w:p>
          <w:p w:rsidR="0027646B" w:rsidRPr="00F51876" w:rsidRDefault="0027646B" w:rsidP="00D256CC">
            <w:pPr>
              <w:pStyle w:val="TableParagraph"/>
              <w:rPr>
                <w:lang w:val="ru-RU"/>
              </w:rPr>
            </w:pPr>
            <w:r w:rsidRPr="00F51876">
              <w:rPr>
                <w:spacing w:val="-2"/>
                <w:lang w:val="ru-RU"/>
              </w:rPr>
              <w:t>вычерчивания</w:t>
            </w:r>
            <w:r w:rsidRPr="00F51876">
              <w:rPr>
                <w:spacing w:val="9"/>
                <w:lang w:val="ru-RU"/>
              </w:rPr>
              <w:t xml:space="preserve"> </w:t>
            </w:r>
            <w:r w:rsidRPr="00F51876">
              <w:rPr>
                <w:spacing w:val="-2"/>
                <w:lang w:val="ru-RU"/>
              </w:rPr>
              <w:t>контуров</w:t>
            </w:r>
          </w:p>
          <w:p w:rsidR="0027646B" w:rsidRPr="00F51876" w:rsidRDefault="0027646B" w:rsidP="00D256CC">
            <w:pPr>
              <w:pStyle w:val="TableParagraph"/>
            </w:pPr>
            <w:proofErr w:type="spellStart"/>
            <w:proofErr w:type="gramStart"/>
            <w:r w:rsidRPr="00F51876">
              <w:t>технических</w:t>
            </w:r>
            <w:proofErr w:type="spellEnd"/>
            <w:proofErr w:type="gramEnd"/>
            <w:r w:rsidRPr="00F51876">
              <w:rPr>
                <w:spacing w:val="-10"/>
              </w:rPr>
              <w:t xml:space="preserve"> </w:t>
            </w:r>
            <w:proofErr w:type="spellStart"/>
            <w:r w:rsidRPr="00F51876">
              <w:rPr>
                <w:spacing w:val="-2"/>
              </w:rPr>
              <w:t>деталей</w:t>
            </w:r>
            <w:proofErr w:type="spellEnd"/>
            <w:r w:rsidRPr="00F51876">
              <w:rPr>
                <w:spacing w:val="-2"/>
              </w:rPr>
              <w:t>.</w:t>
            </w:r>
          </w:p>
        </w:tc>
        <w:tc>
          <w:tcPr>
            <w:tcW w:w="8363" w:type="dxa"/>
            <w:shd w:val="clear" w:color="auto" w:fill="D9D9D9"/>
          </w:tcPr>
          <w:p w:rsidR="0027646B" w:rsidRPr="00F51876" w:rsidRDefault="0027646B" w:rsidP="00D256CC">
            <w:pPr>
              <w:pStyle w:val="TableParagraph"/>
              <w:rPr>
                <w:b/>
              </w:rPr>
            </w:pPr>
            <w:proofErr w:type="spellStart"/>
            <w:r w:rsidRPr="00F51876">
              <w:rPr>
                <w:b/>
              </w:rPr>
              <w:t>Содержание</w:t>
            </w:r>
            <w:proofErr w:type="spellEnd"/>
            <w:r w:rsidRPr="00F51876">
              <w:rPr>
                <w:b/>
                <w:spacing w:val="-7"/>
              </w:rPr>
              <w:t xml:space="preserve"> </w:t>
            </w:r>
            <w:proofErr w:type="spellStart"/>
            <w:r w:rsidRPr="00F51876">
              <w:rPr>
                <w:b/>
              </w:rPr>
              <w:t>учебного</w:t>
            </w:r>
            <w:proofErr w:type="spellEnd"/>
            <w:r w:rsidRPr="00F51876">
              <w:rPr>
                <w:b/>
                <w:spacing w:val="-8"/>
              </w:rPr>
              <w:t xml:space="preserve"> </w:t>
            </w:r>
            <w:proofErr w:type="spellStart"/>
            <w:r w:rsidRPr="00F51876">
              <w:rPr>
                <w:b/>
                <w:spacing w:val="-2"/>
              </w:rPr>
              <w:t>материала</w:t>
            </w:r>
            <w:proofErr w:type="spellEnd"/>
          </w:p>
        </w:tc>
        <w:tc>
          <w:tcPr>
            <w:tcW w:w="1843" w:type="dxa"/>
            <w:shd w:val="clear" w:color="auto" w:fill="D9D9D9"/>
          </w:tcPr>
          <w:p w:rsidR="0027646B" w:rsidRPr="00F51876" w:rsidRDefault="0027646B" w:rsidP="00D256CC">
            <w:pPr>
              <w:pStyle w:val="TableParagraph"/>
              <w:ind w:left="548" w:right="548"/>
              <w:jc w:val="center"/>
              <w:rPr>
                <w:b/>
                <w:lang w:val="ru-RU"/>
              </w:rPr>
            </w:pPr>
            <w:r w:rsidRPr="00F51876">
              <w:rPr>
                <w:b/>
                <w:lang w:val="ru-RU"/>
              </w:rPr>
              <w:t>1/4</w:t>
            </w:r>
          </w:p>
        </w:tc>
        <w:tc>
          <w:tcPr>
            <w:tcW w:w="2128" w:type="dxa"/>
            <w:vMerge w:val="restart"/>
          </w:tcPr>
          <w:p w:rsidR="0027646B" w:rsidRPr="00F51876" w:rsidRDefault="0027646B" w:rsidP="00D256CC">
            <w:pPr>
              <w:pStyle w:val="TableParagraph"/>
              <w:jc w:val="center"/>
              <w:rPr>
                <w:lang w:val="ru-RU"/>
              </w:rPr>
            </w:pPr>
            <w:r w:rsidRPr="00F51876">
              <w:rPr>
                <w:lang w:val="ru-RU"/>
              </w:rPr>
              <w:t>ОК.01,</w:t>
            </w:r>
            <w:r w:rsidRPr="00F51876">
              <w:rPr>
                <w:spacing w:val="-3"/>
                <w:lang w:val="ru-RU"/>
              </w:rPr>
              <w:t xml:space="preserve"> </w:t>
            </w:r>
            <w:r w:rsidRPr="00F51876">
              <w:rPr>
                <w:spacing w:val="-2"/>
                <w:lang w:val="ru-RU"/>
              </w:rPr>
              <w:t>ОК.02</w:t>
            </w:r>
          </w:p>
          <w:p w:rsidR="0027646B" w:rsidRPr="00F51876" w:rsidRDefault="0027646B" w:rsidP="00D256CC">
            <w:pPr>
              <w:pStyle w:val="TableParagraph"/>
              <w:jc w:val="center"/>
              <w:rPr>
                <w:lang w:val="ru-RU"/>
              </w:rPr>
            </w:pPr>
            <w:r w:rsidRPr="00F51876">
              <w:rPr>
                <w:lang w:val="ru-RU"/>
              </w:rPr>
              <w:t>ОК.05,</w:t>
            </w:r>
            <w:r w:rsidRPr="00F51876">
              <w:rPr>
                <w:spacing w:val="-3"/>
                <w:lang w:val="ru-RU"/>
              </w:rPr>
              <w:t xml:space="preserve"> </w:t>
            </w:r>
            <w:r w:rsidRPr="00F51876">
              <w:rPr>
                <w:spacing w:val="-2"/>
                <w:lang w:val="ru-RU"/>
              </w:rPr>
              <w:t>ОК.07</w:t>
            </w:r>
          </w:p>
          <w:p w:rsidR="0027646B" w:rsidRPr="00F51876" w:rsidRDefault="0027646B" w:rsidP="00D256CC">
            <w:pPr>
              <w:pStyle w:val="TableParagraph"/>
              <w:jc w:val="center"/>
              <w:rPr>
                <w:lang w:val="ru-RU"/>
              </w:rPr>
            </w:pPr>
            <w:r w:rsidRPr="00F51876">
              <w:rPr>
                <w:lang w:val="ru-RU"/>
              </w:rPr>
              <w:t>ПК</w:t>
            </w:r>
            <w:r w:rsidRPr="00F51876">
              <w:rPr>
                <w:spacing w:val="-3"/>
                <w:lang w:val="ru-RU"/>
              </w:rPr>
              <w:t xml:space="preserve"> </w:t>
            </w:r>
            <w:r w:rsidRPr="00F51876">
              <w:rPr>
                <w:lang w:val="ru-RU"/>
              </w:rPr>
              <w:t>1.2,</w:t>
            </w:r>
            <w:r w:rsidRPr="00F51876">
              <w:rPr>
                <w:spacing w:val="-1"/>
                <w:lang w:val="ru-RU"/>
              </w:rPr>
              <w:t xml:space="preserve"> </w:t>
            </w:r>
            <w:r w:rsidRPr="00F51876">
              <w:rPr>
                <w:lang w:val="ru-RU"/>
              </w:rPr>
              <w:t>ПК</w:t>
            </w:r>
            <w:r w:rsidRPr="00F51876">
              <w:rPr>
                <w:spacing w:val="-2"/>
                <w:lang w:val="ru-RU"/>
              </w:rPr>
              <w:t xml:space="preserve"> </w:t>
            </w:r>
            <w:r w:rsidRPr="00F51876">
              <w:rPr>
                <w:spacing w:val="-5"/>
                <w:lang w:val="ru-RU"/>
              </w:rPr>
              <w:t>1.3</w:t>
            </w:r>
          </w:p>
          <w:p w:rsidR="0027646B" w:rsidRPr="00F51876" w:rsidRDefault="0027646B" w:rsidP="00D256CC">
            <w:pPr>
              <w:pStyle w:val="TableParagraph"/>
              <w:jc w:val="center"/>
              <w:rPr>
                <w:lang w:val="ru-RU"/>
              </w:rPr>
            </w:pPr>
            <w:r w:rsidRPr="00F51876">
              <w:rPr>
                <w:lang w:val="ru-RU"/>
              </w:rPr>
              <w:t>ПК</w:t>
            </w:r>
            <w:r w:rsidRPr="00F51876">
              <w:rPr>
                <w:spacing w:val="-3"/>
                <w:lang w:val="ru-RU"/>
              </w:rPr>
              <w:t xml:space="preserve"> </w:t>
            </w:r>
            <w:r w:rsidRPr="00F51876">
              <w:rPr>
                <w:spacing w:val="-5"/>
                <w:lang w:val="ru-RU"/>
              </w:rPr>
              <w:t>1.4</w:t>
            </w:r>
          </w:p>
        </w:tc>
      </w:tr>
      <w:tr w:rsidR="0027646B" w:rsidRPr="00F51876" w:rsidTr="00D256CC">
        <w:trPr>
          <w:trHeight w:hRule="exact" w:val="227"/>
        </w:trPr>
        <w:tc>
          <w:tcPr>
            <w:tcW w:w="2645" w:type="dxa"/>
            <w:vMerge/>
          </w:tcPr>
          <w:p w:rsidR="0027646B" w:rsidRPr="00F51876" w:rsidRDefault="0027646B" w:rsidP="00D256CC">
            <w:pPr>
              <w:pStyle w:val="TableParagraph"/>
              <w:rPr>
                <w:lang w:val="ru-RU"/>
              </w:rPr>
            </w:pPr>
          </w:p>
        </w:tc>
        <w:tc>
          <w:tcPr>
            <w:tcW w:w="8363" w:type="dxa"/>
          </w:tcPr>
          <w:p w:rsidR="0027646B" w:rsidRPr="00F51876" w:rsidRDefault="0027646B" w:rsidP="00D256CC">
            <w:pPr>
              <w:pStyle w:val="TableParagraph"/>
              <w:rPr>
                <w:b/>
              </w:rPr>
            </w:pPr>
            <w:r w:rsidRPr="00F51876">
              <w:rPr>
                <w:lang w:val="ru-RU"/>
              </w:rPr>
              <w:t>Деление</w:t>
            </w:r>
            <w:r w:rsidRPr="00F51876">
              <w:rPr>
                <w:spacing w:val="-3"/>
                <w:lang w:val="ru-RU"/>
              </w:rPr>
              <w:t xml:space="preserve"> </w:t>
            </w:r>
            <w:r w:rsidRPr="00F51876">
              <w:rPr>
                <w:lang w:val="ru-RU"/>
              </w:rPr>
              <w:t>окружности</w:t>
            </w:r>
            <w:r w:rsidRPr="00F51876">
              <w:rPr>
                <w:spacing w:val="-4"/>
                <w:lang w:val="ru-RU"/>
              </w:rPr>
              <w:t xml:space="preserve"> </w:t>
            </w:r>
            <w:r w:rsidRPr="00F51876">
              <w:rPr>
                <w:lang w:val="ru-RU"/>
              </w:rPr>
              <w:t>на</w:t>
            </w:r>
            <w:r w:rsidRPr="00F51876">
              <w:rPr>
                <w:spacing w:val="-2"/>
                <w:lang w:val="ru-RU"/>
              </w:rPr>
              <w:t xml:space="preserve"> </w:t>
            </w:r>
            <w:r w:rsidRPr="00F51876">
              <w:rPr>
                <w:lang w:val="ru-RU"/>
              </w:rPr>
              <w:t>равные</w:t>
            </w:r>
            <w:r w:rsidRPr="00F51876">
              <w:rPr>
                <w:spacing w:val="-2"/>
                <w:lang w:val="ru-RU"/>
              </w:rPr>
              <w:t xml:space="preserve"> </w:t>
            </w:r>
            <w:r w:rsidRPr="00F51876">
              <w:rPr>
                <w:lang w:val="ru-RU"/>
              </w:rPr>
              <w:t xml:space="preserve">части. </w:t>
            </w:r>
            <w:proofErr w:type="spellStart"/>
            <w:r w:rsidRPr="00F51876">
              <w:t>Сопряжения</w:t>
            </w:r>
            <w:proofErr w:type="spellEnd"/>
            <w:r w:rsidRPr="00F51876">
              <w:t xml:space="preserve">. </w:t>
            </w:r>
            <w:proofErr w:type="spellStart"/>
            <w:r w:rsidRPr="00F51876">
              <w:t>Нанесение</w:t>
            </w:r>
            <w:proofErr w:type="spellEnd"/>
            <w:r w:rsidRPr="00F51876">
              <w:rPr>
                <w:spacing w:val="-2"/>
              </w:rPr>
              <w:t xml:space="preserve"> </w:t>
            </w:r>
            <w:proofErr w:type="spellStart"/>
            <w:r w:rsidRPr="00F51876">
              <w:t>размеров</w:t>
            </w:r>
            <w:proofErr w:type="spellEnd"/>
          </w:p>
        </w:tc>
        <w:tc>
          <w:tcPr>
            <w:tcW w:w="1843" w:type="dxa"/>
          </w:tcPr>
          <w:p w:rsidR="0027646B" w:rsidRPr="00F51876" w:rsidRDefault="0027646B" w:rsidP="00D256CC">
            <w:pPr>
              <w:pStyle w:val="TableParagraph"/>
              <w:ind w:left="548" w:right="548"/>
              <w:jc w:val="center"/>
              <w:rPr>
                <w:spacing w:val="-5"/>
                <w:lang w:val="ru-RU"/>
              </w:rPr>
            </w:pPr>
            <w:r w:rsidRPr="00F51876">
              <w:rPr>
                <w:spacing w:val="-5"/>
                <w:lang w:val="ru-RU"/>
              </w:rPr>
              <w:t>1</w:t>
            </w:r>
          </w:p>
        </w:tc>
        <w:tc>
          <w:tcPr>
            <w:tcW w:w="2128" w:type="dxa"/>
            <w:vMerge/>
          </w:tcPr>
          <w:p w:rsidR="0027646B" w:rsidRPr="00F51876" w:rsidRDefault="0027646B" w:rsidP="00D256CC">
            <w:pPr>
              <w:pStyle w:val="TableParagraph"/>
              <w:jc w:val="center"/>
            </w:pPr>
          </w:p>
        </w:tc>
      </w:tr>
      <w:tr w:rsidR="0027646B" w:rsidRPr="00F51876" w:rsidTr="00D256CC">
        <w:trPr>
          <w:trHeight w:val="251"/>
        </w:trPr>
        <w:tc>
          <w:tcPr>
            <w:tcW w:w="2645" w:type="dxa"/>
            <w:vMerge/>
            <w:tcBorders>
              <w:bottom w:val="single" w:sz="4" w:space="0" w:color="000000"/>
            </w:tcBorders>
          </w:tcPr>
          <w:p w:rsidR="0027646B" w:rsidRPr="00F51876" w:rsidRDefault="0027646B" w:rsidP="00D256CC">
            <w:pPr>
              <w:pStyle w:val="TableParagraph"/>
            </w:pPr>
          </w:p>
        </w:tc>
        <w:tc>
          <w:tcPr>
            <w:tcW w:w="8363" w:type="dxa"/>
            <w:tcBorders>
              <w:bottom w:val="single" w:sz="4" w:space="0" w:color="000000"/>
            </w:tcBorders>
          </w:tcPr>
          <w:p w:rsidR="0027646B" w:rsidRPr="00F51876" w:rsidRDefault="0027646B" w:rsidP="00D256CC">
            <w:pPr>
              <w:pStyle w:val="TableParagraph"/>
              <w:rPr>
                <w:b/>
                <w:lang w:val="ru-RU"/>
              </w:rPr>
            </w:pPr>
            <w:r w:rsidRPr="00F51876">
              <w:rPr>
                <w:b/>
                <w:lang w:val="ru-RU"/>
              </w:rPr>
              <w:t>В</w:t>
            </w:r>
            <w:r w:rsidRPr="00F51876">
              <w:rPr>
                <w:b/>
                <w:spacing w:val="-6"/>
                <w:lang w:val="ru-RU"/>
              </w:rPr>
              <w:t xml:space="preserve"> </w:t>
            </w:r>
            <w:r w:rsidRPr="00F51876">
              <w:rPr>
                <w:b/>
                <w:lang w:val="ru-RU"/>
              </w:rPr>
              <w:t>том</w:t>
            </w:r>
            <w:r w:rsidRPr="00F51876">
              <w:rPr>
                <w:b/>
                <w:spacing w:val="-4"/>
                <w:lang w:val="ru-RU"/>
              </w:rPr>
              <w:t xml:space="preserve"> </w:t>
            </w:r>
            <w:r w:rsidRPr="00F51876">
              <w:rPr>
                <w:b/>
                <w:lang w:val="ru-RU"/>
              </w:rPr>
              <w:t>числе</w:t>
            </w:r>
            <w:r w:rsidRPr="00F51876">
              <w:rPr>
                <w:b/>
                <w:spacing w:val="-6"/>
                <w:lang w:val="ru-RU"/>
              </w:rPr>
              <w:t xml:space="preserve"> </w:t>
            </w:r>
            <w:r w:rsidRPr="00F51876">
              <w:rPr>
                <w:b/>
                <w:lang w:val="ru-RU"/>
              </w:rPr>
              <w:t>практических</w:t>
            </w:r>
            <w:r w:rsidRPr="00F51876">
              <w:rPr>
                <w:b/>
                <w:spacing w:val="-6"/>
                <w:lang w:val="ru-RU"/>
              </w:rPr>
              <w:t xml:space="preserve"> </w:t>
            </w:r>
            <w:r w:rsidRPr="00F51876">
              <w:rPr>
                <w:b/>
                <w:spacing w:val="-2"/>
                <w:lang w:val="ru-RU"/>
              </w:rPr>
              <w:t>занятий</w:t>
            </w:r>
          </w:p>
        </w:tc>
        <w:tc>
          <w:tcPr>
            <w:tcW w:w="1843" w:type="dxa"/>
            <w:tcBorders>
              <w:bottom w:val="single" w:sz="4" w:space="0" w:color="000000"/>
            </w:tcBorders>
          </w:tcPr>
          <w:p w:rsidR="0027646B" w:rsidRPr="00F51876" w:rsidRDefault="0027646B" w:rsidP="00D256CC">
            <w:pPr>
              <w:pStyle w:val="TableParagraph"/>
              <w:ind w:left="548" w:right="548"/>
              <w:jc w:val="center"/>
              <w:rPr>
                <w:b/>
                <w:lang w:val="ru-RU"/>
              </w:rPr>
            </w:pPr>
            <w:r w:rsidRPr="00F51876">
              <w:rPr>
                <w:b/>
                <w:lang w:val="ru-RU"/>
              </w:rPr>
              <w:t>4/4</w:t>
            </w:r>
          </w:p>
        </w:tc>
        <w:tc>
          <w:tcPr>
            <w:tcW w:w="2128" w:type="dxa"/>
            <w:vMerge/>
            <w:tcBorders>
              <w:bottom w:val="single" w:sz="4" w:space="0" w:color="000000"/>
            </w:tcBorders>
          </w:tcPr>
          <w:p w:rsidR="0027646B" w:rsidRPr="00F51876" w:rsidRDefault="0027646B" w:rsidP="00D256CC">
            <w:pPr>
              <w:pStyle w:val="TableParagraph"/>
              <w:jc w:val="center"/>
            </w:pPr>
          </w:p>
        </w:tc>
      </w:tr>
      <w:tr w:rsidR="0027646B" w:rsidRPr="00F51876" w:rsidTr="00D256CC">
        <w:trPr>
          <w:trHeight w:hRule="exact" w:val="227"/>
        </w:trPr>
        <w:tc>
          <w:tcPr>
            <w:tcW w:w="2645" w:type="dxa"/>
            <w:vMerge/>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pStyle w:val="TableParagraph"/>
              <w:rPr>
                <w:lang w:val="ru-RU"/>
              </w:rPr>
            </w:pPr>
            <w:r w:rsidRPr="00F51876">
              <w:rPr>
                <w:lang w:val="ru-RU"/>
              </w:rPr>
              <w:t>Практическое</w:t>
            </w:r>
            <w:r w:rsidRPr="00F51876">
              <w:rPr>
                <w:spacing w:val="-7"/>
                <w:lang w:val="ru-RU"/>
              </w:rPr>
              <w:t xml:space="preserve"> </w:t>
            </w:r>
            <w:r w:rsidRPr="00F51876">
              <w:rPr>
                <w:lang w:val="ru-RU"/>
              </w:rPr>
              <w:t>занятие</w:t>
            </w:r>
            <w:r w:rsidRPr="00F51876">
              <w:rPr>
                <w:spacing w:val="-7"/>
                <w:lang w:val="ru-RU"/>
              </w:rPr>
              <w:t xml:space="preserve"> </w:t>
            </w:r>
            <w:r w:rsidRPr="00F51876">
              <w:rPr>
                <w:lang w:val="ru-RU"/>
              </w:rPr>
              <w:t>2.</w:t>
            </w:r>
            <w:r w:rsidRPr="00F51876">
              <w:rPr>
                <w:spacing w:val="-10"/>
                <w:lang w:val="ru-RU"/>
              </w:rPr>
              <w:t xml:space="preserve"> </w:t>
            </w:r>
            <w:r w:rsidRPr="00F51876">
              <w:rPr>
                <w:lang w:val="ru-RU"/>
              </w:rPr>
              <w:t>Сопряжения.</w:t>
            </w:r>
            <w:r w:rsidRPr="00F51876">
              <w:rPr>
                <w:spacing w:val="-7"/>
                <w:lang w:val="ru-RU"/>
              </w:rPr>
              <w:t xml:space="preserve"> </w:t>
            </w:r>
            <w:r w:rsidRPr="00F51876">
              <w:rPr>
                <w:lang w:val="ru-RU"/>
              </w:rPr>
              <w:t>Вычерчивание</w:t>
            </w:r>
            <w:r w:rsidRPr="00F51876">
              <w:rPr>
                <w:spacing w:val="-7"/>
                <w:lang w:val="ru-RU"/>
              </w:rPr>
              <w:t xml:space="preserve"> </w:t>
            </w:r>
            <w:r w:rsidRPr="00F51876">
              <w:rPr>
                <w:lang w:val="ru-RU"/>
              </w:rPr>
              <w:t>контуров технических деталей</w:t>
            </w:r>
          </w:p>
        </w:tc>
        <w:tc>
          <w:tcPr>
            <w:tcW w:w="1843" w:type="dxa"/>
          </w:tcPr>
          <w:p w:rsidR="0027646B" w:rsidRPr="00F51876" w:rsidRDefault="0027646B" w:rsidP="00D256CC">
            <w:pPr>
              <w:pStyle w:val="TableParagraph"/>
              <w:ind w:left="548" w:right="548"/>
              <w:jc w:val="center"/>
              <w:rPr>
                <w:lang w:val="ru-RU"/>
              </w:rPr>
            </w:pPr>
            <w:r w:rsidRPr="00F51876">
              <w:rPr>
                <w:spacing w:val="-10"/>
                <w:lang w:val="ru-RU"/>
              </w:rPr>
              <w:t>2</w:t>
            </w:r>
          </w:p>
        </w:tc>
        <w:tc>
          <w:tcPr>
            <w:tcW w:w="2128" w:type="dxa"/>
            <w:vMerge/>
          </w:tcPr>
          <w:p w:rsidR="0027646B" w:rsidRPr="00F51876" w:rsidRDefault="0027646B" w:rsidP="00D256CC">
            <w:pPr>
              <w:rPr>
                <w:rFonts w:ascii="Times New Roman" w:hAnsi="Times New Roman" w:cs="Times New Roman"/>
                <w:sz w:val="2"/>
                <w:szCs w:val="2"/>
              </w:rPr>
            </w:pPr>
          </w:p>
        </w:tc>
      </w:tr>
      <w:tr w:rsidR="0027646B" w:rsidRPr="00F51876" w:rsidTr="00D256CC">
        <w:trPr>
          <w:trHeight w:hRule="exact" w:val="227"/>
        </w:trPr>
        <w:tc>
          <w:tcPr>
            <w:tcW w:w="2645" w:type="dxa"/>
            <w:vMerge/>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pStyle w:val="TableParagraph"/>
              <w:rPr>
                <w:lang w:val="ru-RU"/>
              </w:rPr>
            </w:pPr>
            <w:r w:rsidRPr="00F51876">
              <w:rPr>
                <w:lang w:val="ru-RU"/>
              </w:rPr>
              <w:t>Практическое</w:t>
            </w:r>
            <w:r w:rsidRPr="00F51876">
              <w:rPr>
                <w:spacing w:val="-5"/>
                <w:lang w:val="ru-RU"/>
              </w:rPr>
              <w:t xml:space="preserve"> </w:t>
            </w:r>
            <w:r w:rsidRPr="00F51876">
              <w:rPr>
                <w:lang w:val="ru-RU"/>
              </w:rPr>
              <w:t>занятие</w:t>
            </w:r>
            <w:r w:rsidRPr="00F51876">
              <w:rPr>
                <w:spacing w:val="-9"/>
                <w:lang w:val="ru-RU"/>
              </w:rPr>
              <w:t xml:space="preserve"> </w:t>
            </w:r>
            <w:r w:rsidRPr="00F51876">
              <w:rPr>
                <w:lang w:val="ru-RU"/>
              </w:rPr>
              <w:t>№4</w:t>
            </w:r>
            <w:r w:rsidRPr="00F51876">
              <w:rPr>
                <w:spacing w:val="-3"/>
                <w:lang w:val="ru-RU"/>
              </w:rPr>
              <w:t xml:space="preserve"> </w:t>
            </w:r>
            <w:r w:rsidRPr="00F51876">
              <w:rPr>
                <w:lang w:val="ru-RU"/>
              </w:rPr>
              <w:t>Вычерчивание</w:t>
            </w:r>
            <w:r w:rsidRPr="00F51876">
              <w:rPr>
                <w:spacing w:val="-4"/>
                <w:lang w:val="ru-RU"/>
              </w:rPr>
              <w:t xml:space="preserve"> </w:t>
            </w:r>
            <w:r w:rsidRPr="00F51876">
              <w:rPr>
                <w:lang w:val="ru-RU"/>
              </w:rPr>
              <w:t>контуров</w:t>
            </w:r>
            <w:r w:rsidRPr="00F51876">
              <w:rPr>
                <w:spacing w:val="-6"/>
                <w:lang w:val="ru-RU"/>
              </w:rPr>
              <w:t xml:space="preserve"> </w:t>
            </w:r>
            <w:r w:rsidRPr="00F51876">
              <w:rPr>
                <w:lang w:val="ru-RU"/>
              </w:rPr>
              <w:t>технических</w:t>
            </w:r>
            <w:r w:rsidRPr="00F51876">
              <w:rPr>
                <w:spacing w:val="-57"/>
                <w:lang w:val="ru-RU"/>
              </w:rPr>
              <w:t xml:space="preserve"> </w:t>
            </w:r>
            <w:r w:rsidRPr="00F51876">
              <w:rPr>
                <w:lang w:val="ru-RU"/>
              </w:rPr>
              <w:t>деталей</w:t>
            </w:r>
          </w:p>
        </w:tc>
        <w:tc>
          <w:tcPr>
            <w:tcW w:w="1843" w:type="dxa"/>
          </w:tcPr>
          <w:p w:rsidR="0027646B" w:rsidRPr="00F51876" w:rsidRDefault="0027646B" w:rsidP="00D256CC">
            <w:pPr>
              <w:pStyle w:val="TableParagraph"/>
              <w:ind w:left="548" w:right="548"/>
              <w:jc w:val="center"/>
              <w:rPr>
                <w:lang w:val="ru-RU"/>
              </w:rPr>
            </w:pPr>
            <w:r w:rsidRPr="00F51876">
              <w:rPr>
                <w:lang w:val="ru-RU"/>
              </w:rPr>
              <w:t>2</w:t>
            </w:r>
          </w:p>
        </w:tc>
        <w:tc>
          <w:tcPr>
            <w:tcW w:w="2128" w:type="dxa"/>
            <w:vMerge/>
          </w:tcPr>
          <w:p w:rsidR="0027646B" w:rsidRPr="00F51876" w:rsidRDefault="0027646B" w:rsidP="00D256CC">
            <w:pPr>
              <w:rPr>
                <w:rFonts w:ascii="Times New Roman" w:hAnsi="Times New Roman" w:cs="Times New Roman"/>
                <w:sz w:val="2"/>
                <w:szCs w:val="2"/>
                <w:lang w:val="ru-RU"/>
              </w:rPr>
            </w:pPr>
          </w:p>
        </w:tc>
      </w:tr>
      <w:tr w:rsidR="0027646B" w:rsidRPr="00F51876" w:rsidTr="00D256CC">
        <w:trPr>
          <w:trHeight w:hRule="exact" w:val="264"/>
        </w:trPr>
        <w:tc>
          <w:tcPr>
            <w:tcW w:w="2645" w:type="dxa"/>
            <w:vMerge w:val="restart"/>
          </w:tcPr>
          <w:p w:rsidR="0027646B" w:rsidRPr="00F51876" w:rsidRDefault="0027646B" w:rsidP="00D256CC">
            <w:pPr>
              <w:pStyle w:val="TableParagraph"/>
              <w:rPr>
                <w:lang w:val="ru-RU"/>
              </w:rPr>
            </w:pPr>
            <w:r w:rsidRPr="00F51876">
              <w:rPr>
                <w:lang w:val="ru-RU"/>
              </w:rPr>
              <w:t>Тема</w:t>
            </w:r>
            <w:r w:rsidRPr="00F51876">
              <w:rPr>
                <w:spacing w:val="-2"/>
                <w:lang w:val="ru-RU"/>
              </w:rPr>
              <w:t xml:space="preserve"> </w:t>
            </w:r>
            <w:r w:rsidRPr="00F51876">
              <w:rPr>
                <w:spacing w:val="-4"/>
                <w:lang w:val="ru-RU"/>
              </w:rPr>
              <w:t>1.3.</w:t>
            </w:r>
          </w:p>
          <w:p w:rsidR="0027646B" w:rsidRPr="00F51876" w:rsidRDefault="0027646B" w:rsidP="00D256CC">
            <w:pPr>
              <w:pStyle w:val="TableParagraph"/>
              <w:rPr>
                <w:lang w:val="ru-RU"/>
              </w:rPr>
            </w:pPr>
            <w:r w:rsidRPr="00F51876">
              <w:rPr>
                <w:spacing w:val="-2"/>
                <w:lang w:val="ru-RU"/>
              </w:rPr>
              <w:t>Аксонометрические</w:t>
            </w:r>
          </w:p>
          <w:p w:rsidR="0027646B" w:rsidRPr="00F51876" w:rsidRDefault="0027646B" w:rsidP="00D256CC">
            <w:pPr>
              <w:pStyle w:val="TableParagraph"/>
              <w:rPr>
                <w:lang w:val="ru-RU"/>
              </w:rPr>
            </w:pPr>
            <w:r w:rsidRPr="00F51876">
              <w:rPr>
                <w:lang w:val="ru-RU"/>
              </w:rPr>
              <w:t>проекции</w:t>
            </w:r>
            <w:r w:rsidRPr="00F51876">
              <w:rPr>
                <w:spacing w:val="-8"/>
                <w:lang w:val="ru-RU"/>
              </w:rPr>
              <w:t xml:space="preserve"> </w:t>
            </w:r>
            <w:r w:rsidRPr="00F51876">
              <w:rPr>
                <w:lang w:val="ru-RU"/>
              </w:rPr>
              <w:t>фигур</w:t>
            </w:r>
            <w:r w:rsidRPr="00F51876">
              <w:rPr>
                <w:spacing w:val="-3"/>
                <w:lang w:val="ru-RU"/>
              </w:rPr>
              <w:t xml:space="preserve"> </w:t>
            </w:r>
            <w:r w:rsidRPr="00F51876">
              <w:rPr>
                <w:lang w:val="ru-RU"/>
              </w:rPr>
              <w:t>и</w:t>
            </w:r>
            <w:r w:rsidRPr="00F51876">
              <w:rPr>
                <w:spacing w:val="-3"/>
                <w:lang w:val="ru-RU"/>
              </w:rPr>
              <w:t xml:space="preserve"> </w:t>
            </w:r>
            <w:r w:rsidRPr="00F51876">
              <w:rPr>
                <w:spacing w:val="-5"/>
                <w:lang w:val="ru-RU"/>
              </w:rPr>
              <w:t>тел</w:t>
            </w:r>
          </w:p>
        </w:tc>
        <w:tc>
          <w:tcPr>
            <w:tcW w:w="8363" w:type="dxa"/>
            <w:shd w:val="clear" w:color="auto" w:fill="D9D9D9"/>
          </w:tcPr>
          <w:p w:rsidR="0027646B" w:rsidRPr="00F51876" w:rsidRDefault="0027646B" w:rsidP="00D256CC">
            <w:pPr>
              <w:pStyle w:val="TableParagraph"/>
              <w:rPr>
                <w:b/>
              </w:rPr>
            </w:pPr>
            <w:proofErr w:type="spellStart"/>
            <w:r w:rsidRPr="00F51876">
              <w:rPr>
                <w:b/>
              </w:rPr>
              <w:t>Содержание</w:t>
            </w:r>
            <w:proofErr w:type="spellEnd"/>
            <w:r w:rsidRPr="00F51876">
              <w:rPr>
                <w:b/>
                <w:spacing w:val="-7"/>
              </w:rPr>
              <w:t xml:space="preserve"> </w:t>
            </w:r>
            <w:proofErr w:type="spellStart"/>
            <w:r w:rsidRPr="00F51876">
              <w:rPr>
                <w:b/>
              </w:rPr>
              <w:t>учебного</w:t>
            </w:r>
            <w:proofErr w:type="spellEnd"/>
            <w:r w:rsidRPr="00F51876">
              <w:rPr>
                <w:b/>
                <w:spacing w:val="-9"/>
              </w:rPr>
              <w:t xml:space="preserve"> </w:t>
            </w:r>
            <w:proofErr w:type="spellStart"/>
            <w:r w:rsidRPr="00F51876">
              <w:rPr>
                <w:b/>
                <w:spacing w:val="-2"/>
              </w:rPr>
              <w:t>материала</w:t>
            </w:r>
            <w:proofErr w:type="spellEnd"/>
          </w:p>
        </w:tc>
        <w:tc>
          <w:tcPr>
            <w:tcW w:w="1843" w:type="dxa"/>
            <w:shd w:val="clear" w:color="auto" w:fill="D9D9D9"/>
          </w:tcPr>
          <w:p w:rsidR="0027646B" w:rsidRPr="00F51876" w:rsidRDefault="0027646B" w:rsidP="00D256CC">
            <w:pPr>
              <w:pStyle w:val="TableParagraph"/>
              <w:ind w:left="548" w:right="548"/>
              <w:jc w:val="center"/>
              <w:rPr>
                <w:b/>
                <w:lang w:val="ru-RU"/>
              </w:rPr>
            </w:pPr>
            <w:r w:rsidRPr="00F51876">
              <w:rPr>
                <w:b/>
                <w:lang w:val="ru-RU"/>
              </w:rPr>
              <w:t>1/4</w:t>
            </w:r>
          </w:p>
        </w:tc>
        <w:tc>
          <w:tcPr>
            <w:tcW w:w="2128" w:type="dxa"/>
            <w:vMerge w:val="restart"/>
          </w:tcPr>
          <w:p w:rsidR="0027646B" w:rsidRPr="00F51876" w:rsidRDefault="0027646B" w:rsidP="00D256CC">
            <w:pPr>
              <w:pStyle w:val="TableParagraph"/>
              <w:ind w:left="650" w:firstLine="55"/>
              <w:jc w:val="both"/>
              <w:rPr>
                <w:lang w:val="ru-RU"/>
              </w:rPr>
            </w:pPr>
            <w:r w:rsidRPr="00F51876">
              <w:rPr>
                <w:lang w:val="ru-RU"/>
              </w:rPr>
              <w:t>ОК.01, ОК.02 ОК.05, ОК.07 ПК</w:t>
            </w:r>
            <w:r w:rsidRPr="00F51876">
              <w:rPr>
                <w:spacing w:val="-3"/>
                <w:lang w:val="ru-RU"/>
              </w:rPr>
              <w:t xml:space="preserve"> </w:t>
            </w:r>
            <w:r w:rsidRPr="00F51876">
              <w:rPr>
                <w:lang w:val="ru-RU"/>
              </w:rPr>
              <w:t>1.2,</w:t>
            </w:r>
            <w:r w:rsidRPr="00F51876">
              <w:rPr>
                <w:spacing w:val="-1"/>
                <w:lang w:val="ru-RU"/>
              </w:rPr>
              <w:t xml:space="preserve"> </w:t>
            </w:r>
            <w:r w:rsidRPr="00F51876">
              <w:rPr>
                <w:lang w:val="ru-RU"/>
              </w:rPr>
              <w:t>ПК</w:t>
            </w:r>
            <w:r w:rsidRPr="00F51876">
              <w:rPr>
                <w:spacing w:val="-2"/>
                <w:lang w:val="ru-RU"/>
              </w:rPr>
              <w:t xml:space="preserve"> </w:t>
            </w:r>
            <w:r w:rsidRPr="00F51876">
              <w:rPr>
                <w:spacing w:val="-5"/>
                <w:lang w:val="ru-RU"/>
              </w:rPr>
              <w:t>1.3</w:t>
            </w:r>
          </w:p>
          <w:p w:rsidR="0027646B" w:rsidRPr="00F51876" w:rsidRDefault="0027646B" w:rsidP="00D256CC">
            <w:pPr>
              <w:pStyle w:val="TableParagraph"/>
              <w:ind w:left="1022"/>
              <w:jc w:val="both"/>
            </w:pPr>
            <w:r w:rsidRPr="00F51876">
              <w:t>ПК</w:t>
            </w:r>
            <w:r w:rsidRPr="00F51876">
              <w:rPr>
                <w:spacing w:val="-3"/>
              </w:rPr>
              <w:t xml:space="preserve"> </w:t>
            </w:r>
            <w:r w:rsidRPr="00F51876">
              <w:rPr>
                <w:spacing w:val="-5"/>
              </w:rPr>
              <w:t>1.4</w:t>
            </w:r>
          </w:p>
        </w:tc>
      </w:tr>
      <w:tr w:rsidR="0027646B" w:rsidRPr="00F51876" w:rsidTr="00D256CC">
        <w:trPr>
          <w:trHeight w:hRule="exact" w:val="264"/>
        </w:trPr>
        <w:tc>
          <w:tcPr>
            <w:tcW w:w="2645" w:type="dxa"/>
            <w:vMerge/>
          </w:tcPr>
          <w:p w:rsidR="0027646B" w:rsidRPr="00F51876" w:rsidRDefault="0027646B" w:rsidP="00D256CC">
            <w:pPr>
              <w:pStyle w:val="TableParagraph"/>
              <w:rPr>
                <w:spacing w:val="-2"/>
              </w:rPr>
            </w:pPr>
          </w:p>
        </w:tc>
        <w:tc>
          <w:tcPr>
            <w:tcW w:w="8363" w:type="dxa"/>
          </w:tcPr>
          <w:p w:rsidR="0027646B" w:rsidRPr="00F51876" w:rsidRDefault="0027646B" w:rsidP="00D256CC">
            <w:pPr>
              <w:pStyle w:val="TableParagraph"/>
              <w:rPr>
                <w:b/>
                <w:lang w:val="ru-RU"/>
              </w:rPr>
            </w:pPr>
            <w:r w:rsidRPr="00F51876">
              <w:rPr>
                <w:lang w:val="ru-RU"/>
              </w:rPr>
              <w:t>Аксонометрические</w:t>
            </w:r>
            <w:r w:rsidRPr="00F51876">
              <w:rPr>
                <w:spacing w:val="-5"/>
                <w:lang w:val="ru-RU"/>
              </w:rPr>
              <w:t xml:space="preserve"> </w:t>
            </w:r>
            <w:r w:rsidRPr="00F51876">
              <w:rPr>
                <w:lang w:val="ru-RU"/>
              </w:rPr>
              <w:t>проекции. Проецирование</w:t>
            </w:r>
            <w:r w:rsidRPr="00F51876">
              <w:rPr>
                <w:spacing w:val="-5"/>
                <w:lang w:val="ru-RU"/>
              </w:rPr>
              <w:t xml:space="preserve"> </w:t>
            </w:r>
            <w:r w:rsidRPr="00F51876">
              <w:rPr>
                <w:lang w:val="ru-RU"/>
              </w:rPr>
              <w:t>точки. Проецирование</w:t>
            </w:r>
            <w:r w:rsidRPr="00F51876">
              <w:rPr>
                <w:spacing w:val="-7"/>
                <w:lang w:val="ru-RU"/>
              </w:rPr>
              <w:t xml:space="preserve"> </w:t>
            </w:r>
            <w:r w:rsidRPr="00F51876">
              <w:rPr>
                <w:lang w:val="ru-RU"/>
              </w:rPr>
              <w:t>геометрических</w:t>
            </w:r>
            <w:r w:rsidRPr="00F51876">
              <w:rPr>
                <w:spacing w:val="-5"/>
                <w:lang w:val="ru-RU"/>
              </w:rPr>
              <w:t xml:space="preserve"> </w:t>
            </w:r>
            <w:r w:rsidRPr="00F51876">
              <w:rPr>
                <w:lang w:val="ru-RU"/>
              </w:rPr>
              <w:t>тел</w:t>
            </w:r>
          </w:p>
        </w:tc>
        <w:tc>
          <w:tcPr>
            <w:tcW w:w="1843" w:type="dxa"/>
          </w:tcPr>
          <w:p w:rsidR="0027646B" w:rsidRPr="00F51876" w:rsidRDefault="0027646B" w:rsidP="00D256CC">
            <w:pPr>
              <w:pStyle w:val="TableParagraph"/>
              <w:ind w:left="548" w:right="548"/>
              <w:jc w:val="center"/>
              <w:rPr>
                <w:spacing w:val="-5"/>
                <w:lang w:val="ru-RU"/>
              </w:rPr>
            </w:pPr>
            <w:r w:rsidRPr="00F51876">
              <w:rPr>
                <w:spacing w:val="-5"/>
                <w:lang w:val="ru-RU"/>
              </w:rPr>
              <w:t>1</w:t>
            </w:r>
          </w:p>
        </w:tc>
        <w:tc>
          <w:tcPr>
            <w:tcW w:w="2128" w:type="dxa"/>
            <w:vMerge/>
            <w:tcBorders>
              <w:top w:val="nil"/>
            </w:tcBorders>
          </w:tcPr>
          <w:p w:rsidR="0027646B" w:rsidRPr="00F51876" w:rsidRDefault="0027646B" w:rsidP="00D256CC">
            <w:pPr>
              <w:rPr>
                <w:rFonts w:ascii="Times New Roman" w:hAnsi="Times New Roman" w:cs="Times New Roman"/>
                <w:sz w:val="2"/>
                <w:szCs w:val="2"/>
                <w:lang w:val="ru-RU"/>
              </w:rPr>
            </w:pPr>
          </w:p>
        </w:tc>
      </w:tr>
      <w:tr w:rsidR="0027646B" w:rsidRPr="00F51876" w:rsidTr="00D256CC">
        <w:trPr>
          <w:trHeight w:hRule="exact" w:val="264"/>
        </w:trPr>
        <w:tc>
          <w:tcPr>
            <w:tcW w:w="2645" w:type="dxa"/>
            <w:vMerge/>
          </w:tcPr>
          <w:p w:rsidR="0027646B" w:rsidRPr="00F51876" w:rsidRDefault="0027646B" w:rsidP="00D256CC">
            <w:pPr>
              <w:pStyle w:val="TableParagraph"/>
            </w:pPr>
          </w:p>
        </w:tc>
        <w:tc>
          <w:tcPr>
            <w:tcW w:w="8363" w:type="dxa"/>
          </w:tcPr>
          <w:p w:rsidR="0027646B" w:rsidRPr="00F51876" w:rsidRDefault="0027646B" w:rsidP="00D256CC">
            <w:pPr>
              <w:pStyle w:val="TableParagraph"/>
              <w:rPr>
                <w:b/>
                <w:lang w:val="ru-RU"/>
              </w:rPr>
            </w:pPr>
            <w:r w:rsidRPr="00F51876">
              <w:rPr>
                <w:b/>
                <w:lang w:val="ru-RU"/>
              </w:rPr>
              <w:t>В</w:t>
            </w:r>
            <w:r w:rsidRPr="00F51876">
              <w:rPr>
                <w:b/>
                <w:spacing w:val="-6"/>
                <w:lang w:val="ru-RU"/>
              </w:rPr>
              <w:t xml:space="preserve"> </w:t>
            </w:r>
            <w:r w:rsidRPr="00F51876">
              <w:rPr>
                <w:b/>
                <w:lang w:val="ru-RU"/>
              </w:rPr>
              <w:t>том</w:t>
            </w:r>
            <w:r w:rsidRPr="00F51876">
              <w:rPr>
                <w:b/>
                <w:spacing w:val="-4"/>
                <w:lang w:val="ru-RU"/>
              </w:rPr>
              <w:t xml:space="preserve"> </w:t>
            </w:r>
            <w:r w:rsidRPr="00F51876">
              <w:rPr>
                <w:b/>
                <w:lang w:val="ru-RU"/>
              </w:rPr>
              <w:t>числе</w:t>
            </w:r>
            <w:r w:rsidRPr="00F51876">
              <w:rPr>
                <w:b/>
                <w:spacing w:val="-6"/>
                <w:lang w:val="ru-RU"/>
              </w:rPr>
              <w:t xml:space="preserve"> </w:t>
            </w:r>
            <w:r w:rsidRPr="00F51876">
              <w:rPr>
                <w:b/>
                <w:lang w:val="ru-RU"/>
              </w:rPr>
              <w:t>практических</w:t>
            </w:r>
            <w:r w:rsidRPr="00F51876">
              <w:rPr>
                <w:b/>
                <w:spacing w:val="-6"/>
                <w:lang w:val="ru-RU"/>
              </w:rPr>
              <w:t xml:space="preserve"> </w:t>
            </w:r>
            <w:r w:rsidRPr="00F51876">
              <w:rPr>
                <w:b/>
                <w:spacing w:val="-2"/>
                <w:lang w:val="ru-RU"/>
              </w:rPr>
              <w:t>занятий</w:t>
            </w:r>
          </w:p>
        </w:tc>
        <w:tc>
          <w:tcPr>
            <w:tcW w:w="1843" w:type="dxa"/>
          </w:tcPr>
          <w:p w:rsidR="0027646B" w:rsidRPr="00F51876" w:rsidRDefault="0027646B" w:rsidP="00D256CC">
            <w:pPr>
              <w:pStyle w:val="TableParagraph"/>
              <w:ind w:left="548" w:right="548"/>
              <w:jc w:val="center"/>
              <w:rPr>
                <w:b/>
                <w:lang w:val="ru-RU"/>
              </w:rPr>
            </w:pPr>
            <w:r w:rsidRPr="00F51876">
              <w:rPr>
                <w:b/>
                <w:lang w:val="ru-RU"/>
              </w:rPr>
              <w:t>2/4</w:t>
            </w:r>
          </w:p>
        </w:tc>
        <w:tc>
          <w:tcPr>
            <w:tcW w:w="2128" w:type="dxa"/>
            <w:vMerge/>
            <w:tcBorders>
              <w:top w:val="nil"/>
            </w:tcBorders>
          </w:tcPr>
          <w:p w:rsidR="0027646B" w:rsidRPr="00F51876" w:rsidRDefault="0027646B" w:rsidP="00D256CC">
            <w:pPr>
              <w:rPr>
                <w:rFonts w:ascii="Times New Roman" w:hAnsi="Times New Roman" w:cs="Times New Roman"/>
                <w:sz w:val="2"/>
                <w:szCs w:val="2"/>
              </w:rPr>
            </w:pPr>
          </w:p>
        </w:tc>
      </w:tr>
      <w:tr w:rsidR="0027646B" w:rsidRPr="00F51876" w:rsidTr="00D256CC">
        <w:trPr>
          <w:trHeight w:hRule="exact" w:val="759"/>
        </w:trPr>
        <w:tc>
          <w:tcPr>
            <w:tcW w:w="2645" w:type="dxa"/>
            <w:vMerge/>
          </w:tcPr>
          <w:p w:rsidR="0027646B" w:rsidRPr="00F51876" w:rsidRDefault="0027646B" w:rsidP="00D256CC">
            <w:pPr>
              <w:pStyle w:val="TableParagraph"/>
            </w:pPr>
          </w:p>
        </w:tc>
        <w:tc>
          <w:tcPr>
            <w:tcW w:w="8363" w:type="dxa"/>
            <w:tcBorders>
              <w:bottom w:val="nil"/>
            </w:tcBorders>
          </w:tcPr>
          <w:p w:rsidR="0027646B" w:rsidRPr="00F51876" w:rsidRDefault="0027646B" w:rsidP="00D256CC">
            <w:pPr>
              <w:pStyle w:val="TableParagraph"/>
              <w:rPr>
                <w:lang w:val="ru-RU"/>
              </w:rPr>
            </w:pPr>
            <w:r w:rsidRPr="00F51876">
              <w:rPr>
                <w:lang w:val="ru-RU"/>
              </w:rPr>
              <w:t>Практическое</w:t>
            </w:r>
            <w:r w:rsidRPr="00F51876">
              <w:rPr>
                <w:spacing w:val="-7"/>
                <w:lang w:val="ru-RU"/>
              </w:rPr>
              <w:t xml:space="preserve"> </w:t>
            </w:r>
            <w:r w:rsidRPr="00F51876">
              <w:rPr>
                <w:lang w:val="ru-RU"/>
              </w:rPr>
              <w:t>занятие</w:t>
            </w:r>
            <w:r w:rsidRPr="00F51876">
              <w:rPr>
                <w:spacing w:val="-6"/>
                <w:lang w:val="ru-RU"/>
              </w:rPr>
              <w:t xml:space="preserve"> </w:t>
            </w:r>
            <w:r w:rsidRPr="00F51876">
              <w:rPr>
                <w:lang w:val="ru-RU"/>
              </w:rPr>
              <w:t>3.</w:t>
            </w:r>
            <w:r w:rsidRPr="00F51876">
              <w:rPr>
                <w:spacing w:val="-9"/>
                <w:lang w:val="ru-RU"/>
              </w:rPr>
              <w:t xml:space="preserve"> </w:t>
            </w:r>
            <w:r w:rsidRPr="00F51876">
              <w:rPr>
                <w:lang w:val="ru-RU"/>
              </w:rPr>
              <w:t>Выполнение</w:t>
            </w:r>
            <w:r w:rsidRPr="00F51876">
              <w:rPr>
                <w:spacing w:val="-8"/>
                <w:lang w:val="ru-RU"/>
              </w:rPr>
              <w:t xml:space="preserve"> </w:t>
            </w:r>
            <w:r w:rsidRPr="00F51876">
              <w:rPr>
                <w:lang w:val="ru-RU"/>
              </w:rPr>
              <w:t>комплексных</w:t>
            </w:r>
            <w:r w:rsidRPr="00F51876">
              <w:rPr>
                <w:spacing w:val="-6"/>
                <w:lang w:val="ru-RU"/>
              </w:rPr>
              <w:t xml:space="preserve"> </w:t>
            </w:r>
            <w:r w:rsidRPr="00F51876">
              <w:rPr>
                <w:lang w:val="ru-RU"/>
              </w:rPr>
              <w:t>чертежей</w:t>
            </w:r>
            <w:r w:rsidRPr="00F51876">
              <w:rPr>
                <w:spacing w:val="-6"/>
                <w:lang w:val="ru-RU"/>
              </w:rPr>
              <w:t xml:space="preserve"> </w:t>
            </w:r>
            <w:r w:rsidRPr="00F51876">
              <w:rPr>
                <w:spacing w:val="-10"/>
                <w:lang w:val="ru-RU"/>
              </w:rPr>
              <w:t>и</w:t>
            </w:r>
          </w:p>
          <w:p w:rsidR="0027646B" w:rsidRPr="00F51876" w:rsidRDefault="0027646B" w:rsidP="00D256CC">
            <w:pPr>
              <w:pStyle w:val="TableParagraph"/>
              <w:rPr>
                <w:lang w:val="ru-RU"/>
              </w:rPr>
            </w:pPr>
            <w:r w:rsidRPr="00F51876">
              <w:rPr>
                <w:lang w:val="ru-RU"/>
              </w:rPr>
              <w:t>аксонометрических</w:t>
            </w:r>
            <w:r w:rsidRPr="00F51876">
              <w:rPr>
                <w:spacing w:val="-7"/>
                <w:lang w:val="ru-RU"/>
              </w:rPr>
              <w:t xml:space="preserve"> </w:t>
            </w:r>
            <w:r w:rsidRPr="00F51876">
              <w:rPr>
                <w:lang w:val="ru-RU"/>
              </w:rPr>
              <w:t>изображений</w:t>
            </w:r>
            <w:r w:rsidRPr="00F51876">
              <w:rPr>
                <w:spacing w:val="-9"/>
                <w:lang w:val="ru-RU"/>
              </w:rPr>
              <w:t xml:space="preserve"> </w:t>
            </w:r>
            <w:r w:rsidRPr="00F51876">
              <w:rPr>
                <w:lang w:val="ru-RU"/>
              </w:rPr>
              <w:t>геометрических</w:t>
            </w:r>
            <w:r w:rsidRPr="00F51876">
              <w:rPr>
                <w:spacing w:val="-10"/>
                <w:lang w:val="ru-RU"/>
              </w:rPr>
              <w:t xml:space="preserve"> </w:t>
            </w:r>
            <w:r w:rsidRPr="00F51876">
              <w:rPr>
                <w:lang w:val="ru-RU"/>
              </w:rPr>
              <w:t>тел</w:t>
            </w:r>
            <w:r w:rsidRPr="00F51876">
              <w:rPr>
                <w:spacing w:val="-6"/>
                <w:lang w:val="ru-RU"/>
              </w:rPr>
              <w:t xml:space="preserve"> </w:t>
            </w:r>
            <w:proofErr w:type="gramStart"/>
            <w:r w:rsidRPr="00F51876">
              <w:rPr>
                <w:spacing w:val="-10"/>
                <w:lang w:val="ru-RU"/>
              </w:rPr>
              <w:t>с</w:t>
            </w:r>
            <w:proofErr w:type="gramEnd"/>
          </w:p>
          <w:p w:rsidR="0027646B" w:rsidRPr="00F51876" w:rsidRDefault="0027646B" w:rsidP="00D256CC">
            <w:pPr>
              <w:pStyle w:val="TableParagraph"/>
              <w:rPr>
                <w:lang w:val="ru-RU"/>
              </w:rPr>
            </w:pPr>
            <w:r w:rsidRPr="00F51876">
              <w:rPr>
                <w:lang w:val="ru-RU"/>
              </w:rPr>
              <w:t>нахождением</w:t>
            </w:r>
            <w:r w:rsidRPr="00F51876">
              <w:rPr>
                <w:spacing w:val="-9"/>
                <w:lang w:val="ru-RU"/>
              </w:rPr>
              <w:t xml:space="preserve"> </w:t>
            </w:r>
            <w:r w:rsidRPr="00F51876">
              <w:rPr>
                <w:lang w:val="ru-RU"/>
              </w:rPr>
              <w:t>проекций</w:t>
            </w:r>
            <w:r w:rsidRPr="00F51876">
              <w:rPr>
                <w:spacing w:val="-8"/>
                <w:lang w:val="ru-RU"/>
              </w:rPr>
              <w:t xml:space="preserve"> </w:t>
            </w:r>
            <w:r w:rsidRPr="00F51876">
              <w:rPr>
                <w:lang w:val="ru-RU"/>
              </w:rPr>
              <w:t>точек,</w:t>
            </w:r>
            <w:r w:rsidRPr="00F51876">
              <w:rPr>
                <w:spacing w:val="-9"/>
                <w:lang w:val="ru-RU"/>
              </w:rPr>
              <w:t xml:space="preserve"> </w:t>
            </w:r>
            <w:r w:rsidRPr="00F51876">
              <w:rPr>
                <w:lang w:val="ru-RU"/>
              </w:rPr>
              <w:t>принадлежащих</w:t>
            </w:r>
            <w:r w:rsidRPr="00F51876">
              <w:rPr>
                <w:spacing w:val="-7"/>
                <w:lang w:val="ru-RU"/>
              </w:rPr>
              <w:t xml:space="preserve"> </w:t>
            </w:r>
            <w:r w:rsidRPr="00F51876">
              <w:rPr>
                <w:lang w:val="ru-RU"/>
              </w:rPr>
              <w:t>поверхности</w:t>
            </w:r>
            <w:r w:rsidRPr="00F51876">
              <w:rPr>
                <w:spacing w:val="-9"/>
                <w:lang w:val="ru-RU"/>
              </w:rPr>
              <w:t xml:space="preserve"> </w:t>
            </w:r>
            <w:r w:rsidRPr="00F51876">
              <w:rPr>
                <w:spacing w:val="-4"/>
                <w:lang w:val="ru-RU"/>
              </w:rPr>
              <w:t>тел.</w:t>
            </w:r>
          </w:p>
        </w:tc>
        <w:tc>
          <w:tcPr>
            <w:tcW w:w="1843" w:type="dxa"/>
            <w:tcBorders>
              <w:bottom w:val="nil"/>
            </w:tcBorders>
          </w:tcPr>
          <w:p w:rsidR="0027646B" w:rsidRPr="00F51876" w:rsidRDefault="0027646B" w:rsidP="00D256CC">
            <w:pPr>
              <w:pStyle w:val="TableParagraph"/>
              <w:ind w:left="548" w:right="548"/>
              <w:jc w:val="center"/>
              <w:rPr>
                <w:spacing w:val="-10"/>
                <w:lang w:val="ru-RU"/>
              </w:rPr>
            </w:pPr>
            <w:r w:rsidRPr="00F51876">
              <w:rPr>
                <w:spacing w:val="-10"/>
                <w:lang w:val="ru-RU"/>
              </w:rPr>
              <w:t>2</w:t>
            </w:r>
          </w:p>
        </w:tc>
        <w:tc>
          <w:tcPr>
            <w:tcW w:w="2128" w:type="dxa"/>
            <w:vMerge/>
            <w:tcBorders>
              <w:top w:val="nil"/>
            </w:tcBorders>
          </w:tcPr>
          <w:p w:rsidR="0027646B" w:rsidRPr="00F51876" w:rsidRDefault="0027646B" w:rsidP="00D256CC">
            <w:pPr>
              <w:rPr>
                <w:rFonts w:ascii="Times New Roman" w:hAnsi="Times New Roman" w:cs="Times New Roman"/>
                <w:sz w:val="2"/>
                <w:szCs w:val="2"/>
              </w:rPr>
            </w:pPr>
          </w:p>
        </w:tc>
      </w:tr>
      <w:tr w:rsidR="0027646B" w:rsidRPr="00F51876" w:rsidTr="00D256CC">
        <w:trPr>
          <w:trHeight w:hRule="exact" w:val="20"/>
        </w:trPr>
        <w:tc>
          <w:tcPr>
            <w:tcW w:w="2645" w:type="dxa"/>
            <w:vMerge/>
          </w:tcPr>
          <w:p w:rsidR="0027646B" w:rsidRPr="00F51876" w:rsidRDefault="0027646B" w:rsidP="00D256CC">
            <w:pPr>
              <w:pStyle w:val="TableParagraph"/>
            </w:pPr>
          </w:p>
        </w:tc>
        <w:tc>
          <w:tcPr>
            <w:tcW w:w="8363" w:type="dxa"/>
            <w:vMerge w:val="restart"/>
          </w:tcPr>
          <w:p w:rsidR="0027646B" w:rsidRPr="00F51876" w:rsidRDefault="0027646B" w:rsidP="00D256CC">
            <w:pPr>
              <w:pStyle w:val="TableParagraph"/>
              <w:rPr>
                <w:lang w:val="ru-RU"/>
              </w:rPr>
            </w:pPr>
            <w:r w:rsidRPr="00F51876">
              <w:rPr>
                <w:lang w:val="ru-RU"/>
              </w:rPr>
              <w:t xml:space="preserve">Практическое занятие №6 Выполнение комплексных чертежей построения проекций геометрических тел. </w:t>
            </w:r>
            <w:proofErr w:type="spellStart"/>
            <w:r w:rsidRPr="00F51876">
              <w:t>Построение</w:t>
            </w:r>
            <w:proofErr w:type="spellEnd"/>
            <w:r w:rsidRPr="00F51876">
              <w:t xml:space="preserve"> </w:t>
            </w:r>
            <w:proofErr w:type="spellStart"/>
            <w:r w:rsidRPr="00F51876">
              <w:t>аксонометрических</w:t>
            </w:r>
            <w:proofErr w:type="spellEnd"/>
            <w:r w:rsidRPr="00F51876">
              <w:t xml:space="preserve"> </w:t>
            </w:r>
            <w:proofErr w:type="spellStart"/>
            <w:r w:rsidRPr="00F51876">
              <w:t>проекций</w:t>
            </w:r>
            <w:proofErr w:type="spellEnd"/>
            <w:r w:rsidRPr="00F51876">
              <w:t xml:space="preserve"> </w:t>
            </w:r>
            <w:proofErr w:type="spellStart"/>
            <w:r w:rsidRPr="00F51876">
              <w:t>геометрических</w:t>
            </w:r>
            <w:proofErr w:type="spellEnd"/>
            <w:r w:rsidRPr="00F51876">
              <w:t xml:space="preserve"> </w:t>
            </w:r>
            <w:proofErr w:type="spellStart"/>
            <w:r w:rsidRPr="00F51876">
              <w:t>тел</w:t>
            </w:r>
            <w:proofErr w:type="spellEnd"/>
            <w:r w:rsidRPr="00F51876">
              <w:t>.</w:t>
            </w:r>
          </w:p>
        </w:tc>
        <w:tc>
          <w:tcPr>
            <w:tcW w:w="1843" w:type="dxa"/>
            <w:tcBorders>
              <w:bottom w:val="nil"/>
            </w:tcBorders>
          </w:tcPr>
          <w:p w:rsidR="0027646B" w:rsidRPr="00F51876" w:rsidRDefault="0027646B" w:rsidP="00D256CC">
            <w:pPr>
              <w:pStyle w:val="TableParagraph"/>
              <w:ind w:left="548" w:right="548"/>
              <w:jc w:val="center"/>
              <w:rPr>
                <w:lang w:val="ru-RU"/>
              </w:rPr>
            </w:pPr>
            <w:r w:rsidRPr="00F51876">
              <w:rPr>
                <w:spacing w:val="-10"/>
                <w:lang w:val="ru-RU"/>
              </w:rPr>
              <w:t>2</w:t>
            </w:r>
          </w:p>
        </w:tc>
        <w:tc>
          <w:tcPr>
            <w:tcW w:w="2128" w:type="dxa"/>
            <w:vMerge/>
            <w:tcBorders>
              <w:top w:val="nil"/>
            </w:tcBorders>
          </w:tcPr>
          <w:p w:rsidR="0027646B" w:rsidRPr="00F51876" w:rsidRDefault="0027646B" w:rsidP="00D256CC">
            <w:pPr>
              <w:rPr>
                <w:rFonts w:ascii="Times New Roman" w:hAnsi="Times New Roman" w:cs="Times New Roman"/>
                <w:sz w:val="2"/>
                <w:szCs w:val="2"/>
              </w:rPr>
            </w:pPr>
          </w:p>
        </w:tc>
      </w:tr>
      <w:tr w:rsidR="0027646B" w:rsidRPr="00F51876" w:rsidTr="00D256CC">
        <w:trPr>
          <w:trHeight w:hRule="exact" w:val="253"/>
        </w:trPr>
        <w:tc>
          <w:tcPr>
            <w:tcW w:w="2645" w:type="dxa"/>
            <w:vMerge/>
          </w:tcPr>
          <w:p w:rsidR="0027646B" w:rsidRPr="00F51876" w:rsidRDefault="0027646B" w:rsidP="00D256CC">
            <w:pPr>
              <w:pStyle w:val="TableParagraph"/>
              <w:rPr>
                <w:sz w:val="18"/>
              </w:rPr>
            </w:pPr>
          </w:p>
        </w:tc>
        <w:tc>
          <w:tcPr>
            <w:tcW w:w="8363" w:type="dxa"/>
            <w:vMerge/>
          </w:tcPr>
          <w:p w:rsidR="0027646B" w:rsidRPr="00F51876" w:rsidRDefault="0027646B" w:rsidP="00D256CC">
            <w:pPr>
              <w:pStyle w:val="TableParagraph"/>
              <w:rPr>
                <w:lang w:val="ru-RU"/>
              </w:rPr>
            </w:pPr>
          </w:p>
        </w:tc>
        <w:tc>
          <w:tcPr>
            <w:tcW w:w="1843" w:type="dxa"/>
            <w:tcBorders>
              <w:top w:val="nil"/>
              <w:bottom w:val="nil"/>
            </w:tcBorders>
          </w:tcPr>
          <w:p w:rsidR="0027646B" w:rsidRPr="00F51876" w:rsidRDefault="0027646B" w:rsidP="00D256CC">
            <w:pPr>
              <w:pStyle w:val="TableParagraph"/>
              <w:rPr>
                <w:sz w:val="18"/>
                <w:lang w:val="ru-RU"/>
              </w:rPr>
            </w:pPr>
          </w:p>
        </w:tc>
        <w:tc>
          <w:tcPr>
            <w:tcW w:w="2128" w:type="dxa"/>
            <w:vMerge/>
            <w:tcBorders>
              <w:top w:val="nil"/>
            </w:tcBorders>
          </w:tcPr>
          <w:p w:rsidR="0027646B" w:rsidRPr="00F51876" w:rsidRDefault="0027646B" w:rsidP="00D256CC">
            <w:pPr>
              <w:rPr>
                <w:rFonts w:ascii="Times New Roman" w:hAnsi="Times New Roman" w:cs="Times New Roman"/>
                <w:sz w:val="2"/>
                <w:szCs w:val="2"/>
                <w:lang w:val="ru-RU"/>
              </w:rPr>
            </w:pPr>
          </w:p>
        </w:tc>
      </w:tr>
      <w:tr w:rsidR="0027646B" w:rsidRPr="00F51876" w:rsidTr="00D256CC">
        <w:trPr>
          <w:trHeight w:hRule="exact" w:val="207"/>
        </w:trPr>
        <w:tc>
          <w:tcPr>
            <w:tcW w:w="2645" w:type="dxa"/>
            <w:vMerge/>
          </w:tcPr>
          <w:p w:rsidR="0027646B" w:rsidRPr="00F51876" w:rsidRDefault="0027646B" w:rsidP="00D256CC">
            <w:pPr>
              <w:pStyle w:val="TableParagraph"/>
              <w:rPr>
                <w:sz w:val="18"/>
                <w:lang w:val="ru-RU"/>
              </w:rPr>
            </w:pPr>
          </w:p>
        </w:tc>
        <w:tc>
          <w:tcPr>
            <w:tcW w:w="8363" w:type="dxa"/>
            <w:vMerge/>
          </w:tcPr>
          <w:p w:rsidR="0027646B" w:rsidRPr="00F51876" w:rsidRDefault="0027646B" w:rsidP="00D256CC">
            <w:pPr>
              <w:pStyle w:val="TableParagraph"/>
              <w:rPr>
                <w:lang w:val="ru-RU"/>
              </w:rPr>
            </w:pPr>
          </w:p>
        </w:tc>
        <w:tc>
          <w:tcPr>
            <w:tcW w:w="1843" w:type="dxa"/>
            <w:tcBorders>
              <w:top w:val="nil"/>
            </w:tcBorders>
          </w:tcPr>
          <w:p w:rsidR="0027646B" w:rsidRPr="00F51876" w:rsidRDefault="0027646B" w:rsidP="00D256CC">
            <w:pPr>
              <w:pStyle w:val="TableParagraph"/>
              <w:rPr>
                <w:sz w:val="18"/>
                <w:lang w:val="ru-RU"/>
              </w:rPr>
            </w:pPr>
          </w:p>
        </w:tc>
        <w:tc>
          <w:tcPr>
            <w:tcW w:w="2128" w:type="dxa"/>
            <w:vMerge/>
            <w:tcBorders>
              <w:top w:val="nil"/>
            </w:tcBorders>
          </w:tcPr>
          <w:p w:rsidR="0027646B" w:rsidRPr="00F51876" w:rsidRDefault="0027646B" w:rsidP="00D256CC">
            <w:pPr>
              <w:rPr>
                <w:rFonts w:ascii="Times New Roman" w:hAnsi="Times New Roman" w:cs="Times New Roman"/>
                <w:sz w:val="2"/>
                <w:szCs w:val="2"/>
                <w:lang w:val="ru-RU"/>
              </w:rPr>
            </w:pPr>
          </w:p>
        </w:tc>
      </w:tr>
      <w:tr w:rsidR="0027646B" w:rsidRPr="00F51876" w:rsidTr="00D256CC">
        <w:trPr>
          <w:trHeight w:hRule="exact" w:val="264"/>
        </w:trPr>
        <w:tc>
          <w:tcPr>
            <w:tcW w:w="2645" w:type="dxa"/>
            <w:vMerge w:val="restart"/>
          </w:tcPr>
          <w:p w:rsidR="0027646B" w:rsidRPr="00F51876" w:rsidRDefault="0027646B" w:rsidP="00D256CC">
            <w:pPr>
              <w:pStyle w:val="TableParagraph"/>
              <w:rPr>
                <w:lang w:val="ru-RU"/>
              </w:rPr>
            </w:pPr>
            <w:r w:rsidRPr="00F51876">
              <w:rPr>
                <w:lang w:val="ru-RU"/>
              </w:rPr>
              <w:t>Тема</w:t>
            </w:r>
            <w:r w:rsidRPr="00F51876">
              <w:rPr>
                <w:spacing w:val="-2"/>
                <w:lang w:val="ru-RU"/>
              </w:rPr>
              <w:t xml:space="preserve"> </w:t>
            </w:r>
            <w:r w:rsidRPr="00F51876">
              <w:rPr>
                <w:spacing w:val="-4"/>
                <w:lang w:val="ru-RU"/>
              </w:rPr>
              <w:t>1.4.</w:t>
            </w:r>
          </w:p>
          <w:p w:rsidR="0027646B" w:rsidRPr="00F51876" w:rsidRDefault="0027646B" w:rsidP="00D256CC">
            <w:pPr>
              <w:pStyle w:val="TableParagraph"/>
              <w:rPr>
                <w:lang w:val="ru-RU"/>
              </w:rPr>
            </w:pPr>
            <w:r w:rsidRPr="00F51876">
              <w:rPr>
                <w:spacing w:val="-2"/>
                <w:lang w:val="ru-RU"/>
              </w:rPr>
              <w:t>Пересечение</w:t>
            </w:r>
          </w:p>
          <w:p w:rsidR="0027646B" w:rsidRPr="00F51876" w:rsidRDefault="0027646B" w:rsidP="00D256CC">
            <w:pPr>
              <w:pStyle w:val="TableParagraph"/>
              <w:rPr>
                <w:lang w:val="ru-RU"/>
              </w:rPr>
            </w:pPr>
            <w:r w:rsidRPr="00F51876">
              <w:rPr>
                <w:lang w:val="ru-RU"/>
              </w:rPr>
              <w:t>геометрических</w:t>
            </w:r>
            <w:r w:rsidRPr="00F51876">
              <w:rPr>
                <w:spacing w:val="-7"/>
                <w:lang w:val="ru-RU"/>
              </w:rPr>
              <w:t xml:space="preserve"> </w:t>
            </w:r>
            <w:r w:rsidRPr="00F51876">
              <w:rPr>
                <w:lang w:val="ru-RU"/>
              </w:rPr>
              <w:t>тел</w:t>
            </w:r>
            <w:r w:rsidRPr="00F51876">
              <w:rPr>
                <w:spacing w:val="-7"/>
                <w:lang w:val="ru-RU"/>
              </w:rPr>
              <w:t xml:space="preserve"> </w:t>
            </w:r>
            <w:r w:rsidRPr="00F51876">
              <w:rPr>
                <w:spacing w:val="-2"/>
                <w:lang w:val="ru-RU"/>
              </w:rPr>
              <w:t>секущей</w:t>
            </w:r>
          </w:p>
          <w:p w:rsidR="0027646B" w:rsidRPr="00F51876" w:rsidRDefault="0027646B" w:rsidP="00D256CC">
            <w:pPr>
              <w:pStyle w:val="TableParagraph"/>
              <w:rPr>
                <w:lang w:val="ru-RU"/>
              </w:rPr>
            </w:pPr>
            <w:r w:rsidRPr="00F51876">
              <w:rPr>
                <w:spacing w:val="-2"/>
                <w:lang w:val="ru-RU"/>
              </w:rPr>
              <w:t>плоскостью</w:t>
            </w:r>
          </w:p>
        </w:tc>
        <w:tc>
          <w:tcPr>
            <w:tcW w:w="8363" w:type="dxa"/>
            <w:shd w:val="clear" w:color="auto" w:fill="D9D9D9"/>
          </w:tcPr>
          <w:p w:rsidR="0027646B" w:rsidRPr="00F51876" w:rsidRDefault="0027646B" w:rsidP="00D256CC">
            <w:pPr>
              <w:pStyle w:val="TableParagraph"/>
              <w:rPr>
                <w:b/>
              </w:rPr>
            </w:pPr>
            <w:proofErr w:type="spellStart"/>
            <w:r w:rsidRPr="00F51876">
              <w:rPr>
                <w:b/>
              </w:rPr>
              <w:t>Содержание</w:t>
            </w:r>
            <w:proofErr w:type="spellEnd"/>
            <w:r w:rsidRPr="00F51876">
              <w:rPr>
                <w:b/>
                <w:spacing w:val="-7"/>
              </w:rPr>
              <w:t xml:space="preserve"> </w:t>
            </w:r>
            <w:proofErr w:type="spellStart"/>
            <w:r w:rsidRPr="00F51876">
              <w:rPr>
                <w:b/>
              </w:rPr>
              <w:t>учебного</w:t>
            </w:r>
            <w:proofErr w:type="spellEnd"/>
            <w:r w:rsidRPr="00F51876">
              <w:rPr>
                <w:b/>
                <w:spacing w:val="-8"/>
              </w:rPr>
              <w:t xml:space="preserve"> </w:t>
            </w:r>
            <w:proofErr w:type="spellStart"/>
            <w:r w:rsidRPr="00F51876">
              <w:rPr>
                <w:b/>
                <w:spacing w:val="-2"/>
              </w:rPr>
              <w:t>материала</w:t>
            </w:r>
            <w:proofErr w:type="spellEnd"/>
          </w:p>
        </w:tc>
        <w:tc>
          <w:tcPr>
            <w:tcW w:w="1843" w:type="dxa"/>
            <w:shd w:val="clear" w:color="auto" w:fill="D9D9D9"/>
          </w:tcPr>
          <w:p w:rsidR="0027646B" w:rsidRPr="00F51876" w:rsidRDefault="0027646B" w:rsidP="00D256CC">
            <w:pPr>
              <w:pStyle w:val="TableParagraph"/>
              <w:ind w:left="548" w:right="548"/>
              <w:jc w:val="center"/>
              <w:rPr>
                <w:b/>
                <w:lang w:val="ru-RU"/>
              </w:rPr>
            </w:pPr>
            <w:r w:rsidRPr="00F51876">
              <w:rPr>
                <w:b/>
                <w:spacing w:val="-5"/>
                <w:lang w:val="ru-RU"/>
              </w:rPr>
              <w:t>1/2</w:t>
            </w:r>
          </w:p>
        </w:tc>
        <w:tc>
          <w:tcPr>
            <w:tcW w:w="2128" w:type="dxa"/>
            <w:vMerge w:val="restart"/>
          </w:tcPr>
          <w:p w:rsidR="0027646B" w:rsidRPr="00F51876" w:rsidRDefault="0027646B" w:rsidP="00D256CC">
            <w:pPr>
              <w:pStyle w:val="TableParagraph"/>
              <w:ind w:left="650" w:firstLine="55"/>
              <w:jc w:val="both"/>
              <w:rPr>
                <w:lang w:val="ru-RU"/>
              </w:rPr>
            </w:pPr>
            <w:r w:rsidRPr="00F51876">
              <w:rPr>
                <w:lang w:val="ru-RU"/>
              </w:rPr>
              <w:t>ОК.01, ОК.02 ОК.05, ОК.07 ПК</w:t>
            </w:r>
            <w:r w:rsidRPr="00F51876">
              <w:rPr>
                <w:spacing w:val="-3"/>
                <w:lang w:val="ru-RU"/>
              </w:rPr>
              <w:t xml:space="preserve"> </w:t>
            </w:r>
            <w:r w:rsidRPr="00F51876">
              <w:rPr>
                <w:lang w:val="ru-RU"/>
              </w:rPr>
              <w:t>1.2,</w:t>
            </w:r>
            <w:r w:rsidRPr="00F51876">
              <w:rPr>
                <w:spacing w:val="-1"/>
                <w:lang w:val="ru-RU"/>
              </w:rPr>
              <w:t xml:space="preserve"> </w:t>
            </w:r>
            <w:r w:rsidRPr="00F51876">
              <w:rPr>
                <w:lang w:val="ru-RU"/>
              </w:rPr>
              <w:t>ПК</w:t>
            </w:r>
            <w:r w:rsidRPr="00F51876">
              <w:rPr>
                <w:spacing w:val="-2"/>
                <w:lang w:val="ru-RU"/>
              </w:rPr>
              <w:t xml:space="preserve"> </w:t>
            </w:r>
            <w:r w:rsidRPr="00F51876">
              <w:rPr>
                <w:spacing w:val="-5"/>
                <w:lang w:val="ru-RU"/>
              </w:rPr>
              <w:t>1.3</w:t>
            </w:r>
          </w:p>
          <w:p w:rsidR="0027646B" w:rsidRPr="00F51876" w:rsidRDefault="0027646B" w:rsidP="00D256CC">
            <w:pPr>
              <w:pStyle w:val="TableParagraph"/>
              <w:ind w:left="1022"/>
              <w:jc w:val="both"/>
            </w:pPr>
            <w:r w:rsidRPr="00F51876">
              <w:t>ПК</w:t>
            </w:r>
            <w:r w:rsidRPr="00F51876">
              <w:rPr>
                <w:spacing w:val="-3"/>
              </w:rPr>
              <w:t xml:space="preserve"> </w:t>
            </w:r>
            <w:r w:rsidRPr="00F51876">
              <w:rPr>
                <w:spacing w:val="-5"/>
              </w:rPr>
              <w:t>1.4</w:t>
            </w:r>
          </w:p>
        </w:tc>
      </w:tr>
      <w:tr w:rsidR="0027646B" w:rsidRPr="00F51876" w:rsidTr="00D256CC">
        <w:trPr>
          <w:trHeight w:hRule="exact" w:val="261"/>
        </w:trPr>
        <w:tc>
          <w:tcPr>
            <w:tcW w:w="2645" w:type="dxa"/>
            <w:vMerge/>
          </w:tcPr>
          <w:p w:rsidR="0027646B" w:rsidRPr="00F51876" w:rsidRDefault="0027646B" w:rsidP="00D256CC">
            <w:pPr>
              <w:pStyle w:val="TableParagraph"/>
              <w:rPr>
                <w:spacing w:val="-2"/>
              </w:rPr>
            </w:pPr>
          </w:p>
        </w:tc>
        <w:tc>
          <w:tcPr>
            <w:tcW w:w="8363" w:type="dxa"/>
          </w:tcPr>
          <w:p w:rsidR="0027646B" w:rsidRPr="00F51876" w:rsidRDefault="0027646B" w:rsidP="00D256CC">
            <w:pPr>
              <w:jc w:val="both"/>
              <w:rPr>
                <w:rFonts w:ascii="Times New Roman" w:hAnsi="Times New Roman" w:cs="Times New Roman"/>
              </w:rPr>
            </w:pPr>
            <w:proofErr w:type="spellStart"/>
            <w:r w:rsidRPr="00F51876">
              <w:rPr>
                <w:rFonts w:ascii="Times New Roman" w:hAnsi="Times New Roman" w:cs="Times New Roman"/>
              </w:rPr>
              <w:t>Сечение</w:t>
            </w:r>
            <w:proofErr w:type="spellEnd"/>
            <w:r w:rsidRPr="00F51876">
              <w:rPr>
                <w:rFonts w:ascii="Times New Roman" w:hAnsi="Times New Roman" w:cs="Times New Roman"/>
                <w:spacing w:val="-2"/>
              </w:rPr>
              <w:t xml:space="preserve"> </w:t>
            </w:r>
            <w:proofErr w:type="spellStart"/>
            <w:r w:rsidRPr="00F51876">
              <w:rPr>
                <w:rFonts w:ascii="Times New Roman" w:hAnsi="Times New Roman" w:cs="Times New Roman"/>
              </w:rPr>
              <w:t>геометрических</w:t>
            </w:r>
            <w:proofErr w:type="spellEnd"/>
            <w:r w:rsidRPr="00F51876">
              <w:rPr>
                <w:rFonts w:ascii="Times New Roman" w:hAnsi="Times New Roman" w:cs="Times New Roman"/>
                <w:spacing w:val="-6"/>
              </w:rPr>
              <w:t xml:space="preserve"> </w:t>
            </w:r>
            <w:proofErr w:type="spellStart"/>
            <w:r w:rsidRPr="00F51876">
              <w:rPr>
                <w:rFonts w:ascii="Times New Roman" w:hAnsi="Times New Roman" w:cs="Times New Roman"/>
              </w:rPr>
              <w:t>тел</w:t>
            </w:r>
            <w:proofErr w:type="spellEnd"/>
            <w:r w:rsidRPr="00F51876">
              <w:rPr>
                <w:rFonts w:ascii="Times New Roman" w:hAnsi="Times New Roman" w:cs="Times New Roman"/>
                <w:spacing w:val="-1"/>
              </w:rPr>
              <w:t xml:space="preserve"> </w:t>
            </w:r>
            <w:proofErr w:type="spellStart"/>
            <w:r w:rsidRPr="00F51876">
              <w:rPr>
                <w:rFonts w:ascii="Times New Roman" w:hAnsi="Times New Roman" w:cs="Times New Roman"/>
              </w:rPr>
              <w:t>плоскостями</w:t>
            </w:r>
            <w:proofErr w:type="spellEnd"/>
            <w:r w:rsidRPr="00F51876">
              <w:rPr>
                <w:rFonts w:ascii="Times New Roman" w:hAnsi="Times New Roman" w:cs="Times New Roman"/>
              </w:rPr>
              <w:t>.</w:t>
            </w:r>
          </w:p>
        </w:tc>
        <w:tc>
          <w:tcPr>
            <w:tcW w:w="1843" w:type="dxa"/>
          </w:tcPr>
          <w:p w:rsidR="0027646B" w:rsidRPr="00F51876" w:rsidRDefault="0027646B" w:rsidP="00D256CC">
            <w:pPr>
              <w:pStyle w:val="TableParagraph"/>
              <w:ind w:left="548" w:right="548"/>
              <w:jc w:val="center"/>
              <w:rPr>
                <w:spacing w:val="-5"/>
                <w:lang w:val="ru-RU"/>
              </w:rPr>
            </w:pPr>
            <w:r w:rsidRPr="00F51876">
              <w:rPr>
                <w:spacing w:val="-5"/>
                <w:lang w:val="ru-RU"/>
              </w:rPr>
              <w:t>1</w:t>
            </w:r>
          </w:p>
        </w:tc>
        <w:tc>
          <w:tcPr>
            <w:tcW w:w="2128" w:type="dxa"/>
            <w:vMerge/>
            <w:tcBorders>
              <w:top w:val="nil"/>
            </w:tcBorders>
          </w:tcPr>
          <w:p w:rsidR="0027646B" w:rsidRPr="00F51876" w:rsidRDefault="0027646B" w:rsidP="00D256CC">
            <w:pPr>
              <w:rPr>
                <w:rFonts w:ascii="Times New Roman" w:hAnsi="Times New Roman" w:cs="Times New Roman"/>
                <w:sz w:val="2"/>
                <w:szCs w:val="2"/>
              </w:rPr>
            </w:pPr>
          </w:p>
        </w:tc>
      </w:tr>
      <w:tr w:rsidR="0027646B" w:rsidRPr="00F51876" w:rsidTr="00D256CC">
        <w:trPr>
          <w:trHeight w:hRule="exact" w:val="261"/>
        </w:trPr>
        <w:tc>
          <w:tcPr>
            <w:tcW w:w="2645" w:type="dxa"/>
            <w:vMerge/>
          </w:tcPr>
          <w:p w:rsidR="0027646B" w:rsidRPr="00F51876" w:rsidRDefault="0027646B" w:rsidP="00D256CC">
            <w:pPr>
              <w:pStyle w:val="TableParagraph"/>
            </w:pPr>
          </w:p>
        </w:tc>
        <w:tc>
          <w:tcPr>
            <w:tcW w:w="8363" w:type="dxa"/>
          </w:tcPr>
          <w:p w:rsidR="0027646B" w:rsidRPr="00F51876" w:rsidRDefault="0027646B" w:rsidP="00D256CC">
            <w:pPr>
              <w:pStyle w:val="TableParagraph"/>
              <w:rPr>
                <w:b/>
                <w:lang w:val="ru-RU"/>
              </w:rPr>
            </w:pPr>
            <w:r w:rsidRPr="00F51876">
              <w:rPr>
                <w:b/>
                <w:lang w:val="ru-RU"/>
              </w:rPr>
              <w:t>В</w:t>
            </w:r>
            <w:r w:rsidRPr="00F51876">
              <w:rPr>
                <w:b/>
                <w:spacing w:val="-6"/>
                <w:lang w:val="ru-RU"/>
              </w:rPr>
              <w:t xml:space="preserve"> </w:t>
            </w:r>
            <w:r w:rsidRPr="00F51876">
              <w:rPr>
                <w:b/>
                <w:lang w:val="ru-RU"/>
              </w:rPr>
              <w:t>том</w:t>
            </w:r>
            <w:r w:rsidRPr="00F51876">
              <w:rPr>
                <w:b/>
                <w:spacing w:val="-4"/>
                <w:lang w:val="ru-RU"/>
              </w:rPr>
              <w:t xml:space="preserve"> </w:t>
            </w:r>
            <w:r w:rsidRPr="00F51876">
              <w:rPr>
                <w:b/>
                <w:lang w:val="ru-RU"/>
              </w:rPr>
              <w:t>числе</w:t>
            </w:r>
            <w:r w:rsidRPr="00F51876">
              <w:rPr>
                <w:b/>
                <w:spacing w:val="-6"/>
                <w:lang w:val="ru-RU"/>
              </w:rPr>
              <w:t xml:space="preserve"> </w:t>
            </w:r>
            <w:r w:rsidRPr="00F51876">
              <w:rPr>
                <w:b/>
                <w:lang w:val="ru-RU"/>
              </w:rPr>
              <w:t>практических</w:t>
            </w:r>
            <w:r w:rsidRPr="00F51876">
              <w:rPr>
                <w:b/>
                <w:spacing w:val="-6"/>
                <w:lang w:val="ru-RU"/>
              </w:rPr>
              <w:t xml:space="preserve"> </w:t>
            </w:r>
            <w:r w:rsidRPr="00F51876">
              <w:rPr>
                <w:b/>
                <w:spacing w:val="-2"/>
                <w:lang w:val="ru-RU"/>
              </w:rPr>
              <w:t>занятий</w:t>
            </w:r>
          </w:p>
        </w:tc>
        <w:tc>
          <w:tcPr>
            <w:tcW w:w="1843" w:type="dxa"/>
          </w:tcPr>
          <w:p w:rsidR="0027646B" w:rsidRPr="00F51876" w:rsidRDefault="0027646B" w:rsidP="00D256CC">
            <w:pPr>
              <w:pStyle w:val="TableParagraph"/>
              <w:ind w:left="548" w:right="548"/>
              <w:jc w:val="center"/>
              <w:rPr>
                <w:b/>
              </w:rPr>
            </w:pPr>
            <w:r w:rsidRPr="00F51876">
              <w:rPr>
                <w:b/>
                <w:spacing w:val="-5"/>
              </w:rPr>
              <w:t>2/2</w:t>
            </w:r>
          </w:p>
        </w:tc>
        <w:tc>
          <w:tcPr>
            <w:tcW w:w="2128" w:type="dxa"/>
            <w:vMerge/>
            <w:tcBorders>
              <w:top w:val="nil"/>
            </w:tcBorders>
          </w:tcPr>
          <w:p w:rsidR="0027646B" w:rsidRPr="00F51876" w:rsidRDefault="0027646B" w:rsidP="00D256CC">
            <w:pPr>
              <w:rPr>
                <w:rFonts w:ascii="Times New Roman" w:hAnsi="Times New Roman" w:cs="Times New Roman"/>
                <w:sz w:val="2"/>
                <w:szCs w:val="2"/>
              </w:rPr>
            </w:pPr>
          </w:p>
        </w:tc>
      </w:tr>
      <w:tr w:rsidR="00D256CC" w:rsidRPr="00F51876" w:rsidTr="00D256CC">
        <w:trPr>
          <w:trHeight w:hRule="exact" w:val="227"/>
        </w:trPr>
        <w:tc>
          <w:tcPr>
            <w:tcW w:w="2645" w:type="dxa"/>
            <w:vMerge/>
          </w:tcPr>
          <w:p w:rsidR="00D256CC" w:rsidRPr="00F51876" w:rsidRDefault="00D256CC" w:rsidP="00D256CC">
            <w:pPr>
              <w:pStyle w:val="TableParagraph"/>
            </w:pPr>
          </w:p>
        </w:tc>
        <w:tc>
          <w:tcPr>
            <w:tcW w:w="8363" w:type="dxa"/>
            <w:vMerge w:val="restart"/>
          </w:tcPr>
          <w:p w:rsidR="00D256CC" w:rsidRPr="00F51876" w:rsidRDefault="00D256CC" w:rsidP="00D256CC">
            <w:pPr>
              <w:pStyle w:val="TableParagraph"/>
              <w:rPr>
                <w:lang w:val="ru-RU"/>
              </w:rPr>
            </w:pPr>
            <w:r w:rsidRPr="00F51876">
              <w:rPr>
                <w:lang w:val="ru-RU"/>
              </w:rPr>
              <w:t>Практическое</w:t>
            </w:r>
            <w:r w:rsidRPr="00F51876">
              <w:rPr>
                <w:spacing w:val="41"/>
                <w:lang w:val="ru-RU"/>
              </w:rPr>
              <w:t xml:space="preserve"> </w:t>
            </w:r>
            <w:r w:rsidRPr="00F51876">
              <w:rPr>
                <w:lang w:val="ru-RU"/>
              </w:rPr>
              <w:t>занятие</w:t>
            </w:r>
            <w:r w:rsidRPr="00F51876">
              <w:rPr>
                <w:spacing w:val="39"/>
                <w:lang w:val="ru-RU"/>
              </w:rPr>
              <w:t xml:space="preserve"> </w:t>
            </w:r>
            <w:r w:rsidRPr="00F51876">
              <w:rPr>
                <w:lang w:val="ru-RU"/>
              </w:rPr>
              <w:t>4.</w:t>
            </w:r>
            <w:r w:rsidRPr="00F51876">
              <w:rPr>
                <w:spacing w:val="40"/>
                <w:lang w:val="ru-RU"/>
              </w:rPr>
              <w:t xml:space="preserve">  </w:t>
            </w:r>
            <w:r w:rsidRPr="00F51876">
              <w:rPr>
                <w:lang w:val="ru-RU"/>
              </w:rPr>
              <w:t>Пересечение</w:t>
            </w:r>
            <w:r w:rsidRPr="00F51876">
              <w:rPr>
                <w:spacing w:val="42"/>
                <w:lang w:val="ru-RU"/>
              </w:rPr>
              <w:t xml:space="preserve"> </w:t>
            </w:r>
            <w:r w:rsidRPr="00F51876">
              <w:rPr>
                <w:lang w:val="ru-RU"/>
              </w:rPr>
              <w:t>цилиндра</w:t>
            </w:r>
            <w:r w:rsidRPr="00F51876">
              <w:rPr>
                <w:spacing w:val="41"/>
                <w:lang w:val="ru-RU"/>
              </w:rPr>
              <w:t xml:space="preserve"> </w:t>
            </w:r>
            <w:r w:rsidRPr="00F51876">
              <w:rPr>
                <w:spacing w:val="-2"/>
                <w:lang w:val="ru-RU"/>
              </w:rPr>
              <w:t>плоскостью.</w:t>
            </w:r>
          </w:p>
          <w:p w:rsidR="00D256CC" w:rsidRPr="00F51876" w:rsidRDefault="00D256CC" w:rsidP="00D256CC">
            <w:pPr>
              <w:pStyle w:val="TableParagraph"/>
              <w:rPr>
                <w:lang w:val="ru-RU"/>
              </w:rPr>
            </w:pPr>
            <w:r w:rsidRPr="00F51876">
              <w:rPr>
                <w:lang w:val="ru-RU"/>
              </w:rPr>
              <w:t>Построение</w:t>
            </w:r>
            <w:r w:rsidRPr="00F51876">
              <w:rPr>
                <w:spacing w:val="-11"/>
                <w:lang w:val="ru-RU"/>
              </w:rPr>
              <w:t xml:space="preserve"> </w:t>
            </w:r>
            <w:r w:rsidRPr="00F51876">
              <w:rPr>
                <w:lang w:val="ru-RU"/>
              </w:rPr>
              <w:t>проекции</w:t>
            </w:r>
            <w:r w:rsidRPr="00F51876">
              <w:rPr>
                <w:spacing w:val="-9"/>
                <w:lang w:val="ru-RU"/>
              </w:rPr>
              <w:t xml:space="preserve"> </w:t>
            </w:r>
            <w:r w:rsidRPr="00F51876">
              <w:rPr>
                <w:lang w:val="ru-RU"/>
              </w:rPr>
              <w:t>цилиндра.</w:t>
            </w:r>
            <w:r w:rsidRPr="00F51876">
              <w:rPr>
                <w:spacing w:val="-8"/>
                <w:lang w:val="ru-RU"/>
              </w:rPr>
              <w:t xml:space="preserve"> </w:t>
            </w:r>
            <w:r w:rsidRPr="00F51876">
              <w:rPr>
                <w:lang w:val="ru-RU"/>
              </w:rPr>
              <w:t>Построение</w:t>
            </w:r>
            <w:r w:rsidRPr="00F51876">
              <w:rPr>
                <w:spacing w:val="-9"/>
                <w:lang w:val="ru-RU"/>
              </w:rPr>
              <w:t xml:space="preserve"> </w:t>
            </w:r>
            <w:r w:rsidRPr="00F51876">
              <w:rPr>
                <w:lang w:val="ru-RU"/>
              </w:rPr>
              <w:t>аксонометрии</w:t>
            </w:r>
            <w:r w:rsidRPr="00F51876">
              <w:rPr>
                <w:spacing w:val="-9"/>
                <w:lang w:val="ru-RU"/>
              </w:rPr>
              <w:t xml:space="preserve"> </w:t>
            </w:r>
            <w:proofErr w:type="spellStart"/>
            <w:r w:rsidRPr="00F51876">
              <w:rPr>
                <w:spacing w:val="-2"/>
                <w:lang w:val="ru-RU"/>
              </w:rPr>
              <w:t>призмы</w:t>
            </w:r>
            <w:proofErr w:type="gramStart"/>
            <w:r w:rsidRPr="00F51876">
              <w:rPr>
                <w:spacing w:val="-2"/>
                <w:lang w:val="ru-RU"/>
              </w:rPr>
              <w:t>,к</w:t>
            </w:r>
            <w:proofErr w:type="gramEnd"/>
            <w:r w:rsidRPr="00F51876">
              <w:rPr>
                <w:spacing w:val="-2"/>
                <w:lang w:val="ru-RU"/>
              </w:rPr>
              <w:t>онуса</w:t>
            </w:r>
            <w:proofErr w:type="spellEnd"/>
            <w:r w:rsidRPr="00F51876">
              <w:rPr>
                <w:spacing w:val="-2"/>
                <w:lang w:val="ru-RU"/>
              </w:rPr>
              <w:t>.</w:t>
            </w:r>
          </w:p>
        </w:tc>
        <w:tc>
          <w:tcPr>
            <w:tcW w:w="1843" w:type="dxa"/>
            <w:tcBorders>
              <w:bottom w:val="nil"/>
            </w:tcBorders>
          </w:tcPr>
          <w:p w:rsidR="00D256CC" w:rsidRPr="00F51876" w:rsidRDefault="00D256CC" w:rsidP="00D256CC">
            <w:pPr>
              <w:pStyle w:val="TableParagraph"/>
              <w:ind w:left="548" w:right="548"/>
              <w:jc w:val="center"/>
              <w:rPr>
                <w:lang w:val="ru-RU"/>
              </w:rPr>
            </w:pPr>
            <w:r w:rsidRPr="00F51876">
              <w:rPr>
                <w:spacing w:val="-10"/>
                <w:lang w:val="ru-RU"/>
              </w:rPr>
              <w:t>2</w:t>
            </w:r>
          </w:p>
        </w:tc>
        <w:tc>
          <w:tcPr>
            <w:tcW w:w="2128" w:type="dxa"/>
            <w:vMerge/>
            <w:tcBorders>
              <w:top w:val="nil"/>
            </w:tcBorders>
          </w:tcPr>
          <w:p w:rsidR="00D256CC" w:rsidRPr="00F51876" w:rsidRDefault="00D256CC" w:rsidP="00D256CC">
            <w:pPr>
              <w:rPr>
                <w:rFonts w:ascii="Times New Roman" w:hAnsi="Times New Roman" w:cs="Times New Roman"/>
                <w:sz w:val="2"/>
                <w:szCs w:val="2"/>
              </w:rPr>
            </w:pPr>
          </w:p>
        </w:tc>
      </w:tr>
      <w:tr w:rsidR="00D256CC" w:rsidRPr="00F51876" w:rsidTr="00841255">
        <w:trPr>
          <w:trHeight w:hRule="exact" w:val="260"/>
        </w:trPr>
        <w:tc>
          <w:tcPr>
            <w:tcW w:w="2645" w:type="dxa"/>
            <w:vMerge/>
          </w:tcPr>
          <w:p w:rsidR="00D256CC" w:rsidRPr="00F51876" w:rsidRDefault="00D256CC" w:rsidP="00D256CC">
            <w:pPr>
              <w:pStyle w:val="TableParagraph"/>
              <w:rPr>
                <w:sz w:val="18"/>
              </w:rPr>
            </w:pPr>
          </w:p>
        </w:tc>
        <w:tc>
          <w:tcPr>
            <w:tcW w:w="8363" w:type="dxa"/>
            <w:vMerge/>
          </w:tcPr>
          <w:p w:rsidR="00D256CC" w:rsidRPr="00F51876" w:rsidRDefault="00D256CC" w:rsidP="00D256CC">
            <w:pPr>
              <w:pStyle w:val="TableParagraph"/>
            </w:pPr>
          </w:p>
        </w:tc>
        <w:tc>
          <w:tcPr>
            <w:tcW w:w="1843" w:type="dxa"/>
            <w:tcBorders>
              <w:top w:val="nil"/>
            </w:tcBorders>
          </w:tcPr>
          <w:p w:rsidR="00D256CC" w:rsidRPr="00F51876" w:rsidRDefault="00D256CC" w:rsidP="00D256CC">
            <w:pPr>
              <w:pStyle w:val="TableParagraph"/>
              <w:rPr>
                <w:sz w:val="18"/>
              </w:rPr>
            </w:pPr>
          </w:p>
        </w:tc>
        <w:tc>
          <w:tcPr>
            <w:tcW w:w="2128" w:type="dxa"/>
            <w:vMerge/>
            <w:tcBorders>
              <w:top w:val="nil"/>
            </w:tcBorders>
          </w:tcPr>
          <w:p w:rsidR="00D256CC" w:rsidRPr="00F51876" w:rsidRDefault="00D256CC" w:rsidP="00D256CC">
            <w:pPr>
              <w:rPr>
                <w:rFonts w:ascii="Times New Roman" w:hAnsi="Times New Roman" w:cs="Times New Roman"/>
                <w:sz w:val="2"/>
                <w:szCs w:val="2"/>
              </w:rPr>
            </w:pPr>
          </w:p>
        </w:tc>
      </w:tr>
      <w:tr w:rsidR="00D256CC" w:rsidRPr="00F51876" w:rsidTr="00D256CC">
        <w:trPr>
          <w:trHeight w:hRule="exact" w:val="261"/>
        </w:trPr>
        <w:tc>
          <w:tcPr>
            <w:tcW w:w="2645" w:type="dxa"/>
            <w:vMerge w:val="restart"/>
          </w:tcPr>
          <w:p w:rsidR="00D256CC" w:rsidRPr="00F51876" w:rsidRDefault="00D256CC" w:rsidP="00D256CC">
            <w:pPr>
              <w:pStyle w:val="TableParagraph"/>
              <w:rPr>
                <w:lang w:val="ru-RU"/>
              </w:rPr>
            </w:pPr>
            <w:r w:rsidRPr="00F51876">
              <w:rPr>
                <w:lang w:val="ru-RU"/>
              </w:rPr>
              <w:t>Тема</w:t>
            </w:r>
            <w:r w:rsidRPr="00F51876">
              <w:rPr>
                <w:spacing w:val="-1"/>
                <w:lang w:val="ru-RU"/>
              </w:rPr>
              <w:t xml:space="preserve"> </w:t>
            </w:r>
            <w:r w:rsidRPr="00F51876">
              <w:rPr>
                <w:lang w:val="ru-RU"/>
              </w:rPr>
              <w:t>1.5.</w:t>
            </w:r>
            <w:r w:rsidRPr="00F51876">
              <w:rPr>
                <w:spacing w:val="-1"/>
                <w:lang w:val="ru-RU"/>
              </w:rPr>
              <w:t xml:space="preserve"> </w:t>
            </w:r>
            <w:r w:rsidRPr="00F51876">
              <w:rPr>
                <w:spacing w:val="-2"/>
                <w:lang w:val="ru-RU"/>
              </w:rPr>
              <w:t>Взаимное</w:t>
            </w:r>
          </w:p>
          <w:p w:rsidR="00D256CC" w:rsidRPr="00F51876" w:rsidRDefault="00D256CC" w:rsidP="00D256CC">
            <w:pPr>
              <w:pStyle w:val="TableParagraph"/>
              <w:rPr>
                <w:lang w:val="ru-RU"/>
              </w:rPr>
            </w:pPr>
            <w:r w:rsidRPr="00F51876">
              <w:rPr>
                <w:lang w:val="ru-RU"/>
              </w:rPr>
              <w:t>пересечение</w:t>
            </w:r>
            <w:r w:rsidRPr="00F51876">
              <w:rPr>
                <w:spacing w:val="-7"/>
                <w:lang w:val="ru-RU"/>
              </w:rPr>
              <w:t xml:space="preserve"> </w:t>
            </w:r>
            <w:r w:rsidRPr="00F51876">
              <w:rPr>
                <w:spacing w:val="-2"/>
                <w:lang w:val="ru-RU"/>
              </w:rPr>
              <w:t>поверхностей</w:t>
            </w:r>
          </w:p>
          <w:p w:rsidR="00D256CC" w:rsidRPr="00F51876" w:rsidRDefault="00D256CC" w:rsidP="00D256CC">
            <w:pPr>
              <w:pStyle w:val="TableParagraph"/>
              <w:rPr>
                <w:lang w:val="ru-RU"/>
              </w:rPr>
            </w:pPr>
            <w:r w:rsidRPr="00F51876">
              <w:rPr>
                <w:spacing w:val="-4"/>
                <w:lang w:val="ru-RU"/>
              </w:rPr>
              <w:t>тел.</w:t>
            </w:r>
          </w:p>
        </w:tc>
        <w:tc>
          <w:tcPr>
            <w:tcW w:w="8363" w:type="dxa"/>
            <w:shd w:val="clear" w:color="auto" w:fill="D9D9D9"/>
          </w:tcPr>
          <w:p w:rsidR="00D256CC" w:rsidRPr="00F51876" w:rsidRDefault="00D256CC" w:rsidP="00D256CC">
            <w:pPr>
              <w:pStyle w:val="TableParagraph"/>
              <w:rPr>
                <w:b/>
              </w:rPr>
            </w:pPr>
            <w:proofErr w:type="spellStart"/>
            <w:r w:rsidRPr="00F51876">
              <w:rPr>
                <w:b/>
              </w:rPr>
              <w:t>Содержание</w:t>
            </w:r>
            <w:proofErr w:type="spellEnd"/>
            <w:r w:rsidRPr="00F51876">
              <w:rPr>
                <w:b/>
                <w:spacing w:val="-6"/>
              </w:rPr>
              <w:t xml:space="preserve"> </w:t>
            </w:r>
            <w:proofErr w:type="spellStart"/>
            <w:r w:rsidRPr="00F51876">
              <w:rPr>
                <w:b/>
              </w:rPr>
              <w:t>учебного</w:t>
            </w:r>
            <w:proofErr w:type="spellEnd"/>
            <w:r w:rsidRPr="00F51876">
              <w:rPr>
                <w:b/>
                <w:spacing w:val="-6"/>
              </w:rPr>
              <w:t xml:space="preserve"> </w:t>
            </w:r>
            <w:proofErr w:type="spellStart"/>
            <w:r w:rsidRPr="00F51876">
              <w:rPr>
                <w:b/>
                <w:spacing w:val="-2"/>
              </w:rPr>
              <w:t>материала</w:t>
            </w:r>
            <w:proofErr w:type="spellEnd"/>
          </w:p>
        </w:tc>
        <w:tc>
          <w:tcPr>
            <w:tcW w:w="1843" w:type="dxa"/>
            <w:shd w:val="clear" w:color="auto" w:fill="D9D9D9"/>
          </w:tcPr>
          <w:p w:rsidR="00D256CC" w:rsidRPr="00F51876" w:rsidRDefault="00D256CC" w:rsidP="00D256CC">
            <w:pPr>
              <w:pStyle w:val="TableParagraph"/>
              <w:ind w:left="548" w:right="548"/>
              <w:jc w:val="center"/>
              <w:rPr>
                <w:b/>
                <w:lang w:val="ru-RU"/>
              </w:rPr>
            </w:pPr>
            <w:r w:rsidRPr="00F51876">
              <w:rPr>
                <w:b/>
                <w:spacing w:val="-5"/>
                <w:lang w:val="ru-RU"/>
              </w:rPr>
              <w:t>1</w:t>
            </w:r>
            <w:r w:rsidRPr="00F51876">
              <w:rPr>
                <w:b/>
                <w:spacing w:val="-5"/>
              </w:rPr>
              <w:t>/</w:t>
            </w:r>
            <w:r w:rsidRPr="00F51876">
              <w:rPr>
                <w:b/>
                <w:spacing w:val="-5"/>
                <w:lang w:val="ru-RU"/>
              </w:rPr>
              <w:t>4</w:t>
            </w:r>
          </w:p>
        </w:tc>
        <w:tc>
          <w:tcPr>
            <w:tcW w:w="2128" w:type="dxa"/>
            <w:vMerge w:val="restart"/>
          </w:tcPr>
          <w:p w:rsidR="00D256CC" w:rsidRPr="00F51876" w:rsidRDefault="00D256CC" w:rsidP="00D256CC">
            <w:pPr>
              <w:pStyle w:val="TableParagraph"/>
              <w:jc w:val="center"/>
              <w:rPr>
                <w:lang w:val="ru-RU"/>
              </w:rPr>
            </w:pPr>
            <w:r w:rsidRPr="00F51876">
              <w:rPr>
                <w:lang w:val="ru-RU"/>
              </w:rPr>
              <w:t>ОК.01,</w:t>
            </w:r>
            <w:r w:rsidRPr="00F51876">
              <w:rPr>
                <w:spacing w:val="-3"/>
                <w:lang w:val="ru-RU"/>
              </w:rPr>
              <w:t xml:space="preserve"> </w:t>
            </w:r>
            <w:r w:rsidRPr="00F51876">
              <w:rPr>
                <w:spacing w:val="-2"/>
                <w:lang w:val="ru-RU"/>
              </w:rPr>
              <w:t>ОК.02</w:t>
            </w:r>
          </w:p>
          <w:p w:rsidR="00D256CC" w:rsidRPr="00F51876" w:rsidRDefault="00D256CC" w:rsidP="00D256CC">
            <w:pPr>
              <w:pStyle w:val="TableParagraph"/>
              <w:jc w:val="center"/>
              <w:rPr>
                <w:lang w:val="ru-RU"/>
              </w:rPr>
            </w:pPr>
            <w:r w:rsidRPr="00F51876">
              <w:rPr>
                <w:lang w:val="ru-RU"/>
              </w:rPr>
              <w:t>ОК.05,</w:t>
            </w:r>
            <w:r w:rsidRPr="00F51876">
              <w:rPr>
                <w:spacing w:val="-3"/>
                <w:lang w:val="ru-RU"/>
              </w:rPr>
              <w:t xml:space="preserve"> </w:t>
            </w:r>
            <w:r w:rsidRPr="00F51876">
              <w:rPr>
                <w:spacing w:val="-2"/>
                <w:lang w:val="ru-RU"/>
              </w:rPr>
              <w:t>ОК.07</w:t>
            </w:r>
          </w:p>
          <w:p w:rsidR="00D256CC" w:rsidRPr="00F51876" w:rsidRDefault="00D256CC" w:rsidP="00D256CC">
            <w:pPr>
              <w:pStyle w:val="TableParagraph"/>
              <w:jc w:val="center"/>
              <w:rPr>
                <w:lang w:val="ru-RU"/>
              </w:rPr>
            </w:pPr>
            <w:r w:rsidRPr="00F51876">
              <w:rPr>
                <w:lang w:val="ru-RU"/>
              </w:rPr>
              <w:t>ПК</w:t>
            </w:r>
            <w:r w:rsidRPr="00F51876">
              <w:rPr>
                <w:spacing w:val="-3"/>
                <w:lang w:val="ru-RU"/>
              </w:rPr>
              <w:t xml:space="preserve"> </w:t>
            </w:r>
            <w:r w:rsidRPr="00F51876">
              <w:rPr>
                <w:lang w:val="ru-RU"/>
              </w:rPr>
              <w:t>1.2,</w:t>
            </w:r>
            <w:r w:rsidRPr="00F51876">
              <w:rPr>
                <w:spacing w:val="-1"/>
                <w:lang w:val="ru-RU"/>
              </w:rPr>
              <w:t xml:space="preserve"> </w:t>
            </w:r>
            <w:r w:rsidRPr="00F51876">
              <w:rPr>
                <w:lang w:val="ru-RU"/>
              </w:rPr>
              <w:t>ПК</w:t>
            </w:r>
            <w:r w:rsidRPr="00F51876">
              <w:rPr>
                <w:spacing w:val="-2"/>
                <w:lang w:val="ru-RU"/>
              </w:rPr>
              <w:t xml:space="preserve"> </w:t>
            </w:r>
            <w:r w:rsidRPr="00F51876">
              <w:rPr>
                <w:spacing w:val="-5"/>
                <w:lang w:val="ru-RU"/>
              </w:rPr>
              <w:t>1.3</w:t>
            </w:r>
          </w:p>
          <w:p w:rsidR="00D256CC" w:rsidRPr="00F51876" w:rsidRDefault="00D256CC" w:rsidP="00D256CC">
            <w:pPr>
              <w:pStyle w:val="TableParagraph"/>
              <w:jc w:val="center"/>
              <w:rPr>
                <w:lang w:val="ru-RU"/>
              </w:rPr>
            </w:pPr>
            <w:r w:rsidRPr="00F51876">
              <w:rPr>
                <w:lang w:val="ru-RU"/>
              </w:rPr>
              <w:lastRenderedPageBreak/>
              <w:t>ПК</w:t>
            </w:r>
            <w:r w:rsidRPr="00F51876">
              <w:rPr>
                <w:spacing w:val="-3"/>
                <w:lang w:val="ru-RU"/>
              </w:rPr>
              <w:t xml:space="preserve"> </w:t>
            </w:r>
            <w:r w:rsidRPr="00F51876">
              <w:rPr>
                <w:spacing w:val="-5"/>
                <w:lang w:val="ru-RU"/>
              </w:rPr>
              <w:t>1.4</w:t>
            </w:r>
          </w:p>
        </w:tc>
      </w:tr>
      <w:tr w:rsidR="00D256CC" w:rsidRPr="00F51876" w:rsidTr="00D256CC">
        <w:trPr>
          <w:trHeight w:hRule="exact" w:val="263"/>
        </w:trPr>
        <w:tc>
          <w:tcPr>
            <w:tcW w:w="2645" w:type="dxa"/>
            <w:vMerge/>
          </w:tcPr>
          <w:p w:rsidR="00D256CC" w:rsidRPr="00F51876" w:rsidRDefault="00D256CC" w:rsidP="00D256CC">
            <w:pPr>
              <w:pStyle w:val="TableParagraph"/>
              <w:rPr>
                <w:lang w:val="ru-RU"/>
              </w:rPr>
            </w:pPr>
          </w:p>
        </w:tc>
        <w:tc>
          <w:tcPr>
            <w:tcW w:w="8363" w:type="dxa"/>
          </w:tcPr>
          <w:p w:rsidR="00D256CC" w:rsidRPr="00F51876" w:rsidRDefault="00D256CC" w:rsidP="00D256CC">
            <w:pPr>
              <w:jc w:val="both"/>
              <w:rPr>
                <w:rFonts w:ascii="Times New Roman" w:hAnsi="Times New Roman" w:cs="Times New Roman"/>
              </w:rPr>
            </w:pPr>
            <w:proofErr w:type="spellStart"/>
            <w:r w:rsidRPr="00F51876">
              <w:rPr>
                <w:rFonts w:ascii="Times New Roman" w:hAnsi="Times New Roman" w:cs="Times New Roman"/>
              </w:rPr>
              <w:t>Пересечение</w:t>
            </w:r>
            <w:proofErr w:type="spellEnd"/>
            <w:r w:rsidRPr="00F51876">
              <w:rPr>
                <w:rFonts w:ascii="Times New Roman" w:hAnsi="Times New Roman" w:cs="Times New Roman"/>
                <w:spacing w:val="-3"/>
              </w:rPr>
              <w:t xml:space="preserve"> </w:t>
            </w:r>
            <w:proofErr w:type="spellStart"/>
            <w:r w:rsidRPr="00F51876">
              <w:rPr>
                <w:rFonts w:ascii="Times New Roman" w:hAnsi="Times New Roman" w:cs="Times New Roman"/>
              </w:rPr>
              <w:t>поверхностей</w:t>
            </w:r>
            <w:proofErr w:type="spellEnd"/>
            <w:r w:rsidRPr="00F51876">
              <w:rPr>
                <w:rFonts w:ascii="Times New Roman" w:hAnsi="Times New Roman" w:cs="Times New Roman"/>
                <w:spacing w:val="-5"/>
              </w:rPr>
              <w:t xml:space="preserve"> </w:t>
            </w:r>
            <w:proofErr w:type="spellStart"/>
            <w:r w:rsidRPr="00F51876">
              <w:rPr>
                <w:rFonts w:ascii="Times New Roman" w:hAnsi="Times New Roman" w:cs="Times New Roman"/>
              </w:rPr>
              <w:t>геометрических</w:t>
            </w:r>
            <w:proofErr w:type="spellEnd"/>
            <w:r w:rsidRPr="00F51876">
              <w:rPr>
                <w:rFonts w:ascii="Times New Roman" w:hAnsi="Times New Roman" w:cs="Times New Roman"/>
                <w:spacing w:val="-6"/>
              </w:rPr>
              <w:t xml:space="preserve"> </w:t>
            </w:r>
            <w:proofErr w:type="spellStart"/>
            <w:r w:rsidRPr="00F51876">
              <w:rPr>
                <w:rFonts w:ascii="Times New Roman" w:hAnsi="Times New Roman" w:cs="Times New Roman"/>
              </w:rPr>
              <w:t>тел</w:t>
            </w:r>
            <w:proofErr w:type="spellEnd"/>
          </w:p>
        </w:tc>
        <w:tc>
          <w:tcPr>
            <w:tcW w:w="1843" w:type="dxa"/>
          </w:tcPr>
          <w:p w:rsidR="00D256CC" w:rsidRPr="00F51876" w:rsidRDefault="00D256CC" w:rsidP="00D256CC">
            <w:pPr>
              <w:pStyle w:val="TableParagraph"/>
              <w:ind w:left="548" w:right="548"/>
              <w:jc w:val="center"/>
              <w:rPr>
                <w:spacing w:val="-5"/>
                <w:lang w:val="ru-RU"/>
              </w:rPr>
            </w:pPr>
            <w:r w:rsidRPr="00F51876">
              <w:rPr>
                <w:spacing w:val="-5"/>
                <w:lang w:val="ru-RU"/>
              </w:rPr>
              <w:t>1</w:t>
            </w:r>
          </w:p>
        </w:tc>
        <w:tc>
          <w:tcPr>
            <w:tcW w:w="2128" w:type="dxa"/>
            <w:vMerge/>
          </w:tcPr>
          <w:p w:rsidR="00D256CC" w:rsidRPr="00F51876" w:rsidRDefault="00D256CC" w:rsidP="00D256CC">
            <w:pPr>
              <w:pStyle w:val="TableParagraph"/>
              <w:jc w:val="center"/>
            </w:pPr>
          </w:p>
        </w:tc>
      </w:tr>
      <w:tr w:rsidR="00D256CC" w:rsidRPr="00F51876" w:rsidTr="00D256CC">
        <w:trPr>
          <w:trHeight w:hRule="exact" w:val="263"/>
        </w:trPr>
        <w:tc>
          <w:tcPr>
            <w:tcW w:w="2645" w:type="dxa"/>
            <w:vMerge/>
          </w:tcPr>
          <w:p w:rsidR="00D256CC" w:rsidRPr="00F51876" w:rsidRDefault="00D256CC" w:rsidP="00D256CC">
            <w:pPr>
              <w:pStyle w:val="TableParagraph"/>
            </w:pPr>
          </w:p>
        </w:tc>
        <w:tc>
          <w:tcPr>
            <w:tcW w:w="8363" w:type="dxa"/>
          </w:tcPr>
          <w:p w:rsidR="00D256CC" w:rsidRPr="00F51876" w:rsidRDefault="00D256CC" w:rsidP="00D256CC">
            <w:pPr>
              <w:pStyle w:val="TableParagraph"/>
              <w:rPr>
                <w:b/>
                <w:lang w:val="ru-RU"/>
              </w:rPr>
            </w:pPr>
            <w:r w:rsidRPr="00F51876">
              <w:rPr>
                <w:b/>
                <w:lang w:val="ru-RU"/>
              </w:rPr>
              <w:t>В</w:t>
            </w:r>
            <w:r w:rsidRPr="00F51876">
              <w:rPr>
                <w:b/>
                <w:spacing w:val="-6"/>
                <w:lang w:val="ru-RU"/>
              </w:rPr>
              <w:t xml:space="preserve"> </w:t>
            </w:r>
            <w:r w:rsidRPr="00F51876">
              <w:rPr>
                <w:b/>
                <w:lang w:val="ru-RU"/>
              </w:rPr>
              <w:t>том</w:t>
            </w:r>
            <w:r w:rsidRPr="00F51876">
              <w:rPr>
                <w:b/>
                <w:spacing w:val="-4"/>
                <w:lang w:val="ru-RU"/>
              </w:rPr>
              <w:t xml:space="preserve"> </w:t>
            </w:r>
            <w:r w:rsidRPr="00F51876">
              <w:rPr>
                <w:b/>
                <w:lang w:val="ru-RU"/>
              </w:rPr>
              <w:t>числе</w:t>
            </w:r>
            <w:r w:rsidRPr="00F51876">
              <w:rPr>
                <w:b/>
                <w:spacing w:val="-6"/>
                <w:lang w:val="ru-RU"/>
              </w:rPr>
              <w:t xml:space="preserve"> </w:t>
            </w:r>
            <w:r w:rsidRPr="00F51876">
              <w:rPr>
                <w:b/>
                <w:lang w:val="ru-RU"/>
              </w:rPr>
              <w:t>практических</w:t>
            </w:r>
            <w:r w:rsidRPr="00F51876">
              <w:rPr>
                <w:b/>
                <w:spacing w:val="-6"/>
                <w:lang w:val="ru-RU"/>
              </w:rPr>
              <w:t xml:space="preserve"> </w:t>
            </w:r>
            <w:r w:rsidRPr="00F51876">
              <w:rPr>
                <w:b/>
                <w:spacing w:val="-2"/>
                <w:lang w:val="ru-RU"/>
              </w:rPr>
              <w:t>занятий</w:t>
            </w:r>
          </w:p>
        </w:tc>
        <w:tc>
          <w:tcPr>
            <w:tcW w:w="1843" w:type="dxa"/>
          </w:tcPr>
          <w:p w:rsidR="00D256CC" w:rsidRPr="00F51876" w:rsidRDefault="00D256CC" w:rsidP="00D256CC">
            <w:pPr>
              <w:pStyle w:val="TableParagraph"/>
              <w:ind w:left="548" w:right="548"/>
              <w:jc w:val="center"/>
              <w:rPr>
                <w:b/>
                <w:lang w:val="ru-RU"/>
              </w:rPr>
            </w:pPr>
            <w:r w:rsidRPr="00F51876">
              <w:rPr>
                <w:b/>
                <w:spacing w:val="-5"/>
                <w:lang w:val="ru-RU"/>
              </w:rPr>
              <w:t>4/4</w:t>
            </w:r>
          </w:p>
        </w:tc>
        <w:tc>
          <w:tcPr>
            <w:tcW w:w="2128" w:type="dxa"/>
            <w:vMerge/>
          </w:tcPr>
          <w:p w:rsidR="00D256CC" w:rsidRPr="00F51876" w:rsidRDefault="00D256CC" w:rsidP="00D256CC">
            <w:pPr>
              <w:pStyle w:val="TableParagraph"/>
              <w:jc w:val="center"/>
            </w:pPr>
          </w:p>
        </w:tc>
      </w:tr>
      <w:tr w:rsidR="00D256CC" w:rsidRPr="00F51876" w:rsidTr="00D256CC">
        <w:trPr>
          <w:trHeight w:hRule="exact" w:val="227"/>
        </w:trPr>
        <w:tc>
          <w:tcPr>
            <w:tcW w:w="2645" w:type="dxa"/>
            <w:vMerge/>
          </w:tcPr>
          <w:p w:rsidR="00D256CC" w:rsidRPr="00F51876" w:rsidRDefault="00D256CC" w:rsidP="00D256CC">
            <w:pPr>
              <w:pStyle w:val="TableParagraph"/>
            </w:pPr>
          </w:p>
        </w:tc>
        <w:tc>
          <w:tcPr>
            <w:tcW w:w="8363" w:type="dxa"/>
            <w:vMerge w:val="restart"/>
          </w:tcPr>
          <w:p w:rsidR="00D256CC" w:rsidRPr="00F51876" w:rsidRDefault="00D256CC" w:rsidP="00D256CC">
            <w:pPr>
              <w:pStyle w:val="TableParagraph"/>
              <w:rPr>
                <w:lang w:val="ru-RU"/>
              </w:rPr>
            </w:pPr>
            <w:r w:rsidRPr="00F51876">
              <w:rPr>
                <w:lang w:val="ru-RU"/>
              </w:rPr>
              <w:t>Практическое</w:t>
            </w:r>
            <w:r w:rsidRPr="00F51876">
              <w:rPr>
                <w:spacing w:val="-7"/>
                <w:lang w:val="ru-RU"/>
              </w:rPr>
              <w:t xml:space="preserve"> </w:t>
            </w:r>
            <w:r w:rsidRPr="00F51876">
              <w:rPr>
                <w:lang w:val="ru-RU"/>
              </w:rPr>
              <w:t>занятие</w:t>
            </w:r>
            <w:r w:rsidRPr="00F51876">
              <w:rPr>
                <w:spacing w:val="-7"/>
                <w:lang w:val="ru-RU"/>
              </w:rPr>
              <w:t xml:space="preserve"> </w:t>
            </w:r>
            <w:r w:rsidRPr="00F51876">
              <w:rPr>
                <w:lang w:val="ru-RU"/>
              </w:rPr>
              <w:t>5.</w:t>
            </w:r>
            <w:r w:rsidRPr="00F51876">
              <w:rPr>
                <w:spacing w:val="-9"/>
                <w:lang w:val="ru-RU"/>
              </w:rPr>
              <w:t xml:space="preserve"> </w:t>
            </w:r>
            <w:r w:rsidRPr="00F51876">
              <w:rPr>
                <w:lang w:val="ru-RU"/>
              </w:rPr>
              <w:t>Выполнение</w:t>
            </w:r>
            <w:r w:rsidRPr="00F51876">
              <w:rPr>
                <w:spacing w:val="-9"/>
                <w:lang w:val="ru-RU"/>
              </w:rPr>
              <w:t xml:space="preserve"> </w:t>
            </w:r>
            <w:r w:rsidRPr="00F51876">
              <w:rPr>
                <w:lang w:val="ru-RU"/>
              </w:rPr>
              <w:t>комплексного</w:t>
            </w:r>
            <w:r w:rsidRPr="00F51876">
              <w:rPr>
                <w:spacing w:val="-7"/>
                <w:lang w:val="ru-RU"/>
              </w:rPr>
              <w:t xml:space="preserve"> </w:t>
            </w:r>
            <w:r w:rsidRPr="00F51876">
              <w:rPr>
                <w:lang w:val="ru-RU"/>
              </w:rPr>
              <w:t>чертежа</w:t>
            </w:r>
            <w:r w:rsidRPr="00F51876">
              <w:rPr>
                <w:spacing w:val="-6"/>
                <w:lang w:val="ru-RU"/>
              </w:rPr>
              <w:t xml:space="preserve"> </w:t>
            </w:r>
            <w:r w:rsidRPr="00F51876">
              <w:rPr>
                <w:spacing w:val="-10"/>
                <w:lang w:val="ru-RU"/>
              </w:rPr>
              <w:t xml:space="preserve">и  </w:t>
            </w:r>
            <w:r w:rsidRPr="00F51876">
              <w:rPr>
                <w:lang w:val="ru-RU"/>
              </w:rPr>
              <w:t>аксонометрическое</w:t>
            </w:r>
            <w:r w:rsidRPr="00F51876">
              <w:rPr>
                <w:spacing w:val="-9"/>
                <w:lang w:val="ru-RU"/>
              </w:rPr>
              <w:t xml:space="preserve"> </w:t>
            </w:r>
            <w:r w:rsidRPr="00F51876">
              <w:rPr>
                <w:lang w:val="ru-RU"/>
              </w:rPr>
              <w:lastRenderedPageBreak/>
              <w:t>изображение</w:t>
            </w:r>
            <w:r w:rsidRPr="00F51876">
              <w:rPr>
                <w:spacing w:val="-10"/>
                <w:lang w:val="ru-RU"/>
              </w:rPr>
              <w:t xml:space="preserve"> </w:t>
            </w:r>
            <w:r w:rsidRPr="00F51876">
              <w:rPr>
                <w:lang w:val="ru-RU"/>
              </w:rPr>
              <w:t>пересекающихся</w:t>
            </w:r>
            <w:r w:rsidRPr="00F51876">
              <w:rPr>
                <w:spacing w:val="-10"/>
                <w:lang w:val="ru-RU"/>
              </w:rPr>
              <w:t xml:space="preserve"> </w:t>
            </w:r>
            <w:r w:rsidRPr="00F51876">
              <w:rPr>
                <w:spacing w:val="-2"/>
                <w:lang w:val="ru-RU"/>
              </w:rPr>
              <w:t xml:space="preserve">геометрических </w:t>
            </w:r>
            <w:r w:rsidRPr="00F51876">
              <w:rPr>
                <w:lang w:val="ru-RU"/>
              </w:rPr>
              <w:t>тел</w:t>
            </w:r>
            <w:r w:rsidRPr="00F51876">
              <w:rPr>
                <w:spacing w:val="-2"/>
                <w:lang w:val="ru-RU"/>
              </w:rPr>
              <w:t xml:space="preserve"> </w:t>
            </w:r>
            <w:r w:rsidRPr="00F51876">
              <w:rPr>
                <w:lang w:val="ru-RU"/>
              </w:rPr>
              <w:t>между</w:t>
            </w:r>
            <w:r w:rsidRPr="00F51876">
              <w:rPr>
                <w:spacing w:val="-3"/>
                <w:lang w:val="ru-RU"/>
              </w:rPr>
              <w:t xml:space="preserve"> </w:t>
            </w:r>
            <w:r w:rsidRPr="00F51876">
              <w:rPr>
                <w:spacing w:val="-2"/>
                <w:lang w:val="ru-RU"/>
              </w:rPr>
              <w:t>собой.</w:t>
            </w:r>
          </w:p>
        </w:tc>
        <w:tc>
          <w:tcPr>
            <w:tcW w:w="1843" w:type="dxa"/>
            <w:tcBorders>
              <w:bottom w:val="nil"/>
            </w:tcBorders>
          </w:tcPr>
          <w:p w:rsidR="00D256CC" w:rsidRPr="00F51876" w:rsidRDefault="00D256CC" w:rsidP="00D256CC">
            <w:pPr>
              <w:pStyle w:val="TableParagraph"/>
              <w:ind w:left="548" w:right="548"/>
              <w:jc w:val="center"/>
              <w:rPr>
                <w:lang w:val="ru-RU"/>
              </w:rPr>
            </w:pPr>
            <w:r w:rsidRPr="00F51876">
              <w:rPr>
                <w:spacing w:val="-10"/>
                <w:lang w:val="ru-RU"/>
              </w:rPr>
              <w:lastRenderedPageBreak/>
              <w:t>4</w:t>
            </w:r>
          </w:p>
        </w:tc>
        <w:tc>
          <w:tcPr>
            <w:tcW w:w="2128" w:type="dxa"/>
            <w:vMerge/>
          </w:tcPr>
          <w:p w:rsidR="00D256CC" w:rsidRPr="00F51876" w:rsidRDefault="00D256CC" w:rsidP="00D256CC">
            <w:pPr>
              <w:pStyle w:val="TableParagraph"/>
              <w:jc w:val="center"/>
            </w:pPr>
          </w:p>
        </w:tc>
      </w:tr>
      <w:tr w:rsidR="00D256CC" w:rsidRPr="00F51876" w:rsidTr="00841255">
        <w:trPr>
          <w:trHeight w:val="519"/>
        </w:trPr>
        <w:tc>
          <w:tcPr>
            <w:tcW w:w="2645" w:type="dxa"/>
            <w:vMerge/>
            <w:tcBorders>
              <w:bottom w:val="single" w:sz="4" w:space="0" w:color="000000"/>
            </w:tcBorders>
          </w:tcPr>
          <w:p w:rsidR="00D256CC" w:rsidRPr="00F51876" w:rsidRDefault="00D256CC" w:rsidP="00D256CC">
            <w:pPr>
              <w:pStyle w:val="TableParagraph"/>
              <w:rPr>
                <w:sz w:val="18"/>
              </w:rPr>
            </w:pPr>
          </w:p>
        </w:tc>
        <w:tc>
          <w:tcPr>
            <w:tcW w:w="8363" w:type="dxa"/>
            <w:vMerge/>
            <w:tcBorders>
              <w:bottom w:val="single" w:sz="4" w:space="0" w:color="000000"/>
            </w:tcBorders>
          </w:tcPr>
          <w:p w:rsidR="00D256CC" w:rsidRPr="00F51876" w:rsidRDefault="00D256CC" w:rsidP="00D256CC">
            <w:pPr>
              <w:pStyle w:val="TableParagraph"/>
              <w:ind w:left="110"/>
            </w:pPr>
          </w:p>
        </w:tc>
        <w:tc>
          <w:tcPr>
            <w:tcW w:w="1843" w:type="dxa"/>
            <w:tcBorders>
              <w:top w:val="nil"/>
              <w:bottom w:val="single" w:sz="4" w:space="0" w:color="000000"/>
            </w:tcBorders>
          </w:tcPr>
          <w:p w:rsidR="00D256CC" w:rsidRPr="00F51876" w:rsidRDefault="00D256CC" w:rsidP="00D256CC">
            <w:pPr>
              <w:pStyle w:val="TableParagraph"/>
              <w:rPr>
                <w:sz w:val="18"/>
              </w:rPr>
            </w:pPr>
          </w:p>
        </w:tc>
        <w:tc>
          <w:tcPr>
            <w:tcW w:w="2128" w:type="dxa"/>
            <w:vMerge/>
            <w:tcBorders>
              <w:bottom w:val="single" w:sz="4" w:space="0" w:color="000000"/>
            </w:tcBorders>
          </w:tcPr>
          <w:p w:rsidR="00D256CC" w:rsidRPr="00F51876" w:rsidRDefault="00D256CC" w:rsidP="00D256CC">
            <w:pPr>
              <w:pStyle w:val="TableParagraph"/>
              <w:jc w:val="center"/>
            </w:pPr>
          </w:p>
        </w:tc>
      </w:tr>
      <w:tr w:rsidR="0027646B" w:rsidRPr="00F51876" w:rsidTr="0027646B">
        <w:trPr>
          <w:trHeight w:val="254"/>
        </w:trPr>
        <w:tc>
          <w:tcPr>
            <w:tcW w:w="14979" w:type="dxa"/>
            <w:gridSpan w:val="4"/>
          </w:tcPr>
          <w:p w:rsidR="0027646B" w:rsidRPr="00F51876" w:rsidRDefault="0027646B" w:rsidP="00D256CC">
            <w:pPr>
              <w:pStyle w:val="TableParagraph"/>
              <w:ind w:left="110"/>
              <w:rPr>
                <w:b/>
                <w:lang w:val="ru-RU"/>
              </w:rPr>
            </w:pPr>
            <w:proofErr w:type="spellStart"/>
            <w:r w:rsidRPr="00F51876">
              <w:rPr>
                <w:b/>
              </w:rPr>
              <w:lastRenderedPageBreak/>
              <w:t>Раздел</w:t>
            </w:r>
            <w:proofErr w:type="spellEnd"/>
            <w:r w:rsidRPr="00F51876">
              <w:rPr>
                <w:b/>
                <w:spacing w:val="-6"/>
              </w:rPr>
              <w:t xml:space="preserve"> </w:t>
            </w:r>
            <w:r w:rsidRPr="00F51876">
              <w:rPr>
                <w:b/>
              </w:rPr>
              <w:t>2.</w:t>
            </w:r>
            <w:r w:rsidRPr="00F51876">
              <w:rPr>
                <w:b/>
                <w:spacing w:val="-8"/>
              </w:rPr>
              <w:t xml:space="preserve"> </w:t>
            </w:r>
            <w:proofErr w:type="spellStart"/>
            <w:r w:rsidRPr="00F51876">
              <w:rPr>
                <w:b/>
              </w:rPr>
              <w:t>Машиностроительное</w:t>
            </w:r>
            <w:proofErr w:type="spellEnd"/>
            <w:r w:rsidRPr="00F51876">
              <w:rPr>
                <w:b/>
                <w:spacing w:val="-5"/>
              </w:rPr>
              <w:t xml:space="preserve"> </w:t>
            </w:r>
            <w:proofErr w:type="spellStart"/>
            <w:r w:rsidRPr="00F51876">
              <w:rPr>
                <w:b/>
                <w:spacing w:val="-2"/>
              </w:rPr>
              <w:t>черчение</w:t>
            </w:r>
            <w:proofErr w:type="spellEnd"/>
            <w:r w:rsidRPr="00F51876">
              <w:rPr>
                <w:b/>
                <w:spacing w:val="-2"/>
                <w:lang w:val="ru-RU"/>
              </w:rPr>
              <w:t xml:space="preserve"> </w:t>
            </w:r>
          </w:p>
        </w:tc>
      </w:tr>
      <w:tr w:rsidR="0027646B" w:rsidRPr="00F51876" w:rsidTr="00D256CC">
        <w:trPr>
          <w:trHeight w:val="251"/>
        </w:trPr>
        <w:tc>
          <w:tcPr>
            <w:tcW w:w="2645" w:type="dxa"/>
            <w:vMerge w:val="restart"/>
          </w:tcPr>
          <w:p w:rsidR="0027646B" w:rsidRPr="00F51876" w:rsidRDefault="0027646B" w:rsidP="00D256CC">
            <w:pPr>
              <w:pStyle w:val="TableParagraph"/>
              <w:ind w:left="110" w:right="137"/>
              <w:rPr>
                <w:lang w:val="ru-RU"/>
              </w:rPr>
            </w:pPr>
            <w:r w:rsidRPr="00F51876">
              <w:rPr>
                <w:lang w:val="ru-RU"/>
              </w:rPr>
              <w:t>Тема</w:t>
            </w:r>
            <w:r w:rsidRPr="00F51876">
              <w:rPr>
                <w:spacing w:val="-14"/>
                <w:lang w:val="ru-RU"/>
              </w:rPr>
              <w:t xml:space="preserve"> </w:t>
            </w:r>
            <w:r w:rsidRPr="00F51876">
              <w:rPr>
                <w:lang w:val="ru-RU"/>
              </w:rPr>
              <w:t>2.1.</w:t>
            </w:r>
            <w:r w:rsidRPr="00F51876">
              <w:rPr>
                <w:spacing w:val="-14"/>
                <w:lang w:val="ru-RU"/>
              </w:rPr>
              <w:t xml:space="preserve"> </w:t>
            </w:r>
            <w:r w:rsidRPr="00F51876">
              <w:rPr>
                <w:lang w:val="ru-RU"/>
              </w:rPr>
              <w:t>Изображения, виды,</w:t>
            </w:r>
            <w:r w:rsidRPr="00F51876">
              <w:rPr>
                <w:spacing w:val="-3"/>
                <w:lang w:val="ru-RU"/>
              </w:rPr>
              <w:t xml:space="preserve"> </w:t>
            </w:r>
            <w:r w:rsidRPr="00F51876">
              <w:rPr>
                <w:lang w:val="ru-RU"/>
              </w:rPr>
              <w:t>разрезы,</w:t>
            </w:r>
            <w:r w:rsidRPr="00F51876">
              <w:rPr>
                <w:spacing w:val="-3"/>
                <w:lang w:val="ru-RU"/>
              </w:rPr>
              <w:t xml:space="preserve"> </w:t>
            </w:r>
            <w:r w:rsidRPr="00F51876">
              <w:rPr>
                <w:spacing w:val="-2"/>
                <w:lang w:val="ru-RU"/>
              </w:rPr>
              <w:t>сечения</w:t>
            </w:r>
          </w:p>
        </w:tc>
        <w:tc>
          <w:tcPr>
            <w:tcW w:w="8363" w:type="dxa"/>
            <w:shd w:val="clear" w:color="auto" w:fill="D9D9D9"/>
          </w:tcPr>
          <w:p w:rsidR="0027646B" w:rsidRPr="00F51876" w:rsidRDefault="0027646B" w:rsidP="00D256CC">
            <w:pPr>
              <w:pStyle w:val="TableParagraph"/>
              <w:ind w:left="110"/>
              <w:rPr>
                <w:b/>
              </w:rPr>
            </w:pPr>
            <w:proofErr w:type="spellStart"/>
            <w:r w:rsidRPr="00F51876">
              <w:rPr>
                <w:b/>
              </w:rPr>
              <w:t>Содержание</w:t>
            </w:r>
            <w:proofErr w:type="spellEnd"/>
            <w:r w:rsidRPr="00F51876">
              <w:rPr>
                <w:b/>
                <w:spacing w:val="-7"/>
              </w:rPr>
              <w:t xml:space="preserve"> </w:t>
            </w:r>
            <w:proofErr w:type="spellStart"/>
            <w:r w:rsidRPr="00F51876">
              <w:rPr>
                <w:b/>
              </w:rPr>
              <w:t>учебного</w:t>
            </w:r>
            <w:proofErr w:type="spellEnd"/>
            <w:r w:rsidRPr="00F51876">
              <w:rPr>
                <w:b/>
                <w:spacing w:val="-8"/>
              </w:rPr>
              <w:t xml:space="preserve"> </w:t>
            </w:r>
            <w:proofErr w:type="spellStart"/>
            <w:r w:rsidRPr="00F51876">
              <w:rPr>
                <w:b/>
                <w:spacing w:val="-2"/>
              </w:rPr>
              <w:t>материала</w:t>
            </w:r>
            <w:proofErr w:type="spellEnd"/>
          </w:p>
        </w:tc>
        <w:tc>
          <w:tcPr>
            <w:tcW w:w="1843" w:type="dxa"/>
            <w:shd w:val="clear" w:color="auto" w:fill="D9D9D9"/>
          </w:tcPr>
          <w:p w:rsidR="0027646B" w:rsidRPr="00F51876" w:rsidRDefault="0027646B" w:rsidP="00D256CC">
            <w:pPr>
              <w:pStyle w:val="TableParagraph"/>
              <w:ind w:left="555" w:right="547"/>
              <w:jc w:val="center"/>
              <w:rPr>
                <w:b/>
              </w:rPr>
            </w:pPr>
            <w:r w:rsidRPr="00F51876">
              <w:rPr>
                <w:b/>
                <w:spacing w:val="-5"/>
              </w:rPr>
              <w:t>2/8</w:t>
            </w:r>
          </w:p>
        </w:tc>
        <w:tc>
          <w:tcPr>
            <w:tcW w:w="2128" w:type="dxa"/>
            <w:vMerge w:val="restart"/>
          </w:tcPr>
          <w:p w:rsidR="0027646B" w:rsidRPr="00F51876" w:rsidRDefault="0027646B" w:rsidP="00D256CC">
            <w:pPr>
              <w:pStyle w:val="TableParagraph"/>
              <w:rPr>
                <w:b/>
                <w:lang w:val="ru-RU"/>
              </w:rPr>
            </w:pPr>
          </w:p>
          <w:p w:rsidR="0027646B" w:rsidRPr="00F51876" w:rsidRDefault="0027646B" w:rsidP="00D256CC">
            <w:pPr>
              <w:pStyle w:val="TableParagraph"/>
              <w:ind w:left="654" w:right="644" w:firstLine="55"/>
              <w:jc w:val="both"/>
              <w:rPr>
                <w:lang w:val="ru-RU"/>
              </w:rPr>
            </w:pPr>
            <w:r w:rsidRPr="00F51876">
              <w:rPr>
                <w:lang w:val="ru-RU"/>
              </w:rPr>
              <w:t>ОК.01, ОК.02 ОК.05, ОК.07 ПК</w:t>
            </w:r>
            <w:r w:rsidRPr="00F51876">
              <w:rPr>
                <w:spacing w:val="-3"/>
                <w:lang w:val="ru-RU"/>
              </w:rPr>
              <w:t xml:space="preserve"> </w:t>
            </w:r>
            <w:r w:rsidRPr="00F51876">
              <w:rPr>
                <w:lang w:val="ru-RU"/>
              </w:rPr>
              <w:t>1.2,</w:t>
            </w:r>
            <w:r w:rsidRPr="00F51876">
              <w:rPr>
                <w:spacing w:val="-1"/>
                <w:lang w:val="ru-RU"/>
              </w:rPr>
              <w:t xml:space="preserve"> </w:t>
            </w:r>
            <w:r w:rsidRPr="00F51876">
              <w:rPr>
                <w:lang w:val="ru-RU"/>
              </w:rPr>
              <w:t>ПК</w:t>
            </w:r>
            <w:r w:rsidRPr="00F51876">
              <w:rPr>
                <w:spacing w:val="-2"/>
                <w:lang w:val="ru-RU"/>
              </w:rPr>
              <w:t xml:space="preserve"> </w:t>
            </w:r>
            <w:r w:rsidRPr="00F51876">
              <w:rPr>
                <w:spacing w:val="-5"/>
                <w:lang w:val="ru-RU"/>
              </w:rPr>
              <w:t>1.3</w:t>
            </w:r>
          </w:p>
          <w:p w:rsidR="0027646B" w:rsidRPr="00F51876" w:rsidRDefault="0027646B" w:rsidP="00D256CC">
            <w:pPr>
              <w:pStyle w:val="TableParagraph"/>
              <w:ind w:left="1026"/>
              <w:jc w:val="both"/>
            </w:pPr>
            <w:r w:rsidRPr="00F51876">
              <w:t>ПК</w:t>
            </w:r>
            <w:r w:rsidRPr="00F51876">
              <w:rPr>
                <w:spacing w:val="-3"/>
              </w:rPr>
              <w:t xml:space="preserve"> </w:t>
            </w:r>
            <w:r w:rsidRPr="00F51876">
              <w:rPr>
                <w:spacing w:val="-5"/>
              </w:rPr>
              <w:t>1.4</w:t>
            </w:r>
          </w:p>
        </w:tc>
      </w:tr>
      <w:tr w:rsidR="0027646B" w:rsidRPr="00F51876" w:rsidTr="00D256CC">
        <w:trPr>
          <w:trHeight w:val="254"/>
        </w:trPr>
        <w:tc>
          <w:tcPr>
            <w:tcW w:w="2645" w:type="dxa"/>
            <w:vMerge/>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pStyle w:val="TableParagraph"/>
              <w:ind w:left="110"/>
              <w:rPr>
                <w:b/>
              </w:rPr>
            </w:pPr>
            <w:r w:rsidRPr="00F51876">
              <w:rPr>
                <w:lang w:val="ru-RU"/>
              </w:rPr>
              <w:t>Основные,</w:t>
            </w:r>
            <w:r w:rsidRPr="00F51876">
              <w:rPr>
                <w:spacing w:val="-4"/>
                <w:lang w:val="ru-RU"/>
              </w:rPr>
              <w:t xml:space="preserve"> </w:t>
            </w:r>
            <w:r w:rsidRPr="00F51876">
              <w:rPr>
                <w:lang w:val="ru-RU"/>
              </w:rPr>
              <w:t>дополнительные</w:t>
            </w:r>
            <w:r w:rsidRPr="00F51876">
              <w:rPr>
                <w:spacing w:val="-7"/>
                <w:lang w:val="ru-RU"/>
              </w:rPr>
              <w:t xml:space="preserve"> </w:t>
            </w:r>
            <w:r w:rsidRPr="00F51876">
              <w:rPr>
                <w:lang w:val="ru-RU"/>
              </w:rPr>
              <w:t>и</w:t>
            </w:r>
            <w:r w:rsidRPr="00F51876">
              <w:rPr>
                <w:spacing w:val="1"/>
                <w:lang w:val="ru-RU"/>
              </w:rPr>
              <w:t xml:space="preserve"> </w:t>
            </w:r>
            <w:r w:rsidRPr="00F51876">
              <w:rPr>
                <w:lang w:val="ru-RU"/>
              </w:rPr>
              <w:t>местные</w:t>
            </w:r>
            <w:r w:rsidRPr="00F51876">
              <w:rPr>
                <w:spacing w:val="-7"/>
                <w:lang w:val="ru-RU"/>
              </w:rPr>
              <w:t xml:space="preserve"> </w:t>
            </w:r>
            <w:r w:rsidRPr="00F51876">
              <w:rPr>
                <w:lang w:val="ru-RU"/>
              </w:rPr>
              <w:t>виды. Простые, наклонные,</w:t>
            </w:r>
            <w:r w:rsidRPr="00F51876">
              <w:rPr>
                <w:spacing w:val="-4"/>
                <w:lang w:val="ru-RU"/>
              </w:rPr>
              <w:t xml:space="preserve"> </w:t>
            </w:r>
            <w:r w:rsidRPr="00F51876">
              <w:rPr>
                <w:lang w:val="ru-RU"/>
              </w:rPr>
              <w:t>сложные</w:t>
            </w:r>
            <w:r w:rsidRPr="00F51876">
              <w:rPr>
                <w:spacing w:val="-3"/>
                <w:lang w:val="ru-RU"/>
              </w:rPr>
              <w:t xml:space="preserve"> </w:t>
            </w:r>
            <w:r w:rsidRPr="00F51876">
              <w:rPr>
                <w:lang w:val="ru-RU"/>
              </w:rPr>
              <w:t>и</w:t>
            </w:r>
            <w:r w:rsidRPr="00F51876">
              <w:rPr>
                <w:spacing w:val="-5"/>
                <w:lang w:val="ru-RU"/>
              </w:rPr>
              <w:t xml:space="preserve"> </w:t>
            </w:r>
            <w:r w:rsidRPr="00F51876">
              <w:rPr>
                <w:lang w:val="ru-RU"/>
              </w:rPr>
              <w:t>местные</w:t>
            </w:r>
            <w:r w:rsidRPr="00F51876">
              <w:rPr>
                <w:spacing w:val="-7"/>
                <w:lang w:val="ru-RU"/>
              </w:rPr>
              <w:t xml:space="preserve"> </w:t>
            </w:r>
            <w:r w:rsidRPr="00F51876">
              <w:rPr>
                <w:lang w:val="ru-RU"/>
              </w:rPr>
              <w:t xml:space="preserve">разрезы. </w:t>
            </w:r>
            <w:proofErr w:type="spellStart"/>
            <w:r w:rsidRPr="00F51876">
              <w:t>Вынесенные</w:t>
            </w:r>
            <w:proofErr w:type="spellEnd"/>
            <w:r w:rsidRPr="00F51876">
              <w:rPr>
                <w:spacing w:val="-2"/>
              </w:rPr>
              <w:t xml:space="preserve"> </w:t>
            </w:r>
            <w:r w:rsidRPr="00F51876">
              <w:t>и</w:t>
            </w:r>
            <w:r w:rsidRPr="00F51876">
              <w:rPr>
                <w:spacing w:val="-5"/>
              </w:rPr>
              <w:t xml:space="preserve"> </w:t>
            </w:r>
            <w:proofErr w:type="spellStart"/>
            <w:r w:rsidRPr="00F51876">
              <w:t>наложенные</w:t>
            </w:r>
            <w:proofErr w:type="spellEnd"/>
            <w:r w:rsidRPr="00F51876">
              <w:rPr>
                <w:spacing w:val="-2"/>
              </w:rPr>
              <w:t xml:space="preserve"> </w:t>
            </w:r>
            <w:proofErr w:type="spellStart"/>
            <w:r w:rsidRPr="00F51876">
              <w:t>сечения</w:t>
            </w:r>
            <w:proofErr w:type="spellEnd"/>
            <w:r w:rsidRPr="00F51876">
              <w:t xml:space="preserve">. </w:t>
            </w:r>
            <w:proofErr w:type="spellStart"/>
            <w:r w:rsidRPr="00F51876">
              <w:t>Построение</w:t>
            </w:r>
            <w:proofErr w:type="spellEnd"/>
            <w:r w:rsidRPr="00F51876">
              <w:rPr>
                <w:spacing w:val="-5"/>
              </w:rPr>
              <w:t xml:space="preserve"> </w:t>
            </w:r>
            <w:proofErr w:type="spellStart"/>
            <w:r w:rsidRPr="00F51876">
              <w:t>видов</w:t>
            </w:r>
            <w:proofErr w:type="spellEnd"/>
            <w:r w:rsidRPr="00F51876">
              <w:t xml:space="preserve">, </w:t>
            </w:r>
            <w:proofErr w:type="spellStart"/>
            <w:r w:rsidRPr="00F51876">
              <w:t>сечений</w:t>
            </w:r>
            <w:proofErr w:type="spellEnd"/>
            <w:r w:rsidRPr="00F51876">
              <w:rPr>
                <w:spacing w:val="-4"/>
              </w:rPr>
              <w:t xml:space="preserve"> </w:t>
            </w:r>
            <w:r w:rsidRPr="00F51876">
              <w:t>и</w:t>
            </w:r>
            <w:r w:rsidRPr="00F51876">
              <w:rPr>
                <w:spacing w:val="-1"/>
              </w:rPr>
              <w:t xml:space="preserve"> </w:t>
            </w:r>
            <w:proofErr w:type="spellStart"/>
            <w:r w:rsidRPr="00F51876">
              <w:t>разрезов</w:t>
            </w:r>
            <w:proofErr w:type="spellEnd"/>
          </w:p>
        </w:tc>
        <w:tc>
          <w:tcPr>
            <w:tcW w:w="1843" w:type="dxa"/>
          </w:tcPr>
          <w:p w:rsidR="0027646B" w:rsidRPr="00F51876" w:rsidRDefault="0027646B" w:rsidP="00D256CC">
            <w:pPr>
              <w:pStyle w:val="TableParagraph"/>
              <w:ind w:left="554" w:right="547"/>
              <w:jc w:val="center"/>
              <w:rPr>
                <w:spacing w:val="-5"/>
                <w:lang w:val="ru-RU"/>
              </w:rPr>
            </w:pPr>
            <w:r w:rsidRPr="00F51876">
              <w:rPr>
                <w:spacing w:val="-5"/>
                <w:lang w:val="ru-RU"/>
              </w:rPr>
              <w:t>2</w:t>
            </w:r>
          </w:p>
        </w:tc>
        <w:tc>
          <w:tcPr>
            <w:tcW w:w="2128" w:type="dxa"/>
            <w:vMerge/>
            <w:tcBorders>
              <w:top w:val="nil"/>
            </w:tcBorders>
          </w:tcPr>
          <w:p w:rsidR="0027646B" w:rsidRPr="00F51876" w:rsidRDefault="0027646B" w:rsidP="00D256CC">
            <w:pPr>
              <w:rPr>
                <w:rFonts w:ascii="Times New Roman" w:hAnsi="Times New Roman" w:cs="Times New Roman"/>
                <w:sz w:val="2"/>
                <w:szCs w:val="2"/>
              </w:rPr>
            </w:pPr>
          </w:p>
        </w:tc>
      </w:tr>
      <w:tr w:rsidR="0027646B" w:rsidRPr="00F51876" w:rsidTr="00D256CC">
        <w:trPr>
          <w:trHeight w:val="254"/>
        </w:trPr>
        <w:tc>
          <w:tcPr>
            <w:tcW w:w="2645" w:type="dxa"/>
            <w:vMerge/>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pStyle w:val="TableParagraph"/>
              <w:ind w:left="110"/>
              <w:rPr>
                <w:b/>
                <w:lang w:val="ru-RU"/>
              </w:rPr>
            </w:pPr>
            <w:r w:rsidRPr="00F51876">
              <w:rPr>
                <w:b/>
                <w:lang w:val="ru-RU"/>
              </w:rPr>
              <w:t>В</w:t>
            </w:r>
            <w:r w:rsidRPr="00F51876">
              <w:rPr>
                <w:b/>
                <w:spacing w:val="-6"/>
                <w:lang w:val="ru-RU"/>
              </w:rPr>
              <w:t xml:space="preserve"> </w:t>
            </w:r>
            <w:r w:rsidRPr="00F51876">
              <w:rPr>
                <w:b/>
                <w:lang w:val="ru-RU"/>
              </w:rPr>
              <w:t>том</w:t>
            </w:r>
            <w:r w:rsidRPr="00F51876">
              <w:rPr>
                <w:b/>
                <w:spacing w:val="-4"/>
                <w:lang w:val="ru-RU"/>
              </w:rPr>
              <w:t xml:space="preserve"> </w:t>
            </w:r>
            <w:r w:rsidRPr="00F51876">
              <w:rPr>
                <w:b/>
                <w:lang w:val="ru-RU"/>
              </w:rPr>
              <w:t>числе</w:t>
            </w:r>
            <w:r w:rsidRPr="00F51876">
              <w:rPr>
                <w:b/>
                <w:spacing w:val="-6"/>
                <w:lang w:val="ru-RU"/>
              </w:rPr>
              <w:t xml:space="preserve"> </w:t>
            </w:r>
            <w:r w:rsidRPr="00F51876">
              <w:rPr>
                <w:b/>
                <w:lang w:val="ru-RU"/>
              </w:rPr>
              <w:t>практических</w:t>
            </w:r>
            <w:r w:rsidRPr="00F51876">
              <w:rPr>
                <w:b/>
                <w:spacing w:val="-6"/>
                <w:lang w:val="ru-RU"/>
              </w:rPr>
              <w:t xml:space="preserve"> </w:t>
            </w:r>
            <w:r w:rsidRPr="00F51876">
              <w:rPr>
                <w:b/>
                <w:spacing w:val="-2"/>
                <w:lang w:val="ru-RU"/>
              </w:rPr>
              <w:t>занятий</w:t>
            </w:r>
          </w:p>
        </w:tc>
        <w:tc>
          <w:tcPr>
            <w:tcW w:w="1843" w:type="dxa"/>
          </w:tcPr>
          <w:p w:rsidR="0027646B" w:rsidRPr="00F51876" w:rsidRDefault="0027646B" w:rsidP="00D256CC">
            <w:pPr>
              <w:pStyle w:val="TableParagraph"/>
              <w:ind w:left="554" w:right="547"/>
              <w:jc w:val="center"/>
              <w:rPr>
                <w:lang w:val="ru-RU"/>
              </w:rPr>
            </w:pPr>
            <w:r w:rsidRPr="00F51876">
              <w:rPr>
                <w:spacing w:val="-5"/>
                <w:lang w:val="ru-RU"/>
              </w:rPr>
              <w:t>8/8</w:t>
            </w:r>
          </w:p>
        </w:tc>
        <w:tc>
          <w:tcPr>
            <w:tcW w:w="2128" w:type="dxa"/>
            <w:vMerge/>
            <w:tcBorders>
              <w:top w:val="nil"/>
            </w:tcBorders>
          </w:tcPr>
          <w:p w:rsidR="0027646B" w:rsidRPr="00F51876" w:rsidRDefault="0027646B" w:rsidP="00D256CC">
            <w:pPr>
              <w:rPr>
                <w:rFonts w:ascii="Times New Roman" w:hAnsi="Times New Roman" w:cs="Times New Roman"/>
                <w:sz w:val="2"/>
                <w:szCs w:val="2"/>
              </w:rPr>
            </w:pPr>
          </w:p>
        </w:tc>
      </w:tr>
      <w:tr w:rsidR="0027646B" w:rsidRPr="00F51876" w:rsidTr="00D256CC">
        <w:trPr>
          <w:trHeight w:val="758"/>
        </w:trPr>
        <w:tc>
          <w:tcPr>
            <w:tcW w:w="2645" w:type="dxa"/>
            <w:vMerge/>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pStyle w:val="TableParagraph"/>
              <w:ind w:left="110"/>
              <w:rPr>
                <w:lang w:val="ru-RU"/>
              </w:rPr>
            </w:pPr>
            <w:r w:rsidRPr="00F51876">
              <w:rPr>
                <w:lang w:val="ru-RU"/>
              </w:rPr>
              <w:t>Практическое</w:t>
            </w:r>
            <w:r w:rsidRPr="00F51876">
              <w:rPr>
                <w:spacing w:val="-7"/>
                <w:lang w:val="ru-RU"/>
              </w:rPr>
              <w:t xml:space="preserve"> </w:t>
            </w:r>
            <w:r w:rsidRPr="00F51876">
              <w:rPr>
                <w:lang w:val="ru-RU"/>
              </w:rPr>
              <w:t>занятие</w:t>
            </w:r>
            <w:r w:rsidRPr="00F51876">
              <w:rPr>
                <w:spacing w:val="-10"/>
                <w:lang w:val="ru-RU"/>
              </w:rPr>
              <w:t xml:space="preserve"> </w:t>
            </w:r>
            <w:r w:rsidRPr="00F51876">
              <w:rPr>
                <w:lang w:val="ru-RU"/>
              </w:rPr>
              <w:t>6.</w:t>
            </w:r>
            <w:r w:rsidRPr="00F51876">
              <w:rPr>
                <w:spacing w:val="-8"/>
                <w:lang w:val="ru-RU"/>
              </w:rPr>
              <w:t xml:space="preserve"> </w:t>
            </w:r>
            <w:r w:rsidRPr="00F51876">
              <w:rPr>
                <w:lang w:val="ru-RU"/>
              </w:rPr>
              <w:t>Выполнение</w:t>
            </w:r>
            <w:r w:rsidRPr="00F51876">
              <w:rPr>
                <w:spacing w:val="-5"/>
                <w:lang w:val="ru-RU"/>
              </w:rPr>
              <w:t xml:space="preserve"> </w:t>
            </w:r>
            <w:r w:rsidRPr="00F51876">
              <w:rPr>
                <w:lang w:val="ru-RU"/>
              </w:rPr>
              <w:t>построений</w:t>
            </w:r>
            <w:r w:rsidRPr="00F51876">
              <w:rPr>
                <w:spacing w:val="-12"/>
                <w:lang w:val="ru-RU"/>
              </w:rPr>
              <w:t xml:space="preserve"> </w:t>
            </w:r>
            <w:r w:rsidRPr="00F51876">
              <w:rPr>
                <w:lang w:val="ru-RU"/>
              </w:rPr>
              <w:t>по</w:t>
            </w:r>
            <w:r w:rsidRPr="00F51876">
              <w:rPr>
                <w:spacing w:val="-1"/>
                <w:lang w:val="ru-RU"/>
              </w:rPr>
              <w:t xml:space="preserve"> </w:t>
            </w:r>
            <w:r w:rsidRPr="00F51876">
              <w:rPr>
                <w:lang w:val="ru-RU"/>
              </w:rPr>
              <w:t>двум</w:t>
            </w:r>
            <w:r w:rsidRPr="00F51876">
              <w:rPr>
                <w:spacing w:val="-3"/>
                <w:lang w:val="ru-RU"/>
              </w:rPr>
              <w:t xml:space="preserve"> </w:t>
            </w:r>
            <w:r w:rsidRPr="00F51876">
              <w:rPr>
                <w:lang w:val="ru-RU"/>
              </w:rPr>
              <w:t>заданным видам</w:t>
            </w:r>
            <w:r w:rsidRPr="00F51876">
              <w:rPr>
                <w:spacing w:val="-1"/>
                <w:lang w:val="ru-RU"/>
              </w:rPr>
              <w:t xml:space="preserve"> </w:t>
            </w:r>
            <w:r w:rsidRPr="00F51876">
              <w:rPr>
                <w:lang w:val="ru-RU"/>
              </w:rPr>
              <w:t>третьего</w:t>
            </w:r>
            <w:r w:rsidRPr="00F51876">
              <w:rPr>
                <w:spacing w:val="-5"/>
                <w:lang w:val="ru-RU"/>
              </w:rPr>
              <w:t xml:space="preserve"> </w:t>
            </w:r>
            <w:r w:rsidRPr="00F51876">
              <w:rPr>
                <w:lang w:val="ru-RU"/>
              </w:rPr>
              <w:t>вида. Выполнение</w:t>
            </w:r>
            <w:r w:rsidRPr="00F51876">
              <w:rPr>
                <w:spacing w:val="-1"/>
                <w:lang w:val="ru-RU"/>
              </w:rPr>
              <w:t xml:space="preserve"> </w:t>
            </w:r>
            <w:r w:rsidRPr="00F51876">
              <w:rPr>
                <w:lang w:val="ru-RU"/>
              </w:rPr>
              <w:t>построения</w:t>
            </w:r>
            <w:r w:rsidRPr="00F51876">
              <w:rPr>
                <w:spacing w:val="-2"/>
                <w:lang w:val="ru-RU"/>
              </w:rPr>
              <w:t xml:space="preserve"> </w:t>
            </w:r>
            <w:r w:rsidRPr="00F51876">
              <w:rPr>
                <w:lang w:val="ru-RU"/>
              </w:rPr>
              <w:t xml:space="preserve">разрезов. </w:t>
            </w:r>
            <w:r w:rsidRPr="00F51876">
              <w:rPr>
                <w:spacing w:val="-2"/>
                <w:lang w:val="ru-RU"/>
              </w:rPr>
              <w:t>Построение</w:t>
            </w:r>
          </w:p>
          <w:p w:rsidR="0027646B" w:rsidRPr="00F51876" w:rsidRDefault="0027646B" w:rsidP="00D256CC">
            <w:pPr>
              <w:pStyle w:val="TableParagraph"/>
              <w:ind w:left="110"/>
              <w:rPr>
                <w:lang w:val="ru-RU"/>
              </w:rPr>
            </w:pPr>
            <w:r w:rsidRPr="00F51876">
              <w:rPr>
                <w:lang w:val="ru-RU"/>
              </w:rPr>
              <w:t xml:space="preserve">простых </w:t>
            </w:r>
            <w:r w:rsidRPr="00F51876">
              <w:rPr>
                <w:spacing w:val="-2"/>
                <w:lang w:val="ru-RU"/>
              </w:rPr>
              <w:t>разрезов.</w:t>
            </w:r>
          </w:p>
        </w:tc>
        <w:tc>
          <w:tcPr>
            <w:tcW w:w="1843" w:type="dxa"/>
          </w:tcPr>
          <w:p w:rsidR="0027646B" w:rsidRPr="00F51876" w:rsidRDefault="0027646B" w:rsidP="00D256CC">
            <w:pPr>
              <w:pStyle w:val="TableParagraph"/>
              <w:ind w:left="555" w:right="547"/>
              <w:jc w:val="center"/>
            </w:pPr>
            <w:r w:rsidRPr="00F51876">
              <w:rPr>
                <w:spacing w:val="-10"/>
              </w:rPr>
              <w:t>2</w:t>
            </w:r>
          </w:p>
        </w:tc>
        <w:tc>
          <w:tcPr>
            <w:tcW w:w="2128" w:type="dxa"/>
            <w:vMerge/>
            <w:tcBorders>
              <w:top w:val="nil"/>
            </w:tcBorders>
          </w:tcPr>
          <w:p w:rsidR="0027646B" w:rsidRPr="00F51876" w:rsidRDefault="0027646B" w:rsidP="00D256CC">
            <w:pPr>
              <w:rPr>
                <w:rFonts w:ascii="Times New Roman" w:hAnsi="Times New Roman" w:cs="Times New Roman"/>
                <w:sz w:val="2"/>
                <w:szCs w:val="2"/>
              </w:rPr>
            </w:pPr>
          </w:p>
        </w:tc>
      </w:tr>
      <w:tr w:rsidR="0027646B" w:rsidRPr="00F51876" w:rsidTr="00D256CC">
        <w:trPr>
          <w:trHeight w:val="253"/>
        </w:trPr>
        <w:tc>
          <w:tcPr>
            <w:tcW w:w="2645" w:type="dxa"/>
            <w:vMerge/>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pStyle w:val="TableParagraph"/>
              <w:ind w:left="110"/>
              <w:rPr>
                <w:lang w:val="ru-RU"/>
              </w:rPr>
            </w:pPr>
            <w:r w:rsidRPr="00F51876">
              <w:rPr>
                <w:lang w:val="ru-RU"/>
              </w:rPr>
              <w:t>Практическое</w:t>
            </w:r>
            <w:r w:rsidRPr="00F51876">
              <w:rPr>
                <w:spacing w:val="-3"/>
                <w:lang w:val="ru-RU"/>
              </w:rPr>
              <w:t xml:space="preserve"> </w:t>
            </w:r>
            <w:r w:rsidRPr="00F51876">
              <w:rPr>
                <w:lang w:val="ru-RU"/>
              </w:rPr>
              <w:t>занятие</w:t>
            </w:r>
            <w:r w:rsidRPr="00F51876">
              <w:rPr>
                <w:spacing w:val="-7"/>
                <w:lang w:val="ru-RU"/>
              </w:rPr>
              <w:t xml:space="preserve"> </w:t>
            </w:r>
            <w:r w:rsidRPr="00F51876">
              <w:rPr>
                <w:lang w:val="ru-RU"/>
              </w:rPr>
              <w:t>№ 13</w:t>
            </w:r>
            <w:r w:rsidRPr="00F51876">
              <w:rPr>
                <w:spacing w:val="-6"/>
                <w:lang w:val="ru-RU"/>
              </w:rPr>
              <w:t xml:space="preserve"> Выполнение фронтального разреза. </w:t>
            </w:r>
            <w:r w:rsidRPr="00F51876">
              <w:rPr>
                <w:lang w:val="ru-RU"/>
              </w:rPr>
              <w:t>Выполнение аксонометрической</w:t>
            </w:r>
            <w:r w:rsidRPr="00F51876">
              <w:rPr>
                <w:spacing w:val="-3"/>
                <w:lang w:val="ru-RU"/>
              </w:rPr>
              <w:t xml:space="preserve"> </w:t>
            </w:r>
            <w:r w:rsidRPr="00F51876">
              <w:rPr>
                <w:lang w:val="ru-RU"/>
              </w:rPr>
              <w:t>проекции</w:t>
            </w:r>
            <w:r w:rsidRPr="00F51876">
              <w:rPr>
                <w:spacing w:val="-2"/>
                <w:lang w:val="ru-RU"/>
              </w:rPr>
              <w:t xml:space="preserve"> </w:t>
            </w:r>
            <w:r w:rsidRPr="00F51876">
              <w:rPr>
                <w:lang w:val="ru-RU"/>
              </w:rPr>
              <w:t>с</w:t>
            </w:r>
            <w:r w:rsidRPr="00F51876">
              <w:rPr>
                <w:spacing w:val="-7"/>
                <w:lang w:val="ru-RU"/>
              </w:rPr>
              <w:t xml:space="preserve"> </w:t>
            </w:r>
            <w:r w:rsidRPr="00F51876">
              <w:rPr>
                <w:lang w:val="ru-RU"/>
              </w:rPr>
              <w:t>вырезом</w:t>
            </w:r>
            <w:r w:rsidRPr="00F51876">
              <w:rPr>
                <w:spacing w:val="-3"/>
                <w:lang w:val="ru-RU"/>
              </w:rPr>
              <w:t xml:space="preserve"> </w:t>
            </w:r>
            <w:r w:rsidRPr="00F51876">
              <w:rPr>
                <w:lang w:val="ru-RU"/>
              </w:rPr>
              <w:t>передней четверти</w:t>
            </w:r>
            <w:r w:rsidRPr="00F51876">
              <w:rPr>
                <w:spacing w:val="1"/>
                <w:lang w:val="ru-RU"/>
              </w:rPr>
              <w:t xml:space="preserve"> </w:t>
            </w:r>
            <w:r w:rsidRPr="00F51876">
              <w:rPr>
                <w:lang w:val="ru-RU"/>
              </w:rPr>
              <w:t>детали.</w:t>
            </w:r>
          </w:p>
        </w:tc>
        <w:tc>
          <w:tcPr>
            <w:tcW w:w="1843" w:type="dxa"/>
          </w:tcPr>
          <w:p w:rsidR="0027646B" w:rsidRPr="00F51876" w:rsidRDefault="0027646B" w:rsidP="00D256CC">
            <w:pPr>
              <w:pStyle w:val="TableParagraph"/>
              <w:ind w:left="555" w:right="547"/>
              <w:jc w:val="center"/>
              <w:rPr>
                <w:spacing w:val="-10"/>
                <w:lang w:val="ru-RU"/>
              </w:rPr>
            </w:pPr>
            <w:r w:rsidRPr="00F51876">
              <w:rPr>
                <w:spacing w:val="-10"/>
                <w:lang w:val="ru-RU"/>
              </w:rPr>
              <w:t>2</w:t>
            </w:r>
          </w:p>
        </w:tc>
        <w:tc>
          <w:tcPr>
            <w:tcW w:w="2128" w:type="dxa"/>
            <w:vMerge/>
            <w:tcBorders>
              <w:top w:val="nil"/>
            </w:tcBorders>
          </w:tcPr>
          <w:p w:rsidR="0027646B" w:rsidRPr="00F51876" w:rsidRDefault="0027646B" w:rsidP="00D256CC">
            <w:pPr>
              <w:rPr>
                <w:rFonts w:ascii="Times New Roman" w:hAnsi="Times New Roman" w:cs="Times New Roman"/>
                <w:sz w:val="2"/>
                <w:szCs w:val="2"/>
                <w:lang w:val="ru-RU"/>
              </w:rPr>
            </w:pPr>
          </w:p>
        </w:tc>
      </w:tr>
      <w:tr w:rsidR="0027646B" w:rsidRPr="00F51876" w:rsidTr="00D256CC">
        <w:trPr>
          <w:trHeight w:val="253"/>
        </w:trPr>
        <w:tc>
          <w:tcPr>
            <w:tcW w:w="2645" w:type="dxa"/>
            <w:vMerge/>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pStyle w:val="TableParagraph"/>
              <w:ind w:left="110"/>
              <w:rPr>
                <w:lang w:val="ru-RU"/>
              </w:rPr>
            </w:pPr>
            <w:r w:rsidRPr="00F51876">
              <w:rPr>
                <w:lang w:val="ru-RU"/>
              </w:rPr>
              <w:t>Практическое</w:t>
            </w:r>
            <w:r w:rsidRPr="00F51876">
              <w:rPr>
                <w:spacing w:val="-10"/>
                <w:lang w:val="ru-RU"/>
              </w:rPr>
              <w:t xml:space="preserve"> </w:t>
            </w:r>
            <w:r w:rsidRPr="00F51876">
              <w:rPr>
                <w:lang w:val="ru-RU"/>
              </w:rPr>
              <w:t>занятие</w:t>
            </w:r>
            <w:r w:rsidRPr="00F51876">
              <w:rPr>
                <w:spacing w:val="-14"/>
                <w:lang w:val="ru-RU"/>
              </w:rPr>
              <w:t xml:space="preserve"> </w:t>
            </w:r>
            <w:r w:rsidRPr="00F51876">
              <w:rPr>
                <w:lang w:val="ru-RU"/>
              </w:rPr>
              <w:t>7.</w:t>
            </w:r>
            <w:r w:rsidRPr="00F51876">
              <w:rPr>
                <w:spacing w:val="-13"/>
                <w:lang w:val="ru-RU"/>
              </w:rPr>
              <w:t xml:space="preserve"> </w:t>
            </w:r>
            <w:r w:rsidRPr="00F51876">
              <w:rPr>
                <w:lang w:val="ru-RU"/>
              </w:rPr>
              <w:t>Выполнение</w:t>
            </w:r>
            <w:r w:rsidRPr="00F51876">
              <w:rPr>
                <w:spacing w:val="-8"/>
                <w:lang w:val="ru-RU"/>
              </w:rPr>
              <w:t xml:space="preserve"> </w:t>
            </w:r>
            <w:r w:rsidRPr="00F51876">
              <w:rPr>
                <w:lang w:val="ru-RU"/>
              </w:rPr>
              <w:t>сечения</w:t>
            </w:r>
            <w:r w:rsidRPr="00F51876">
              <w:rPr>
                <w:spacing w:val="-7"/>
                <w:lang w:val="ru-RU"/>
              </w:rPr>
              <w:t xml:space="preserve"> </w:t>
            </w:r>
            <w:r w:rsidRPr="00F51876">
              <w:rPr>
                <w:lang w:val="ru-RU"/>
              </w:rPr>
              <w:t>ступенчатого</w:t>
            </w:r>
            <w:r w:rsidRPr="00F51876">
              <w:rPr>
                <w:spacing w:val="-6"/>
                <w:lang w:val="ru-RU"/>
              </w:rPr>
              <w:t xml:space="preserve"> </w:t>
            </w:r>
            <w:r w:rsidRPr="00F51876">
              <w:rPr>
                <w:spacing w:val="-2"/>
                <w:lang w:val="ru-RU"/>
              </w:rPr>
              <w:t>вала.</w:t>
            </w:r>
          </w:p>
        </w:tc>
        <w:tc>
          <w:tcPr>
            <w:tcW w:w="1843" w:type="dxa"/>
          </w:tcPr>
          <w:p w:rsidR="0027646B" w:rsidRPr="00F51876" w:rsidRDefault="0027646B" w:rsidP="00D256CC">
            <w:pPr>
              <w:pStyle w:val="TableParagraph"/>
              <w:ind w:left="555" w:right="547"/>
              <w:jc w:val="center"/>
              <w:rPr>
                <w:lang w:val="ru-RU"/>
              </w:rPr>
            </w:pPr>
            <w:r w:rsidRPr="00F51876">
              <w:rPr>
                <w:spacing w:val="-10"/>
                <w:lang w:val="ru-RU"/>
              </w:rPr>
              <w:t>2</w:t>
            </w:r>
          </w:p>
        </w:tc>
        <w:tc>
          <w:tcPr>
            <w:tcW w:w="2128" w:type="dxa"/>
            <w:vMerge/>
            <w:tcBorders>
              <w:top w:val="nil"/>
            </w:tcBorders>
          </w:tcPr>
          <w:p w:rsidR="0027646B" w:rsidRPr="00F51876" w:rsidRDefault="0027646B" w:rsidP="00D256CC">
            <w:pPr>
              <w:rPr>
                <w:rFonts w:ascii="Times New Roman" w:hAnsi="Times New Roman" w:cs="Times New Roman"/>
                <w:sz w:val="2"/>
                <w:szCs w:val="2"/>
              </w:rPr>
            </w:pPr>
          </w:p>
        </w:tc>
      </w:tr>
      <w:tr w:rsidR="0027646B" w:rsidRPr="00F51876" w:rsidTr="00D256CC">
        <w:trPr>
          <w:trHeight w:val="253"/>
        </w:trPr>
        <w:tc>
          <w:tcPr>
            <w:tcW w:w="2645" w:type="dxa"/>
            <w:vMerge/>
            <w:tcBorders>
              <w:top w:val="nil"/>
            </w:tcBorders>
          </w:tcPr>
          <w:p w:rsidR="0027646B" w:rsidRPr="00F51876" w:rsidRDefault="0027646B" w:rsidP="00D256CC">
            <w:pPr>
              <w:rPr>
                <w:rFonts w:ascii="Times New Roman" w:hAnsi="Times New Roman" w:cs="Times New Roman"/>
                <w:sz w:val="2"/>
                <w:szCs w:val="2"/>
                <w:lang w:val="ru-RU"/>
              </w:rPr>
            </w:pPr>
          </w:p>
        </w:tc>
        <w:tc>
          <w:tcPr>
            <w:tcW w:w="8363" w:type="dxa"/>
          </w:tcPr>
          <w:p w:rsidR="0027646B" w:rsidRPr="00F51876" w:rsidRDefault="0027646B" w:rsidP="00D256CC">
            <w:pPr>
              <w:pStyle w:val="TableParagraph"/>
              <w:ind w:left="110"/>
              <w:rPr>
                <w:lang w:val="ru-RU"/>
              </w:rPr>
            </w:pPr>
            <w:r w:rsidRPr="00F51876">
              <w:rPr>
                <w:lang w:val="ru-RU"/>
              </w:rPr>
              <w:t>Практическое</w:t>
            </w:r>
            <w:r w:rsidRPr="00F51876">
              <w:rPr>
                <w:spacing w:val="-3"/>
                <w:lang w:val="ru-RU"/>
              </w:rPr>
              <w:t xml:space="preserve"> </w:t>
            </w:r>
            <w:r w:rsidRPr="00F51876">
              <w:rPr>
                <w:lang w:val="ru-RU"/>
              </w:rPr>
              <w:t>занятие</w:t>
            </w:r>
            <w:r w:rsidRPr="00F51876">
              <w:rPr>
                <w:spacing w:val="-7"/>
                <w:lang w:val="ru-RU"/>
              </w:rPr>
              <w:t xml:space="preserve"> </w:t>
            </w:r>
            <w:r w:rsidRPr="00F51876">
              <w:rPr>
                <w:lang w:val="ru-RU"/>
              </w:rPr>
              <w:t>№ 14</w:t>
            </w:r>
            <w:r w:rsidRPr="00F51876">
              <w:rPr>
                <w:spacing w:val="-7"/>
                <w:lang w:val="ru-RU"/>
              </w:rPr>
              <w:t xml:space="preserve"> </w:t>
            </w:r>
            <w:r w:rsidRPr="00F51876">
              <w:rPr>
                <w:lang w:val="ru-RU"/>
              </w:rPr>
              <w:t>Выполнение</w:t>
            </w:r>
            <w:r w:rsidRPr="00F51876">
              <w:rPr>
                <w:spacing w:val="-1"/>
                <w:lang w:val="ru-RU"/>
              </w:rPr>
              <w:t xml:space="preserve"> </w:t>
            </w:r>
            <w:r w:rsidRPr="00F51876">
              <w:rPr>
                <w:lang w:val="ru-RU"/>
              </w:rPr>
              <w:t>чертежи</w:t>
            </w:r>
            <w:r w:rsidRPr="00F51876">
              <w:rPr>
                <w:spacing w:val="-1"/>
                <w:lang w:val="ru-RU"/>
              </w:rPr>
              <w:t xml:space="preserve"> </w:t>
            </w:r>
            <w:r w:rsidRPr="00F51876">
              <w:rPr>
                <w:lang w:val="ru-RU"/>
              </w:rPr>
              <w:t>деталей,</w:t>
            </w:r>
            <w:r w:rsidRPr="00F51876">
              <w:rPr>
                <w:spacing w:val="1"/>
                <w:lang w:val="ru-RU"/>
              </w:rPr>
              <w:t xml:space="preserve"> </w:t>
            </w:r>
            <w:r w:rsidRPr="00F51876">
              <w:rPr>
                <w:lang w:val="ru-RU"/>
              </w:rPr>
              <w:t>содержащих</w:t>
            </w:r>
            <w:r w:rsidRPr="00F51876">
              <w:rPr>
                <w:spacing w:val="-6"/>
                <w:lang w:val="ru-RU"/>
              </w:rPr>
              <w:t xml:space="preserve"> </w:t>
            </w:r>
            <w:r w:rsidRPr="00F51876">
              <w:rPr>
                <w:lang w:val="ru-RU"/>
              </w:rPr>
              <w:t>необходимые</w:t>
            </w:r>
            <w:r w:rsidRPr="00F51876">
              <w:rPr>
                <w:spacing w:val="-6"/>
                <w:lang w:val="ru-RU"/>
              </w:rPr>
              <w:t xml:space="preserve"> </w:t>
            </w:r>
            <w:r w:rsidRPr="00F51876">
              <w:rPr>
                <w:lang w:val="ru-RU"/>
              </w:rPr>
              <w:t>сложные</w:t>
            </w:r>
            <w:r w:rsidRPr="00F51876">
              <w:rPr>
                <w:spacing w:val="-1"/>
                <w:lang w:val="ru-RU"/>
              </w:rPr>
              <w:t xml:space="preserve"> </w:t>
            </w:r>
            <w:r w:rsidRPr="00F51876">
              <w:rPr>
                <w:lang w:val="ru-RU"/>
              </w:rPr>
              <w:t xml:space="preserve">разрезы. </w:t>
            </w:r>
            <w:proofErr w:type="spellStart"/>
            <w:r w:rsidRPr="00F51876">
              <w:t>Построение</w:t>
            </w:r>
            <w:proofErr w:type="spellEnd"/>
            <w:r w:rsidRPr="00F51876">
              <w:t xml:space="preserve"> </w:t>
            </w:r>
            <w:proofErr w:type="spellStart"/>
            <w:r w:rsidRPr="00F51876">
              <w:t>ломанного</w:t>
            </w:r>
            <w:proofErr w:type="spellEnd"/>
            <w:r w:rsidRPr="00F51876">
              <w:t xml:space="preserve"> и </w:t>
            </w:r>
            <w:proofErr w:type="spellStart"/>
            <w:r w:rsidRPr="00F51876">
              <w:t>ступенчатого</w:t>
            </w:r>
            <w:proofErr w:type="spellEnd"/>
            <w:r w:rsidRPr="00F51876">
              <w:t xml:space="preserve"> </w:t>
            </w:r>
            <w:proofErr w:type="spellStart"/>
            <w:r w:rsidRPr="00F51876">
              <w:t>разрезов</w:t>
            </w:r>
            <w:proofErr w:type="spellEnd"/>
          </w:p>
        </w:tc>
        <w:tc>
          <w:tcPr>
            <w:tcW w:w="1843" w:type="dxa"/>
          </w:tcPr>
          <w:p w:rsidR="0027646B" w:rsidRPr="00F51876" w:rsidRDefault="0027646B" w:rsidP="00D256CC">
            <w:pPr>
              <w:pStyle w:val="TableParagraph"/>
              <w:ind w:left="555" w:right="547"/>
              <w:jc w:val="center"/>
              <w:rPr>
                <w:lang w:val="ru-RU"/>
              </w:rPr>
            </w:pPr>
            <w:r w:rsidRPr="00F51876">
              <w:rPr>
                <w:lang w:val="ru-RU"/>
              </w:rPr>
              <w:t>2</w:t>
            </w:r>
          </w:p>
        </w:tc>
        <w:tc>
          <w:tcPr>
            <w:tcW w:w="2128" w:type="dxa"/>
            <w:vMerge/>
            <w:tcBorders>
              <w:top w:val="nil"/>
            </w:tcBorders>
          </w:tcPr>
          <w:p w:rsidR="0027646B" w:rsidRPr="00F51876" w:rsidRDefault="0027646B" w:rsidP="00D256CC">
            <w:pPr>
              <w:rPr>
                <w:rFonts w:ascii="Times New Roman" w:hAnsi="Times New Roman" w:cs="Times New Roman"/>
                <w:sz w:val="2"/>
                <w:szCs w:val="2"/>
              </w:rPr>
            </w:pPr>
          </w:p>
        </w:tc>
      </w:tr>
      <w:tr w:rsidR="0027646B" w:rsidRPr="00F51876" w:rsidTr="00D256CC">
        <w:trPr>
          <w:trHeight w:val="251"/>
        </w:trPr>
        <w:tc>
          <w:tcPr>
            <w:tcW w:w="2645" w:type="dxa"/>
            <w:vMerge w:val="restart"/>
          </w:tcPr>
          <w:p w:rsidR="0027646B" w:rsidRPr="00F51876" w:rsidRDefault="0027646B" w:rsidP="00D256CC">
            <w:pPr>
              <w:pStyle w:val="TableParagraph"/>
              <w:ind w:left="110"/>
              <w:rPr>
                <w:lang w:val="ru-RU"/>
              </w:rPr>
            </w:pPr>
            <w:r w:rsidRPr="00F51876">
              <w:rPr>
                <w:lang w:val="ru-RU"/>
              </w:rPr>
              <w:t>Тема</w:t>
            </w:r>
            <w:r w:rsidRPr="00F51876">
              <w:rPr>
                <w:spacing w:val="-2"/>
                <w:lang w:val="ru-RU"/>
              </w:rPr>
              <w:t xml:space="preserve"> 2</w:t>
            </w:r>
            <w:r w:rsidRPr="00F51876">
              <w:rPr>
                <w:spacing w:val="-4"/>
                <w:lang w:val="ru-RU"/>
              </w:rPr>
              <w:t>.2.</w:t>
            </w:r>
          </w:p>
          <w:p w:rsidR="0027646B" w:rsidRPr="00F51876" w:rsidRDefault="0027646B" w:rsidP="00D256CC">
            <w:pPr>
              <w:pStyle w:val="TableParagraph"/>
              <w:ind w:left="110"/>
              <w:rPr>
                <w:lang w:val="ru-RU"/>
              </w:rPr>
            </w:pPr>
            <w:r w:rsidRPr="00F51876">
              <w:rPr>
                <w:lang w:val="ru-RU"/>
              </w:rPr>
              <w:t>Резьба,</w:t>
            </w:r>
            <w:r w:rsidRPr="00F51876">
              <w:rPr>
                <w:spacing w:val="-1"/>
                <w:lang w:val="ru-RU"/>
              </w:rPr>
              <w:t xml:space="preserve"> </w:t>
            </w:r>
            <w:proofErr w:type="gramStart"/>
            <w:r w:rsidRPr="00F51876">
              <w:rPr>
                <w:spacing w:val="-2"/>
                <w:lang w:val="ru-RU"/>
              </w:rPr>
              <w:t>резьбовые</w:t>
            </w:r>
            <w:proofErr w:type="gramEnd"/>
          </w:p>
          <w:p w:rsidR="0027646B" w:rsidRPr="00F51876" w:rsidRDefault="0027646B" w:rsidP="00D256CC">
            <w:pPr>
              <w:pStyle w:val="TableParagraph"/>
              <w:ind w:left="110" w:right="562"/>
              <w:rPr>
                <w:lang w:val="ru-RU"/>
              </w:rPr>
            </w:pPr>
            <w:r w:rsidRPr="00F51876">
              <w:rPr>
                <w:lang w:val="ru-RU"/>
              </w:rPr>
              <w:t>соединения</w:t>
            </w:r>
            <w:r w:rsidRPr="00F51876">
              <w:rPr>
                <w:spacing w:val="-14"/>
                <w:lang w:val="ru-RU"/>
              </w:rPr>
              <w:t xml:space="preserve"> </w:t>
            </w:r>
            <w:r w:rsidRPr="00F51876">
              <w:rPr>
                <w:lang w:val="ru-RU"/>
              </w:rPr>
              <w:t>и</w:t>
            </w:r>
            <w:r w:rsidRPr="00F51876">
              <w:rPr>
                <w:spacing w:val="-14"/>
                <w:lang w:val="ru-RU"/>
              </w:rPr>
              <w:t xml:space="preserve"> </w:t>
            </w:r>
            <w:r w:rsidRPr="00F51876">
              <w:rPr>
                <w:lang w:val="ru-RU"/>
              </w:rPr>
              <w:t xml:space="preserve">эскизы </w:t>
            </w:r>
            <w:r w:rsidRPr="00F51876">
              <w:rPr>
                <w:spacing w:val="-2"/>
                <w:lang w:val="ru-RU"/>
              </w:rPr>
              <w:t>деталей</w:t>
            </w:r>
          </w:p>
        </w:tc>
        <w:tc>
          <w:tcPr>
            <w:tcW w:w="8363" w:type="dxa"/>
            <w:shd w:val="clear" w:color="auto" w:fill="D9D9D9"/>
          </w:tcPr>
          <w:p w:rsidR="0027646B" w:rsidRPr="00F51876" w:rsidRDefault="0027646B" w:rsidP="00D256CC">
            <w:pPr>
              <w:pStyle w:val="TableParagraph"/>
              <w:ind w:left="110"/>
              <w:rPr>
                <w:b/>
              </w:rPr>
            </w:pPr>
            <w:proofErr w:type="spellStart"/>
            <w:r w:rsidRPr="00F51876">
              <w:rPr>
                <w:b/>
              </w:rPr>
              <w:t>Содержание</w:t>
            </w:r>
            <w:proofErr w:type="spellEnd"/>
            <w:r w:rsidRPr="00F51876">
              <w:rPr>
                <w:b/>
                <w:spacing w:val="-7"/>
              </w:rPr>
              <w:t xml:space="preserve"> </w:t>
            </w:r>
            <w:proofErr w:type="spellStart"/>
            <w:r w:rsidRPr="00F51876">
              <w:rPr>
                <w:b/>
              </w:rPr>
              <w:t>учебного</w:t>
            </w:r>
            <w:proofErr w:type="spellEnd"/>
            <w:r w:rsidRPr="00F51876">
              <w:rPr>
                <w:b/>
                <w:spacing w:val="-8"/>
              </w:rPr>
              <w:t xml:space="preserve"> </w:t>
            </w:r>
            <w:proofErr w:type="spellStart"/>
            <w:r w:rsidRPr="00F51876">
              <w:rPr>
                <w:b/>
                <w:spacing w:val="-2"/>
              </w:rPr>
              <w:t>материала</w:t>
            </w:r>
            <w:proofErr w:type="spellEnd"/>
          </w:p>
        </w:tc>
        <w:tc>
          <w:tcPr>
            <w:tcW w:w="1843" w:type="dxa"/>
            <w:shd w:val="clear" w:color="auto" w:fill="D9D9D9"/>
          </w:tcPr>
          <w:p w:rsidR="0027646B" w:rsidRPr="00F51876" w:rsidRDefault="0027646B" w:rsidP="00D256CC">
            <w:pPr>
              <w:pStyle w:val="TableParagraph"/>
              <w:ind w:left="554" w:right="547"/>
              <w:jc w:val="center"/>
              <w:rPr>
                <w:b/>
                <w:lang w:val="ru-RU"/>
              </w:rPr>
            </w:pPr>
            <w:r w:rsidRPr="00F51876">
              <w:rPr>
                <w:b/>
                <w:spacing w:val="-5"/>
                <w:lang w:val="ru-RU"/>
              </w:rPr>
              <w:t>2/6</w:t>
            </w:r>
          </w:p>
        </w:tc>
        <w:tc>
          <w:tcPr>
            <w:tcW w:w="2128" w:type="dxa"/>
            <w:vMerge w:val="restart"/>
          </w:tcPr>
          <w:p w:rsidR="0027646B" w:rsidRPr="00F51876" w:rsidRDefault="0027646B" w:rsidP="00D256CC">
            <w:pPr>
              <w:pStyle w:val="TableParagraph"/>
              <w:ind w:left="654" w:right="644" w:firstLine="55"/>
              <w:jc w:val="both"/>
              <w:rPr>
                <w:lang w:val="ru-RU"/>
              </w:rPr>
            </w:pPr>
            <w:r w:rsidRPr="00F51876">
              <w:rPr>
                <w:lang w:val="ru-RU"/>
              </w:rPr>
              <w:t>ОК.01, ОК.02 ОК.05, ОК.07 ПК</w:t>
            </w:r>
            <w:r w:rsidRPr="00F51876">
              <w:rPr>
                <w:spacing w:val="-3"/>
                <w:lang w:val="ru-RU"/>
              </w:rPr>
              <w:t xml:space="preserve"> </w:t>
            </w:r>
            <w:r w:rsidRPr="00F51876">
              <w:rPr>
                <w:lang w:val="ru-RU"/>
              </w:rPr>
              <w:t>1.2,</w:t>
            </w:r>
            <w:r w:rsidRPr="00F51876">
              <w:rPr>
                <w:spacing w:val="-1"/>
                <w:lang w:val="ru-RU"/>
              </w:rPr>
              <w:t xml:space="preserve"> </w:t>
            </w:r>
            <w:r w:rsidRPr="00F51876">
              <w:rPr>
                <w:lang w:val="ru-RU"/>
              </w:rPr>
              <w:t>ПК</w:t>
            </w:r>
            <w:r w:rsidRPr="00F51876">
              <w:rPr>
                <w:spacing w:val="-2"/>
                <w:lang w:val="ru-RU"/>
              </w:rPr>
              <w:t xml:space="preserve"> </w:t>
            </w:r>
            <w:r w:rsidRPr="00F51876">
              <w:rPr>
                <w:spacing w:val="-5"/>
                <w:lang w:val="ru-RU"/>
              </w:rPr>
              <w:t>1.3</w:t>
            </w:r>
          </w:p>
          <w:p w:rsidR="0027646B" w:rsidRPr="00F51876" w:rsidRDefault="0027646B" w:rsidP="00D256CC">
            <w:pPr>
              <w:pStyle w:val="TableParagraph"/>
              <w:ind w:left="1026"/>
              <w:jc w:val="both"/>
            </w:pPr>
            <w:r w:rsidRPr="00F51876">
              <w:t>ПК</w:t>
            </w:r>
            <w:r w:rsidRPr="00F51876">
              <w:rPr>
                <w:spacing w:val="-3"/>
              </w:rPr>
              <w:t xml:space="preserve"> </w:t>
            </w:r>
            <w:r w:rsidRPr="00F51876">
              <w:rPr>
                <w:spacing w:val="-5"/>
              </w:rPr>
              <w:t>1.4</w:t>
            </w:r>
          </w:p>
        </w:tc>
      </w:tr>
      <w:tr w:rsidR="0027646B" w:rsidRPr="00F51876" w:rsidTr="00D256CC">
        <w:trPr>
          <w:trHeight w:val="254"/>
        </w:trPr>
        <w:tc>
          <w:tcPr>
            <w:tcW w:w="2645" w:type="dxa"/>
            <w:vMerge/>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pStyle w:val="TableParagraph"/>
              <w:ind w:left="110"/>
              <w:rPr>
                <w:b/>
                <w:lang w:val="ru-RU"/>
              </w:rPr>
            </w:pPr>
            <w:r w:rsidRPr="00F51876">
              <w:rPr>
                <w:lang w:val="ru-RU"/>
              </w:rPr>
              <w:t>Изображение</w:t>
            </w:r>
            <w:r w:rsidRPr="00F51876">
              <w:rPr>
                <w:spacing w:val="-7"/>
                <w:lang w:val="ru-RU"/>
              </w:rPr>
              <w:t xml:space="preserve"> </w:t>
            </w:r>
            <w:r w:rsidRPr="00F51876">
              <w:rPr>
                <w:lang w:val="ru-RU"/>
              </w:rPr>
              <w:t>резьбы</w:t>
            </w:r>
            <w:r w:rsidRPr="00F51876">
              <w:rPr>
                <w:spacing w:val="-5"/>
                <w:lang w:val="ru-RU"/>
              </w:rPr>
              <w:t xml:space="preserve"> </w:t>
            </w:r>
            <w:r w:rsidRPr="00F51876">
              <w:rPr>
                <w:lang w:val="ru-RU"/>
              </w:rPr>
              <w:t>и</w:t>
            </w:r>
            <w:r w:rsidRPr="00F51876">
              <w:rPr>
                <w:spacing w:val="3"/>
                <w:lang w:val="ru-RU"/>
              </w:rPr>
              <w:t xml:space="preserve"> </w:t>
            </w:r>
            <w:r w:rsidRPr="00F51876">
              <w:rPr>
                <w:lang w:val="ru-RU"/>
              </w:rPr>
              <w:t>резьбовых</w:t>
            </w:r>
            <w:r w:rsidRPr="00F51876">
              <w:rPr>
                <w:spacing w:val="-6"/>
                <w:lang w:val="ru-RU"/>
              </w:rPr>
              <w:t xml:space="preserve"> </w:t>
            </w:r>
            <w:r w:rsidRPr="00F51876">
              <w:rPr>
                <w:lang w:val="ru-RU"/>
              </w:rPr>
              <w:t>соединений. Рабочие</w:t>
            </w:r>
            <w:r w:rsidRPr="00F51876">
              <w:rPr>
                <w:spacing w:val="-3"/>
                <w:lang w:val="ru-RU"/>
              </w:rPr>
              <w:t xml:space="preserve"> </w:t>
            </w:r>
            <w:r w:rsidRPr="00F51876">
              <w:rPr>
                <w:lang w:val="ru-RU"/>
              </w:rPr>
              <w:t>эскизы</w:t>
            </w:r>
            <w:r w:rsidRPr="00F51876">
              <w:rPr>
                <w:spacing w:val="-1"/>
                <w:lang w:val="ru-RU"/>
              </w:rPr>
              <w:t xml:space="preserve"> </w:t>
            </w:r>
            <w:r w:rsidRPr="00F51876">
              <w:rPr>
                <w:lang w:val="ru-RU"/>
              </w:rPr>
              <w:t>деталей. Обозначение</w:t>
            </w:r>
            <w:r w:rsidRPr="00F51876">
              <w:rPr>
                <w:spacing w:val="-6"/>
                <w:lang w:val="ru-RU"/>
              </w:rPr>
              <w:t xml:space="preserve"> </w:t>
            </w:r>
            <w:r w:rsidRPr="00F51876">
              <w:rPr>
                <w:lang w:val="ru-RU"/>
              </w:rPr>
              <w:t>материалов</w:t>
            </w:r>
            <w:r w:rsidRPr="00F51876">
              <w:rPr>
                <w:spacing w:val="-3"/>
                <w:lang w:val="ru-RU"/>
              </w:rPr>
              <w:t xml:space="preserve"> </w:t>
            </w:r>
            <w:r w:rsidRPr="00F51876">
              <w:rPr>
                <w:lang w:val="ru-RU"/>
              </w:rPr>
              <w:t>на чертежах</w:t>
            </w:r>
          </w:p>
        </w:tc>
        <w:tc>
          <w:tcPr>
            <w:tcW w:w="1843" w:type="dxa"/>
          </w:tcPr>
          <w:p w:rsidR="0027646B" w:rsidRPr="00F51876" w:rsidRDefault="0027646B" w:rsidP="00D256CC">
            <w:pPr>
              <w:pStyle w:val="TableParagraph"/>
              <w:ind w:left="554" w:right="547"/>
              <w:jc w:val="center"/>
              <w:rPr>
                <w:spacing w:val="-5"/>
                <w:lang w:val="ru-RU"/>
              </w:rPr>
            </w:pPr>
            <w:r w:rsidRPr="00F51876">
              <w:rPr>
                <w:spacing w:val="-5"/>
                <w:lang w:val="ru-RU"/>
              </w:rPr>
              <w:t>2</w:t>
            </w:r>
          </w:p>
        </w:tc>
        <w:tc>
          <w:tcPr>
            <w:tcW w:w="2128" w:type="dxa"/>
            <w:vMerge/>
            <w:tcBorders>
              <w:top w:val="nil"/>
            </w:tcBorders>
          </w:tcPr>
          <w:p w:rsidR="0027646B" w:rsidRPr="00F51876" w:rsidRDefault="0027646B" w:rsidP="00D256CC">
            <w:pPr>
              <w:rPr>
                <w:rFonts w:ascii="Times New Roman" w:hAnsi="Times New Roman" w:cs="Times New Roman"/>
                <w:sz w:val="2"/>
                <w:szCs w:val="2"/>
                <w:lang w:val="ru-RU"/>
              </w:rPr>
            </w:pPr>
          </w:p>
        </w:tc>
      </w:tr>
      <w:tr w:rsidR="0027646B" w:rsidRPr="00F51876" w:rsidTr="00D256CC">
        <w:trPr>
          <w:trHeight w:val="254"/>
        </w:trPr>
        <w:tc>
          <w:tcPr>
            <w:tcW w:w="2645" w:type="dxa"/>
            <w:vMerge/>
            <w:tcBorders>
              <w:top w:val="nil"/>
            </w:tcBorders>
          </w:tcPr>
          <w:p w:rsidR="0027646B" w:rsidRPr="00F51876" w:rsidRDefault="0027646B" w:rsidP="00D256CC">
            <w:pPr>
              <w:rPr>
                <w:rFonts w:ascii="Times New Roman" w:hAnsi="Times New Roman" w:cs="Times New Roman"/>
                <w:sz w:val="2"/>
                <w:szCs w:val="2"/>
                <w:lang w:val="ru-RU"/>
              </w:rPr>
            </w:pPr>
          </w:p>
        </w:tc>
        <w:tc>
          <w:tcPr>
            <w:tcW w:w="8363" w:type="dxa"/>
          </w:tcPr>
          <w:p w:rsidR="0027646B" w:rsidRPr="00F51876" w:rsidRDefault="0027646B" w:rsidP="00D256CC">
            <w:pPr>
              <w:pStyle w:val="TableParagraph"/>
              <w:ind w:left="110"/>
              <w:rPr>
                <w:b/>
                <w:lang w:val="ru-RU"/>
              </w:rPr>
            </w:pPr>
            <w:r w:rsidRPr="00F51876">
              <w:rPr>
                <w:b/>
                <w:lang w:val="ru-RU"/>
              </w:rPr>
              <w:t>В</w:t>
            </w:r>
            <w:r w:rsidRPr="00F51876">
              <w:rPr>
                <w:b/>
                <w:spacing w:val="-6"/>
                <w:lang w:val="ru-RU"/>
              </w:rPr>
              <w:t xml:space="preserve"> </w:t>
            </w:r>
            <w:r w:rsidRPr="00F51876">
              <w:rPr>
                <w:b/>
                <w:lang w:val="ru-RU"/>
              </w:rPr>
              <w:t>том</w:t>
            </w:r>
            <w:r w:rsidRPr="00F51876">
              <w:rPr>
                <w:b/>
                <w:spacing w:val="-4"/>
                <w:lang w:val="ru-RU"/>
              </w:rPr>
              <w:t xml:space="preserve"> </w:t>
            </w:r>
            <w:r w:rsidRPr="00F51876">
              <w:rPr>
                <w:b/>
                <w:lang w:val="ru-RU"/>
              </w:rPr>
              <w:t>числе</w:t>
            </w:r>
            <w:r w:rsidRPr="00F51876">
              <w:rPr>
                <w:b/>
                <w:spacing w:val="-6"/>
                <w:lang w:val="ru-RU"/>
              </w:rPr>
              <w:t xml:space="preserve"> </w:t>
            </w:r>
            <w:r w:rsidRPr="00F51876">
              <w:rPr>
                <w:b/>
                <w:lang w:val="ru-RU"/>
              </w:rPr>
              <w:t>практических</w:t>
            </w:r>
            <w:r w:rsidRPr="00F51876">
              <w:rPr>
                <w:b/>
                <w:spacing w:val="-6"/>
                <w:lang w:val="ru-RU"/>
              </w:rPr>
              <w:t xml:space="preserve"> </w:t>
            </w:r>
            <w:r w:rsidRPr="00F51876">
              <w:rPr>
                <w:b/>
                <w:spacing w:val="-2"/>
                <w:lang w:val="ru-RU"/>
              </w:rPr>
              <w:t>занятий</w:t>
            </w:r>
          </w:p>
        </w:tc>
        <w:tc>
          <w:tcPr>
            <w:tcW w:w="1843" w:type="dxa"/>
          </w:tcPr>
          <w:p w:rsidR="0027646B" w:rsidRPr="00F51876" w:rsidRDefault="0027646B" w:rsidP="00D256CC">
            <w:pPr>
              <w:pStyle w:val="TableParagraph"/>
              <w:ind w:left="554" w:right="547"/>
              <w:jc w:val="center"/>
              <w:rPr>
                <w:lang w:val="ru-RU"/>
              </w:rPr>
            </w:pPr>
            <w:r w:rsidRPr="00F51876">
              <w:rPr>
                <w:spacing w:val="-5"/>
              </w:rPr>
              <w:t>6/</w:t>
            </w:r>
            <w:r w:rsidRPr="00F51876">
              <w:rPr>
                <w:spacing w:val="-5"/>
                <w:lang w:val="ru-RU"/>
              </w:rPr>
              <w:t>6</w:t>
            </w:r>
          </w:p>
        </w:tc>
        <w:tc>
          <w:tcPr>
            <w:tcW w:w="2128" w:type="dxa"/>
            <w:vMerge/>
            <w:tcBorders>
              <w:top w:val="nil"/>
            </w:tcBorders>
          </w:tcPr>
          <w:p w:rsidR="0027646B" w:rsidRPr="00F51876" w:rsidRDefault="0027646B" w:rsidP="00D256CC">
            <w:pPr>
              <w:rPr>
                <w:rFonts w:ascii="Times New Roman" w:hAnsi="Times New Roman" w:cs="Times New Roman"/>
                <w:sz w:val="2"/>
                <w:szCs w:val="2"/>
              </w:rPr>
            </w:pPr>
          </w:p>
        </w:tc>
      </w:tr>
      <w:tr w:rsidR="0027646B" w:rsidRPr="00F51876" w:rsidTr="00D256CC">
        <w:trPr>
          <w:trHeight w:val="506"/>
        </w:trPr>
        <w:tc>
          <w:tcPr>
            <w:tcW w:w="2645" w:type="dxa"/>
            <w:vMerge/>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pStyle w:val="TableParagraph"/>
              <w:ind w:left="110"/>
              <w:rPr>
                <w:lang w:val="ru-RU"/>
              </w:rPr>
            </w:pPr>
            <w:r w:rsidRPr="00F51876">
              <w:rPr>
                <w:lang w:val="ru-RU"/>
              </w:rPr>
              <w:t>Практическое</w:t>
            </w:r>
            <w:r w:rsidRPr="00F51876">
              <w:rPr>
                <w:spacing w:val="-3"/>
                <w:lang w:val="ru-RU"/>
              </w:rPr>
              <w:t xml:space="preserve"> </w:t>
            </w:r>
            <w:r w:rsidRPr="00F51876">
              <w:rPr>
                <w:lang w:val="ru-RU"/>
              </w:rPr>
              <w:t>занятие</w:t>
            </w:r>
            <w:r w:rsidRPr="00F51876">
              <w:rPr>
                <w:spacing w:val="-7"/>
                <w:lang w:val="ru-RU"/>
              </w:rPr>
              <w:t xml:space="preserve"> </w:t>
            </w:r>
            <w:r w:rsidRPr="00F51876">
              <w:rPr>
                <w:lang w:val="ru-RU"/>
              </w:rPr>
              <w:t>№ 15</w:t>
            </w:r>
            <w:r w:rsidRPr="00F51876">
              <w:rPr>
                <w:spacing w:val="-6"/>
                <w:lang w:val="ru-RU"/>
              </w:rPr>
              <w:t xml:space="preserve"> </w:t>
            </w:r>
            <w:r w:rsidRPr="00F51876">
              <w:rPr>
                <w:lang w:val="ru-RU"/>
              </w:rPr>
              <w:t>Выполнение эскиза</w:t>
            </w:r>
            <w:r w:rsidRPr="00F51876">
              <w:rPr>
                <w:spacing w:val="-1"/>
                <w:lang w:val="ru-RU"/>
              </w:rPr>
              <w:t xml:space="preserve"> </w:t>
            </w:r>
            <w:r w:rsidRPr="00F51876">
              <w:rPr>
                <w:lang w:val="ru-RU"/>
              </w:rPr>
              <w:t>детали с</w:t>
            </w:r>
            <w:r w:rsidRPr="00F51876">
              <w:rPr>
                <w:spacing w:val="-2"/>
                <w:lang w:val="ru-RU"/>
              </w:rPr>
              <w:t xml:space="preserve"> </w:t>
            </w:r>
            <w:r w:rsidRPr="00F51876">
              <w:rPr>
                <w:lang w:val="ru-RU"/>
              </w:rPr>
              <w:t>применением</w:t>
            </w:r>
            <w:r w:rsidRPr="00F51876">
              <w:rPr>
                <w:spacing w:val="-1"/>
                <w:lang w:val="ru-RU"/>
              </w:rPr>
              <w:t xml:space="preserve"> </w:t>
            </w:r>
            <w:r w:rsidRPr="00F51876">
              <w:rPr>
                <w:lang w:val="ru-RU"/>
              </w:rPr>
              <w:t>необходимых</w:t>
            </w:r>
            <w:r w:rsidRPr="00F51876">
              <w:rPr>
                <w:spacing w:val="-6"/>
                <w:lang w:val="ru-RU"/>
              </w:rPr>
              <w:t xml:space="preserve"> </w:t>
            </w:r>
            <w:r w:rsidRPr="00F51876">
              <w:rPr>
                <w:lang w:val="ru-RU"/>
              </w:rPr>
              <w:t>разрезов</w:t>
            </w:r>
            <w:r w:rsidRPr="00F51876">
              <w:rPr>
                <w:spacing w:val="-1"/>
                <w:lang w:val="ru-RU"/>
              </w:rPr>
              <w:t xml:space="preserve"> </w:t>
            </w:r>
            <w:r w:rsidRPr="00F51876">
              <w:rPr>
                <w:lang w:val="ru-RU"/>
              </w:rPr>
              <w:t>и</w:t>
            </w:r>
            <w:r w:rsidRPr="00F51876">
              <w:rPr>
                <w:spacing w:val="-5"/>
                <w:lang w:val="ru-RU"/>
              </w:rPr>
              <w:t xml:space="preserve"> </w:t>
            </w:r>
            <w:r w:rsidRPr="00F51876">
              <w:rPr>
                <w:lang w:val="ru-RU"/>
              </w:rPr>
              <w:t>сечений</w:t>
            </w:r>
          </w:p>
        </w:tc>
        <w:tc>
          <w:tcPr>
            <w:tcW w:w="1843" w:type="dxa"/>
          </w:tcPr>
          <w:p w:rsidR="0027646B" w:rsidRPr="00F51876" w:rsidRDefault="0027646B" w:rsidP="00D256CC">
            <w:pPr>
              <w:pStyle w:val="TableParagraph"/>
              <w:ind w:left="555" w:right="547"/>
              <w:jc w:val="center"/>
              <w:rPr>
                <w:spacing w:val="-10"/>
                <w:lang w:val="ru-RU"/>
              </w:rPr>
            </w:pPr>
            <w:r w:rsidRPr="00F51876">
              <w:rPr>
                <w:spacing w:val="-10"/>
                <w:lang w:val="ru-RU"/>
              </w:rPr>
              <w:t>2</w:t>
            </w:r>
          </w:p>
        </w:tc>
        <w:tc>
          <w:tcPr>
            <w:tcW w:w="2128" w:type="dxa"/>
            <w:vMerge/>
            <w:tcBorders>
              <w:top w:val="nil"/>
            </w:tcBorders>
          </w:tcPr>
          <w:p w:rsidR="0027646B" w:rsidRPr="00F51876" w:rsidRDefault="0027646B" w:rsidP="00D256CC">
            <w:pPr>
              <w:rPr>
                <w:rFonts w:ascii="Times New Roman" w:hAnsi="Times New Roman" w:cs="Times New Roman"/>
                <w:sz w:val="2"/>
                <w:szCs w:val="2"/>
                <w:lang w:val="ru-RU"/>
              </w:rPr>
            </w:pPr>
          </w:p>
        </w:tc>
      </w:tr>
      <w:tr w:rsidR="0027646B" w:rsidRPr="00F51876" w:rsidTr="00D256CC">
        <w:trPr>
          <w:trHeight w:val="506"/>
        </w:trPr>
        <w:tc>
          <w:tcPr>
            <w:tcW w:w="2645" w:type="dxa"/>
            <w:vMerge/>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pStyle w:val="TableParagraph"/>
              <w:ind w:left="110"/>
              <w:rPr>
                <w:lang w:val="ru-RU"/>
              </w:rPr>
            </w:pPr>
            <w:r w:rsidRPr="00F51876">
              <w:rPr>
                <w:lang w:val="ru-RU"/>
              </w:rPr>
              <w:t>Практическое</w:t>
            </w:r>
            <w:r w:rsidRPr="00F51876">
              <w:rPr>
                <w:spacing w:val="-3"/>
                <w:lang w:val="ru-RU"/>
              </w:rPr>
              <w:t xml:space="preserve"> </w:t>
            </w:r>
            <w:r w:rsidRPr="00F51876">
              <w:rPr>
                <w:lang w:val="ru-RU"/>
              </w:rPr>
              <w:t>занятие</w:t>
            </w:r>
            <w:r w:rsidRPr="00F51876">
              <w:rPr>
                <w:spacing w:val="-7"/>
                <w:lang w:val="ru-RU"/>
              </w:rPr>
              <w:t xml:space="preserve"> </w:t>
            </w:r>
            <w:r w:rsidRPr="00F51876">
              <w:rPr>
                <w:lang w:val="ru-RU"/>
              </w:rPr>
              <w:t>№ 16</w:t>
            </w:r>
            <w:r w:rsidRPr="00F51876">
              <w:rPr>
                <w:spacing w:val="-6"/>
                <w:lang w:val="ru-RU"/>
              </w:rPr>
              <w:t xml:space="preserve"> </w:t>
            </w:r>
            <w:r w:rsidRPr="00F51876">
              <w:rPr>
                <w:lang w:val="ru-RU"/>
              </w:rPr>
              <w:t>Выполнение эскиза</w:t>
            </w:r>
            <w:r w:rsidRPr="00F51876">
              <w:rPr>
                <w:spacing w:val="-1"/>
                <w:lang w:val="ru-RU"/>
              </w:rPr>
              <w:t xml:space="preserve"> </w:t>
            </w:r>
            <w:r w:rsidRPr="00F51876">
              <w:rPr>
                <w:lang w:val="ru-RU"/>
              </w:rPr>
              <w:t>детали с</w:t>
            </w:r>
            <w:r w:rsidRPr="00F51876">
              <w:rPr>
                <w:spacing w:val="-2"/>
                <w:lang w:val="ru-RU"/>
              </w:rPr>
              <w:t xml:space="preserve"> </w:t>
            </w:r>
            <w:r w:rsidRPr="00F51876">
              <w:rPr>
                <w:lang w:val="ru-RU"/>
              </w:rPr>
              <w:t>применением</w:t>
            </w:r>
            <w:r w:rsidRPr="00F51876">
              <w:rPr>
                <w:spacing w:val="-1"/>
                <w:lang w:val="ru-RU"/>
              </w:rPr>
              <w:t xml:space="preserve"> </w:t>
            </w:r>
            <w:r w:rsidRPr="00F51876">
              <w:rPr>
                <w:lang w:val="ru-RU"/>
              </w:rPr>
              <w:t>необходимых</w:t>
            </w:r>
            <w:r w:rsidRPr="00F51876">
              <w:rPr>
                <w:spacing w:val="-6"/>
                <w:lang w:val="ru-RU"/>
              </w:rPr>
              <w:t xml:space="preserve"> </w:t>
            </w:r>
            <w:r w:rsidRPr="00F51876">
              <w:rPr>
                <w:lang w:val="ru-RU"/>
              </w:rPr>
              <w:t>разрезов</w:t>
            </w:r>
            <w:r w:rsidRPr="00F51876">
              <w:rPr>
                <w:spacing w:val="-5"/>
                <w:lang w:val="ru-RU"/>
              </w:rPr>
              <w:t xml:space="preserve"> </w:t>
            </w:r>
            <w:r w:rsidRPr="00F51876">
              <w:rPr>
                <w:lang w:val="ru-RU"/>
              </w:rPr>
              <w:t>и</w:t>
            </w:r>
            <w:r w:rsidRPr="00F51876">
              <w:rPr>
                <w:spacing w:val="-5"/>
                <w:lang w:val="ru-RU"/>
              </w:rPr>
              <w:t xml:space="preserve"> </w:t>
            </w:r>
            <w:r w:rsidRPr="00F51876">
              <w:rPr>
                <w:lang w:val="ru-RU"/>
              </w:rPr>
              <w:t>сечений</w:t>
            </w:r>
          </w:p>
        </w:tc>
        <w:tc>
          <w:tcPr>
            <w:tcW w:w="1843" w:type="dxa"/>
          </w:tcPr>
          <w:p w:rsidR="0027646B" w:rsidRPr="00F51876" w:rsidRDefault="0027646B" w:rsidP="00D256CC">
            <w:pPr>
              <w:pStyle w:val="TableParagraph"/>
              <w:ind w:left="555" w:right="547"/>
              <w:jc w:val="center"/>
              <w:rPr>
                <w:lang w:val="ru-RU"/>
              </w:rPr>
            </w:pPr>
            <w:r w:rsidRPr="00F51876">
              <w:rPr>
                <w:spacing w:val="-10"/>
                <w:lang w:val="ru-RU"/>
              </w:rPr>
              <w:t>2</w:t>
            </w:r>
          </w:p>
        </w:tc>
        <w:tc>
          <w:tcPr>
            <w:tcW w:w="2128" w:type="dxa"/>
            <w:vMerge/>
            <w:tcBorders>
              <w:top w:val="nil"/>
            </w:tcBorders>
          </w:tcPr>
          <w:p w:rsidR="0027646B" w:rsidRPr="00F51876" w:rsidRDefault="0027646B" w:rsidP="00D256CC">
            <w:pPr>
              <w:rPr>
                <w:rFonts w:ascii="Times New Roman" w:hAnsi="Times New Roman" w:cs="Times New Roman"/>
                <w:sz w:val="2"/>
                <w:szCs w:val="2"/>
              </w:rPr>
            </w:pPr>
          </w:p>
        </w:tc>
      </w:tr>
      <w:tr w:rsidR="0027646B" w:rsidRPr="00F51876" w:rsidTr="00D256CC">
        <w:trPr>
          <w:trHeight w:val="170"/>
        </w:trPr>
        <w:tc>
          <w:tcPr>
            <w:tcW w:w="2645" w:type="dxa"/>
            <w:vMerge/>
            <w:tcBorders>
              <w:top w:val="nil"/>
            </w:tcBorders>
          </w:tcPr>
          <w:p w:rsidR="0027646B" w:rsidRPr="00F51876" w:rsidRDefault="0027646B" w:rsidP="00D256CC">
            <w:pPr>
              <w:rPr>
                <w:rFonts w:ascii="Times New Roman" w:hAnsi="Times New Roman" w:cs="Times New Roman"/>
                <w:sz w:val="2"/>
                <w:szCs w:val="2"/>
                <w:lang w:val="ru-RU"/>
              </w:rPr>
            </w:pPr>
          </w:p>
        </w:tc>
        <w:tc>
          <w:tcPr>
            <w:tcW w:w="8363" w:type="dxa"/>
          </w:tcPr>
          <w:p w:rsidR="0027646B" w:rsidRPr="00F51876" w:rsidRDefault="0027646B" w:rsidP="00D256CC">
            <w:pPr>
              <w:pStyle w:val="TableParagraph"/>
              <w:ind w:left="110"/>
              <w:rPr>
                <w:lang w:val="ru-RU"/>
              </w:rPr>
            </w:pPr>
            <w:r w:rsidRPr="00F51876">
              <w:rPr>
                <w:lang w:val="ru-RU"/>
              </w:rPr>
              <w:t>Практическое</w:t>
            </w:r>
            <w:r w:rsidRPr="00F51876">
              <w:rPr>
                <w:spacing w:val="-3"/>
                <w:lang w:val="ru-RU"/>
              </w:rPr>
              <w:t xml:space="preserve"> </w:t>
            </w:r>
            <w:r w:rsidRPr="00F51876">
              <w:rPr>
                <w:lang w:val="ru-RU"/>
              </w:rPr>
              <w:t>занятие</w:t>
            </w:r>
            <w:r w:rsidRPr="00F51876">
              <w:rPr>
                <w:spacing w:val="-7"/>
                <w:lang w:val="ru-RU"/>
              </w:rPr>
              <w:t xml:space="preserve"> </w:t>
            </w:r>
            <w:r w:rsidRPr="00F51876">
              <w:rPr>
                <w:lang w:val="ru-RU"/>
              </w:rPr>
              <w:t>№ 17</w:t>
            </w:r>
            <w:r w:rsidRPr="00F51876">
              <w:rPr>
                <w:spacing w:val="-6"/>
                <w:lang w:val="ru-RU"/>
              </w:rPr>
              <w:t xml:space="preserve"> </w:t>
            </w:r>
            <w:r w:rsidRPr="00F51876">
              <w:rPr>
                <w:lang w:val="ru-RU"/>
              </w:rPr>
              <w:t>Выполнение рабочего</w:t>
            </w:r>
            <w:r w:rsidRPr="00F51876">
              <w:rPr>
                <w:spacing w:val="-1"/>
                <w:lang w:val="ru-RU"/>
              </w:rPr>
              <w:t xml:space="preserve"> </w:t>
            </w:r>
            <w:r w:rsidRPr="00F51876">
              <w:rPr>
                <w:lang w:val="ru-RU"/>
              </w:rPr>
              <w:t>чертежа</w:t>
            </w:r>
            <w:r w:rsidRPr="00F51876">
              <w:rPr>
                <w:spacing w:val="-4"/>
                <w:lang w:val="ru-RU"/>
              </w:rPr>
              <w:t xml:space="preserve"> </w:t>
            </w:r>
            <w:r w:rsidRPr="00F51876">
              <w:rPr>
                <w:lang w:val="ru-RU"/>
              </w:rPr>
              <w:t>по</w:t>
            </w:r>
            <w:r w:rsidRPr="00F51876">
              <w:rPr>
                <w:spacing w:val="3"/>
                <w:lang w:val="ru-RU"/>
              </w:rPr>
              <w:t xml:space="preserve"> </w:t>
            </w:r>
            <w:r w:rsidRPr="00F51876">
              <w:rPr>
                <w:lang w:val="ru-RU"/>
              </w:rPr>
              <w:t>рабочему эскизу детали</w:t>
            </w:r>
          </w:p>
        </w:tc>
        <w:tc>
          <w:tcPr>
            <w:tcW w:w="1843" w:type="dxa"/>
          </w:tcPr>
          <w:p w:rsidR="0027646B" w:rsidRPr="00F51876" w:rsidRDefault="0027646B" w:rsidP="00D256CC">
            <w:pPr>
              <w:pStyle w:val="TableParagraph"/>
              <w:ind w:left="555" w:right="547"/>
              <w:jc w:val="center"/>
              <w:rPr>
                <w:lang w:val="ru-RU"/>
              </w:rPr>
            </w:pPr>
            <w:r w:rsidRPr="00F51876">
              <w:rPr>
                <w:lang w:val="ru-RU"/>
              </w:rPr>
              <w:t>2</w:t>
            </w:r>
          </w:p>
        </w:tc>
        <w:tc>
          <w:tcPr>
            <w:tcW w:w="2128" w:type="dxa"/>
            <w:vMerge/>
            <w:tcBorders>
              <w:top w:val="nil"/>
            </w:tcBorders>
          </w:tcPr>
          <w:p w:rsidR="0027646B" w:rsidRPr="00F51876" w:rsidRDefault="0027646B" w:rsidP="00D256CC">
            <w:pPr>
              <w:rPr>
                <w:rFonts w:ascii="Times New Roman" w:hAnsi="Times New Roman" w:cs="Times New Roman"/>
                <w:sz w:val="2"/>
                <w:szCs w:val="2"/>
                <w:lang w:val="ru-RU"/>
              </w:rPr>
            </w:pPr>
          </w:p>
        </w:tc>
      </w:tr>
      <w:tr w:rsidR="0027646B" w:rsidRPr="00F51876" w:rsidTr="00D256CC">
        <w:trPr>
          <w:trHeight w:val="251"/>
        </w:trPr>
        <w:tc>
          <w:tcPr>
            <w:tcW w:w="2645" w:type="dxa"/>
            <w:vMerge w:val="restart"/>
          </w:tcPr>
          <w:p w:rsidR="0027646B" w:rsidRPr="00F51876" w:rsidRDefault="0027646B" w:rsidP="00D256CC">
            <w:pPr>
              <w:pStyle w:val="TableParagraph"/>
              <w:ind w:left="110"/>
              <w:rPr>
                <w:lang w:val="ru-RU"/>
              </w:rPr>
            </w:pPr>
            <w:r w:rsidRPr="00F51876">
              <w:rPr>
                <w:lang w:val="ru-RU"/>
              </w:rPr>
              <w:t>Тема</w:t>
            </w:r>
            <w:r w:rsidRPr="00F51876">
              <w:rPr>
                <w:spacing w:val="-2"/>
                <w:lang w:val="ru-RU"/>
              </w:rPr>
              <w:t xml:space="preserve"> </w:t>
            </w:r>
            <w:r w:rsidRPr="00F51876">
              <w:rPr>
                <w:spacing w:val="-4"/>
                <w:lang w:val="ru-RU"/>
              </w:rPr>
              <w:t>2.3.</w:t>
            </w:r>
          </w:p>
          <w:p w:rsidR="0027646B" w:rsidRPr="00F51876" w:rsidRDefault="0027646B" w:rsidP="00D256CC">
            <w:pPr>
              <w:pStyle w:val="TableParagraph"/>
              <w:ind w:left="110" w:right="137"/>
            </w:pPr>
            <w:r w:rsidRPr="00F51876">
              <w:rPr>
                <w:lang w:val="ru-RU"/>
              </w:rPr>
              <w:t>Разъемные</w:t>
            </w:r>
            <w:r w:rsidRPr="00F51876">
              <w:rPr>
                <w:spacing w:val="-14"/>
                <w:lang w:val="ru-RU"/>
              </w:rPr>
              <w:t xml:space="preserve"> </w:t>
            </w:r>
            <w:r w:rsidRPr="00F51876">
              <w:rPr>
                <w:lang w:val="ru-RU"/>
              </w:rPr>
              <w:t>и</w:t>
            </w:r>
            <w:r w:rsidRPr="00F51876">
              <w:rPr>
                <w:spacing w:val="-14"/>
                <w:lang w:val="ru-RU"/>
              </w:rPr>
              <w:t xml:space="preserve"> </w:t>
            </w:r>
            <w:r w:rsidRPr="00F51876">
              <w:rPr>
                <w:lang w:val="ru-RU"/>
              </w:rPr>
              <w:t xml:space="preserve">неразъемные соединения. </w:t>
            </w:r>
            <w:proofErr w:type="spellStart"/>
            <w:r w:rsidRPr="00F51876">
              <w:t>Сборочные</w:t>
            </w:r>
            <w:proofErr w:type="spellEnd"/>
            <w:r w:rsidRPr="00F51876">
              <w:t xml:space="preserve"> </w:t>
            </w:r>
            <w:proofErr w:type="spellStart"/>
            <w:r w:rsidRPr="00F51876">
              <w:rPr>
                <w:spacing w:val="-2"/>
              </w:rPr>
              <w:t>чертежи</w:t>
            </w:r>
            <w:proofErr w:type="spellEnd"/>
          </w:p>
        </w:tc>
        <w:tc>
          <w:tcPr>
            <w:tcW w:w="8363" w:type="dxa"/>
            <w:shd w:val="clear" w:color="auto" w:fill="D9D9D9"/>
          </w:tcPr>
          <w:p w:rsidR="0027646B" w:rsidRPr="00F51876" w:rsidRDefault="0027646B" w:rsidP="00D256CC">
            <w:pPr>
              <w:pStyle w:val="TableParagraph"/>
              <w:ind w:left="110"/>
              <w:rPr>
                <w:b/>
              </w:rPr>
            </w:pPr>
            <w:proofErr w:type="spellStart"/>
            <w:r w:rsidRPr="00F51876">
              <w:rPr>
                <w:b/>
              </w:rPr>
              <w:t>Содержание</w:t>
            </w:r>
            <w:proofErr w:type="spellEnd"/>
            <w:r w:rsidRPr="00F51876">
              <w:rPr>
                <w:b/>
                <w:spacing w:val="-7"/>
              </w:rPr>
              <w:t xml:space="preserve"> </w:t>
            </w:r>
            <w:proofErr w:type="spellStart"/>
            <w:r w:rsidRPr="00F51876">
              <w:rPr>
                <w:b/>
              </w:rPr>
              <w:t>учебного</w:t>
            </w:r>
            <w:proofErr w:type="spellEnd"/>
            <w:r w:rsidRPr="00F51876">
              <w:rPr>
                <w:b/>
                <w:spacing w:val="-8"/>
              </w:rPr>
              <w:t xml:space="preserve"> </w:t>
            </w:r>
            <w:proofErr w:type="spellStart"/>
            <w:r w:rsidRPr="00F51876">
              <w:rPr>
                <w:b/>
                <w:spacing w:val="-2"/>
              </w:rPr>
              <w:t>материала</w:t>
            </w:r>
            <w:proofErr w:type="spellEnd"/>
          </w:p>
        </w:tc>
        <w:tc>
          <w:tcPr>
            <w:tcW w:w="1843" w:type="dxa"/>
            <w:shd w:val="clear" w:color="auto" w:fill="D9D9D9"/>
          </w:tcPr>
          <w:p w:rsidR="0027646B" w:rsidRPr="00F51876" w:rsidRDefault="0027646B" w:rsidP="00D256CC">
            <w:pPr>
              <w:pStyle w:val="TableParagraph"/>
              <w:ind w:left="554" w:right="547"/>
              <w:jc w:val="center"/>
              <w:rPr>
                <w:b/>
              </w:rPr>
            </w:pPr>
            <w:r w:rsidRPr="00F51876">
              <w:rPr>
                <w:b/>
                <w:spacing w:val="-5"/>
              </w:rPr>
              <w:t>1/16</w:t>
            </w:r>
          </w:p>
        </w:tc>
        <w:tc>
          <w:tcPr>
            <w:tcW w:w="2128" w:type="dxa"/>
            <w:vMerge w:val="restart"/>
          </w:tcPr>
          <w:p w:rsidR="0027646B" w:rsidRPr="00F51876" w:rsidRDefault="0027646B" w:rsidP="00D256CC">
            <w:pPr>
              <w:pStyle w:val="TableParagraph"/>
              <w:rPr>
                <w:b/>
                <w:lang w:val="ru-RU"/>
              </w:rPr>
            </w:pPr>
          </w:p>
          <w:p w:rsidR="0027646B" w:rsidRPr="00F51876" w:rsidRDefault="0027646B" w:rsidP="00D256CC">
            <w:pPr>
              <w:pStyle w:val="TableParagraph"/>
              <w:rPr>
                <w:b/>
                <w:lang w:val="ru-RU"/>
              </w:rPr>
            </w:pPr>
          </w:p>
          <w:p w:rsidR="0027646B" w:rsidRPr="00F51876" w:rsidRDefault="0027646B" w:rsidP="00D256CC">
            <w:pPr>
              <w:pStyle w:val="TableParagraph"/>
              <w:ind w:left="654" w:right="644" w:firstLine="55"/>
              <w:jc w:val="both"/>
              <w:rPr>
                <w:lang w:val="ru-RU"/>
              </w:rPr>
            </w:pPr>
            <w:r w:rsidRPr="00F51876">
              <w:rPr>
                <w:lang w:val="ru-RU"/>
              </w:rPr>
              <w:t>ОК.01, ОК.02 ОК.05, ОК.07 ПК</w:t>
            </w:r>
            <w:r w:rsidRPr="00F51876">
              <w:rPr>
                <w:spacing w:val="-3"/>
                <w:lang w:val="ru-RU"/>
              </w:rPr>
              <w:t xml:space="preserve"> </w:t>
            </w:r>
            <w:r w:rsidRPr="00F51876">
              <w:rPr>
                <w:lang w:val="ru-RU"/>
              </w:rPr>
              <w:t>1.2,</w:t>
            </w:r>
            <w:r w:rsidRPr="00F51876">
              <w:rPr>
                <w:spacing w:val="-1"/>
                <w:lang w:val="ru-RU"/>
              </w:rPr>
              <w:t xml:space="preserve"> </w:t>
            </w:r>
            <w:r w:rsidRPr="00F51876">
              <w:rPr>
                <w:lang w:val="ru-RU"/>
              </w:rPr>
              <w:t>ПК</w:t>
            </w:r>
            <w:r w:rsidRPr="00F51876">
              <w:rPr>
                <w:spacing w:val="-2"/>
                <w:lang w:val="ru-RU"/>
              </w:rPr>
              <w:t xml:space="preserve"> </w:t>
            </w:r>
            <w:r w:rsidRPr="00F51876">
              <w:rPr>
                <w:spacing w:val="-5"/>
                <w:lang w:val="ru-RU"/>
              </w:rPr>
              <w:t>1.3</w:t>
            </w:r>
          </w:p>
          <w:p w:rsidR="0027646B" w:rsidRPr="00F51876" w:rsidRDefault="0027646B" w:rsidP="00D256CC">
            <w:pPr>
              <w:pStyle w:val="TableParagraph"/>
              <w:ind w:left="1026"/>
              <w:jc w:val="both"/>
              <w:rPr>
                <w:spacing w:val="-5"/>
              </w:rPr>
            </w:pPr>
            <w:r w:rsidRPr="00F51876">
              <w:t>ПК</w:t>
            </w:r>
            <w:r w:rsidRPr="00F51876">
              <w:rPr>
                <w:spacing w:val="-3"/>
              </w:rPr>
              <w:t xml:space="preserve"> </w:t>
            </w:r>
            <w:r w:rsidRPr="00F51876">
              <w:rPr>
                <w:spacing w:val="-5"/>
              </w:rPr>
              <w:t>1.4</w:t>
            </w:r>
          </w:p>
          <w:p w:rsidR="0027646B" w:rsidRPr="00F51876" w:rsidRDefault="0027646B" w:rsidP="00D256CC">
            <w:pPr>
              <w:pStyle w:val="TableParagraph"/>
              <w:ind w:left="1026"/>
              <w:jc w:val="both"/>
              <w:rPr>
                <w:b/>
                <w:lang w:val="ru-RU"/>
              </w:rPr>
            </w:pPr>
          </w:p>
        </w:tc>
      </w:tr>
      <w:tr w:rsidR="0027646B" w:rsidRPr="00F51876" w:rsidTr="00D256CC">
        <w:trPr>
          <w:trHeight w:val="253"/>
        </w:trPr>
        <w:tc>
          <w:tcPr>
            <w:tcW w:w="2645" w:type="dxa"/>
            <w:vMerge/>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pStyle w:val="TableParagraph"/>
              <w:ind w:left="110"/>
              <w:rPr>
                <w:b/>
                <w:lang w:val="ru-RU"/>
              </w:rPr>
            </w:pPr>
            <w:r w:rsidRPr="00F51876">
              <w:rPr>
                <w:lang w:val="ru-RU"/>
              </w:rPr>
              <w:t>Разъемные</w:t>
            </w:r>
            <w:r w:rsidRPr="00F51876">
              <w:rPr>
                <w:spacing w:val="-7"/>
                <w:lang w:val="ru-RU"/>
              </w:rPr>
              <w:t xml:space="preserve"> </w:t>
            </w:r>
            <w:r w:rsidRPr="00F51876">
              <w:rPr>
                <w:lang w:val="ru-RU"/>
              </w:rPr>
              <w:t>и</w:t>
            </w:r>
            <w:r w:rsidRPr="00F51876">
              <w:rPr>
                <w:spacing w:val="-4"/>
                <w:lang w:val="ru-RU"/>
              </w:rPr>
              <w:t xml:space="preserve"> </w:t>
            </w:r>
            <w:r w:rsidRPr="00F51876">
              <w:rPr>
                <w:lang w:val="ru-RU"/>
              </w:rPr>
              <w:t>неразъемные</w:t>
            </w:r>
            <w:r w:rsidRPr="00F51876">
              <w:rPr>
                <w:spacing w:val="-6"/>
                <w:lang w:val="ru-RU"/>
              </w:rPr>
              <w:t xml:space="preserve"> </w:t>
            </w:r>
            <w:r w:rsidRPr="00F51876">
              <w:rPr>
                <w:lang w:val="ru-RU"/>
              </w:rPr>
              <w:t>соединения. Зубчатые</w:t>
            </w:r>
            <w:r w:rsidRPr="00F51876">
              <w:rPr>
                <w:spacing w:val="-4"/>
                <w:lang w:val="ru-RU"/>
              </w:rPr>
              <w:t xml:space="preserve"> </w:t>
            </w:r>
            <w:r w:rsidRPr="00F51876">
              <w:rPr>
                <w:lang w:val="ru-RU"/>
              </w:rPr>
              <w:t>передачи</w:t>
            </w:r>
          </w:p>
        </w:tc>
        <w:tc>
          <w:tcPr>
            <w:tcW w:w="1843" w:type="dxa"/>
          </w:tcPr>
          <w:p w:rsidR="0027646B" w:rsidRPr="00F51876" w:rsidRDefault="0027646B" w:rsidP="00D256CC">
            <w:pPr>
              <w:pStyle w:val="TableParagraph"/>
              <w:ind w:left="554" w:right="547"/>
              <w:jc w:val="center"/>
              <w:rPr>
                <w:spacing w:val="-5"/>
                <w:lang w:val="ru-RU"/>
              </w:rPr>
            </w:pPr>
            <w:r w:rsidRPr="00F51876">
              <w:rPr>
                <w:spacing w:val="-5"/>
                <w:lang w:val="ru-RU"/>
              </w:rPr>
              <w:t>1</w:t>
            </w:r>
          </w:p>
        </w:tc>
        <w:tc>
          <w:tcPr>
            <w:tcW w:w="2128" w:type="dxa"/>
            <w:vMerge/>
          </w:tcPr>
          <w:p w:rsidR="0027646B" w:rsidRPr="00F51876" w:rsidRDefault="0027646B" w:rsidP="00D256CC">
            <w:pPr>
              <w:rPr>
                <w:rFonts w:ascii="Times New Roman" w:hAnsi="Times New Roman" w:cs="Times New Roman"/>
                <w:sz w:val="2"/>
                <w:szCs w:val="2"/>
                <w:lang w:val="ru-RU"/>
              </w:rPr>
            </w:pPr>
          </w:p>
        </w:tc>
      </w:tr>
      <w:tr w:rsidR="0027646B" w:rsidRPr="00F51876" w:rsidTr="00D256CC">
        <w:trPr>
          <w:trHeight w:val="253"/>
        </w:trPr>
        <w:tc>
          <w:tcPr>
            <w:tcW w:w="2645" w:type="dxa"/>
            <w:vMerge/>
            <w:tcBorders>
              <w:top w:val="nil"/>
            </w:tcBorders>
          </w:tcPr>
          <w:p w:rsidR="0027646B" w:rsidRPr="00F51876" w:rsidRDefault="0027646B" w:rsidP="00D256CC">
            <w:pPr>
              <w:rPr>
                <w:rFonts w:ascii="Times New Roman" w:hAnsi="Times New Roman" w:cs="Times New Roman"/>
                <w:sz w:val="2"/>
                <w:szCs w:val="2"/>
                <w:lang w:val="ru-RU"/>
              </w:rPr>
            </w:pPr>
          </w:p>
        </w:tc>
        <w:tc>
          <w:tcPr>
            <w:tcW w:w="8363" w:type="dxa"/>
          </w:tcPr>
          <w:p w:rsidR="0027646B" w:rsidRPr="00F51876" w:rsidRDefault="0027646B" w:rsidP="00D256CC">
            <w:pPr>
              <w:pStyle w:val="TableParagraph"/>
              <w:ind w:left="110"/>
              <w:rPr>
                <w:b/>
                <w:lang w:val="ru-RU"/>
              </w:rPr>
            </w:pPr>
            <w:r w:rsidRPr="00F51876">
              <w:rPr>
                <w:b/>
                <w:lang w:val="ru-RU"/>
              </w:rPr>
              <w:t>В</w:t>
            </w:r>
            <w:r w:rsidRPr="00F51876">
              <w:rPr>
                <w:b/>
                <w:spacing w:val="-6"/>
                <w:lang w:val="ru-RU"/>
              </w:rPr>
              <w:t xml:space="preserve"> </w:t>
            </w:r>
            <w:r w:rsidRPr="00F51876">
              <w:rPr>
                <w:b/>
                <w:lang w:val="ru-RU"/>
              </w:rPr>
              <w:t>том</w:t>
            </w:r>
            <w:r w:rsidRPr="00F51876">
              <w:rPr>
                <w:b/>
                <w:spacing w:val="-4"/>
                <w:lang w:val="ru-RU"/>
              </w:rPr>
              <w:t xml:space="preserve"> </w:t>
            </w:r>
            <w:r w:rsidRPr="00F51876">
              <w:rPr>
                <w:b/>
                <w:lang w:val="ru-RU"/>
              </w:rPr>
              <w:t>числе</w:t>
            </w:r>
            <w:r w:rsidRPr="00F51876">
              <w:rPr>
                <w:b/>
                <w:spacing w:val="-6"/>
                <w:lang w:val="ru-RU"/>
              </w:rPr>
              <w:t xml:space="preserve"> </w:t>
            </w:r>
            <w:r w:rsidRPr="00F51876">
              <w:rPr>
                <w:b/>
                <w:lang w:val="ru-RU"/>
              </w:rPr>
              <w:t>практических</w:t>
            </w:r>
            <w:r w:rsidRPr="00F51876">
              <w:rPr>
                <w:b/>
                <w:spacing w:val="-6"/>
                <w:lang w:val="ru-RU"/>
              </w:rPr>
              <w:t xml:space="preserve"> </w:t>
            </w:r>
            <w:r w:rsidRPr="00F51876">
              <w:rPr>
                <w:b/>
                <w:spacing w:val="-2"/>
                <w:lang w:val="ru-RU"/>
              </w:rPr>
              <w:t>занятий</w:t>
            </w:r>
          </w:p>
        </w:tc>
        <w:tc>
          <w:tcPr>
            <w:tcW w:w="1843" w:type="dxa"/>
          </w:tcPr>
          <w:p w:rsidR="0027646B" w:rsidRPr="00F51876" w:rsidRDefault="0027646B" w:rsidP="00D256CC">
            <w:pPr>
              <w:pStyle w:val="TableParagraph"/>
              <w:ind w:left="554" w:right="547"/>
              <w:jc w:val="center"/>
              <w:rPr>
                <w:lang w:val="ru-RU"/>
              </w:rPr>
            </w:pPr>
            <w:r w:rsidRPr="00F51876">
              <w:rPr>
                <w:spacing w:val="-5"/>
                <w:lang w:val="ru-RU"/>
              </w:rPr>
              <w:t>16/16</w:t>
            </w:r>
          </w:p>
        </w:tc>
        <w:tc>
          <w:tcPr>
            <w:tcW w:w="2128" w:type="dxa"/>
            <w:vMerge/>
          </w:tcPr>
          <w:p w:rsidR="0027646B" w:rsidRPr="00F51876" w:rsidRDefault="0027646B" w:rsidP="00D256CC">
            <w:pPr>
              <w:rPr>
                <w:rFonts w:ascii="Times New Roman" w:hAnsi="Times New Roman" w:cs="Times New Roman"/>
                <w:sz w:val="2"/>
                <w:szCs w:val="2"/>
              </w:rPr>
            </w:pPr>
          </w:p>
        </w:tc>
      </w:tr>
      <w:tr w:rsidR="0027646B" w:rsidRPr="00F51876" w:rsidTr="00D256CC">
        <w:trPr>
          <w:trHeight w:val="506"/>
        </w:trPr>
        <w:tc>
          <w:tcPr>
            <w:tcW w:w="2645" w:type="dxa"/>
            <w:vMerge/>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pStyle w:val="TableParagraph"/>
              <w:ind w:left="110"/>
            </w:pPr>
            <w:r w:rsidRPr="00F51876">
              <w:rPr>
                <w:lang w:val="ru-RU"/>
              </w:rPr>
              <w:t>Практическое</w:t>
            </w:r>
            <w:r w:rsidRPr="00F51876">
              <w:rPr>
                <w:spacing w:val="-2"/>
                <w:lang w:val="ru-RU"/>
              </w:rPr>
              <w:t xml:space="preserve"> </w:t>
            </w:r>
            <w:r w:rsidRPr="00F51876">
              <w:rPr>
                <w:lang w:val="ru-RU"/>
              </w:rPr>
              <w:t>занятие</w:t>
            </w:r>
            <w:r w:rsidRPr="00F51876">
              <w:rPr>
                <w:spacing w:val="-7"/>
                <w:lang w:val="ru-RU"/>
              </w:rPr>
              <w:t xml:space="preserve"> </w:t>
            </w:r>
            <w:r w:rsidRPr="00F51876">
              <w:rPr>
                <w:lang w:val="ru-RU"/>
              </w:rPr>
              <w:t>№</w:t>
            </w:r>
            <w:r w:rsidRPr="00F51876">
              <w:rPr>
                <w:spacing w:val="1"/>
                <w:lang w:val="ru-RU"/>
              </w:rPr>
              <w:t xml:space="preserve"> </w:t>
            </w:r>
            <w:r w:rsidRPr="00F51876">
              <w:rPr>
                <w:lang w:val="ru-RU"/>
              </w:rPr>
              <w:t>18</w:t>
            </w:r>
            <w:r w:rsidRPr="00F51876">
              <w:rPr>
                <w:spacing w:val="-6"/>
                <w:lang w:val="ru-RU"/>
              </w:rPr>
              <w:t xml:space="preserve"> </w:t>
            </w:r>
            <w:r w:rsidRPr="00F51876">
              <w:rPr>
                <w:lang w:val="ru-RU"/>
              </w:rPr>
              <w:t>Выполнение</w:t>
            </w:r>
            <w:r w:rsidRPr="00F51876">
              <w:rPr>
                <w:spacing w:val="-2"/>
                <w:lang w:val="ru-RU"/>
              </w:rPr>
              <w:t xml:space="preserve"> </w:t>
            </w:r>
            <w:r w:rsidRPr="00F51876">
              <w:rPr>
                <w:lang w:val="ru-RU"/>
              </w:rPr>
              <w:t>сборочного</w:t>
            </w:r>
            <w:r w:rsidRPr="00F51876">
              <w:rPr>
                <w:spacing w:val="3"/>
                <w:lang w:val="ru-RU"/>
              </w:rPr>
              <w:t xml:space="preserve"> </w:t>
            </w:r>
            <w:r w:rsidRPr="00F51876">
              <w:rPr>
                <w:lang w:val="ru-RU"/>
              </w:rPr>
              <w:t>чертежа</w:t>
            </w:r>
            <w:r w:rsidRPr="00F51876">
              <w:rPr>
                <w:spacing w:val="-6"/>
                <w:lang w:val="ru-RU"/>
              </w:rPr>
              <w:t xml:space="preserve"> </w:t>
            </w:r>
            <w:r w:rsidRPr="00F51876">
              <w:rPr>
                <w:lang w:val="ru-RU"/>
              </w:rPr>
              <w:t>соединения</w:t>
            </w:r>
            <w:r w:rsidRPr="00F51876">
              <w:rPr>
                <w:spacing w:val="-2"/>
                <w:lang w:val="ru-RU"/>
              </w:rPr>
              <w:t xml:space="preserve"> </w:t>
            </w:r>
            <w:r w:rsidRPr="00F51876">
              <w:rPr>
                <w:lang w:val="ru-RU"/>
              </w:rPr>
              <w:t>деталей</w:t>
            </w:r>
            <w:r w:rsidRPr="00F51876">
              <w:rPr>
                <w:spacing w:val="-1"/>
                <w:lang w:val="ru-RU"/>
              </w:rPr>
              <w:t xml:space="preserve"> </w:t>
            </w:r>
            <w:r w:rsidRPr="00F51876">
              <w:rPr>
                <w:lang w:val="ru-RU"/>
              </w:rPr>
              <w:t xml:space="preserve">болтом. </w:t>
            </w:r>
            <w:proofErr w:type="spellStart"/>
            <w:r w:rsidRPr="00F51876">
              <w:t>Составление</w:t>
            </w:r>
            <w:proofErr w:type="spellEnd"/>
            <w:r w:rsidRPr="00F51876">
              <w:t xml:space="preserve"> </w:t>
            </w:r>
            <w:proofErr w:type="spellStart"/>
            <w:r w:rsidRPr="00F51876">
              <w:t>спецификации</w:t>
            </w:r>
            <w:proofErr w:type="spellEnd"/>
          </w:p>
        </w:tc>
        <w:tc>
          <w:tcPr>
            <w:tcW w:w="1843" w:type="dxa"/>
          </w:tcPr>
          <w:p w:rsidR="0027646B" w:rsidRPr="00F51876" w:rsidRDefault="0027646B" w:rsidP="00D256CC">
            <w:pPr>
              <w:pStyle w:val="TableParagraph"/>
              <w:ind w:left="555" w:right="547"/>
              <w:jc w:val="center"/>
            </w:pPr>
            <w:r w:rsidRPr="00F51876">
              <w:rPr>
                <w:spacing w:val="-10"/>
              </w:rPr>
              <w:t>2</w:t>
            </w:r>
          </w:p>
        </w:tc>
        <w:tc>
          <w:tcPr>
            <w:tcW w:w="2128" w:type="dxa"/>
            <w:vMerge/>
          </w:tcPr>
          <w:p w:rsidR="0027646B" w:rsidRPr="00F51876" w:rsidRDefault="0027646B" w:rsidP="00D256CC">
            <w:pPr>
              <w:rPr>
                <w:rFonts w:ascii="Times New Roman" w:hAnsi="Times New Roman" w:cs="Times New Roman"/>
                <w:sz w:val="2"/>
                <w:szCs w:val="2"/>
              </w:rPr>
            </w:pPr>
          </w:p>
        </w:tc>
      </w:tr>
      <w:tr w:rsidR="0027646B" w:rsidRPr="00F51876" w:rsidTr="00D256CC">
        <w:trPr>
          <w:trHeight w:val="20"/>
        </w:trPr>
        <w:tc>
          <w:tcPr>
            <w:tcW w:w="2645" w:type="dxa"/>
            <w:vMerge/>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pStyle w:val="TableParagraph"/>
              <w:ind w:left="110"/>
              <w:rPr>
                <w:lang w:val="ru-RU"/>
              </w:rPr>
            </w:pPr>
            <w:r w:rsidRPr="00F51876">
              <w:rPr>
                <w:lang w:val="ru-RU"/>
              </w:rPr>
              <w:t>Практическое</w:t>
            </w:r>
            <w:r w:rsidRPr="00F51876">
              <w:rPr>
                <w:spacing w:val="-3"/>
                <w:lang w:val="ru-RU"/>
              </w:rPr>
              <w:t xml:space="preserve"> </w:t>
            </w:r>
            <w:r w:rsidRPr="00F51876">
              <w:rPr>
                <w:lang w:val="ru-RU"/>
              </w:rPr>
              <w:t>занятие</w:t>
            </w:r>
            <w:r w:rsidRPr="00F51876">
              <w:rPr>
                <w:spacing w:val="-7"/>
                <w:lang w:val="ru-RU"/>
              </w:rPr>
              <w:t xml:space="preserve"> </w:t>
            </w:r>
            <w:r w:rsidRPr="00F51876">
              <w:rPr>
                <w:lang w:val="ru-RU"/>
              </w:rPr>
              <w:t>№</w:t>
            </w:r>
            <w:r w:rsidRPr="00F51876">
              <w:rPr>
                <w:spacing w:val="-1"/>
                <w:lang w:val="ru-RU"/>
              </w:rPr>
              <w:t xml:space="preserve"> </w:t>
            </w:r>
            <w:r w:rsidRPr="00F51876">
              <w:rPr>
                <w:lang w:val="ru-RU"/>
              </w:rPr>
              <w:t>21</w:t>
            </w:r>
            <w:r w:rsidRPr="00F51876">
              <w:rPr>
                <w:spacing w:val="-6"/>
                <w:lang w:val="ru-RU"/>
              </w:rPr>
              <w:t xml:space="preserve"> Рабочие эскизы деталей узла</w:t>
            </w:r>
          </w:p>
        </w:tc>
        <w:tc>
          <w:tcPr>
            <w:tcW w:w="1843" w:type="dxa"/>
          </w:tcPr>
          <w:p w:rsidR="0027646B" w:rsidRPr="00F51876" w:rsidRDefault="0027646B" w:rsidP="00D256CC">
            <w:pPr>
              <w:pStyle w:val="TableParagraph"/>
              <w:ind w:left="555" w:right="547"/>
              <w:jc w:val="center"/>
            </w:pPr>
            <w:r w:rsidRPr="00F51876">
              <w:rPr>
                <w:spacing w:val="-10"/>
              </w:rPr>
              <w:t>2</w:t>
            </w:r>
          </w:p>
        </w:tc>
        <w:tc>
          <w:tcPr>
            <w:tcW w:w="2128" w:type="dxa"/>
            <w:vMerge/>
          </w:tcPr>
          <w:p w:rsidR="0027646B" w:rsidRPr="00F51876" w:rsidRDefault="0027646B" w:rsidP="00D256CC">
            <w:pPr>
              <w:rPr>
                <w:rFonts w:ascii="Times New Roman" w:hAnsi="Times New Roman" w:cs="Times New Roman"/>
                <w:sz w:val="2"/>
                <w:szCs w:val="2"/>
              </w:rPr>
            </w:pPr>
          </w:p>
        </w:tc>
      </w:tr>
      <w:tr w:rsidR="0027646B" w:rsidRPr="00F51876" w:rsidTr="00D256CC">
        <w:trPr>
          <w:trHeight w:val="20"/>
        </w:trPr>
        <w:tc>
          <w:tcPr>
            <w:tcW w:w="2645" w:type="dxa"/>
            <w:vMerge/>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pStyle w:val="TableParagraph"/>
              <w:ind w:left="110"/>
              <w:rPr>
                <w:lang w:val="ru-RU"/>
              </w:rPr>
            </w:pPr>
            <w:r w:rsidRPr="00F51876">
              <w:rPr>
                <w:lang w:val="ru-RU"/>
              </w:rPr>
              <w:t>Практическое</w:t>
            </w:r>
            <w:r w:rsidRPr="00F51876">
              <w:rPr>
                <w:spacing w:val="-2"/>
                <w:lang w:val="ru-RU"/>
              </w:rPr>
              <w:t xml:space="preserve"> </w:t>
            </w:r>
            <w:r w:rsidRPr="00F51876">
              <w:rPr>
                <w:lang w:val="ru-RU"/>
              </w:rPr>
              <w:t>занятие</w:t>
            </w:r>
            <w:r w:rsidRPr="00F51876">
              <w:rPr>
                <w:spacing w:val="-6"/>
                <w:lang w:val="ru-RU"/>
              </w:rPr>
              <w:t xml:space="preserve"> </w:t>
            </w:r>
            <w:r w:rsidRPr="00F51876">
              <w:rPr>
                <w:lang w:val="ru-RU"/>
              </w:rPr>
              <w:t>№ 22</w:t>
            </w:r>
            <w:r w:rsidRPr="00F51876">
              <w:rPr>
                <w:spacing w:val="-5"/>
                <w:lang w:val="ru-RU"/>
              </w:rPr>
              <w:t xml:space="preserve"> </w:t>
            </w:r>
            <w:r w:rsidRPr="00F51876">
              <w:rPr>
                <w:lang w:val="ru-RU"/>
              </w:rPr>
              <w:t>Рабочие эскизы</w:t>
            </w:r>
            <w:r w:rsidRPr="00F51876">
              <w:rPr>
                <w:spacing w:val="-4"/>
                <w:lang w:val="ru-RU"/>
              </w:rPr>
              <w:t xml:space="preserve"> </w:t>
            </w:r>
            <w:r w:rsidRPr="00F51876">
              <w:rPr>
                <w:lang w:val="ru-RU"/>
              </w:rPr>
              <w:t>деталей</w:t>
            </w:r>
            <w:r w:rsidRPr="00F51876">
              <w:rPr>
                <w:spacing w:val="1"/>
                <w:lang w:val="ru-RU"/>
              </w:rPr>
              <w:t xml:space="preserve"> № 1 и № 2.</w:t>
            </w:r>
          </w:p>
        </w:tc>
        <w:tc>
          <w:tcPr>
            <w:tcW w:w="1843" w:type="dxa"/>
          </w:tcPr>
          <w:p w:rsidR="0027646B" w:rsidRPr="00F51876" w:rsidRDefault="0027646B" w:rsidP="00D256CC">
            <w:pPr>
              <w:pStyle w:val="TableParagraph"/>
              <w:ind w:left="555" w:right="547"/>
              <w:jc w:val="center"/>
            </w:pPr>
            <w:r w:rsidRPr="00F51876">
              <w:rPr>
                <w:spacing w:val="-10"/>
              </w:rPr>
              <w:t>2</w:t>
            </w:r>
          </w:p>
        </w:tc>
        <w:tc>
          <w:tcPr>
            <w:tcW w:w="2128" w:type="dxa"/>
            <w:vMerge/>
          </w:tcPr>
          <w:p w:rsidR="0027646B" w:rsidRPr="00F51876" w:rsidRDefault="0027646B" w:rsidP="00D256CC">
            <w:pPr>
              <w:rPr>
                <w:rFonts w:ascii="Times New Roman" w:hAnsi="Times New Roman" w:cs="Times New Roman"/>
                <w:sz w:val="2"/>
                <w:szCs w:val="2"/>
              </w:rPr>
            </w:pPr>
          </w:p>
        </w:tc>
      </w:tr>
      <w:tr w:rsidR="0027646B" w:rsidRPr="00F51876" w:rsidTr="00D256CC">
        <w:trPr>
          <w:trHeight w:val="20"/>
        </w:trPr>
        <w:tc>
          <w:tcPr>
            <w:tcW w:w="2645" w:type="dxa"/>
            <w:vMerge/>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pStyle w:val="TableParagraph"/>
              <w:ind w:left="110"/>
              <w:rPr>
                <w:lang w:val="ru-RU"/>
              </w:rPr>
            </w:pPr>
            <w:r w:rsidRPr="00F51876">
              <w:rPr>
                <w:lang w:val="ru-RU"/>
              </w:rPr>
              <w:t xml:space="preserve">Практическое занятие № 24 Выполнение эскизов деталей </w:t>
            </w:r>
            <w:proofErr w:type="spellStart"/>
            <w:proofErr w:type="gramStart"/>
            <w:r w:rsidRPr="00F51876">
              <w:rPr>
                <w:lang w:val="ru-RU"/>
              </w:rPr>
              <w:t>сбороч</w:t>
            </w:r>
            <w:proofErr w:type="spellEnd"/>
            <w:r w:rsidRPr="00F51876">
              <w:rPr>
                <w:spacing w:val="-57"/>
                <w:lang w:val="ru-RU"/>
              </w:rPr>
              <w:t xml:space="preserve"> </w:t>
            </w:r>
            <w:r w:rsidRPr="00F51876">
              <w:rPr>
                <w:lang w:val="ru-RU"/>
              </w:rPr>
              <w:t>ной</w:t>
            </w:r>
            <w:proofErr w:type="gramEnd"/>
            <w:r w:rsidRPr="00F51876">
              <w:rPr>
                <w:spacing w:val="-3"/>
                <w:lang w:val="ru-RU"/>
              </w:rPr>
              <w:t xml:space="preserve"> </w:t>
            </w:r>
            <w:r w:rsidRPr="00F51876">
              <w:rPr>
                <w:lang w:val="ru-RU"/>
              </w:rPr>
              <w:t>единицы</w:t>
            </w:r>
          </w:p>
        </w:tc>
        <w:tc>
          <w:tcPr>
            <w:tcW w:w="1843" w:type="dxa"/>
          </w:tcPr>
          <w:p w:rsidR="0027646B" w:rsidRPr="00F51876" w:rsidRDefault="0027646B" w:rsidP="00D256CC">
            <w:pPr>
              <w:pStyle w:val="TableParagraph"/>
              <w:ind w:left="555" w:right="547"/>
              <w:jc w:val="center"/>
              <w:rPr>
                <w:spacing w:val="-10"/>
                <w:lang w:val="ru-RU"/>
              </w:rPr>
            </w:pPr>
            <w:r w:rsidRPr="00F51876">
              <w:rPr>
                <w:spacing w:val="-10"/>
                <w:lang w:val="ru-RU"/>
              </w:rPr>
              <w:t>2</w:t>
            </w:r>
          </w:p>
        </w:tc>
        <w:tc>
          <w:tcPr>
            <w:tcW w:w="2128" w:type="dxa"/>
            <w:vMerge/>
          </w:tcPr>
          <w:p w:rsidR="0027646B" w:rsidRPr="00F51876" w:rsidRDefault="0027646B" w:rsidP="00D256CC">
            <w:pPr>
              <w:rPr>
                <w:rFonts w:ascii="Times New Roman" w:hAnsi="Times New Roman" w:cs="Times New Roman"/>
                <w:sz w:val="2"/>
                <w:szCs w:val="2"/>
                <w:lang w:val="ru-RU"/>
              </w:rPr>
            </w:pPr>
          </w:p>
        </w:tc>
      </w:tr>
      <w:tr w:rsidR="0027646B" w:rsidRPr="00F51876" w:rsidTr="00D256CC">
        <w:trPr>
          <w:trHeight w:val="20"/>
        </w:trPr>
        <w:tc>
          <w:tcPr>
            <w:tcW w:w="2645" w:type="dxa"/>
            <w:vMerge/>
            <w:tcBorders>
              <w:top w:val="nil"/>
            </w:tcBorders>
          </w:tcPr>
          <w:p w:rsidR="0027646B" w:rsidRPr="00F51876" w:rsidRDefault="0027646B" w:rsidP="00D256CC">
            <w:pPr>
              <w:rPr>
                <w:rFonts w:ascii="Times New Roman" w:hAnsi="Times New Roman" w:cs="Times New Roman"/>
                <w:sz w:val="2"/>
                <w:szCs w:val="2"/>
                <w:lang w:val="ru-RU"/>
              </w:rPr>
            </w:pPr>
          </w:p>
        </w:tc>
        <w:tc>
          <w:tcPr>
            <w:tcW w:w="8363" w:type="dxa"/>
          </w:tcPr>
          <w:p w:rsidR="0027646B" w:rsidRPr="00F51876" w:rsidRDefault="0027646B" w:rsidP="00D256CC">
            <w:pPr>
              <w:pStyle w:val="TableParagraph"/>
              <w:ind w:left="110"/>
              <w:rPr>
                <w:lang w:val="ru-RU"/>
              </w:rPr>
            </w:pPr>
            <w:r w:rsidRPr="00F51876">
              <w:rPr>
                <w:lang w:val="ru-RU"/>
              </w:rPr>
              <w:t>Практическое</w:t>
            </w:r>
            <w:r w:rsidRPr="00F51876">
              <w:rPr>
                <w:spacing w:val="-3"/>
                <w:lang w:val="ru-RU"/>
              </w:rPr>
              <w:t xml:space="preserve"> </w:t>
            </w:r>
            <w:r w:rsidRPr="00F51876">
              <w:rPr>
                <w:lang w:val="ru-RU"/>
              </w:rPr>
              <w:t>занятие</w:t>
            </w:r>
            <w:r w:rsidRPr="00F51876">
              <w:rPr>
                <w:spacing w:val="-7"/>
                <w:lang w:val="ru-RU"/>
              </w:rPr>
              <w:t xml:space="preserve"> </w:t>
            </w:r>
            <w:r w:rsidRPr="00F51876">
              <w:rPr>
                <w:lang w:val="ru-RU"/>
              </w:rPr>
              <w:t>№ 25</w:t>
            </w:r>
            <w:r w:rsidRPr="00F51876">
              <w:rPr>
                <w:spacing w:val="-6"/>
                <w:lang w:val="ru-RU"/>
              </w:rPr>
              <w:t xml:space="preserve"> </w:t>
            </w:r>
            <w:r w:rsidRPr="00F51876">
              <w:rPr>
                <w:lang w:val="ru-RU"/>
              </w:rPr>
              <w:t>Выполнение</w:t>
            </w:r>
            <w:r w:rsidRPr="00F51876">
              <w:rPr>
                <w:spacing w:val="-2"/>
                <w:lang w:val="ru-RU"/>
              </w:rPr>
              <w:t xml:space="preserve"> сборочного </w:t>
            </w:r>
            <w:r w:rsidRPr="00F51876">
              <w:rPr>
                <w:lang w:val="ru-RU"/>
              </w:rPr>
              <w:t>чертежа</w:t>
            </w:r>
            <w:r w:rsidRPr="00F51876">
              <w:rPr>
                <w:spacing w:val="-3"/>
                <w:lang w:val="ru-RU"/>
              </w:rPr>
              <w:t xml:space="preserve"> </w:t>
            </w:r>
            <w:r w:rsidRPr="00F51876">
              <w:rPr>
                <w:lang w:val="ru-RU"/>
              </w:rPr>
              <w:t>по</w:t>
            </w:r>
            <w:r w:rsidRPr="00F51876">
              <w:rPr>
                <w:spacing w:val="-1"/>
                <w:lang w:val="ru-RU"/>
              </w:rPr>
              <w:t xml:space="preserve"> </w:t>
            </w:r>
            <w:r w:rsidRPr="00F51876">
              <w:rPr>
                <w:lang w:val="ru-RU"/>
              </w:rPr>
              <w:t>эскизам</w:t>
            </w:r>
          </w:p>
        </w:tc>
        <w:tc>
          <w:tcPr>
            <w:tcW w:w="1843" w:type="dxa"/>
          </w:tcPr>
          <w:p w:rsidR="0027646B" w:rsidRPr="00F51876" w:rsidRDefault="0027646B" w:rsidP="00D256CC">
            <w:pPr>
              <w:pStyle w:val="TableParagraph"/>
              <w:ind w:left="555" w:right="547"/>
              <w:jc w:val="center"/>
              <w:rPr>
                <w:spacing w:val="-10"/>
                <w:lang w:val="ru-RU"/>
              </w:rPr>
            </w:pPr>
            <w:r w:rsidRPr="00F51876">
              <w:rPr>
                <w:spacing w:val="-10"/>
                <w:lang w:val="ru-RU"/>
              </w:rPr>
              <w:t>2</w:t>
            </w:r>
          </w:p>
        </w:tc>
        <w:tc>
          <w:tcPr>
            <w:tcW w:w="2128" w:type="dxa"/>
            <w:vMerge/>
          </w:tcPr>
          <w:p w:rsidR="0027646B" w:rsidRPr="00F51876" w:rsidRDefault="0027646B" w:rsidP="00D256CC">
            <w:pPr>
              <w:rPr>
                <w:rFonts w:ascii="Times New Roman" w:hAnsi="Times New Roman" w:cs="Times New Roman"/>
                <w:sz w:val="2"/>
                <w:szCs w:val="2"/>
                <w:lang w:val="ru-RU"/>
              </w:rPr>
            </w:pPr>
          </w:p>
        </w:tc>
      </w:tr>
      <w:tr w:rsidR="0027646B" w:rsidRPr="00F51876" w:rsidTr="00D256CC">
        <w:trPr>
          <w:trHeight w:val="20"/>
        </w:trPr>
        <w:tc>
          <w:tcPr>
            <w:tcW w:w="2645" w:type="dxa"/>
            <w:vMerge/>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jc w:val="both"/>
              <w:rPr>
                <w:rFonts w:ascii="Times New Roman" w:hAnsi="Times New Roman" w:cs="Times New Roman"/>
                <w:lang w:val="ru-RU"/>
              </w:rPr>
            </w:pPr>
            <w:r w:rsidRPr="00F51876">
              <w:rPr>
                <w:rFonts w:ascii="Times New Roman" w:hAnsi="Times New Roman" w:cs="Times New Roman"/>
                <w:lang w:val="ru-RU"/>
              </w:rPr>
              <w:t>Практическое</w:t>
            </w:r>
            <w:r w:rsidRPr="00F51876">
              <w:rPr>
                <w:rFonts w:ascii="Times New Roman" w:hAnsi="Times New Roman" w:cs="Times New Roman"/>
                <w:spacing w:val="-3"/>
                <w:lang w:val="ru-RU"/>
              </w:rPr>
              <w:t xml:space="preserve"> </w:t>
            </w:r>
            <w:r w:rsidRPr="00F51876">
              <w:rPr>
                <w:rFonts w:ascii="Times New Roman" w:hAnsi="Times New Roman" w:cs="Times New Roman"/>
                <w:lang w:val="ru-RU"/>
              </w:rPr>
              <w:t>занятие</w:t>
            </w:r>
            <w:r w:rsidRPr="00F51876">
              <w:rPr>
                <w:rFonts w:ascii="Times New Roman" w:hAnsi="Times New Roman" w:cs="Times New Roman"/>
                <w:spacing w:val="-7"/>
                <w:lang w:val="ru-RU"/>
              </w:rPr>
              <w:t xml:space="preserve"> </w:t>
            </w:r>
            <w:r w:rsidRPr="00F51876">
              <w:rPr>
                <w:rFonts w:ascii="Times New Roman" w:hAnsi="Times New Roman" w:cs="Times New Roman"/>
                <w:lang w:val="ru-RU"/>
              </w:rPr>
              <w:t>№ 26</w:t>
            </w:r>
            <w:r w:rsidRPr="00F51876">
              <w:rPr>
                <w:rFonts w:ascii="Times New Roman" w:hAnsi="Times New Roman" w:cs="Times New Roman"/>
                <w:spacing w:val="-6"/>
                <w:lang w:val="ru-RU"/>
              </w:rPr>
              <w:t xml:space="preserve"> </w:t>
            </w:r>
            <w:r w:rsidRPr="00F51876">
              <w:rPr>
                <w:rFonts w:ascii="Times New Roman" w:hAnsi="Times New Roman" w:cs="Times New Roman"/>
                <w:lang w:val="ru-RU"/>
              </w:rPr>
              <w:t>Выполнение</w:t>
            </w:r>
            <w:r w:rsidRPr="00F51876">
              <w:rPr>
                <w:rFonts w:ascii="Times New Roman" w:hAnsi="Times New Roman" w:cs="Times New Roman"/>
                <w:spacing w:val="-2"/>
                <w:lang w:val="ru-RU"/>
              </w:rPr>
              <w:t xml:space="preserve"> сборочного </w:t>
            </w:r>
            <w:r w:rsidRPr="00F51876">
              <w:rPr>
                <w:rFonts w:ascii="Times New Roman" w:hAnsi="Times New Roman" w:cs="Times New Roman"/>
                <w:lang w:val="ru-RU"/>
              </w:rPr>
              <w:t>чертежа</w:t>
            </w:r>
          </w:p>
        </w:tc>
        <w:tc>
          <w:tcPr>
            <w:tcW w:w="1843" w:type="dxa"/>
          </w:tcPr>
          <w:p w:rsidR="0027646B" w:rsidRPr="00F51876" w:rsidRDefault="0027646B" w:rsidP="00D256CC">
            <w:pPr>
              <w:pStyle w:val="TableParagraph"/>
              <w:ind w:left="555" w:right="547"/>
              <w:jc w:val="center"/>
              <w:rPr>
                <w:spacing w:val="-10"/>
                <w:lang w:val="ru-RU"/>
              </w:rPr>
            </w:pPr>
            <w:r w:rsidRPr="00F51876">
              <w:rPr>
                <w:spacing w:val="-10"/>
                <w:lang w:val="ru-RU"/>
              </w:rPr>
              <w:t>2</w:t>
            </w:r>
          </w:p>
        </w:tc>
        <w:tc>
          <w:tcPr>
            <w:tcW w:w="2128" w:type="dxa"/>
            <w:vMerge/>
          </w:tcPr>
          <w:p w:rsidR="0027646B" w:rsidRPr="00F51876" w:rsidRDefault="0027646B" w:rsidP="00D256CC">
            <w:pPr>
              <w:rPr>
                <w:rFonts w:ascii="Times New Roman" w:hAnsi="Times New Roman" w:cs="Times New Roman"/>
                <w:sz w:val="2"/>
                <w:szCs w:val="2"/>
                <w:lang w:val="ru-RU"/>
              </w:rPr>
            </w:pPr>
          </w:p>
        </w:tc>
      </w:tr>
      <w:tr w:rsidR="0027646B" w:rsidRPr="00F51876" w:rsidTr="00D256CC">
        <w:trPr>
          <w:trHeight w:val="20"/>
        </w:trPr>
        <w:tc>
          <w:tcPr>
            <w:tcW w:w="2645" w:type="dxa"/>
            <w:vMerge/>
            <w:tcBorders>
              <w:top w:val="nil"/>
            </w:tcBorders>
          </w:tcPr>
          <w:p w:rsidR="0027646B" w:rsidRPr="00F51876" w:rsidRDefault="0027646B" w:rsidP="00D256CC">
            <w:pPr>
              <w:rPr>
                <w:rFonts w:ascii="Times New Roman" w:hAnsi="Times New Roman" w:cs="Times New Roman"/>
                <w:sz w:val="2"/>
                <w:szCs w:val="2"/>
                <w:lang w:val="ru-RU"/>
              </w:rPr>
            </w:pPr>
          </w:p>
        </w:tc>
        <w:tc>
          <w:tcPr>
            <w:tcW w:w="8363" w:type="dxa"/>
          </w:tcPr>
          <w:p w:rsidR="0027646B" w:rsidRPr="00F51876" w:rsidRDefault="0027646B" w:rsidP="00D256CC">
            <w:pPr>
              <w:jc w:val="both"/>
              <w:rPr>
                <w:rFonts w:ascii="Times New Roman" w:hAnsi="Times New Roman" w:cs="Times New Roman"/>
                <w:lang w:val="ru-RU"/>
              </w:rPr>
            </w:pPr>
            <w:r w:rsidRPr="00F51876">
              <w:rPr>
                <w:rFonts w:ascii="Times New Roman" w:hAnsi="Times New Roman" w:cs="Times New Roman"/>
                <w:lang w:val="ru-RU"/>
              </w:rPr>
              <w:t>Практическое занятие № 27 Построение проекций сборочного чертежа</w:t>
            </w:r>
          </w:p>
        </w:tc>
        <w:tc>
          <w:tcPr>
            <w:tcW w:w="1843" w:type="dxa"/>
          </w:tcPr>
          <w:p w:rsidR="0027646B" w:rsidRPr="00F51876" w:rsidRDefault="0027646B" w:rsidP="00D256CC">
            <w:pPr>
              <w:pStyle w:val="TableParagraph"/>
              <w:ind w:left="555" w:right="547"/>
              <w:jc w:val="center"/>
            </w:pPr>
            <w:r w:rsidRPr="00F51876">
              <w:rPr>
                <w:spacing w:val="-10"/>
              </w:rPr>
              <w:t>2</w:t>
            </w:r>
          </w:p>
        </w:tc>
        <w:tc>
          <w:tcPr>
            <w:tcW w:w="2128" w:type="dxa"/>
            <w:vMerge/>
          </w:tcPr>
          <w:p w:rsidR="0027646B" w:rsidRPr="00F51876" w:rsidRDefault="0027646B" w:rsidP="00D256CC">
            <w:pPr>
              <w:rPr>
                <w:rFonts w:ascii="Times New Roman" w:hAnsi="Times New Roman" w:cs="Times New Roman"/>
                <w:sz w:val="2"/>
                <w:szCs w:val="2"/>
              </w:rPr>
            </w:pPr>
          </w:p>
        </w:tc>
      </w:tr>
      <w:tr w:rsidR="0027646B" w:rsidRPr="00F51876" w:rsidTr="00D256CC">
        <w:trPr>
          <w:trHeight w:val="20"/>
        </w:trPr>
        <w:tc>
          <w:tcPr>
            <w:tcW w:w="2645" w:type="dxa"/>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jc w:val="both"/>
              <w:rPr>
                <w:rFonts w:ascii="Times New Roman" w:hAnsi="Times New Roman" w:cs="Times New Roman"/>
                <w:lang w:val="ru-RU"/>
              </w:rPr>
            </w:pPr>
            <w:r w:rsidRPr="00F51876">
              <w:rPr>
                <w:rFonts w:ascii="Times New Roman" w:hAnsi="Times New Roman" w:cs="Times New Roman"/>
                <w:lang w:val="ru-RU"/>
              </w:rPr>
              <w:t>Практическое</w:t>
            </w:r>
            <w:r w:rsidRPr="00F51876">
              <w:rPr>
                <w:rFonts w:ascii="Times New Roman" w:hAnsi="Times New Roman" w:cs="Times New Roman"/>
                <w:spacing w:val="-3"/>
                <w:lang w:val="ru-RU"/>
              </w:rPr>
              <w:t xml:space="preserve"> </w:t>
            </w:r>
            <w:r w:rsidRPr="00F51876">
              <w:rPr>
                <w:rFonts w:ascii="Times New Roman" w:hAnsi="Times New Roman" w:cs="Times New Roman"/>
                <w:lang w:val="ru-RU"/>
              </w:rPr>
              <w:t>занятие</w:t>
            </w:r>
            <w:r w:rsidRPr="00F51876">
              <w:rPr>
                <w:rFonts w:ascii="Times New Roman" w:hAnsi="Times New Roman" w:cs="Times New Roman"/>
                <w:spacing w:val="-7"/>
                <w:lang w:val="ru-RU"/>
              </w:rPr>
              <w:t xml:space="preserve"> </w:t>
            </w:r>
            <w:r w:rsidRPr="00F51876">
              <w:rPr>
                <w:rFonts w:ascii="Times New Roman" w:hAnsi="Times New Roman" w:cs="Times New Roman"/>
                <w:lang w:val="ru-RU"/>
              </w:rPr>
              <w:t>№ 28</w:t>
            </w:r>
            <w:r w:rsidRPr="00F51876">
              <w:rPr>
                <w:rFonts w:ascii="Times New Roman" w:hAnsi="Times New Roman" w:cs="Times New Roman"/>
                <w:spacing w:val="-7"/>
                <w:lang w:val="ru-RU"/>
              </w:rPr>
              <w:t xml:space="preserve"> </w:t>
            </w:r>
            <w:r w:rsidRPr="00F51876">
              <w:rPr>
                <w:rFonts w:ascii="Times New Roman" w:hAnsi="Times New Roman" w:cs="Times New Roman"/>
                <w:lang w:val="ru-RU"/>
              </w:rPr>
              <w:t>Выполнение</w:t>
            </w:r>
            <w:r w:rsidRPr="00F51876">
              <w:rPr>
                <w:rFonts w:ascii="Times New Roman" w:hAnsi="Times New Roman" w:cs="Times New Roman"/>
                <w:spacing w:val="-2"/>
                <w:lang w:val="ru-RU"/>
              </w:rPr>
              <w:t xml:space="preserve"> </w:t>
            </w:r>
            <w:r w:rsidRPr="00F51876">
              <w:rPr>
                <w:rFonts w:ascii="Times New Roman" w:hAnsi="Times New Roman" w:cs="Times New Roman"/>
                <w:lang w:val="ru-RU"/>
              </w:rPr>
              <w:t>разрезов и сечений на сборочном чертеже</w:t>
            </w:r>
          </w:p>
        </w:tc>
        <w:tc>
          <w:tcPr>
            <w:tcW w:w="1843" w:type="dxa"/>
          </w:tcPr>
          <w:p w:rsidR="0027646B" w:rsidRPr="00F51876" w:rsidRDefault="0027646B" w:rsidP="00D256CC">
            <w:pPr>
              <w:pStyle w:val="TableParagraph"/>
              <w:ind w:left="555" w:right="547"/>
              <w:jc w:val="center"/>
              <w:rPr>
                <w:spacing w:val="-10"/>
                <w:lang w:val="ru-RU"/>
              </w:rPr>
            </w:pPr>
            <w:r w:rsidRPr="00F51876">
              <w:rPr>
                <w:spacing w:val="-10"/>
                <w:lang w:val="ru-RU"/>
              </w:rPr>
              <w:t>2</w:t>
            </w:r>
          </w:p>
        </w:tc>
        <w:tc>
          <w:tcPr>
            <w:tcW w:w="2128" w:type="dxa"/>
            <w:vMerge/>
          </w:tcPr>
          <w:p w:rsidR="0027646B" w:rsidRPr="00F51876" w:rsidRDefault="0027646B" w:rsidP="00D256CC">
            <w:pPr>
              <w:rPr>
                <w:rFonts w:ascii="Times New Roman" w:hAnsi="Times New Roman" w:cs="Times New Roman"/>
                <w:sz w:val="2"/>
                <w:szCs w:val="2"/>
                <w:lang w:val="ru-RU"/>
              </w:rPr>
            </w:pPr>
          </w:p>
        </w:tc>
      </w:tr>
      <w:tr w:rsidR="0027646B" w:rsidRPr="00F51876" w:rsidTr="0027646B">
        <w:trPr>
          <w:trHeight w:val="253"/>
        </w:trPr>
        <w:tc>
          <w:tcPr>
            <w:tcW w:w="14979" w:type="dxa"/>
            <w:gridSpan w:val="4"/>
          </w:tcPr>
          <w:p w:rsidR="0027646B" w:rsidRPr="00F51876" w:rsidRDefault="0027646B" w:rsidP="00D256CC">
            <w:pPr>
              <w:pStyle w:val="TableParagraph"/>
              <w:ind w:left="110"/>
              <w:rPr>
                <w:b/>
                <w:lang w:val="ru-RU"/>
              </w:rPr>
            </w:pPr>
            <w:r w:rsidRPr="00F51876">
              <w:rPr>
                <w:b/>
                <w:lang w:val="ru-RU"/>
              </w:rPr>
              <w:lastRenderedPageBreak/>
              <w:t>Раздел</w:t>
            </w:r>
            <w:r w:rsidRPr="00F51876">
              <w:rPr>
                <w:b/>
                <w:spacing w:val="-6"/>
                <w:lang w:val="ru-RU"/>
              </w:rPr>
              <w:t xml:space="preserve"> </w:t>
            </w:r>
            <w:r w:rsidRPr="00F51876">
              <w:rPr>
                <w:b/>
                <w:lang w:val="ru-RU"/>
              </w:rPr>
              <w:t>3.</w:t>
            </w:r>
            <w:r w:rsidRPr="00F51876">
              <w:rPr>
                <w:b/>
                <w:spacing w:val="-6"/>
                <w:lang w:val="ru-RU"/>
              </w:rPr>
              <w:t xml:space="preserve"> </w:t>
            </w:r>
            <w:r w:rsidRPr="00F51876">
              <w:rPr>
                <w:b/>
                <w:lang w:val="ru-RU"/>
              </w:rPr>
              <w:t>Схемы</w:t>
            </w:r>
            <w:r w:rsidRPr="00F51876">
              <w:rPr>
                <w:b/>
                <w:spacing w:val="-8"/>
                <w:lang w:val="ru-RU"/>
              </w:rPr>
              <w:t xml:space="preserve"> </w:t>
            </w:r>
            <w:r w:rsidRPr="00F51876">
              <w:rPr>
                <w:b/>
                <w:lang w:val="ru-RU"/>
              </w:rPr>
              <w:t>кинематические</w:t>
            </w:r>
            <w:r w:rsidRPr="00F51876">
              <w:rPr>
                <w:b/>
                <w:spacing w:val="-5"/>
                <w:lang w:val="ru-RU"/>
              </w:rPr>
              <w:t xml:space="preserve"> </w:t>
            </w:r>
            <w:r w:rsidRPr="00F51876">
              <w:rPr>
                <w:b/>
                <w:spacing w:val="-2"/>
                <w:lang w:val="ru-RU"/>
              </w:rPr>
              <w:t xml:space="preserve">принципиальные </w:t>
            </w:r>
          </w:p>
        </w:tc>
      </w:tr>
      <w:tr w:rsidR="0027646B" w:rsidRPr="00F51876" w:rsidTr="00D256CC">
        <w:trPr>
          <w:trHeight w:val="253"/>
        </w:trPr>
        <w:tc>
          <w:tcPr>
            <w:tcW w:w="2645" w:type="dxa"/>
            <w:vMerge w:val="restart"/>
          </w:tcPr>
          <w:p w:rsidR="0027646B" w:rsidRPr="00F51876" w:rsidRDefault="0027646B" w:rsidP="00D256CC">
            <w:pPr>
              <w:pStyle w:val="TableParagraph"/>
              <w:ind w:left="110"/>
              <w:rPr>
                <w:lang w:val="ru-RU"/>
              </w:rPr>
            </w:pPr>
            <w:r w:rsidRPr="00F51876">
              <w:rPr>
                <w:lang w:val="ru-RU"/>
              </w:rPr>
              <w:t>Тема</w:t>
            </w:r>
            <w:r w:rsidRPr="00F51876">
              <w:rPr>
                <w:spacing w:val="-2"/>
                <w:lang w:val="ru-RU"/>
              </w:rPr>
              <w:t xml:space="preserve"> </w:t>
            </w:r>
            <w:r w:rsidRPr="00F51876">
              <w:rPr>
                <w:spacing w:val="-5"/>
                <w:lang w:val="ru-RU"/>
              </w:rPr>
              <w:t>3.1</w:t>
            </w:r>
          </w:p>
          <w:p w:rsidR="0027646B" w:rsidRPr="00F51876" w:rsidRDefault="0027646B" w:rsidP="00D256CC">
            <w:pPr>
              <w:pStyle w:val="TableParagraph"/>
              <w:ind w:left="110"/>
              <w:rPr>
                <w:lang w:val="ru-RU"/>
              </w:rPr>
            </w:pPr>
            <w:r w:rsidRPr="00F51876">
              <w:rPr>
                <w:lang w:val="ru-RU"/>
              </w:rPr>
              <w:t>Общие сведения о кинематических</w:t>
            </w:r>
            <w:r w:rsidRPr="00F51876">
              <w:rPr>
                <w:spacing w:val="-12"/>
                <w:lang w:val="ru-RU"/>
              </w:rPr>
              <w:t xml:space="preserve"> </w:t>
            </w:r>
            <w:r w:rsidRPr="00F51876">
              <w:rPr>
                <w:lang w:val="ru-RU"/>
              </w:rPr>
              <w:t>схемах</w:t>
            </w:r>
            <w:r w:rsidRPr="00F51876">
              <w:rPr>
                <w:spacing w:val="-12"/>
                <w:lang w:val="ru-RU"/>
              </w:rPr>
              <w:t xml:space="preserve"> </w:t>
            </w:r>
            <w:r w:rsidRPr="00F51876">
              <w:rPr>
                <w:lang w:val="ru-RU"/>
              </w:rPr>
              <w:t>и</w:t>
            </w:r>
            <w:r w:rsidRPr="00F51876">
              <w:rPr>
                <w:spacing w:val="-14"/>
                <w:lang w:val="ru-RU"/>
              </w:rPr>
              <w:t xml:space="preserve"> </w:t>
            </w:r>
            <w:r w:rsidRPr="00F51876">
              <w:rPr>
                <w:lang w:val="ru-RU"/>
              </w:rPr>
              <w:t xml:space="preserve">их </w:t>
            </w:r>
            <w:r w:rsidRPr="00F51876">
              <w:rPr>
                <w:spacing w:val="-2"/>
                <w:lang w:val="ru-RU"/>
              </w:rPr>
              <w:t>элементах</w:t>
            </w:r>
          </w:p>
        </w:tc>
        <w:tc>
          <w:tcPr>
            <w:tcW w:w="8363" w:type="dxa"/>
            <w:shd w:val="clear" w:color="auto" w:fill="D9D9D9"/>
          </w:tcPr>
          <w:p w:rsidR="0027646B" w:rsidRPr="00F51876" w:rsidRDefault="0027646B" w:rsidP="00D256CC">
            <w:pPr>
              <w:pStyle w:val="TableParagraph"/>
              <w:ind w:left="110"/>
              <w:rPr>
                <w:b/>
              </w:rPr>
            </w:pPr>
            <w:proofErr w:type="spellStart"/>
            <w:r w:rsidRPr="00F51876">
              <w:rPr>
                <w:b/>
              </w:rPr>
              <w:t>Содержание</w:t>
            </w:r>
            <w:proofErr w:type="spellEnd"/>
            <w:r w:rsidRPr="00F51876">
              <w:rPr>
                <w:b/>
                <w:spacing w:val="-7"/>
              </w:rPr>
              <w:t xml:space="preserve"> </w:t>
            </w:r>
            <w:proofErr w:type="spellStart"/>
            <w:r w:rsidRPr="00F51876">
              <w:rPr>
                <w:b/>
              </w:rPr>
              <w:t>учебного</w:t>
            </w:r>
            <w:proofErr w:type="spellEnd"/>
            <w:r w:rsidRPr="00F51876">
              <w:rPr>
                <w:b/>
                <w:spacing w:val="-8"/>
              </w:rPr>
              <w:t xml:space="preserve"> </w:t>
            </w:r>
            <w:proofErr w:type="spellStart"/>
            <w:r w:rsidRPr="00F51876">
              <w:rPr>
                <w:b/>
                <w:spacing w:val="-2"/>
              </w:rPr>
              <w:t>материала</w:t>
            </w:r>
            <w:proofErr w:type="spellEnd"/>
          </w:p>
        </w:tc>
        <w:tc>
          <w:tcPr>
            <w:tcW w:w="1843" w:type="dxa"/>
            <w:shd w:val="clear" w:color="auto" w:fill="D9D9D9"/>
          </w:tcPr>
          <w:p w:rsidR="0027646B" w:rsidRPr="00F51876" w:rsidRDefault="0027646B" w:rsidP="00D256CC">
            <w:pPr>
              <w:pStyle w:val="TableParagraph"/>
              <w:ind w:left="554" w:right="547"/>
              <w:jc w:val="center"/>
              <w:rPr>
                <w:b/>
                <w:lang w:val="ru-RU"/>
              </w:rPr>
            </w:pPr>
            <w:r w:rsidRPr="00F51876">
              <w:rPr>
                <w:b/>
                <w:spacing w:val="-5"/>
                <w:lang w:val="ru-RU"/>
              </w:rPr>
              <w:t>1/2</w:t>
            </w:r>
          </w:p>
        </w:tc>
        <w:tc>
          <w:tcPr>
            <w:tcW w:w="2128" w:type="dxa"/>
            <w:vMerge w:val="restart"/>
          </w:tcPr>
          <w:p w:rsidR="0027646B" w:rsidRPr="00F51876" w:rsidRDefault="0027646B" w:rsidP="00D256CC">
            <w:pPr>
              <w:pStyle w:val="TableParagraph"/>
              <w:jc w:val="both"/>
              <w:rPr>
                <w:lang w:val="ru-RU"/>
              </w:rPr>
            </w:pPr>
            <w:r w:rsidRPr="00F51876">
              <w:rPr>
                <w:lang w:val="ru-RU"/>
              </w:rPr>
              <w:t>ОК.01, ОК.02 ОК.05, ОК.07 ПК</w:t>
            </w:r>
            <w:r w:rsidRPr="00F51876">
              <w:rPr>
                <w:spacing w:val="-3"/>
                <w:lang w:val="ru-RU"/>
              </w:rPr>
              <w:t xml:space="preserve"> </w:t>
            </w:r>
            <w:r w:rsidRPr="00F51876">
              <w:rPr>
                <w:lang w:val="ru-RU"/>
              </w:rPr>
              <w:t>1.2,</w:t>
            </w:r>
            <w:r w:rsidRPr="00F51876">
              <w:rPr>
                <w:spacing w:val="-1"/>
                <w:lang w:val="ru-RU"/>
              </w:rPr>
              <w:t xml:space="preserve"> </w:t>
            </w:r>
            <w:r w:rsidRPr="00F51876">
              <w:rPr>
                <w:lang w:val="ru-RU"/>
              </w:rPr>
              <w:t>ПК</w:t>
            </w:r>
            <w:r w:rsidRPr="00F51876">
              <w:rPr>
                <w:spacing w:val="-2"/>
                <w:lang w:val="ru-RU"/>
              </w:rPr>
              <w:t xml:space="preserve"> </w:t>
            </w:r>
            <w:r w:rsidRPr="00F51876">
              <w:rPr>
                <w:spacing w:val="-5"/>
                <w:lang w:val="ru-RU"/>
              </w:rPr>
              <w:t>1.3</w:t>
            </w:r>
          </w:p>
          <w:p w:rsidR="0027646B" w:rsidRPr="00F51876" w:rsidRDefault="0027646B" w:rsidP="00D256CC">
            <w:pPr>
              <w:pStyle w:val="TableParagraph"/>
              <w:ind w:left="1026"/>
              <w:jc w:val="both"/>
            </w:pPr>
            <w:r w:rsidRPr="00F51876">
              <w:t>ПК</w:t>
            </w:r>
            <w:r w:rsidRPr="00F51876">
              <w:rPr>
                <w:spacing w:val="-3"/>
              </w:rPr>
              <w:t xml:space="preserve"> </w:t>
            </w:r>
            <w:r w:rsidRPr="00F51876">
              <w:rPr>
                <w:spacing w:val="-5"/>
              </w:rPr>
              <w:t>1.4</w:t>
            </w:r>
          </w:p>
        </w:tc>
      </w:tr>
      <w:tr w:rsidR="0027646B" w:rsidRPr="00F51876" w:rsidTr="00D256CC">
        <w:trPr>
          <w:trHeight w:val="251"/>
        </w:trPr>
        <w:tc>
          <w:tcPr>
            <w:tcW w:w="2645" w:type="dxa"/>
            <w:vMerge/>
            <w:tcBorders>
              <w:top w:val="nil"/>
            </w:tcBorders>
          </w:tcPr>
          <w:p w:rsidR="0027646B" w:rsidRPr="00F51876" w:rsidRDefault="0027646B" w:rsidP="00D256CC">
            <w:pPr>
              <w:rPr>
                <w:rFonts w:ascii="Times New Roman" w:hAnsi="Times New Roman" w:cs="Times New Roman"/>
                <w:sz w:val="2"/>
                <w:szCs w:val="2"/>
                <w:lang w:val="ru-RU"/>
              </w:rPr>
            </w:pPr>
          </w:p>
        </w:tc>
        <w:tc>
          <w:tcPr>
            <w:tcW w:w="8363" w:type="dxa"/>
          </w:tcPr>
          <w:p w:rsidR="0027646B" w:rsidRPr="00F51876" w:rsidRDefault="0027646B" w:rsidP="00D256CC">
            <w:pPr>
              <w:pStyle w:val="TableParagraph"/>
              <w:ind w:left="110"/>
              <w:rPr>
                <w:lang w:val="ru-RU"/>
              </w:rPr>
            </w:pPr>
            <w:r w:rsidRPr="00F51876">
              <w:rPr>
                <w:lang w:val="ru-RU"/>
              </w:rPr>
              <w:t>Чтение</w:t>
            </w:r>
            <w:r w:rsidRPr="00F51876">
              <w:rPr>
                <w:spacing w:val="-6"/>
                <w:lang w:val="ru-RU"/>
              </w:rPr>
              <w:t xml:space="preserve"> </w:t>
            </w:r>
            <w:r w:rsidRPr="00F51876">
              <w:rPr>
                <w:lang w:val="ru-RU"/>
              </w:rPr>
              <w:t>и</w:t>
            </w:r>
            <w:r w:rsidRPr="00F51876">
              <w:rPr>
                <w:spacing w:val="-5"/>
                <w:lang w:val="ru-RU"/>
              </w:rPr>
              <w:t xml:space="preserve"> </w:t>
            </w:r>
            <w:r w:rsidRPr="00F51876">
              <w:rPr>
                <w:lang w:val="ru-RU"/>
              </w:rPr>
              <w:t>выполнение</w:t>
            </w:r>
            <w:r w:rsidRPr="00F51876">
              <w:rPr>
                <w:spacing w:val="-5"/>
                <w:lang w:val="ru-RU"/>
              </w:rPr>
              <w:t xml:space="preserve"> </w:t>
            </w:r>
            <w:r w:rsidRPr="00F51876">
              <w:rPr>
                <w:lang w:val="ru-RU"/>
              </w:rPr>
              <w:t>чертежей</w:t>
            </w:r>
            <w:r w:rsidRPr="00F51876">
              <w:rPr>
                <w:spacing w:val="-8"/>
                <w:lang w:val="ru-RU"/>
              </w:rPr>
              <w:t xml:space="preserve"> </w:t>
            </w:r>
            <w:r w:rsidRPr="00F51876">
              <w:rPr>
                <w:spacing w:val="-4"/>
                <w:lang w:val="ru-RU"/>
              </w:rPr>
              <w:t>схем</w:t>
            </w:r>
          </w:p>
        </w:tc>
        <w:tc>
          <w:tcPr>
            <w:tcW w:w="1843" w:type="dxa"/>
          </w:tcPr>
          <w:p w:rsidR="0027646B" w:rsidRPr="00F51876" w:rsidRDefault="0027646B" w:rsidP="00D256CC">
            <w:pPr>
              <w:pStyle w:val="TableParagraph"/>
              <w:ind w:left="555" w:right="547"/>
              <w:jc w:val="center"/>
              <w:rPr>
                <w:lang w:val="ru-RU"/>
              </w:rPr>
            </w:pPr>
            <w:r w:rsidRPr="00F51876">
              <w:rPr>
                <w:spacing w:val="-10"/>
                <w:lang w:val="ru-RU"/>
              </w:rPr>
              <w:t>1</w:t>
            </w:r>
          </w:p>
        </w:tc>
        <w:tc>
          <w:tcPr>
            <w:tcW w:w="2128" w:type="dxa"/>
            <w:vMerge/>
            <w:tcBorders>
              <w:top w:val="nil"/>
            </w:tcBorders>
          </w:tcPr>
          <w:p w:rsidR="0027646B" w:rsidRPr="00F51876" w:rsidRDefault="0027646B" w:rsidP="00D256CC">
            <w:pPr>
              <w:rPr>
                <w:rFonts w:ascii="Times New Roman" w:hAnsi="Times New Roman" w:cs="Times New Roman"/>
                <w:sz w:val="2"/>
                <w:szCs w:val="2"/>
              </w:rPr>
            </w:pPr>
          </w:p>
        </w:tc>
      </w:tr>
      <w:tr w:rsidR="0027646B" w:rsidRPr="00F51876" w:rsidTr="00D256CC">
        <w:trPr>
          <w:trHeight w:val="254"/>
        </w:trPr>
        <w:tc>
          <w:tcPr>
            <w:tcW w:w="2645" w:type="dxa"/>
            <w:vMerge/>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pStyle w:val="TableParagraph"/>
              <w:ind w:left="110"/>
              <w:rPr>
                <w:b/>
                <w:lang w:val="ru-RU"/>
              </w:rPr>
            </w:pPr>
            <w:r w:rsidRPr="00F51876">
              <w:rPr>
                <w:b/>
                <w:lang w:val="ru-RU"/>
              </w:rPr>
              <w:t>В</w:t>
            </w:r>
            <w:r w:rsidRPr="00F51876">
              <w:rPr>
                <w:b/>
                <w:spacing w:val="-6"/>
                <w:lang w:val="ru-RU"/>
              </w:rPr>
              <w:t xml:space="preserve"> </w:t>
            </w:r>
            <w:r w:rsidRPr="00F51876">
              <w:rPr>
                <w:b/>
                <w:lang w:val="ru-RU"/>
              </w:rPr>
              <w:t>том</w:t>
            </w:r>
            <w:r w:rsidRPr="00F51876">
              <w:rPr>
                <w:b/>
                <w:spacing w:val="-4"/>
                <w:lang w:val="ru-RU"/>
              </w:rPr>
              <w:t xml:space="preserve"> </w:t>
            </w:r>
            <w:r w:rsidRPr="00F51876">
              <w:rPr>
                <w:b/>
                <w:lang w:val="ru-RU"/>
              </w:rPr>
              <w:t>числе</w:t>
            </w:r>
            <w:r w:rsidRPr="00F51876">
              <w:rPr>
                <w:b/>
                <w:spacing w:val="-6"/>
                <w:lang w:val="ru-RU"/>
              </w:rPr>
              <w:t xml:space="preserve"> </w:t>
            </w:r>
            <w:r w:rsidRPr="00F51876">
              <w:rPr>
                <w:b/>
                <w:lang w:val="ru-RU"/>
              </w:rPr>
              <w:t>практических</w:t>
            </w:r>
            <w:r w:rsidRPr="00F51876">
              <w:rPr>
                <w:b/>
                <w:spacing w:val="-6"/>
                <w:lang w:val="ru-RU"/>
              </w:rPr>
              <w:t xml:space="preserve"> </w:t>
            </w:r>
            <w:r w:rsidRPr="00F51876">
              <w:rPr>
                <w:b/>
                <w:spacing w:val="-2"/>
                <w:lang w:val="ru-RU"/>
              </w:rPr>
              <w:t>занятий</w:t>
            </w:r>
          </w:p>
        </w:tc>
        <w:tc>
          <w:tcPr>
            <w:tcW w:w="1843" w:type="dxa"/>
          </w:tcPr>
          <w:p w:rsidR="0027646B" w:rsidRPr="00F51876" w:rsidRDefault="0027646B" w:rsidP="00D256CC">
            <w:pPr>
              <w:pStyle w:val="TableParagraph"/>
              <w:ind w:left="554" w:right="547"/>
              <w:jc w:val="center"/>
              <w:rPr>
                <w:lang w:val="ru-RU"/>
              </w:rPr>
            </w:pPr>
            <w:r w:rsidRPr="00F51876">
              <w:rPr>
                <w:spacing w:val="-5"/>
                <w:lang w:val="ru-RU"/>
              </w:rPr>
              <w:t>2/2</w:t>
            </w:r>
          </w:p>
        </w:tc>
        <w:tc>
          <w:tcPr>
            <w:tcW w:w="2128" w:type="dxa"/>
            <w:vMerge/>
            <w:tcBorders>
              <w:top w:val="nil"/>
            </w:tcBorders>
          </w:tcPr>
          <w:p w:rsidR="0027646B" w:rsidRPr="00F51876" w:rsidRDefault="0027646B" w:rsidP="00D256CC">
            <w:pPr>
              <w:rPr>
                <w:rFonts w:ascii="Times New Roman" w:hAnsi="Times New Roman" w:cs="Times New Roman"/>
                <w:sz w:val="2"/>
                <w:szCs w:val="2"/>
              </w:rPr>
            </w:pPr>
          </w:p>
        </w:tc>
      </w:tr>
      <w:tr w:rsidR="0027646B" w:rsidRPr="00F51876" w:rsidTr="00D256CC">
        <w:trPr>
          <w:trHeight w:val="340"/>
        </w:trPr>
        <w:tc>
          <w:tcPr>
            <w:tcW w:w="2645" w:type="dxa"/>
            <w:vMerge/>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pStyle w:val="TableParagraph"/>
              <w:ind w:left="110"/>
              <w:rPr>
                <w:lang w:val="ru-RU"/>
              </w:rPr>
            </w:pPr>
            <w:r w:rsidRPr="00F51876">
              <w:rPr>
                <w:lang w:val="ru-RU"/>
              </w:rPr>
              <w:t>Практическое</w:t>
            </w:r>
            <w:r w:rsidRPr="00F51876">
              <w:rPr>
                <w:spacing w:val="-7"/>
                <w:lang w:val="ru-RU"/>
              </w:rPr>
              <w:t xml:space="preserve"> </w:t>
            </w:r>
            <w:r w:rsidRPr="00F51876">
              <w:rPr>
                <w:lang w:val="ru-RU"/>
              </w:rPr>
              <w:t>занятие</w:t>
            </w:r>
            <w:r w:rsidRPr="00F51876">
              <w:rPr>
                <w:spacing w:val="-6"/>
                <w:lang w:val="ru-RU"/>
              </w:rPr>
              <w:t xml:space="preserve"> </w:t>
            </w:r>
            <w:r w:rsidRPr="00F51876">
              <w:rPr>
                <w:lang w:val="ru-RU"/>
              </w:rPr>
              <w:t>13.</w:t>
            </w:r>
            <w:r w:rsidRPr="00F51876">
              <w:rPr>
                <w:spacing w:val="-8"/>
                <w:lang w:val="ru-RU"/>
              </w:rPr>
              <w:t xml:space="preserve"> </w:t>
            </w:r>
            <w:r w:rsidRPr="00F51876">
              <w:rPr>
                <w:lang w:val="ru-RU"/>
              </w:rPr>
              <w:t>Выполнение</w:t>
            </w:r>
            <w:r w:rsidRPr="00F51876">
              <w:rPr>
                <w:spacing w:val="-6"/>
                <w:lang w:val="ru-RU"/>
              </w:rPr>
              <w:t xml:space="preserve"> </w:t>
            </w:r>
            <w:r w:rsidRPr="00F51876">
              <w:rPr>
                <w:lang w:val="ru-RU"/>
              </w:rPr>
              <w:t>чертежа</w:t>
            </w:r>
            <w:r w:rsidRPr="00F51876">
              <w:rPr>
                <w:spacing w:val="-6"/>
                <w:lang w:val="ru-RU"/>
              </w:rPr>
              <w:t xml:space="preserve"> </w:t>
            </w:r>
            <w:r w:rsidRPr="00F51876">
              <w:rPr>
                <w:spacing w:val="-2"/>
                <w:lang w:val="ru-RU"/>
              </w:rPr>
              <w:t>кинематической</w:t>
            </w:r>
            <w:r w:rsidR="00D256CC" w:rsidRPr="00F51876">
              <w:rPr>
                <w:spacing w:val="-2"/>
                <w:lang w:val="ru-RU"/>
              </w:rPr>
              <w:t xml:space="preserve"> </w:t>
            </w:r>
            <w:r w:rsidRPr="00F51876">
              <w:rPr>
                <w:spacing w:val="-2"/>
                <w:lang w:val="ru-RU"/>
              </w:rPr>
              <w:t>схемы</w:t>
            </w:r>
          </w:p>
        </w:tc>
        <w:tc>
          <w:tcPr>
            <w:tcW w:w="1843" w:type="dxa"/>
          </w:tcPr>
          <w:p w:rsidR="0027646B" w:rsidRPr="00F51876" w:rsidRDefault="0027646B" w:rsidP="00D256CC">
            <w:pPr>
              <w:pStyle w:val="TableParagraph"/>
              <w:ind w:left="555" w:right="547"/>
              <w:jc w:val="center"/>
              <w:rPr>
                <w:lang w:val="ru-RU"/>
              </w:rPr>
            </w:pPr>
            <w:r w:rsidRPr="00F51876">
              <w:rPr>
                <w:spacing w:val="-10"/>
                <w:lang w:val="ru-RU"/>
              </w:rPr>
              <w:t>2</w:t>
            </w:r>
          </w:p>
        </w:tc>
        <w:tc>
          <w:tcPr>
            <w:tcW w:w="2128" w:type="dxa"/>
            <w:vMerge/>
            <w:tcBorders>
              <w:top w:val="nil"/>
            </w:tcBorders>
          </w:tcPr>
          <w:p w:rsidR="0027646B" w:rsidRPr="00F51876" w:rsidRDefault="0027646B" w:rsidP="00D256CC">
            <w:pPr>
              <w:rPr>
                <w:rFonts w:ascii="Times New Roman" w:hAnsi="Times New Roman" w:cs="Times New Roman"/>
                <w:sz w:val="2"/>
                <w:szCs w:val="2"/>
              </w:rPr>
            </w:pPr>
          </w:p>
        </w:tc>
      </w:tr>
      <w:tr w:rsidR="0027646B" w:rsidRPr="00F51876" w:rsidTr="0027646B">
        <w:trPr>
          <w:trHeight w:val="252"/>
        </w:trPr>
        <w:tc>
          <w:tcPr>
            <w:tcW w:w="14979" w:type="dxa"/>
            <w:gridSpan w:val="4"/>
          </w:tcPr>
          <w:p w:rsidR="0027646B" w:rsidRPr="00F51876" w:rsidRDefault="0027646B" w:rsidP="00D256CC">
            <w:pPr>
              <w:pStyle w:val="TableParagraph"/>
              <w:ind w:left="110"/>
              <w:rPr>
                <w:b/>
                <w:lang w:val="ru-RU"/>
              </w:rPr>
            </w:pPr>
            <w:r w:rsidRPr="00F51876">
              <w:rPr>
                <w:b/>
                <w:lang w:val="ru-RU"/>
              </w:rPr>
              <w:t>Раздел</w:t>
            </w:r>
            <w:r w:rsidRPr="00F51876">
              <w:rPr>
                <w:b/>
                <w:spacing w:val="-10"/>
                <w:lang w:val="ru-RU"/>
              </w:rPr>
              <w:t xml:space="preserve"> </w:t>
            </w:r>
            <w:r w:rsidRPr="00F51876">
              <w:rPr>
                <w:b/>
                <w:lang w:val="ru-RU"/>
              </w:rPr>
              <w:t>4.</w:t>
            </w:r>
            <w:r w:rsidRPr="00F51876">
              <w:rPr>
                <w:b/>
                <w:spacing w:val="-7"/>
                <w:lang w:val="ru-RU"/>
              </w:rPr>
              <w:t xml:space="preserve"> </w:t>
            </w:r>
            <w:r w:rsidRPr="00F51876">
              <w:rPr>
                <w:b/>
                <w:lang w:val="ru-RU"/>
              </w:rPr>
              <w:t>Элементы</w:t>
            </w:r>
            <w:r w:rsidRPr="00F51876">
              <w:rPr>
                <w:b/>
                <w:spacing w:val="-9"/>
                <w:lang w:val="ru-RU"/>
              </w:rPr>
              <w:t xml:space="preserve"> </w:t>
            </w:r>
            <w:r w:rsidRPr="00F51876">
              <w:rPr>
                <w:b/>
                <w:lang w:val="ru-RU"/>
              </w:rPr>
              <w:t>машиностроительного</w:t>
            </w:r>
            <w:r w:rsidRPr="00F51876">
              <w:rPr>
                <w:b/>
                <w:spacing w:val="-8"/>
                <w:lang w:val="ru-RU"/>
              </w:rPr>
              <w:t xml:space="preserve"> </w:t>
            </w:r>
            <w:r w:rsidRPr="00F51876">
              <w:rPr>
                <w:b/>
                <w:lang w:val="ru-RU"/>
              </w:rPr>
              <w:t>и</w:t>
            </w:r>
            <w:r w:rsidRPr="00F51876">
              <w:rPr>
                <w:b/>
                <w:spacing w:val="-9"/>
                <w:lang w:val="ru-RU"/>
              </w:rPr>
              <w:t xml:space="preserve"> </w:t>
            </w:r>
            <w:r w:rsidRPr="00F51876">
              <w:rPr>
                <w:b/>
                <w:lang w:val="ru-RU"/>
              </w:rPr>
              <w:t>строительного</w:t>
            </w:r>
            <w:r w:rsidRPr="00F51876">
              <w:rPr>
                <w:b/>
                <w:spacing w:val="-7"/>
                <w:lang w:val="ru-RU"/>
              </w:rPr>
              <w:t xml:space="preserve"> </w:t>
            </w:r>
            <w:r w:rsidRPr="00F51876">
              <w:rPr>
                <w:b/>
                <w:spacing w:val="-2"/>
                <w:lang w:val="ru-RU"/>
              </w:rPr>
              <w:t xml:space="preserve">черчения </w:t>
            </w:r>
          </w:p>
        </w:tc>
      </w:tr>
      <w:tr w:rsidR="0027646B" w:rsidRPr="00F51876" w:rsidTr="00D256CC">
        <w:trPr>
          <w:trHeight w:val="253"/>
        </w:trPr>
        <w:tc>
          <w:tcPr>
            <w:tcW w:w="2645" w:type="dxa"/>
            <w:vMerge w:val="restart"/>
          </w:tcPr>
          <w:p w:rsidR="0027646B" w:rsidRPr="00F51876" w:rsidRDefault="0027646B" w:rsidP="00D256CC">
            <w:pPr>
              <w:pStyle w:val="TableParagraph"/>
              <w:ind w:left="110"/>
              <w:rPr>
                <w:lang w:val="ru-RU"/>
              </w:rPr>
            </w:pPr>
            <w:r w:rsidRPr="00F51876">
              <w:rPr>
                <w:lang w:val="ru-RU"/>
              </w:rPr>
              <w:t>Тема</w:t>
            </w:r>
            <w:r w:rsidRPr="00F51876">
              <w:rPr>
                <w:spacing w:val="-2"/>
                <w:lang w:val="ru-RU"/>
              </w:rPr>
              <w:t xml:space="preserve"> </w:t>
            </w:r>
            <w:r w:rsidRPr="00F51876">
              <w:rPr>
                <w:spacing w:val="-4"/>
                <w:lang w:val="ru-RU"/>
              </w:rPr>
              <w:t>4.1.</w:t>
            </w:r>
          </w:p>
          <w:p w:rsidR="0027646B" w:rsidRPr="00F51876" w:rsidRDefault="0027646B" w:rsidP="00D256CC">
            <w:pPr>
              <w:pStyle w:val="TableParagraph"/>
              <w:ind w:left="110" w:right="562"/>
              <w:rPr>
                <w:lang w:val="ru-RU"/>
              </w:rPr>
            </w:pPr>
            <w:r w:rsidRPr="00F51876">
              <w:rPr>
                <w:lang w:val="ru-RU"/>
              </w:rPr>
              <w:t>Общие сведения о строительном</w:t>
            </w:r>
            <w:r w:rsidRPr="00F51876">
              <w:rPr>
                <w:spacing w:val="-14"/>
                <w:lang w:val="ru-RU"/>
              </w:rPr>
              <w:t xml:space="preserve"> </w:t>
            </w:r>
            <w:r w:rsidRPr="00F51876">
              <w:rPr>
                <w:lang w:val="ru-RU"/>
              </w:rPr>
              <w:t>черчении</w:t>
            </w:r>
          </w:p>
        </w:tc>
        <w:tc>
          <w:tcPr>
            <w:tcW w:w="8363" w:type="dxa"/>
            <w:shd w:val="clear" w:color="auto" w:fill="D9D9D9"/>
          </w:tcPr>
          <w:p w:rsidR="0027646B" w:rsidRPr="00F51876" w:rsidRDefault="0027646B" w:rsidP="00D256CC">
            <w:pPr>
              <w:pStyle w:val="TableParagraph"/>
              <w:ind w:left="110"/>
              <w:rPr>
                <w:b/>
              </w:rPr>
            </w:pPr>
            <w:proofErr w:type="spellStart"/>
            <w:r w:rsidRPr="00F51876">
              <w:rPr>
                <w:b/>
              </w:rPr>
              <w:t>Содержание</w:t>
            </w:r>
            <w:proofErr w:type="spellEnd"/>
            <w:r w:rsidRPr="00F51876">
              <w:rPr>
                <w:b/>
                <w:spacing w:val="-7"/>
              </w:rPr>
              <w:t xml:space="preserve"> </w:t>
            </w:r>
            <w:proofErr w:type="spellStart"/>
            <w:r w:rsidRPr="00F51876">
              <w:rPr>
                <w:b/>
              </w:rPr>
              <w:t>учебного</w:t>
            </w:r>
            <w:proofErr w:type="spellEnd"/>
            <w:r w:rsidRPr="00F51876">
              <w:rPr>
                <w:b/>
                <w:spacing w:val="-8"/>
              </w:rPr>
              <w:t xml:space="preserve"> </w:t>
            </w:r>
            <w:proofErr w:type="spellStart"/>
            <w:r w:rsidRPr="00F51876">
              <w:rPr>
                <w:b/>
                <w:spacing w:val="-2"/>
              </w:rPr>
              <w:t>материала</w:t>
            </w:r>
            <w:proofErr w:type="spellEnd"/>
          </w:p>
        </w:tc>
        <w:tc>
          <w:tcPr>
            <w:tcW w:w="1843" w:type="dxa"/>
            <w:shd w:val="clear" w:color="auto" w:fill="D9D9D9"/>
          </w:tcPr>
          <w:p w:rsidR="0027646B" w:rsidRPr="00F51876" w:rsidRDefault="0027646B" w:rsidP="00D256CC">
            <w:pPr>
              <w:pStyle w:val="TableParagraph"/>
              <w:ind w:left="554" w:right="547"/>
              <w:jc w:val="center"/>
              <w:rPr>
                <w:b/>
              </w:rPr>
            </w:pPr>
            <w:r w:rsidRPr="00F51876">
              <w:rPr>
                <w:b/>
                <w:spacing w:val="-5"/>
              </w:rPr>
              <w:t>1/4</w:t>
            </w:r>
          </w:p>
        </w:tc>
        <w:tc>
          <w:tcPr>
            <w:tcW w:w="2128" w:type="dxa"/>
            <w:vMerge w:val="restart"/>
          </w:tcPr>
          <w:p w:rsidR="0027646B" w:rsidRPr="00F51876" w:rsidRDefault="0027646B" w:rsidP="00D256CC">
            <w:pPr>
              <w:pStyle w:val="TableParagraph"/>
              <w:rPr>
                <w:b/>
                <w:lang w:val="ru-RU"/>
              </w:rPr>
            </w:pPr>
          </w:p>
          <w:p w:rsidR="0027646B" w:rsidRPr="00F51876" w:rsidRDefault="0027646B" w:rsidP="00D256CC">
            <w:pPr>
              <w:pStyle w:val="TableParagraph"/>
              <w:jc w:val="both"/>
              <w:rPr>
                <w:lang w:val="ru-RU"/>
              </w:rPr>
            </w:pPr>
            <w:r w:rsidRPr="00F51876">
              <w:rPr>
                <w:lang w:val="ru-RU"/>
              </w:rPr>
              <w:t>ОК.01, ОК.02 ОК.05, ОК.07 ПК</w:t>
            </w:r>
            <w:r w:rsidRPr="00F51876">
              <w:rPr>
                <w:spacing w:val="-3"/>
                <w:lang w:val="ru-RU"/>
              </w:rPr>
              <w:t xml:space="preserve"> </w:t>
            </w:r>
            <w:r w:rsidRPr="00F51876">
              <w:rPr>
                <w:lang w:val="ru-RU"/>
              </w:rPr>
              <w:t>1.2,</w:t>
            </w:r>
            <w:r w:rsidRPr="00F51876">
              <w:rPr>
                <w:spacing w:val="-1"/>
                <w:lang w:val="ru-RU"/>
              </w:rPr>
              <w:t xml:space="preserve"> </w:t>
            </w:r>
            <w:r w:rsidRPr="00F51876">
              <w:rPr>
                <w:lang w:val="ru-RU"/>
              </w:rPr>
              <w:t>ПК</w:t>
            </w:r>
            <w:r w:rsidRPr="00F51876">
              <w:rPr>
                <w:spacing w:val="-2"/>
                <w:lang w:val="ru-RU"/>
              </w:rPr>
              <w:t xml:space="preserve"> </w:t>
            </w:r>
            <w:r w:rsidRPr="00F51876">
              <w:rPr>
                <w:spacing w:val="-5"/>
                <w:lang w:val="ru-RU"/>
              </w:rPr>
              <w:t>1.3</w:t>
            </w:r>
          </w:p>
          <w:p w:rsidR="0027646B" w:rsidRPr="00F51876" w:rsidRDefault="0027646B" w:rsidP="00D256CC">
            <w:pPr>
              <w:pStyle w:val="TableParagraph"/>
              <w:ind w:left="654"/>
              <w:jc w:val="both"/>
            </w:pPr>
            <w:r w:rsidRPr="00F51876">
              <w:t>ПК</w:t>
            </w:r>
            <w:r w:rsidRPr="00F51876">
              <w:rPr>
                <w:spacing w:val="-3"/>
              </w:rPr>
              <w:t xml:space="preserve"> </w:t>
            </w:r>
            <w:r w:rsidRPr="00F51876">
              <w:t>1.4,</w:t>
            </w:r>
            <w:r w:rsidRPr="00F51876">
              <w:rPr>
                <w:spacing w:val="-1"/>
              </w:rPr>
              <w:t xml:space="preserve"> </w:t>
            </w:r>
            <w:r w:rsidRPr="00F51876">
              <w:t>ПК</w:t>
            </w:r>
            <w:r w:rsidRPr="00F51876">
              <w:rPr>
                <w:spacing w:val="-2"/>
              </w:rPr>
              <w:t xml:space="preserve"> </w:t>
            </w:r>
            <w:r w:rsidRPr="00F51876">
              <w:rPr>
                <w:spacing w:val="-5"/>
              </w:rPr>
              <w:t>2.1</w:t>
            </w:r>
          </w:p>
        </w:tc>
      </w:tr>
      <w:tr w:rsidR="0027646B" w:rsidRPr="00F51876" w:rsidTr="00D256CC">
        <w:trPr>
          <w:trHeight w:val="251"/>
        </w:trPr>
        <w:tc>
          <w:tcPr>
            <w:tcW w:w="2645" w:type="dxa"/>
            <w:vMerge/>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jc w:val="both"/>
              <w:rPr>
                <w:rFonts w:ascii="Times New Roman" w:hAnsi="Times New Roman" w:cs="Times New Roman"/>
              </w:rPr>
            </w:pPr>
            <w:proofErr w:type="spellStart"/>
            <w:r w:rsidRPr="00F51876">
              <w:rPr>
                <w:rFonts w:ascii="Times New Roman" w:hAnsi="Times New Roman" w:cs="Times New Roman"/>
              </w:rPr>
              <w:t>Элементы</w:t>
            </w:r>
            <w:proofErr w:type="spellEnd"/>
            <w:r w:rsidRPr="00F51876">
              <w:rPr>
                <w:rFonts w:ascii="Times New Roman" w:hAnsi="Times New Roman" w:cs="Times New Roman"/>
                <w:spacing w:val="-3"/>
              </w:rPr>
              <w:t xml:space="preserve"> </w:t>
            </w:r>
            <w:proofErr w:type="spellStart"/>
            <w:r w:rsidRPr="00F51876">
              <w:rPr>
                <w:rFonts w:ascii="Times New Roman" w:hAnsi="Times New Roman" w:cs="Times New Roman"/>
              </w:rPr>
              <w:t>строительного</w:t>
            </w:r>
            <w:proofErr w:type="spellEnd"/>
            <w:r w:rsidRPr="00F51876">
              <w:rPr>
                <w:rFonts w:ascii="Times New Roman" w:hAnsi="Times New Roman" w:cs="Times New Roman"/>
              </w:rPr>
              <w:t xml:space="preserve"> </w:t>
            </w:r>
            <w:proofErr w:type="spellStart"/>
            <w:r w:rsidRPr="00F51876">
              <w:rPr>
                <w:rFonts w:ascii="Times New Roman" w:hAnsi="Times New Roman" w:cs="Times New Roman"/>
              </w:rPr>
              <w:t>черчения</w:t>
            </w:r>
            <w:proofErr w:type="spellEnd"/>
          </w:p>
        </w:tc>
        <w:tc>
          <w:tcPr>
            <w:tcW w:w="1843" w:type="dxa"/>
          </w:tcPr>
          <w:p w:rsidR="0027646B" w:rsidRPr="00F51876" w:rsidRDefault="0027646B" w:rsidP="00D256CC">
            <w:pPr>
              <w:pStyle w:val="TableParagraph"/>
              <w:ind w:left="554" w:right="547"/>
              <w:jc w:val="center"/>
              <w:rPr>
                <w:spacing w:val="-5"/>
                <w:lang w:val="ru-RU"/>
              </w:rPr>
            </w:pPr>
            <w:r w:rsidRPr="00F51876">
              <w:rPr>
                <w:spacing w:val="-5"/>
                <w:lang w:val="ru-RU"/>
              </w:rPr>
              <w:t>1</w:t>
            </w:r>
          </w:p>
        </w:tc>
        <w:tc>
          <w:tcPr>
            <w:tcW w:w="2128" w:type="dxa"/>
            <w:vMerge/>
            <w:tcBorders>
              <w:top w:val="nil"/>
            </w:tcBorders>
          </w:tcPr>
          <w:p w:rsidR="0027646B" w:rsidRPr="00F51876" w:rsidRDefault="0027646B" w:rsidP="00D256CC">
            <w:pPr>
              <w:rPr>
                <w:rFonts w:ascii="Times New Roman" w:hAnsi="Times New Roman" w:cs="Times New Roman"/>
                <w:sz w:val="2"/>
                <w:szCs w:val="2"/>
              </w:rPr>
            </w:pPr>
          </w:p>
        </w:tc>
      </w:tr>
      <w:tr w:rsidR="0027646B" w:rsidRPr="00F51876" w:rsidTr="00D256CC">
        <w:trPr>
          <w:trHeight w:val="251"/>
        </w:trPr>
        <w:tc>
          <w:tcPr>
            <w:tcW w:w="2645" w:type="dxa"/>
            <w:vMerge/>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pStyle w:val="TableParagraph"/>
              <w:ind w:left="110"/>
              <w:rPr>
                <w:b/>
                <w:lang w:val="ru-RU"/>
              </w:rPr>
            </w:pPr>
            <w:r w:rsidRPr="00F51876">
              <w:rPr>
                <w:b/>
                <w:lang w:val="ru-RU"/>
              </w:rPr>
              <w:t>В</w:t>
            </w:r>
            <w:r w:rsidRPr="00F51876">
              <w:rPr>
                <w:b/>
                <w:spacing w:val="-6"/>
                <w:lang w:val="ru-RU"/>
              </w:rPr>
              <w:t xml:space="preserve"> </w:t>
            </w:r>
            <w:r w:rsidRPr="00F51876">
              <w:rPr>
                <w:b/>
                <w:lang w:val="ru-RU"/>
              </w:rPr>
              <w:t>том</w:t>
            </w:r>
            <w:r w:rsidRPr="00F51876">
              <w:rPr>
                <w:b/>
                <w:spacing w:val="-4"/>
                <w:lang w:val="ru-RU"/>
              </w:rPr>
              <w:t xml:space="preserve"> </w:t>
            </w:r>
            <w:r w:rsidRPr="00F51876">
              <w:rPr>
                <w:b/>
                <w:lang w:val="ru-RU"/>
              </w:rPr>
              <w:t>числе</w:t>
            </w:r>
            <w:r w:rsidRPr="00F51876">
              <w:rPr>
                <w:b/>
                <w:spacing w:val="-6"/>
                <w:lang w:val="ru-RU"/>
              </w:rPr>
              <w:t xml:space="preserve"> </w:t>
            </w:r>
            <w:r w:rsidRPr="00F51876">
              <w:rPr>
                <w:b/>
                <w:lang w:val="ru-RU"/>
              </w:rPr>
              <w:t>практических</w:t>
            </w:r>
            <w:r w:rsidRPr="00F51876">
              <w:rPr>
                <w:b/>
                <w:spacing w:val="-4"/>
                <w:lang w:val="ru-RU"/>
              </w:rPr>
              <w:t xml:space="preserve"> </w:t>
            </w:r>
            <w:r w:rsidRPr="00F51876">
              <w:rPr>
                <w:b/>
                <w:spacing w:val="-2"/>
                <w:lang w:val="ru-RU"/>
              </w:rPr>
              <w:t>занятий</w:t>
            </w:r>
          </w:p>
        </w:tc>
        <w:tc>
          <w:tcPr>
            <w:tcW w:w="1843" w:type="dxa"/>
          </w:tcPr>
          <w:p w:rsidR="0027646B" w:rsidRPr="00F51876" w:rsidRDefault="0027646B" w:rsidP="00D256CC">
            <w:pPr>
              <w:pStyle w:val="TableParagraph"/>
              <w:ind w:left="554" w:right="547"/>
              <w:jc w:val="center"/>
            </w:pPr>
            <w:r w:rsidRPr="00F51876">
              <w:rPr>
                <w:spacing w:val="-5"/>
              </w:rPr>
              <w:t>4/4</w:t>
            </w:r>
          </w:p>
        </w:tc>
        <w:tc>
          <w:tcPr>
            <w:tcW w:w="2128" w:type="dxa"/>
            <w:vMerge/>
            <w:tcBorders>
              <w:top w:val="nil"/>
            </w:tcBorders>
          </w:tcPr>
          <w:p w:rsidR="0027646B" w:rsidRPr="00F51876" w:rsidRDefault="0027646B" w:rsidP="00D256CC">
            <w:pPr>
              <w:rPr>
                <w:rFonts w:ascii="Times New Roman" w:hAnsi="Times New Roman" w:cs="Times New Roman"/>
                <w:sz w:val="2"/>
                <w:szCs w:val="2"/>
              </w:rPr>
            </w:pPr>
          </w:p>
        </w:tc>
      </w:tr>
      <w:tr w:rsidR="0027646B" w:rsidRPr="00F51876" w:rsidTr="00D256CC">
        <w:trPr>
          <w:trHeight w:val="506"/>
        </w:trPr>
        <w:tc>
          <w:tcPr>
            <w:tcW w:w="2645" w:type="dxa"/>
            <w:vMerge/>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pStyle w:val="TableParagraph"/>
              <w:ind w:left="110"/>
              <w:rPr>
                <w:lang w:val="ru-RU"/>
              </w:rPr>
            </w:pPr>
            <w:r w:rsidRPr="00F51876">
              <w:rPr>
                <w:lang w:val="ru-RU"/>
              </w:rPr>
              <w:t>Практическое</w:t>
            </w:r>
            <w:r w:rsidRPr="00F51876">
              <w:rPr>
                <w:spacing w:val="-1"/>
                <w:lang w:val="ru-RU"/>
              </w:rPr>
              <w:t xml:space="preserve"> </w:t>
            </w:r>
            <w:r w:rsidRPr="00F51876">
              <w:rPr>
                <w:lang w:val="ru-RU"/>
              </w:rPr>
              <w:t>занятие</w:t>
            </w:r>
            <w:r w:rsidRPr="00F51876">
              <w:rPr>
                <w:spacing w:val="-2"/>
                <w:lang w:val="ru-RU"/>
              </w:rPr>
              <w:t xml:space="preserve"> </w:t>
            </w:r>
            <w:r w:rsidRPr="00F51876">
              <w:rPr>
                <w:lang w:val="ru-RU"/>
              </w:rPr>
              <w:t>14.</w:t>
            </w:r>
            <w:r w:rsidRPr="00F51876">
              <w:rPr>
                <w:spacing w:val="2"/>
                <w:lang w:val="ru-RU"/>
              </w:rPr>
              <w:t xml:space="preserve"> </w:t>
            </w:r>
            <w:r w:rsidRPr="00F51876">
              <w:rPr>
                <w:lang w:val="ru-RU"/>
              </w:rPr>
              <w:t>Выполнение</w:t>
            </w:r>
            <w:r w:rsidRPr="00F51876">
              <w:rPr>
                <w:spacing w:val="2"/>
                <w:lang w:val="ru-RU"/>
              </w:rPr>
              <w:t xml:space="preserve"> </w:t>
            </w:r>
            <w:r w:rsidRPr="00F51876">
              <w:rPr>
                <w:lang w:val="ru-RU"/>
              </w:rPr>
              <w:t>чертежа</w:t>
            </w:r>
            <w:r w:rsidRPr="00F51876">
              <w:rPr>
                <w:spacing w:val="1"/>
                <w:lang w:val="ru-RU"/>
              </w:rPr>
              <w:t xml:space="preserve"> </w:t>
            </w:r>
            <w:r w:rsidRPr="00F51876">
              <w:rPr>
                <w:lang w:val="ru-RU"/>
              </w:rPr>
              <w:t>планировки</w:t>
            </w:r>
            <w:r w:rsidRPr="00F51876">
              <w:rPr>
                <w:spacing w:val="4"/>
                <w:lang w:val="ru-RU"/>
              </w:rPr>
              <w:t xml:space="preserve"> </w:t>
            </w:r>
            <w:r w:rsidRPr="00F51876">
              <w:rPr>
                <w:spacing w:val="-2"/>
                <w:lang w:val="ru-RU"/>
              </w:rPr>
              <w:t>участка</w:t>
            </w:r>
          </w:p>
          <w:p w:rsidR="0027646B" w:rsidRPr="00F51876" w:rsidRDefault="0027646B" w:rsidP="00D256CC">
            <w:pPr>
              <w:pStyle w:val="TableParagraph"/>
              <w:ind w:left="110"/>
            </w:pPr>
            <w:proofErr w:type="spellStart"/>
            <w:r w:rsidRPr="00F51876">
              <w:t>или</w:t>
            </w:r>
            <w:proofErr w:type="spellEnd"/>
            <w:r w:rsidRPr="00F51876">
              <w:rPr>
                <w:spacing w:val="-5"/>
              </w:rPr>
              <w:t xml:space="preserve"> </w:t>
            </w:r>
            <w:proofErr w:type="spellStart"/>
            <w:r w:rsidRPr="00F51876">
              <w:t>зоны</w:t>
            </w:r>
            <w:proofErr w:type="spellEnd"/>
            <w:r w:rsidRPr="00F51876">
              <w:rPr>
                <w:spacing w:val="-1"/>
              </w:rPr>
              <w:t xml:space="preserve"> </w:t>
            </w:r>
            <w:r w:rsidRPr="00F51876">
              <w:rPr>
                <w:spacing w:val="-5"/>
              </w:rPr>
              <w:t>СТО</w:t>
            </w:r>
          </w:p>
        </w:tc>
        <w:tc>
          <w:tcPr>
            <w:tcW w:w="1843" w:type="dxa"/>
          </w:tcPr>
          <w:p w:rsidR="0027646B" w:rsidRPr="00F51876" w:rsidRDefault="0027646B" w:rsidP="00D256CC">
            <w:pPr>
              <w:pStyle w:val="TableParagraph"/>
              <w:ind w:left="555" w:right="547"/>
              <w:jc w:val="center"/>
            </w:pPr>
            <w:r w:rsidRPr="00F51876">
              <w:rPr>
                <w:spacing w:val="-10"/>
              </w:rPr>
              <w:t>2</w:t>
            </w:r>
          </w:p>
        </w:tc>
        <w:tc>
          <w:tcPr>
            <w:tcW w:w="2128" w:type="dxa"/>
            <w:vMerge/>
            <w:tcBorders>
              <w:top w:val="nil"/>
            </w:tcBorders>
          </w:tcPr>
          <w:p w:rsidR="0027646B" w:rsidRPr="00F51876" w:rsidRDefault="0027646B" w:rsidP="00D256CC">
            <w:pPr>
              <w:rPr>
                <w:rFonts w:ascii="Times New Roman" w:hAnsi="Times New Roman" w:cs="Times New Roman"/>
                <w:sz w:val="2"/>
                <w:szCs w:val="2"/>
              </w:rPr>
            </w:pPr>
          </w:p>
        </w:tc>
      </w:tr>
      <w:tr w:rsidR="0027646B" w:rsidRPr="00F51876" w:rsidTr="00D256CC">
        <w:trPr>
          <w:trHeight w:val="505"/>
        </w:trPr>
        <w:tc>
          <w:tcPr>
            <w:tcW w:w="2645" w:type="dxa"/>
            <w:vMerge/>
            <w:tcBorders>
              <w:top w:val="nil"/>
            </w:tcBorders>
          </w:tcPr>
          <w:p w:rsidR="0027646B" w:rsidRPr="00F51876" w:rsidRDefault="0027646B" w:rsidP="00D256CC">
            <w:pPr>
              <w:rPr>
                <w:rFonts w:ascii="Times New Roman" w:hAnsi="Times New Roman" w:cs="Times New Roman"/>
                <w:sz w:val="2"/>
                <w:szCs w:val="2"/>
              </w:rPr>
            </w:pPr>
          </w:p>
        </w:tc>
        <w:tc>
          <w:tcPr>
            <w:tcW w:w="8363" w:type="dxa"/>
          </w:tcPr>
          <w:p w:rsidR="0027646B" w:rsidRPr="00F51876" w:rsidRDefault="0027646B" w:rsidP="00D256CC">
            <w:pPr>
              <w:pStyle w:val="TableParagraph"/>
              <w:ind w:left="110"/>
              <w:rPr>
                <w:lang w:val="ru-RU"/>
              </w:rPr>
            </w:pPr>
            <w:r w:rsidRPr="00F51876">
              <w:rPr>
                <w:lang w:val="ru-RU"/>
              </w:rPr>
              <w:t>Практическое</w:t>
            </w:r>
            <w:r w:rsidRPr="00F51876">
              <w:rPr>
                <w:spacing w:val="47"/>
                <w:lang w:val="ru-RU"/>
              </w:rPr>
              <w:t xml:space="preserve"> </w:t>
            </w:r>
            <w:r w:rsidRPr="00F51876">
              <w:rPr>
                <w:lang w:val="ru-RU"/>
              </w:rPr>
              <w:t>занятие</w:t>
            </w:r>
            <w:r w:rsidRPr="00F51876">
              <w:rPr>
                <w:spacing w:val="47"/>
                <w:lang w:val="ru-RU"/>
              </w:rPr>
              <w:t xml:space="preserve"> </w:t>
            </w:r>
            <w:r w:rsidRPr="00F51876">
              <w:rPr>
                <w:lang w:val="ru-RU"/>
              </w:rPr>
              <w:t>15.</w:t>
            </w:r>
            <w:r w:rsidRPr="00F51876">
              <w:rPr>
                <w:spacing w:val="47"/>
                <w:lang w:val="ru-RU"/>
              </w:rPr>
              <w:t xml:space="preserve"> </w:t>
            </w:r>
            <w:r w:rsidRPr="00F51876">
              <w:rPr>
                <w:lang w:val="ru-RU"/>
              </w:rPr>
              <w:t>Простановка</w:t>
            </w:r>
            <w:r w:rsidRPr="00F51876">
              <w:rPr>
                <w:spacing w:val="47"/>
                <w:lang w:val="ru-RU"/>
              </w:rPr>
              <w:t xml:space="preserve"> </w:t>
            </w:r>
            <w:r w:rsidRPr="00F51876">
              <w:rPr>
                <w:lang w:val="ru-RU"/>
              </w:rPr>
              <w:t>оборудования</w:t>
            </w:r>
            <w:r w:rsidRPr="00F51876">
              <w:rPr>
                <w:spacing w:val="46"/>
                <w:lang w:val="ru-RU"/>
              </w:rPr>
              <w:t xml:space="preserve"> </w:t>
            </w:r>
            <w:r w:rsidRPr="00F51876">
              <w:rPr>
                <w:lang w:val="ru-RU"/>
              </w:rPr>
              <w:t>на</w:t>
            </w:r>
            <w:r w:rsidRPr="00F51876">
              <w:rPr>
                <w:spacing w:val="47"/>
                <w:lang w:val="ru-RU"/>
              </w:rPr>
              <w:t xml:space="preserve"> </w:t>
            </w:r>
            <w:r w:rsidRPr="00F51876">
              <w:rPr>
                <w:spacing w:val="-2"/>
                <w:lang w:val="ru-RU"/>
              </w:rPr>
              <w:t>чертеже</w:t>
            </w:r>
          </w:p>
          <w:p w:rsidR="0027646B" w:rsidRPr="00F51876" w:rsidRDefault="0027646B" w:rsidP="00D256CC">
            <w:pPr>
              <w:pStyle w:val="TableParagraph"/>
              <w:ind w:left="110"/>
              <w:rPr>
                <w:lang w:val="ru-RU"/>
              </w:rPr>
            </w:pPr>
            <w:r w:rsidRPr="00F51876">
              <w:rPr>
                <w:lang w:val="ru-RU"/>
              </w:rPr>
              <w:t>планировки</w:t>
            </w:r>
            <w:r w:rsidRPr="00F51876">
              <w:rPr>
                <w:spacing w:val="-5"/>
                <w:lang w:val="ru-RU"/>
              </w:rPr>
              <w:t xml:space="preserve"> </w:t>
            </w:r>
            <w:r w:rsidRPr="00F51876">
              <w:rPr>
                <w:lang w:val="ru-RU"/>
              </w:rPr>
              <w:t>участка</w:t>
            </w:r>
            <w:r w:rsidRPr="00F51876">
              <w:rPr>
                <w:spacing w:val="-5"/>
                <w:lang w:val="ru-RU"/>
              </w:rPr>
              <w:t xml:space="preserve"> </w:t>
            </w:r>
            <w:r w:rsidRPr="00F51876">
              <w:rPr>
                <w:lang w:val="ru-RU"/>
              </w:rPr>
              <w:t>или</w:t>
            </w:r>
            <w:r w:rsidRPr="00F51876">
              <w:rPr>
                <w:spacing w:val="-5"/>
                <w:lang w:val="ru-RU"/>
              </w:rPr>
              <w:t xml:space="preserve"> </w:t>
            </w:r>
            <w:r w:rsidRPr="00F51876">
              <w:rPr>
                <w:lang w:val="ru-RU"/>
              </w:rPr>
              <w:t>зоны</w:t>
            </w:r>
            <w:r w:rsidRPr="00F51876">
              <w:rPr>
                <w:spacing w:val="-5"/>
                <w:lang w:val="ru-RU"/>
              </w:rPr>
              <w:t xml:space="preserve"> СТО</w:t>
            </w:r>
          </w:p>
        </w:tc>
        <w:tc>
          <w:tcPr>
            <w:tcW w:w="1843" w:type="dxa"/>
          </w:tcPr>
          <w:p w:rsidR="0027646B" w:rsidRPr="00F51876" w:rsidRDefault="0027646B" w:rsidP="00D256CC">
            <w:pPr>
              <w:pStyle w:val="TableParagraph"/>
              <w:ind w:left="555" w:right="547"/>
              <w:jc w:val="center"/>
            </w:pPr>
            <w:r w:rsidRPr="00F51876">
              <w:rPr>
                <w:spacing w:val="-10"/>
              </w:rPr>
              <w:t>2</w:t>
            </w:r>
          </w:p>
        </w:tc>
        <w:tc>
          <w:tcPr>
            <w:tcW w:w="2128" w:type="dxa"/>
            <w:vMerge/>
            <w:tcBorders>
              <w:top w:val="nil"/>
            </w:tcBorders>
          </w:tcPr>
          <w:p w:rsidR="0027646B" w:rsidRPr="00F51876" w:rsidRDefault="0027646B" w:rsidP="00D256CC">
            <w:pPr>
              <w:rPr>
                <w:rFonts w:ascii="Times New Roman" w:hAnsi="Times New Roman" w:cs="Times New Roman"/>
                <w:sz w:val="2"/>
                <w:szCs w:val="2"/>
              </w:rPr>
            </w:pPr>
          </w:p>
        </w:tc>
      </w:tr>
      <w:tr w:rsidR="0027646B" w:rsidRPr="00F51876" w:rsidTr="0027646B">
        <w:trPr>
          <w:trHeight w:val="373"/>
        </w:trPr>
        <w:tc>
          <w:tcPr>
            <w:tcW w:w="14979" w:type="dxa"/>
            <w:gridSpan w:val="4"/>
            <w:tcBorders>
              <w:top w:val="nil"/>
            </w:tcBorders>
          </w:tcPr>
          <w:p w:rsidR="0027646B" w:rsidRPr="00F51876" w:rsidRDefault="0027646B" w:rsidP="00D256CC">
            <w:pPr>
              <w:rPr>
                <w:rFonts w:ascii="Times New Roman" w:hAnsi="Times New Roman" w:cs="Times New Roman"/>
                <w:szCs w:val="2"/>
                <w:lang w:val="ru-RU"/>
              </w:rPr>
            </w:pPr>
            <w:r w:rsidRPr="00F51876">
              <w:rPr>
                <w:rFonts w:ascii="Times New Roman" w:hAnsi="Times New Roman" w:cs="Times New Roman"/>
                <w:b/>
                <w:lang w:val="ru-RU"/>
              </w:rPr>
              <w:t xml:space="preserve"> Раздел</w:t>
            </w:r>
            <w:r w:rsidRPr="00F51876">
              <w:rPr>
                <w:rFonts w:ascii="Times New Roman" w:hAnsi="Times New Roman" w:cs="Times New Roman"/>
                <w:b/>
                <w:spacing w:val="-2"/>
                <w:lang w:val="ru-RU"/>
              </w:rPr>
              <w:t xml:space="preserve"> </w:t>
            </w:r>
            <w:r w:rsidRPr="00F51876">
              <w:rPr>
                <w:rFonts w:ascii="Times New Roman" w:hAnsi="Times New Roman" w:cs="Times New Roman"/>
                <w:b/>
                <w:lang w:val="ru-RU"/>
              </w:rPr>
              <w:t>5</w:t>
            </w:r>
            <w:r w:rsidRPr="00F51876">
              <w:rPr>
                <w:rFonts w:ascii="Times New Roman" w:hAnsi="Times New Roman" w:cs="Times New Roman"/>
                <w:b/>
                <w:spacing w:val="-1"/>
                <w:lang w:val="ru-RU"/>
              </w:rPr>
              <w:t xml:space="preserve"> </w:t>
            </w:r>
            <w:r w:rsidRPr="00F51876">
              <w:rPr>
                <w:rFonts w:ascii="Times New Roman" w:hAnsi="Times New Roman" w:cs="Times New Roman"/>
                <w:b/>
                <w:lang w:val="ru-RU"/>
              </w:rPr>
              <w:t>Общие</w:t>
            </w:r>
            <w:r w:rsidRPr="00F51876">
              <w:rPr>
                <w:rFonts w:ascii="Times New Roman" w:hAnsi="Times New Roman" w:cs="Times New Roman"/>
                <w:b/>
                <w:spacing w:val="-2"/>
                <w:lang w:val="ru-RU"/>
              </w:rPr>
              <w:t xml:space="preserve"> </w:t>
            </w:r>
            <w:r w:rsidRPr="00F51876">
              <w:rPr>
                <w:rFonts w:ascii="Times New Roman" w:hAnsi="Times New Roman" w:cs="Times New Roman"/>
                <w:b/>
                <w:lang w:val="ru-RU"/>
              </w:rPr>
              <w:t>сведения</w:t>
            </w:r>
            <w:r w:rsidRPr="00F51876">
              <w:rPr>
                <w:rFonts w:ascii="Times New Roman" w:hAnsi="Times New Roman" w:cs="Times New Roman"/>
                <w:b/>
                <w:spacing w:val="-10"/>
                <w:lang w:val="ru-RU"/>
              </w:rPr>
              <w:t xml:space="preserve"> </w:t>
            </w:r>
            <w:r w:rsidRPr="00F51876">
              <w:rPr>
                <w:rFonts w:ascii="Times New Roman" w:hAnsi="Times New Roman" w:cs="Times New Roman"/>
                <w:b/>
                <w:lang w:val="ru-RU"/>
              </w:rPr>
              <w:t>о</w:t>
            </w:r>
            <w:r w:rsidRPr="00F51876">
              <w:rPr>
                <w:rFonts w:ascii="Times New Roman" w:hAnsi="Times New Roman" w:cs="Times New Roman"/>
                <w:b/>
                <w:spacing w:val="2"/>
                <w:lang w:val="ru-RU"/>
              </w:rPr>
              <w:t xml:space="preserve"> </w:t>
            </w:r>
            <w:r w:rsidRPr="00F51876">
              <w:rPr>
                <w:rFonts w:ascii="Times New Roman" w:hAnsi="Times New Roman" w:cs="Times New Roman"/>
                <w:b/>
                <w:lang w:val="ru-RU"/>
              </w:rPr>
              <w:t>машинной</w:t>
            </w:r>
            <w:r w:rsidRPr="00F51876">
              <w:rPr>
                <w:rFonts w:ascii="Times New Roman" w:hAnsi="Times New Roman" w:cs="Times New Roman"/>
                <w:b/>
                <w:spacing w:val="-4"/>
                <w:lang w:val="ru-RU"/>
              </w:rPr>
              <w:t xml:space="preserve"> </w:t>
            </w:r>
            <w:r w:rsidRPr="00F51876">
              <w:rPr>
                <w:rFonts w:ascii="Times New Roman" w:hAnsi="Times New Roman" w:cs="Times New Roman"/>
                <w:b/>
                <w:lang w:val="ru-RU"/>
              </w:rPr>
              <w:t xml:space="preserve">графике </w:t>
            </w:r>
          </w:p>
        </w:tc>
      </w:tr>
      <w:tr w:rsidR="0027646B" w:rsidRPr="00F51876" w:rsidTr="00D256CC">
        <w:trPr>
          <w:trHeight w:val="279"/>
        </w:trPr>
        <w:tc>
          <w:tcPr>
            <w:tcW w:w="2645" w:type="dxa"/>
            <w:vMerge w:val="restart"/>
            <w:tcBorders>
              <w:top w:val="nil"/>
            </w:tcBorders>
          </w:tcPr>
          <w:p w:rsidR="0027646B" w:rsidRPr="00F51876" w:rsidRDefault="0027646B" w:rsidP="00D256CC">
            <w:pPr>
              <w:rPr>
                <w:rFonts w:ascii="Times New Roman" w:hAnsi="Times New Roman" w:cs="Times New Roman"/>
                <w:szCs w:val="2"/>
                <w:lang w:val="ru-RU"/>
              </w:rPr>
            </w:pPr>
            <w:r w:rsidRPr="00F51876">
              <w:rPr>
                <w:rFonts w:ascii="Times New Roman" w:hAnsi="Times New Roman" w:cs="Times New Roman"/>
                <w:b/>
                <w:lang w:val="ru-RU"/>
              </w:rPr>
              <w:t>Тема</w:t>
            </w:r>
            <w:r w:rsidRPr="00F51876">
              <w:rPr>
                <w:rFonts w:ascii="Times New Roman" w:hAnsi="Times New Roman" w:cs="Times New Roman"/>
                <w:b/>
                <w:spacing w:val="2"/>
                <w:lang w:val="ru-RU"/>
              </w:rPr>
              <w:t xml:space="preserve"> </w:t>
            </w:r>
            <w:r w:rsidRPr="00F51876">
              <w:rPr>
                <w:rFonts w:ascii="Times New Roman" w:hAnsi="Times New Roman" w:cs="Times New Roman"/>
                <w:b/>
                <w:lang w:val="ru-RU"/>
              </w:rPr>
              <w:t>5.1</w:t>
            </w:r>
            <w:r w:rsidRPr="00F51876">
              <w:rPr>
                <w:rFonts w:ascii="Times New Roman" w:hAnsi="Times New Roman" w:cs="Times New Roman"/>
                <w:lang w:val="ru-RU"/>
              </w:rPr>
              <w:t>. Системы</w:t>
            </w:r>
            <w:r w:rsidRPr="00F51876">
              <w:rPr>
                <w:rFonts w:ascii="Times New Roman" w:hAnsi="Times New Roman" w:cs="Times New Roman"/>
                <w:spacing w:val="-8"/>
                <w:lang w:val="ru-RU"/>
              </w:rPr>
              <w:t xml:space="preserve"> </w:t>
            </w:r>
            <w:r w:rsidRPr="00F51876">
              <w:rPr>
                <w:rFonts w:ascii="Times New Roman" w:hAnsi="Times New Roman" w:cs="Times New Roman"/>
                <w:lang w:val="ru-RU"/>
              </w:rPr>
              <w:t>автоматизированного</w:t>
            </w:r>
            <w:r w:rsidRPr="00F51876">
              <w:rPr>
                <w:rFonts w:ascii="Times New Roman" w:hAnsi="Times New Roman" w:cs="Times New Roman"/>
                <w:spacing w:val="-4"/>
                <w:lang w:val="ru-RU"/>
              </w:rPr>
              <w:t xml:space="preserve"> </w:t>
            </w:r>
            <w:r w:rsidRPr="00F51876">
              <w:rPr>
                <w:rFonts w:ascii="Times New Roman" w:hAnsi="Times New Roman" w:cs="Times New Roman"/>
                <w:lang w:val="ru-RU"/>
              </w:rPr>
              <w:t>проектирования на персональных компьютерах</w:t>
            </w:r>
          </w:p>
        </w:tc>
        <w:tc>
          <w:tcPr>
            <w:tcW w:w="8363" w:type="dxa"/>
          </w:tcPr>
          <w:p w:rsidR="0027646B" w:rsidRPr="00F51876" w:rsidRDefault="0027646B" w:rsidP="00D256CC">
            <w:pPr>
              <w:jc w:val="both"/>
              <w:rPr>
                <w:rFonts w:ascii="Times New Roman" w:hAnsi="Times New Roman" w:cs="Times New Roman"/>
              </w:rPr>
            </w:pPr>
            <w:proofErr w:type="spellStart"/>
            <w:r w:rsidRPr="00F51876">
              <w:rPr>
                <w:rFonts w:ascii="Times New Roman" w:hAnsi="Times New Roman" w:cs="Times New Roman"/>
                <w:b/>
              </w:rPr>
              <w:t>Содержание</w:t>
            </w:r>
            <w:proofErr w:type="spellEnd"/>
            <w:r w:rsidRPr="00F51876">
              <w:rPr>
                <w:rFonts w:ascii="Times New Roman" w:hAnsi="Times New Roman" w:cs="Times New Roman"/>
                <w:b/>
              </w:rPr>
              <w:t xml:space="preserve"> </w:t>
            </w:r>
            <w:proofErr w:type="spellStart"/>
            <w:r w:rsidRPr="00F51876">
              <w:rPr>
                <w:rFonts w:ascii="Times New Roman" w:hAnsi="Times New Roman" w:cs="Times New Roman"/>
                <w:b/>
              </w:rPr>
              <w:t>учебного</w:t>
            </w:r>
            <w:proofErr w:type="spellEnd"/>
            <w:r w:rsidRPr="00F51876">
              <w:rPr>
                <w:rFonts w:ascii="Times New Roman" w:hAnsi="Times New Roman" w:cs="Times New Roman"/>
                <w:b/>
              </w:rPr>
              <w:t xml:space="preserve"> </w:t>
            </w:r>
            <w:proofErr w:type="spellStart"/>
            <w:r w:rsidRPr="00F51876">
              <w:rPr>
                <w:rFonts w:ascii="Times New Roman" w:hAnsi="Times New Roman" w:cs="Times New Roman"/>
                <w:b/>
              </w:rPr>
              <w:t>материала</w:t>
            </w:r>
            <w:proofErr w:type="spellEnd"/>
            <w:r w:rsidRPr="00F51876">
              <w:rPr>
                <w:rFonts w:ascii="Times New Roman" w:hAnsi="Times New Roman" w:cs="Times New Roman"/>
                <w:b/>
              </w:rPr>
              <w:t>:</w:t>
            </w:r>
          </w:p>
        </w:tc>
        <w:tc>
          <w:tcPr>
            <w:tcW w:w="1843" w:type="dxa"/>
          </w:tcPr>
          <w:p w:rsidR="0027646B" w:rsidRPr="00F51876" w:rsidRDefault="0027646B" w:rsidP="00D256CC">
            <w:pPr>
              <w:pStyle w:val="TableParagraph"/>
              <w:ind w:left="555" w:right="547"/>
              <w:jc w:val="center"/>
              <w:rPr>
                <w:b/>
                <w:spacing w:val="-10"/>
                <w:lang w:val="ru-RU"/>
              </w:rPr>
            </w:pPr>
            <w:r w:rsidRPr="00F51876">
              <w:rPr>
                <w:b/>
                <w:spacing w:val="-10"/>
                <w:lang w:val="ru-RU"/>
              </w:rPr>
              <w:t>1/2</w:t>
            </w:r>
          </w:p>
        </w:tc>
        <w:tc>
          <w:tcPr>
            <w:tcW w:w="2128" w:type="dxa"/>
            <w:vMerge w:val="restart"/>
            <w:tcBorders>
              <w:top w:val="nil"/>
            </w:tcBorders>
          </w:tcPr>
          <w:p w:rsidR="0027646B" w:rsidRPr="00F51876" w:rsidRDefault="0027646B" w:rsidP="00D256CC">
            <w:pPr>
              <w:pStyle w:val="TableParagraph"/>
              <w:ind w:left="420" w:right="410"/>
              <w:jc w:val="center"/>
              <w:rPr>
                <w:lang w:val="ru-RU"/>
              </w:rPr>
            </w:pPr>
            <w:r w:rsidRPr="00F51876">
              <w:rPr>
                <w:lang w:val="ru-RU"/>
              </w:rPr>
              <w:t>ОК.01,</w:t>
            </w:r>
            <w:r w:rsidRPr="00F51876">
              <w:rPr>
                <w:spacing w:val="-14"/>
                <w:lang w:val="ru-RU"/>
              </w:rPr>
              <w:t xml:space="preserve"> </w:t>
            </w:r>
            <w:r w:rsidRPr="00F51876">
              <w:rPr>
                <w:lang w:val="ru-RU"/>
              </w:rPr>
              <w:t>ОК.02 ОК.05,</w:t>
            </w:r>
            <w:r w:rsidRPr="00F51876">
              <w:rPr>
                <w:spacing w:val="-5"/>
                <w:lang w:val="ru-RU"/>
              </w:rPr>
              <w:t xml:space="preserve"> </w:t>
            </w:r>
            <w:r w:rsidRPr="00F51876">
              <w:rPr>
                <w:spacing w:val="-2"/>
                <w:lang w:val="ru-RU"/>
              </w:rPr>
              <w:t>ОК.07</w:t>
            </w:r>
          </w:p>
          <w:p w:rsidR="0027646B" w:rsidRPr="00F51876" w:rsidRDefault="0027646B" w:rsidP="00D256CC">
            <w:pPr>
              <w:jc w:val="center"/>
              <w:rPr>
                <w:rFonts w:ascii="Times New Roman" w:hAnsi="Times New Roman" w:cs="Times New Roman"/>
                <w:sz w:val="2"/>
                <w:szCs w:val="2"/>
                <w:lang w:val="ru-RU"/>
              </w:rPr>
            </w:pPr>
            <w:r w:rsidRPr="00F51876">
              <w:rPr>
                <w:rFonts w:ascii="Times New Roman" w:hAnsi="Times New Roman" w:cs="Times New Roman"/>
                <w:lang w:val="ru-RU"/>
              </w:rPr>
              <w:t>ПК</w:t>
            </w:r>
            <w:r w:rsidRPr="00F51876">
              <w:rPr>
                <w:rFonts w:ascii="Times New Roman" w:hAnsi="Times New Roman" w:cs="Times New Roman"/>
                <w:spacing w:val="-3"/>
                <w:lang w:val="ru-RU"/>
              </w:rPr>
              <w:t xml:space="preserve"> </w:t>
            </w:r>
            <w:r w:rsidRPr="00F51876">
              <w:rPr>
                <w:rFonts w:ascii="Times New Roman" w:hAnsi="Times New Roman" w:cs="Times New Roman"/>
                <w:spacing w:val="-5"/>
                <w:lang w:val="ru-RU"/>
              </w:rPr>
              <w:t>2.1</w:t>
            </w:r>
          </w:p>
        </w:tc>
      </w:tr>
      <w:tr w:rsidR="0027646B" w:rsidRPr="00F51876" w:rsidTr="00D256CC">
        <w:trPr>
          <w:trHeight w:val="505"/>
        </w:trPr>
        <w:tc>
          <w:tcPr>
            <w:tcW w:w="2645" w:type="dxa"/>
            <w:vMerge/>
          </w:tcPr>
          <w:p w:rsidR="0027646B" w:rsidRPr="00F51876" w:rsidRDefault="0027646B" w:rsidP="00D256CC">
            <w:pPr>
              <w:rPr>
                <w:rFonts w:ascii="Times New Roman" w:hAnsi="Times New Roman" w:cs="Times New Roman"/>
                <w:szCs w:val="2"/>
                <w:lang w:val="ru-RU"/>
              </w:rPr>
            </w:pPr>
          </w:p>
        </w:tc>
        <w:tc>
          <w:tcPr>
            <w:tcW w:w="8363" w:type="dxa"/>
          </w:tcPr>
          <w:p w:rsidR="0027646B" w:rsidRPr="00F51876" w:rsidRDefault="0027646B" w:rsidP="00D256CC">
            <w:pPr>
              <w:rPr>
                <w:rFonts w:ascii="Times New Roman" w:hAnsi="Times New Roman" w:cs="Times New Roman"/>
                <w:lang w:val="ru-RU"/>
              </w:rPr>
            </w:pPr>
            <w:r w:rsidRPr="00F51876">
              <w:rPr>
                <w:rFonts w:ascii="Times New Roman" w:hAnsi="Times New Roman" w:cs="Times New Roman"/>
                <w:lang w:val="ru-RU"/>
              </w:rPr>
              <w:t>Системы</w:t>
            </w:r>
            <w:r w:rsidRPr="00F51876">
              <w:rPr>
                <w:rFonts w:ascii="Times New Roman" w:hAnsi="Times New Roman" w:cs="Times New Roman"/>
                <w:spacing w:val="-4"/>
                <w:lang w:val="ru-RU"/>
              </w:rPr>
              <w:t xml:space="preserve"> </w:t>
            </w:r>
            <w:r w:rsidRPr="00F51876">
              <w:rPr>
                <w:rFonts w:ascii="Times New Roman" w:hAnsi="Times New Roman" w:cs="Times New Roman"/>
                <w:lang w:val="ru-RU"/>
              </w:rPr>
              <w:t>автоматизированного проектирования</w:t>
            </w:r>
            <w:r w:rsidRPr="00F51876">
              <w:rPr>
                <w:rFonts w:ascii="Times New Roman" w:hAnsi="Times New Roman" w:cs="Times New Roman"/>
                <w:spacing w:val="-9"/>
                <w:lang w:val="ru-RU"/>
              </w:rPr>
              <w:t xml:space="preserve"> </w:t>
            </w:r>
            <w:r w:rsidRPr="00F51876">
              <w:rPr>
                <w:rFonts w:ascii="Times New Roman" w:hAnsi="Times New Roman" w:cs="Times New Roman"/>
                <w:lang w:val="ru-RU"/>
              </w:rPr>
              <w:t>Компас.</w:t>
            </w:r>
            <w:r w:rsidRPr="00F51876">
              <w:rPr>
                <w:rFonts w:ascii="Times New Roman" w:hAnsi="Times New Roman" w:cs="Times New Roman"/>
                <w:spacing w:val="-5"/>
                <w:lang w:val="ru-RU"/>
              </w:rPr>
              <w:t xml:space="preserve"> </w:t>
            </w:r>
            <w:r w:rsidRPr="00F51876">
              <w:rPr>
                <w:rFonts w:ascii="Times New Roman" w:hAnsi="Times New Roman" w:cs="Times New Roman"/>
                <w:lang w:val="ru-RU"/>
              </w:rPr>
              <w:t xml:space="preserve"> Пользовательский интерфейс программ</w:t>
            </w:r>
          </w:p>
        </w:tc>
        <w:tc>
          <w:tcPr>
            <w:tcW w:w="1843" w:type="dxa"/>
          </w:tcPr>
          <w:p w:rsidR="0027646B" w:rsidRPr="00F51876" w:rsidRDefault="0027646B" w:rsidP="00D256CC">
            <w:pPr>
              <w:pStyle w:val="TableParagraph"/>
              <w:ind w:left="555" w:right="547"/>
              <w:jc w:val="center"/>
              <w:rPr>
                <w:spacing w:val="-10"/>
                <w:lang w:val="ru-RU"/>
              </w:rPr>
            </w:pPr>
            <w:r w:rsidRPr="00F51876">
              <w:rPr>
                <w:spacing w:val="-10"/>
                <w:lang w:val="ru-RU"/>
              </w:rPr>
              <w:t>1</w:t>
            </w:r>
          </w:p>
        </w:tc>
        <w:tc>
          <w:tcPr>
            <w:tcW w:w="2128" w:type="dxa"/>
            <w:vMerge/>
          </w:tcPr>
          <w:p w:rsidR="0027646B" w:rsidRPr="00F51876" w:rsidRDefault="0027646B" w:rsidP="00D256CC">
            <w:pPr>
              <w:rPr>
                <w:rFonts w:ascii="Times New Roman" w:hAnsi="Times New Roman" w:cs="Times New Roman"/>
                <w:sz w:val="2"/>
                <w:szCs w:val="2"/>
                <w:lang w:val="ru-RU"/>
              </w:rPr>
            </w:pPr>
          </w:p>
        </w:tc>
      </w:tr>
      <w:tr w:rsidR="0027646B" w:rsidRPr="00F51876" w:rsidTr="00D256CC">
        <w:trPr>
          <w:trHeight w:val="235"/>
        </w:trPr>
        <w:tc>
          <w:tcPr>
            <w:tcW w:w="2645" w:type="dxa"/>
            <w:vMerge/>
          </w:tcPr>
          <w:p w:rsidR="0027646B" w:rsidRPr="00F51876" w:rsidRDefault="0027646B" w:rsidP="00D256CC">
            <w:pPr>
              <w:rPr>
                <w:rFonts w:ascii="Times New Roman" w:hAnsi="Times New Roman" w:cs="Times New Roman"/>
                <w:szCs w:val="2"/>
                <w:lang w:val="ru-RU"/>
              </w:rPr>
            </w:pPr>
          </w:p>
        </w:tc>
        <w:tc>
          <w:tcPr>
            <w:tcW w:w="8363" w:type="dxa"/>
          </w:tcPr>
          <w:p w:rsidR="0027646B" w:rsidRPr="00F51876" w:rsidRDefault="0027646B" w:rsidP="00D256CC">
            <w:pPr>
              <w:jc w:val="both"/>
              <w:rPr>
                <w:rFonts w:ascii="Times New Roman" w:hAnsi="Times New Roman" w:cs="Times New Roman"/>
                <w:b/>
                <w:lang w:val="ru-RU"/>
              </w:rPr>
            </w:pPr>
            <w:r w:rsidRPr="00F51876">
              <w:rPr>
                <w:rFonts w:ascii="Times New Roman" w:hAnsi="Times New Roman" w:cs="Times New Roman"/>
                <w:b/>
                <w:lang w:val="ru-RU"/>
              </w:rPr>
              <w:t>В том числе практических и лабораторных занятий</w:t>
            </w:r>
          </w:p>
        </w:tc>
        <w:tc>
          <w:tcPr>
            <w:tcW w:w="1843" w:type="dxa"/>
          </w:tcPr>
          <w:p w:rsidR="0027646B" w:rsidRPr="00F51876" w:rsidRDefault="0027646B" w:rsidP="00D256CC">
            <w:pPr>
              <w:pStyle w:val="TableParagraph"/>
              <w:ind w:left="555" w:right="547"/>
              <w:jc w:val="center"/>
              <w:rPr>
                <w:b/>
                <w:spacing w:val="-10"/>
                <w:lang w:val="ru-RU"/>
              </w:rPr>
            </w:pPr>
            <w:r w:rsidRPr="00F51876">
              <w:rPr>
                <w:b/>
                <w:spacing w:val="-10"/>
                <w:lang w:val="ru-RU"/>
              </w:rPr>
              <w:t>2/2</w:t>
            </w:r>
          </w:p>
        </w:tc>
        <w:tc>
          <w:tcPr>
            <w:tcW w:w="2128" w:type="dxa"/>
            <w:vMerge/>
          </w:tcPr>
          <w:p w:rsidR="0027646B" w:rsidRPr="00F51876" w:rsidRDefault="0027646B" w:rsidP="00D256CC">
            <w:pPr>
              <w:rPr>
                <w:rFonts w:ascii="Times New Roman" w:hAnsi="Times New Roman" w:cs="Times New Roman"/>
                <w:sz w:val="2"/>
                <w:szCs w:val="2"/>
                <w:lang w:val="ru-RU"/>
              </w:rPr>
            </w:pPr>
          </w:p>
        </w:tc>
      </w:tr>
      <w:tr w:rsidR="0027646B" w:rsidRPr="00F51876" w:rsidTr="00D256CC">
        <w:trPr>
          <w:trHeight w:val="505"/>
        </w:trPr>
        <w:tc>
          <w:tcPr>
            <w:tcW w:w="2645" w:type="dxa"/>
            <w:vMerge/>
          </w:tcPr>
          <w:p w:rsidR="0027646B" w:rsidRPr="00F51876" w:rsidRDefault="0027646B" w:rsidP="00D256CC">
            <w:pPr>
              <w:rPr>
                <w:rFonts w:ascii="Times New Roman" w:hAnsi="Times New Roman" w:cs="Times New Roman"/>
                <w:szCs w:val="2"/>
                <w:lang w:val="ru-RU"/>
              </w:rPr>
            </w:pPr>
          </w:p>
        </w:tc>
        <w:tc>
          <w:tcPr>
            <w:tcW w:w="8363" w:type="dxa"/>
          </w:tcPr>
          <w:p w:rsidR="0027646B" w:rsidRPr="00F51876" w:rsidRDefault="0027646B" w:rsidP="00D256CC">
            <w:pPr>
              <w:jc w:val="both"/>
              <w:rPr>
                <w:rFonts w:ascii="Times New Roman" w:hAnsi="Times New Roman" w:cs="Times New Roman"/>
                <w:lang w:val="ru-RU"/>
              </w:rPr>
            </w:pPr>
            <w:r w:rsidRPr="00F51876">
              <w:rPr>
                <w:rFonts w:ascii="Times New Roman" w:hAnsi="Times New Roman" w:cs="Times New Roman"/>
                <w:lang w:val="ru-RU"/>
              </w:rPr>
              <w:t>Практическое занятие № 35 Знакомство с пользовательским интерфейсом систем автоматизированного проектирования</w:t>
            </w:r>
          </w:p>
        </w:tc>
        <w:tc>
          <w:tcPr>
            <w:tcW w:w="1843" w:type="dxa"/>
          </w:tcPr>
          <w:p w:rsidR="0027646B" w:rsidRPr="00F51876" w:rsidRDefault="0027646B" w:rsidP="00D256CC">
            <w:pPr>
              <w:pStyle w:val="TableParagraph"/>
              <w:ind w:left="555" w:right="547"/>
              <w:jc w:val="center"/>
              <w:rPr>
                <w:spacing w:val="-10"/>
                <w:lang w:val="ru-RU"/>
              </w:rPr>
            </w:pPr>
            <w:r w:rsidRPr="00F51876">
              <w:rPr>
                <w:spacing w:val="-10"/>
                <w:lang w:val="ru-RU"/>
              </w:rPr>
              <w:t>2</w:t>
            </w:r>
          </w:p>
        </w:tc>
        <w:tc>
          <w:tcPr>
            <w:tcW w:w="2128" w:type="dxa"/>
            <w:vMerge/>
          </w:tcPr>
          <w:p w:rsidR="0027646B" w:rsidRPr="00F51876" w:rsidRDefault="0027646B" w:rsidP="00D256CC">
            <w:pPr>
              <w:rPr>
                <w:rFonts w:ascii="Times New Roman" w:hAnsi="Times New Roman" w:cs="Times New Roman"/>
                <w:sz w:val="2"/>
                <w:szCs w:val="2"/>
                <w:lang w:val="ru-RU"/>
              </w:rPr>
            </w:pPr>
          </w:p>
        </w:tc>
      </w:tr>
      <w:tr w:rsidR="0027646B" w:rsidRPr="00F51876" w:rsidTr="00D256CC">
        <w:trPr>
          <w:trHeight w:val="760"/>
        </w:trPr>
        <w:tc>
          <w:tcPr>
            <w:tcW w:w="11008" w:type="dxa"/>
            <w:gridSpan w:val="2"/>
          </w:tcPr>
          <w:p w:rsidR="0027646B" w:rsidRPr="00F51876" w:rsidRDefault="0027646B" w:rsidP="00D256CC">
            <w:pPr>
              <w:pStyle w:val="TableParagraph"/>
              <w:ind w:left="110"/>
              <w:rPr>
                <w:b/>
                <w:lang w:val="ru-RU"/>
              </w:rPr>
            </w:pPr>
            <w:r w:rsidRPr="00F51876">
              <w:rPr>
                <w:b/>
                <w:lang w:val="ru-RU"/>
              </w:rPr>
              <w:t>Промежуточная</w:t>
            </w:r>
            <w:r w:rsidRPr="00F51876">
              <w:rPr>
                <w:b/>
                <w:spacing w:val="-8"/>
                <w:lang w:val="ru-RU"/>
              </w:rPr>
              <w:t xml:space="preserve"> </w:t>
            </w:r>
            <w:r w:rsidRPr="00F51876">
              <w:rPr>
                <w:b/>
                <w:lang w:val="ru-RU"/>
              </w:rPr>
              <w:t>аттестация</w:t>
            </w:r>
            <w:r w:rsidRPr="00F51876">
              <w:rPr>
                <w:b/>
                <w:spacing w:val="-8"/>
                <w:lang w:val="ru-RU"/>
              </w:rPr>
              <w:t xml:space="preserve"> </w:t>
            </w:r>
            <w:r w:rsidRPr="00F51876">
              <w:rPr>
                <w:b/>
                <w:lang w:val="ru-RU"/>
              </w:rPr>
              <w:t>в</w:t>
            </w:r>
            <w:r w:rsidRPr="00F51876">
              <w:rPr>
                <w:b/>
                <w:spacing w:val="-7"/>
                <w:lang w:val="ru-RU"/>
              </w:rPr>
              <w:t xml:space="preserve"> </w:t>
            </w:r>
            <w:r w:rsidR="00D256CC" w:rsidRPr="00F51876">
              <w:rPr>
                <w:b/>
                <w:lang w:val="ru-RU"/>
              </w:rPr>
              <w:t>форме практической работы</w:t>
            </w:r>
          </w:p>
        </w:tc>
        <w:tc>
          <w:tcPr>
            <w:tcW w:w="1843" w:type="dxa"/>
          </w:tcPr>
          <w:p w:rsidR="0027646B" w:rsidRPr="00F51876" w:rsidRDefault="0027646B" w:rsidP="00D256CC">
            <w:pPr>
              <w:pStyle w:val="TableParagraph"/>
              <w:ind w:left="555" w:right="547"/>
              <w:jc w:val="center"/>
            </w:pPr>
            <w:r w:rsidRPr="00F51876">
              <w:rPr>
                <w:spacing w:val="-10"/>
              </w:rPr>
              <w:t>2</w:t>
            </w:r>
          </w:p>
        </w:tc>
        <w:tc>
          <w:tcPr>
            <w:tcW w:w="2128" w:type="dxa"/>
          </w:tcPr>
          <w:p w:rsidR="0027646B" w:rsidRPr="00F51876" w:rsidRDefault="0027646B" w:rsidP="00D256CC">
            <w:pPr>
              <w:pStyle w:val="TableParagraph"/>
              <w:ind w:left="420" w:right="410"/>
              <w:jc w:val="center"/>
              <w:rPr>
                <w:lang w:val="ru-RU"/>
              </w:rPr>
            </w:pPr>
            <w:r w:rsidRPr="00F51876">
              <w:rPr>
                <w:lang w:val="ru-RU"/>
              </w:rPr>
              <w:t>ОК.01,</w:t>
            </w:r>
            <w:r w:rsidRPr="00F51876">
              <w:rPr>
                <w:spacing w:val="-14"/>
                <w:lang w:val="ru-RU"/>
              </w:rPr>
              <w:t xml:space="preserve"> </w:t>
            </w:r>
            <w:r w:rsidRPr="00F51876">
              <w:rPr>
                <w:lang w:val="ru-RU"/>
              </w:rPr>
              <w:t>ОК.02 ОК.05,</w:t>
            </w:r>
            <w:r w:rsidRPr="00F51876">
              <w:rPr>
                <w:spacing w:val="-5"/>
                <w:lang w:val="ru-RU"/>
              </w:rPr>
              <w:t xml:space="preserve"> </w:t>
            </w:r>
            <w:r w:rsidRPr="00F51876">
              <w:rPr>
                <w:spacing w:val="-2"/>
                <w:lang w:val="ru-RU"/>
              </w:rPr>
              <w:t>ОК.07</w:t>
            </w:r>
          </w:p>
          <w:p w:rsidR="0027646B" w:rsidRPr="00F51876" w:rsidRDefault="0027646B" w:rsidP="00D256CC">
            <w:pPr>
              <w:pStyle w:val="TableParagraph"/>
              <w:ind w:left="5"/>
              <w:jc w:val="center"/>
              <w:rPr>
                <w:lang w:val="ru-RU"/>
              </w:rPr>
            </w:pPr>
            <w:r w:rsidRPr="00F51876">
              <w:rPr>
                <w:lang w:val="ru-RU"/>
              </w:rPr>
              <w:t>ПК</w:t>
            </w:r>
            <w:r w:rsidRPr="00F51876">
              <w:rPr>
                <w:spacing w:val="-3"/>
                <w:lang w:val="ru-RU"/>
              </w:rPr>
              <w:t xml:space="preserve"> </w:t>
            </w:r>
            <w:r w:rsidRPr="00F51876">
              <w:rPr>
                <w:spacing w:val="-5"/>
                <w:lang w:val="ru-RU"/>
              </w:rPr>
              <w:t>2.1</w:t>
            </w:r>
          </w:p>
        </w:tc>
      </w:tr>
      <w:tr w:rsidR="0027646B" w:rsidRPr="00F51876" w:rsidTr="00D256CC">
        <w:trPr>
          <w:trHeight w:val="253"/>
        </w:trPr>
        <w:tc>
          <w:tcPr>
            <w:tcW w:w="11008" w:type="dxa"/>
            <w:gridSpan w:val="2"/>
          </w:tcPr>
          <w:p w:rsidR="0027646B" w:rsidRPr="00F51876" w:rsidRDefault="0027646B" w:rsidP="00D256CC">
            <w:pPr>
              <w:pStyle w:val="TableParagraph"/>
              <w:ind w:left="110"/>
              <w:rPr>
                <w:b/>
              </w:rPr>
            </w:pPr>
            <w:proofErr w:type="spellStart"/>
            <w:r w:rsidRPr="00F51876">
              <w:rPr>
                <w:b/>
                <w:spacing w:val="-2"/>
              </w:rPr>
              <w:t>Всего</w:t>
            </w:r>
            <w:proofErr w:type="spellEnd"/>
            <w:r w:rsidRPr="00F51876">
              <w:rPr>
                <w:b/>
                <w:spacing w:val="-2"/>
              </w:rPr>
              <w:t>:</w:t>
            </w:r>
          </w:p>
        </w:tc>
        <w:tc>
          <w:tcPr>
            <w:tcW w:w="1843" w:type="dxa"/>
          </w:tcPr>
          <w:p w:rsidR="0027646B" w:rsidRPr="00F51876" w:rsidRDefault="00D256CC" w:rsidP="00D256CC">
            <w:pPr>
              <w:pStyle w:val="TableParagraph"/>
              <w:ind w:left="554" w:right="547"/>
              <w:jc w:val="center"/>
              <w:rPr>
                <w:b/>
                <w:lang w:val="ru-RU"/>
              </w:rPr>
            </w:pPr>
            <w:r w:rsidRPr="00F51876">
              <w:rPr>
                <w:b/>
                <w:spacing w:val="-2"/>
                <w:lang w:val="ru-RU"/>
              </w:rPr>
              <w:t>69</w:t>
            </w:r>
            <w:r w:rsidR="0027646B" w:rsidRPr="00F51876">
              <w:rPr>
                <w:b/>
                <w:spacing w:val="-2"/>
              </w:rPr>
              <w:t>/</w:t>
            </w:r>
            <w:r w:rsidR="0027646B" w:rsidRPr="00F51876">
              <w:rPr>
                <w:b/>
                <w:spacing w:val="-2"/>
                <w:lang w:val="ru-RU"/>
              </w:rPr>
              <w:t>56</w:t>
            </w:r>
          </w:p>
        </w:tc>
        <w:tc>
          <w:tcPr>
            <w:tcW w:w="2128" w:type="dxa"/>
          </w:tcPr>
          <w:p w:rsidR="0027646B" w:rsidRPr="00F51876" w:rsidRDefault="0027646B" w:rsidP="00D256CC">
            <w:pPr>
              <w:pStyle w:val="TableParagraph"/>
              <w:rPr>
                <w:sz w:val="18"/>
              </w:rPr>
            </w:pPr>
          </w:p>
        </w:tc>
      </w:tr>
    </w:tbl>
    <w:p w:rsidR="0027646B" w:rsidRPr="00F51876" w:rsidRDefault="0027646B" w:rsidP="0027646B">
      <w:pPr>
        <w:rPr>
          <w:rFonts w:ascii="Times New Roman" w:hAnsi="Times New Roman" w:cs="Times New Roman"/>
        </w:rPr>
        <w:sectPr w:rsidR="0027646B" w:rsidRPr="00F51876" w:rsidSect="00D256CC">
          <w:pgSz w:w="16838" w:h="11906" w:orient="landscape"/>
          <w:pgMar w:top="1135" w:right="1134" w:bottom="850" w:left="1134" w:header="708" w:footer="708" w:gutter="0"/>
          <w:cols w:space="708"/>
          <w:docGrid w:linePitch="360"/>
        </w:sectPr>
      </w:pPr>
    </w:p>
    <w:p w:rsidR="0027646B" w:rsidRPr="00F51876" w:rsidRDefault="0027646B" w:rsidP="0027646B">
      <w:pPr>
        <w:pStyle w:val="1"/>
        <w:widowControl w:val="0"/>
        <w:tabs>
          <w:tab w:val="left" w:pos="2181"/>
        </w:tabs>
        <w:autoSpaceDE w:val="0"/>
        <w:autoSpaceDN w:val="0"/>
        <w:spacing w:before="65"/>
        <w:ind w:left="940"/>
        <w:rPr>
          <w:b w:val="0"/>
          <w:color w:val="000000" w:themeColor="text1"/>
        </w:rPr>
      </w:pPr>
      <w:r w:rsidRPr="00F51876">
        <w:rPr>
          <w:color w:val="000000" w:themeColor="text1"/>
        </w:rPr>
        <w:lastRenderedPageBreak/>
        <w:t>3.УСЛОВИЯ</w:t>
      </w:r>
      <w:r w:rsidRPr="00F51876">
        <w:rPr>
          <w:color w:val="000000" w:themeColor="text1"/>
          <w:spacing w:val="-7"/>
        </w:rPr>
        <w:t xml:space="preserve"> </w:t>
      </w:r>
      <w:r w:rsidRPr="00F51876">
        <w:rPr>
          <w:color w:val="000000" w:themeColor="text1"/>
        </w:rPr>
        <w:t>РЕАЛИЗАЦИИ</w:t>
      </w:r>
      <w:r w:rsidRPr="00F51876">
        <w:rPr>
          <w:color w:val="000000" w:themeColor="text1"/>
          <w:spacing w:val="-3"/>
        </w:rPr>
        <w:t xml:space="preserve"> </w:t>
      </w:r>
      <w:r w:rsidRPr="00F51876">
        <w:rPr>
          <w:color w:val="000000" w:themeColor="text1"/>
        </w:rPr>
        <w:t>УЧЕБНОЙ</w:t>
      </w:r>
      <w:r w:rsidRPr="00F51876">
        <w:rPr>
          <w:color w:val="000000" w:themeColor="text1"/>
          <w:spacing w:val="-3"/>
        </w:rPr>
        <w:t xml:space="preserve"> </w:t>
      </w:r>
      <w:r w:rsidRPr="00F51876">
        <w:rPr>
          <w:color w:val="000000" w:themeColor="text1"/>
          <w:spacing w:val="-2"/>
        </w:rPr>
        <w:t>ДИСЦИПЛИНЫ</w:t>
      </w:r>
    </w:p>
    <w:p w:rsidR="0027646B" w:rsidRPr="00F51876" w:rsidRDefault="0027646B" w:rsidP="00367CF3">
      <w:pPr>
        <w:pStyle w:val="2"/>
        <w:keepNext w:val="0"/>
        <w:widowControl w:val="0"/>
        <w:numPr>
          <w:ilvl w:val="1"/>
          <w:numId w:val="17"/>
        </w:numPr>
        <w:tabs>
          <w:tab w:val="left" w:pos="1269"/>
        </w:tabs>
        <w:autoSpaceDE w:val="0"/>
        <w:autoSpaceDN w:val="0"/>
        <w:spacing w:before="200" w:after="0" w:line="274" w:lineRule="exact"/>
        <w:rPr>
          <w:rFonts w:ascii="Times New Roman" w:hAnsi="Times New Roman"/>
          <w:b w:val="0"/>
          <w:color w:val="000000" w:themeColor="text1"/>
        </w:rPr>
      </w:pPr>
      <w:bookmarkStart w:id="29" w:name="_bookmark7"/>
      <w:bookmarkEnd w:id="29"/>
      <w:r w:rsidRPr="00F51876">
        <w:rPr>
          <w:rFonts w:ascii="Times New Roman" w:hAnsi="Times New Roman"/>
          <w:color w:val="000000" w:themeColor="text1"/>
        </w:rPr>
        <w:t>Материально-техническое</w:t>
      </w:r>
      <w:r w:rsidRPr="00F51876">
        <w:rPr>
          <w:rFonts w:ascii="Times New Roman" w:hAnsi="Times New Roman"/>
          <w:color w:val="000000" w:themeColor="text1"/>
          <w:spacing w:val="-13"/>
        </w:rPr>
        <w:t xml:space="preserve"> </w:t>
      </w:r>
      <w:r w:rsidRPr="00F51876">
        <w:rPr>
          <w:rFonts w:ascii="Times New Roman" w:hAnsi="Times New Roman"/>
          <w:color w:val="000000" w:themeColor="text1"/>
          <w:spacing w:val="-2"/>
        </w:rPr>
        <w:t>обеспечение</w:t>
      </w:r>
    </w:p>
    <w:p w:rsidR="0027646B" w:rsidRPr="00F51876" w:rsidRDefault="0027646B" w:rsidP="0027646B">
      <w:pPr>
        <w:pStyle w:val="af8"/>
        <w:ind w:left="140" w:firstLine="708"/>
        <w:rPr>
          <w:color w:val="000000" w:themeColor="text1"/>
        </w:rPr>
      </w:pPr>
      <w:r w:rsidRPr="00F51876">
        <w:rPr>
          <w:color w:val="000000" w:themeColor="text1"/>
        </w:rPr>
        <w:t>Зона</w:t>
      </w:r>
      <w:r w:rsidRPr="00F51876">
        <w:rPr>
          <w:color w:val="000000" w:themeColor="text1"/>
          <w:spacing w:val="80"/>
        </w:rPr>
        <w:t xml:space="preserve"> </w:t>
      </w:r>
      <w:r w:rsidRPr="00F51876">
        <w:rPr>
          <w:color w:val="000000" w:themeColor="text1"/>
        </w:rPr>
        <w:t>под</w:t>
      </w:r>
      <w:r w:rsidRPr="00F51876">
        <w:rPr>
          <w:color w:val="000000" w:themeColor="text1"/>
          <w:spacing w:val="80"/>
        </w:rPr>
        <w:t xml:space="preserve"> </w:t>
      </w:r>
      <w:r w:rsidRPr="00F51876">
        <w:rPr>
          <w:color w:val="000000" w:themeColor="text1"/>
        </w:rPr>
        <w:t>вид</w:t>
      </w:r>
      <w:r w:rsidRPr="00F51876">
        <w:rPr>
          <w:color w:val="000000" w:themeColor="text1"/>
          <w:spacing w:val="80"/>
        </w:rPr>
        <w:t xml:space="preserve"> </w:t>
      </w:r>
      <w:r w:rsidRPr="00F51876">
        <w:rPr>
          <w:color w:val="000000" w:themeColor="text1"/>
        </w:rPr>
        <w:t>работ</w:t>
      </w:r>
      <w:r w:rsidRPr="00F51876">
        <w:rPr>
          <w:color w:val="000000" w:themeColor="text1"/>
          <w:spacing w:val="80"/>
        </w:rPr>
        <w:t xml:space="preserve"> </w:t>
      </w:r>
      <w:r w:rsidRPr="00F51876">
        <w:rPr>
          <w:color w:val="000000" w:themeColor="text1"/>
        </w:rPr>
        <w:t>«Инженерное</w:t>
      </w:r>
      <w:r w:rsidRPr="00F51876">
        <w:rPr>
          <w:color w:val="000000" w:themeColor="text1"/>
          <w:spacing w:val="80"/>
        </w:rPr>
        <w:t xml:space="preserve"> </w:t>
      </w:r>
      <w:r w:rsidRPr="00F51876">
        <w:rPr>
          <w:color w:val="000000" w:themeColor="text1"/>
        </w:rPr>
        <w:t>проектирование»,</w:t>
      </w:r>
      <w:r w:rsidRPr="00F51876">
        <w:rPr>
          <w:color w:val="000000" w:themeColor="text1"/>
          <w:spacing w:val="80"/>
        </w:rPr>
        <w:t xml:space="preserve"> </w:t>
      </w:r>
      <w:r w:rsidRPr="00F51876">
        <w:rPr>
          <w:color w:val="000000" w:themeColor="text1"/>
        </w:rPr>
        <w:t>оснащенная</w:t>
      </w:r>
      <w:r w:rsidRPr="00F51876">
        <w:rPr>
          <w:color w:val="000000" w:themeColor="text1"/>
          <w:spacing w:val="80"/>
        </w:rPr>
        <w:t xml:space="preserve"> </w:t>
      </w:r>
      <w:r w:rsidRPr="00F51876">
        <w:rPr>
          <w:color w:val="000000" w:themeColor="text1"/>
        </w:rPr>
        <w:t>в</w:t>
      </w:r>
      <w:r w:rsidRPr="00F51876">
        <w:rPr>
          <w:color w:val="000000" w:themeColor="text1"/>
          <w:spacing w:val="80"/>
        </w:rPr>
        <w:t xml:space="preserve"> </w:t>
      </w:r>
      <w:r w:rsidRPr="00F51876">
        <w:rPr>
          <w:color w:val="000000" w:themeColor="text1"/>
        </w:rPr>
        <w:t>соответствии</w:t>
      </w:r>
      <w:r w:rsidRPr="00F51876">
        <w:rPr>
          <w:color w:val="000000" w:themeColor="text1"/>
          <w:spacing w:val="80"/>
        </w:rPr>
        <w:t xml:space="preserve"> </w:t>
      </w:r>
      <w:r w:rsidRPr="00F51876">
        <w:rPr>
          <w:color w:val="000000" w:themeColor="text1"/>
        </w:rPr>
        <w:t>с</w:t>
      </w:r>
      <w:r w:rsidRPr="00F51876">
        <w:rPr>
          <w:color w:val="000000" w:themeColor="text1"/>
          <w:spacing w:val="40"/>
        </w:rPr>
        <w:t xml:space="preserve"> </w:t>
      </w:r>
      <w:r w:rsidRPr="00F51876">
        <w:rPr>
          <w:color w:val="000000" w:themeColor="text1"/>
        </w:rPr>
        <w:t>приложением 3 ОПОП-П.</w:t>
      </w:r>
    </w:p>
    <w:p w:rsidR="0027646B" w:rsidRPr="00F51876" w:rsidRDefault="0027646B" w:rsidP="00367CF3">
      <w:pPr>
        <w:pStyle w:val="2"/>
        <w:keepNext w:val="0"/>
        <w:widowControl w:val="0"/>
        <w:numPr>
          <w:ilvl w:val="1"/>
          <w:numId w:val="17"/>
        </w:numPr>
        <w:tabs>
          <w:tab w:val="left" w:pos="1269"/>
        </w:tabs>
        <w:autoSpaceDE w:val="0"/>
        <w:autoSpaceDN w:val="0"/>
        <w:spacing w:before="122" w:after="0"/>
        <w:rPr>
          <w:rFonts w:ascii="Times New Roman" w:hAnsi="Times New Roman"/>
          <w:b w:val="0"/>
          <w:color w:val="000000" w:themeColor="text1"/>
        </w:rPr>
      </w:pPr>
      <w:bookmarkStart w:id="30" w:name="_bookmark8"/>
      <w:bookmarkEnd w:id="30"/>
      <w:r w:rsidRPr="00F51876">
        <w:rPr>
          <w:rFonts w:ascii="Times New Roman" w:hAnsi="Times New Roman"/>
          <w:color w:val="000000" w:themeColor="text1"/>
        </w:rPr>
        <w:t>Учебно-методическое</w:t>
      </w:r>
      <w:r w:rsidRPr="00F51876">
        <w:rPr>
          <w:rFonts w:ascii="Times New Roman" w:hAnsi="Times New Roman"/>
          <w:color w:val="000000" w:themeColor="text1"/>
          <w:spacing w:val="-7"/>
        </w:rPr>
        <w:t xml:space="preserve"> </w:t>
      </w:r>
      <w:r w:rsidRPr="00F51876">
        <w:rPr>
          <w:rFonts w:ascii="Times New Roman" w:hAnsi="Times New Roman"/>
          <w:color w:val="000000" w:themeColor="text1"/>
          <w:spacing w:val="-2"/>
        </w:rPr>
        <w:t>обеспечение</w:t>
      </w:r>
    </w:p>
    <w:p w:rsidR="0027646B" w:rsidRPr="00F51876" w:rsidRDefault="0027646B" w:rsidP="00367CF3">
      <w:pPr>
        <w:pStyle w:val="2"/>
        <w:keepNext w:val="0"/>
        <w:widowControl w:val="0"/>
        <w:numPr>
          <w:ilvl w:val="2"/>
          <w:numId w:val="17"/>
        </w:numPr>
        <w:tabs>
          <w:tab w:val="left" w:pos="1448"/>
        </w:tabs>
        <w:autoSpaceDE w:val="0"/>
        <w:autoSpaceDN w:val="0"/>
        <w:spacing w:before="202" w:after="0" w:line="272" w:lineRule="exact"/>
        <w:ind w:left="1448" w:hanging="599"/>
        <w:jc w:val="both"/>
        <w:rPr>
          <w:rFonts w:ascii="Times New Roman" w:hAnsi="Times New Roman"/>
          <w:color w:val="000000" w:themeColor="text1"/>
        </w:rPr>
      </w:pPr>
      <w:bookmarkStart w:id="31" w:name="_bookmark9"/>
      <w:bookmarkEnd w:id="31"/>
      <w:r w:rsidRPr="00F51876">
        <w:rPr>
          <w:rFonts w:ascii="Times New Roman" w:hAnsi="Times New Roman"/>
          <w:color w:val="000000" w:themeColor="text1"/>
        </w:rPr>
        <w:t>Основные</w:t>
      </w:r>
      <w:r w:rsidRPr="00F51876">
        <w:rPr>
          <w:rFonts w:ascii="Times New Roman" w:hAnsi="Times New Roman"/>
          <w:color w:val="000000" w:themeColor="text1"/>
          <w:spacing w:val="-7"/>
        </w:rPr>
        <w:t xml:space="preserve"> </w:t>
      </w:r>
      <w:r w:rsidRPr="00F51876">
        <w:rPr>
          <w:rFonts w:ascii="Times New Roman" w:hAnsi="Times New Roman"/>
          <w:color w:val="000000" w:themeColor="text1"/>
        </w:rPr>
        <w:t>печатные</w:t>
      </w:r>
      <w:r w:rsidRPr="00F51876">
        <w:rPr>
          <w:rFonts w:ascii="Times New Roman" w:hAnsi="Times New Roman"/>
          <w:color w:val="000000" w:themeColor="text1"/>
          <w:spacing w:val="-6"/>
        </w:rPr>
        <w:t xml:space="preserve"> </w:t>
      </w:r>
      <w:r w:rsidRPr="00F51876">
        <w:rPr>
          <w:rFonts w:ascii="Times New Roman" w:hAnsi="Times New Roman"/>
          <w:color w:val="000000" w:themeColor="text1"/>
        </w:rPr>
        <w:t>и/или</w:t>
      </w:r>
      <w:r w:rsidRPr="00F51876">
        <w:rPr>
          <w:rFonts w:ascii="Times New Roman" w:hAnsi="Times New Roman"/>
          <w:color w:val="000000" w:themeColor="text1"/>
          <w:spacing w:val="-4"/>
        </w:rPr>
        <w:t xml:space="preserve"> </w:t>
      </w:r>
      <w:r w:rsidRPr="00F51876">
        <w:rPr>
          <w:rFonts w:ascii="Times New Roman" w:hAnsi="Times New Roman"/>
          <w:color w:val="000000" w:themeColor="text1"/>
        </w:rPr>
        <w:t>электронные</w:t>
      </w:r>
      <w:r w:rsidRPr="00F51876">
        <w:rPr>
          <w:rFonts w:ascii="Times New Roman" w:hAnsi="Times New Roman"/>
          <w:color w:val="000000" w:themeColor="text1"/>
          <w:spacing w:val="-6"/>
        </w:rPr>
        <w:t xml:space="preserve"> </w:t>
      </w:r>
      <w:r w:rsidRPr="00F51876">
        <w:rPr>
          <w:rFonts w:ascii="Times New Roman" w:hAnsi="Times New Roman"/>
          <w:color w:val="000000" w:themeColor="text1"/>
          <w:spacing w:val="-2"/>
        </w:rPr>
        <w:t>издания</w:t>
      </w:r>
    </w:p>
    <w:p w:rsidR="0027646B" w:rsidRPr="00F51876" w:rsidRDefault="0027646B" w:rsidP="00367CF3">
      <w:pPr>
        <w:pStyle w:val="a8"/>
        <w:widowControl w:val="0"/>
        <w:numPr>
          <w:ilvl w:val="2"/>
          <w:numId w:val="15"/>
        </w:numPr>
        <w:tabs>
          <w:tab w:val="left" w:pos="1102"/>
        </w:tabs>
        <w:autoSpaceDE w:val="0"/>
        <w:autoSpaceDN w:val="0"/>
        <w:ind w:right="556" w:firstLine="708"/>
        <w:contextualSpacing w:val="0"/>
        <w:jc w:val="both"/>
        <w:rPr>
          <w:rFonts w:ascii="Times New Roman" w:hAnsi="Times New Roman" w:cs="Times New Roman"/>
          <w:color w:val="000000" w:themeColor="text1"/>
        </w:rPr>
      </w:pPr>
      <w:proofErr w:type="spellStart"/>
      <w:r w:rsidRPr="00F51876">
        <w:rPr>
          <w:rFonts w:ascii="Times New Roman" w:hAnsi="Times New Roman" w:cs="Times New Roman"/>
          <w:color w:val="000000" w:themeColor="text1"/>
        </w:rPr>
        <w:t>Буланже</w:t>
      </w:r>
      <w:proofErr w:type="spellEnd"/>
      <w:r w:rsidRPr="00F51876">
        <w:rPr>
          <w:rFonts w:ascii="Times New Roman" w:hAnsi="Times New Roman" w:cs="Times New Roman"/>
          <w:color w:val="000000" w:themeColor="text1"/>
        </w:rPr>
        <w:t>. Г.В. Инженерная графика</w:t>
      </w:r>
      <w:proofErr w:type="gramStart"/>
      <w:r w:rsidRPr="00F51876">
        <w:rPr>
          <w:rFonts w:ascii="Times New Roman" w:hAnsi="Times New Roman" w:cs="Times New Roman"/>
          <w:color w:val="000000" w:themeColor="text1"/>
        </w:rPr>
        <w:t xml:space="preserve"> :</w:t>
      </w:r>
      <w:proofErr w:type="gramEnd"/>
      <w:r w:rsidRPr="00F51876">
        <w:rPr>
          <w:rFonts w:ascii="Times New Roman" w:hAnsi="Times New Roman" w:cs="Times New Roman"/>
          <w:color w:val="000000" w:themeColor="text1"/>
        </w:rPr>
        <w:t xml:space="preserve"> учебник / Г.В. </w:t>
      </w:r>
      <w:proofErr w:type="spellStart"/>
      <w:r w:rsidRPr="00F51876">
        <w:rPr>
          <w:rFonts w:ascii="Times New Roman" w:hAnsi="Times New Roman" w:cs="Times New Roman"/>
          <w:color w:val="000000" w:themeColor="text1"/>
        </w:rPr>
        <w:t>Буланже</w:t>
      </w:r>
      <w:proofErr w:type="spellEnd"/>
      <w:r w:rsidRPr="00F51876">
        <w:rPr>
          <w:rFonts w:ascii="Times New Roman" w:hAnsi="Times New Roman" w:cs="Times New Roman"/>
          <w:color w:val="000000" w:themeColor="text1"/>
        </w:rPr>
        <w:t>, В.А. Гончарова, И.А. Гущин, Т.С. Молокова. — Москва</w:t>
      </w:r>
      <w:proofErr w:type="gramStart"/>
      <w:r w:rsidRPr="00F51876">
        <w:rPr>
          <w:rFonts w:ascii="Times New Roman" w:hAnsi="Times New Roman" w:cs="Times New Roman"/>
          <w:color w:val="000000" w:themeColor="text1"/>
        </w:rPr>
        <w:t xml:space="preserve"> :</w:t>
      </w:r>
      <w:proofErr w:type="gramEnd"/>
      <w:r w:rsidRPr="00F51876">
        <w:rPr>
          <w:rFonts w:ascii="Times New Roman" w:hAnsi="Times New Roman" w:cs="Times New Roman"/>
          <w:color w:val="000000" w:themeColor="text1"/>
        </w:rPr>
        <w:t xml:space="preserve"> ИНФРА-М, 2023. — 381 </w:t>
      </w:r>
      <w:proofErr w:type="gramStart"/>
      <w:r w:rsidRPr="00F51876">
        <w:rPr>
          <w:rFonts w:ascii="Times New Roman" w:hAnsi="Times New Roman" w:cs="Times New Roman"/>
          <w:color w:val="000000" w:themeColor="text1"/>
        </w:rPr>
        <w:t>с</w:t>
      </w:r>
      <w:proofErr w:type="gramEnd"/>
      <w:r w:rsidRPr="00F51876">
        <w:rPr>
          <w:rFonts w:ascii="Times New Roman" w:hAnsi="Times New Roman" w:cs="Times New Roman"/>
          <w:color w:val="000000" w:themeColor="text1"/>
        </w:rPr>
        <w:t>. — (Среднее профессиональное образование). - ISBN 978-5-16-014817-5. - Текст</w:t>
      </w:r>
      <w:proofErr w:type="gramStart"/>
      <w:r w:rsidRPr="00F51876">
        <w:rPr>
          <w:rFonts w:ascii="Times New Roman" w:hAnsi="Times New Roman" w:cs="Times New Roman"/>
          <w:color w:val="000000" w:themeColor="text1"/>
        </w:rPr>
        <w:t xml:space="preserve"> :</w:t>
      </w:r>
      <w:proofErr w:type="gramEnd"/>
      <w:r w:rsidRPr="00F51876">
        <w:rPr>
          <w:rFonts w:ascii="Times New Roman" w:hAnsi="Times New Roman" w:cs="Times New Roman"/>
          <w:color w:val="000000" w:themeColor="text1"/>
        </w:rPr>
        <w:t xml:space="preserve"> электронный. - URL: https://znanium.com/catalog/product/1896569 (дата обращения: 17.01.2025). – Режим доступа: по подписке.</w:t>
      </w:r>
    </w:p>
    <w:p w:rsidR="0027646B" w:rsidRPr="00F51876" w:rsidRDefault="0027646B" w:rsidP="00367CF3">
      <w:pPr>
        <w:pStyle w:val="a8"/>
        <w:widowControl w:val="0"/>
        <w:numPr>
          <w:ilvl w:val="2"/>
          <w:numId w:val="15"/>
        </w:numPr>
        <w:tabs>
          <w:tab w:val="left" w:pos="1157"/>
        </w:tabs>
        <w:autoSpaceDE w:val="0"/>
        <w:autoSpaceDN w:val="0"/>
        <w:ind w:right="558" w:firstLine="708"/>
        <w:contextualSpacing w:val="0"/>
        <w:jc w:val="both"/>
        <w:rPr>
          <w:rFonts w:ascii="Times New Roman" w:hAnsi="Times New Roman" w:cs="Times New Roman"/>
          <w:color w:val="000000" w:themeColor="text1"/>
        </w:rPr>
      </w:pPr>
      <w:proofErr w:type="spellStart"/>
      <w:r w:rsidRPr="00F51876">
        <w:rPr>
          <w:rFonts w:ascii="Times New Roman" w:hAnsi="Times New Roman" w:cs="Times New Roman"/>
          <w:color w:val="000000" w:themeColor="text1"/>
        </w:rPr>
        <w:t>Серга</w:t>
      </w:r>
      <w:proofErr w:type="spellEnd"/>
      <w:r w:rsidRPr="00F51876">
        <w:rPr>
          <w:rFonts w:ascii="Times New Roman" w:hAnsi="Times New Roman" w:cs="Times New Roman"/>
          <w:color w:val="000000" w:themeColor="text1"/>
        </w:rPr>
        <w:t>, Г. В. Инженерная графика</w:t>
      </w:r>
      <w:proofErr w:type="gramStart"/>
      <w:r w:rsidRPr="00F51876">
        <w:rPr>
          <w:rFonts w:ascii="Times New Roman" w:hAnsi="Times New Roman" w:cs="Times New Roman"/>
          <w:color w:val="000000" w:themeColor="text1"/>
        </w:rPr>
        <w:t xml:space="preserve"> :</w:t>
      </w:r>
      <w:proofErr w:type="gramEnd"/>
      <w:r w:rsidRPr="00F51876">
        <w:rPr>
          <w:rFonts w:ascii="Times New Roman" w:hAnsi="Times New Roman" w:cs="Times New Roman"/>
          <w:color w:val="000000" w:themeColor="text1"/>
        </w:rPr>
        <w:t xml:space="preserve"> учебник / Г.В. </w:t>
      </w:r>
      <w:proofErr w:type="spellStart"/>
      <w:r w:rsidRPr="00F51876">
        <w:rPr>
          <w:rFonts w:ascii="Times New Roman" w:hAnsi="Times New Roman" w:cs="Times New Roman"/>
          <w:color w:val="000000" w:themeColor="text1"/>
        </w:rPr>
        <w:t>Серга</w:t>
      </w:r>
      <w:proofErr w:type="spellEnd"/>
      <w:r w:rsidRPr="00F51876">
        <w:rPr>
          <w:rFonts w:ascii="Times New Roman" w:hAnsi="Times New Roman" w:cs="Times New Roman"/>
          <w:color w:val="000000" w:themeColor="text1"/>
        </w:rPr>
        <w:t xml:space="preserve">, И.И. </w:t>
      </w:r>
      <w:proofErr w:type="spellStart"/>
      <w:r w:rsidRPr="00F51876">
        <w:rPr>
          <w:rFonts w:ascii="Times New Roman" w:hAnsi="Times New Roman" w:cs="Times New Roman"/>
          <w:color w:val="000000" w:themeColor="text1"/>
        </w:rPr>
        <w:t>Табачук</w:t>
      </w:r>
      <w:proofErr w:type="spellEnd"/>
      <w:r w:rsidRPr="00F51876">
        <w:rPr>
          <w:rFonts w:ascii="Times New Roman" w:hAnsi="Times New Roman" w:cs="Times New Roman"/>
          <w:color w:val="000000" w:themeColor="text1"/>
        </w:rPr>
        <w:t>, Н.Н. Кузнецова. — Москва</w:t>
      </w:r>
      <w:proofErr w:type="gramStart"/>
      <w:r w:rsidRPr="00F51876">
        <w:rPr>
          <w:rFonts w:ascii="Times New Roman" w:hAnsi="Times New Roman" w:cs="Times New Roman"/>
          <w:color w:val="000000" w:themeColor="text1"/>
        </w:rPr>
        <w:t xml:space="preserve"> :</w:t>
      </w:r>
      <w:proofErr w:type="gramEnd"/>
      <w:r w:rsidRPr="00F51876">
        <w:rPr>
          <w:rFonts w:ascii="Times New Roman" w:hAnsi="Times New Roman" w:cs="Times New Roman"/>
          <w:color w:val="000000" w:themeColor="text1"/>
        </w:rPr>
        <w:t xml:space="preserve"> ИНФРА-М, 2025. — 383 </w:t>
      </w:r>
      <w:proofErr w:type="gramStart"/>
      <w:r w:rsidRPr="00F51876">
        <w:rPr>
          <w:rFonts w:ascii="Times New Roman" w:hAnsi="Times New Roman" w:cs="Times New Roman"/>
          <w:color w:val="000000" w:themeColor="text1"/>
        </w:rPr>
        <w:t>с</w:t>
      </w:r>
      <w:proofErr w:type="gramEnd"/>
      <w:r w:rsidRPr="00F51876">
        <w:rPr>
          <w:rFonts w:ascii="Times New Roman" w:hAnsi="Times New Roman" w:cs="Times New Roman"/>
          <w:color w:val="000000" w:themeColor="text1"/>
        </w:rPr>
        <w:t>. — (Среднее профессиональное образование). - ISBN 978-5-16-015545-6. - Текст</w:t>
      </w:r>
      <w:proofErr w:type="gramStart"/>
      <w:r w:rsidRPr="00F51876">
        <w:rPr>
          <w:rFonts w:ascii="Times New Roman" w:hAnsi="Times New Roman" w:cs="Times New Roman"/>
          <w:color w:val="000000" w:themeColor="text1"/>
        </w:rPr>
        <w:t xml:space="preserve"> :</w:t>
      </w:r>
      <w:proofErr w:type="gramEnd"/>
      <w:r w:rsidRPr="00F51876">
        <w:rPr>
          <w:rFonts w:ascii="Times New Roman" w:hAnsi="Times New Roman" w:cs="Times New Roman"/>
          <w:color w:val="000000" w:themeColor="text1"/>
        </w:rPr>
        <w:t xml:space="preserve"> электронный. - URL: https://znanium.ru/catalog/product/2169732 (дата обращения: 17.01.2025). – Режим доступа: по </w:t>
      </w:r>
      <w:r w:rsidRPr="00F51876">
        <w:rPr>
          <w:rFonts w:ascii="Times New Roman" w:hAnsi="Times New Roman" w:cs="Times New Roman"/>
          <w:color w:val="000000" w:themeColor="text1"/>
          <w:spacing w:val="-2"/>
        </w:rPr>
        <w:t>подписке.</w:t>
      </w:r>
    </w:p>
    <w:p w:rsidR="0027646B" w:rsidRPr="00F51876" w:rsidRDefault="0027646B" w:rsidP="00367CF3">
      <w:pPr>
        <w:pStyle w:val="2"/>
        <w:keepNext w:val="0"/>
        <w:widowControl w:val="0"/>
        <w:numPr>
          <w:ilvl w:val="2"/>
          <w:numId w:val="17"/>
        </w:numPr>
        <w:tabs>
          <w:tab w:val="left" w:pos="1448"/>
        </w:tabs>
        <w:autoSpaceDE w:val="0"/>
        <w:autoSpaceDN w:val="0"/>
        <w:spacing w:before="242" w:after="0" w:line="274" w:lineRule="exact"/>
        <w:ind w:left="1448" w:hanging="599"/>
        <w:jc w:val="both"/>
        <w:rPr>
          <w:rFonts w:ascii="Times New Roman" w:hAnsi="Times New Roman"/>
          <w:b w:val="0"/>
          <w:color w:val="000000" w:themeColor="text1"/>
        </w:rPr>
      </w:pPr>
      <w:bookmarkStart w:id="32" w:name="_bookmark10"/>
      <w:bookmarkEnd w:id="32"/>
      <w:r w:rsidRPr="00F51876">
        <w:rPr>
          <w:rFonts w:ascii="Times New Roman" w:hAnsi="Times New Roman"/>
          <w:color w:val="000000" w:themeColor="text1"/>
        </w:rPr>
        <w:t>Дополнительные</w:t>
      </w:r>
      <w:r w:rsidRPr="00F51876">
        <w:rPr>
          <w:rFonts w:ascii="Times New Roman" w:hAnsi="Times New Roman"/>
          <w:color w:val="000000" w:themeColor="text1"/>
          <w:spacing w:val="-11"/>
        </w:rPr>
        <w:t xml:space="preserve"> </w:t>
      </w:r>
      <w:r w:rsidRPr="00F51876">
        <w:rPr>
          <w:rFonts w:ascii="Times New Roman" w:hAnsi="Times New Roman"/>
          <w:color w:val="000000" w:themeColor="text1"/>
          <w:spacing w:val="-2"/>
        </w:rPr>
        <w:t>источники</w:t>
      </w:r>
    </w:p>
    <w:p w:rsidR="0027646B" w:rsidRPr="00F51876" w:rsidRDefault="0027646B" w:rsidP="00367CF3">
      <w:pPr>
        <w:pStyle w:val="a8"/>
        <w:widowControl w:val="0"/>
        <w:numPr>
          <w:ilvl w:val="0"/>
          <w:numId w:val="16"/>
        </w:numPr>
        <w:tabs>
          <w:tab w:val="left" w:pos="1133"/>
        </w:tabs>
        <w:autoSpaceDE w:val="0"/>
        <w:autoSpaceDN w:val="0"/>
        <w:ind w:right="558" w:firstLine="708"/>
        <w:contextualSpacing w:val="0"/>
        <w:jc w:val="both"/>
        <w:rPr>
          <w:rFonts w:ascii="Times New Roman" w:hAnsi="Times New Roman" w:cs="Times New Roman"/>
          <w:color w:val="000000" w:themeColor="text1"/>
        </w:rPr>
      </w:pPr>
      <w:r w:rsidRPr="00F51876">
        <w:rPr>
          <w:rFonts w:ascii="Times New Roman" w:hAnsi="Times New Roman" w:cs="Times New Roman"/>
          <w:color w:val="000000" w:themeColor="text1"/>
        </w:rPr>
        <w:t xml:space="preserve">Борисенко, И. Г. Инженерная и компьютерная графика. Схемы: учебное пособие / И. Г. Борисенко, С. Г. </w:t>
      </w:r>
      <w:proofErr w:type="spellStart"/>
      <w:r w:rsidRPr="00F51876">
        <w:rPr>
          <w:rFonts w:ascii="Times New Roman" w:hAnsi="Times New Roman" w:cs="Times New Roman"/>
          <w:color w:val="000000" w:themeColor="text1"/>
        </w:rPr>
        <w:t>Докшанин</w:t>
      </w:r>
      <w:proofErr w:type="spellEnd"/>
      <w:r w:rsidRPr="00F51876">
        <w:rPr>
          <w:rFonts w:ascii="Times New Roman" w:hAnsi="Times New Roman" w:cs="Times New Roman"/>
          <w:color w:val="000000" w:themeColor="text1"/>
        </w:rPr>
        <w:t>, А. Е. Митяев. - Красноярск</w:t>
      </w:r>
      <w:proofErr w:type="gramStart"/>
      <w:r w:rsidRPr="00F51876">
        <w:rPr>
          <w:rFonts w:ascii="Times New Roman" w:hAnsi="Times New Roman" w:cs="Times New Roman"/>
          <w:color w:val="000000" w:themeColor="text1"/>
        </w:rPr>
        <w:t xml:space="preserve"> :</w:t>
      </w:r>
      <w:proofErr w:type="gramEnd"/>
      <w:r w:rsidRPr="00F51876">
        <w:rPr>
          <w:rFonts w:ascii="Times New Roman" w:hAnsi="Times New Roman" w:cs="Times New Roman"/>
          <w:color w:val="000000" w:themeColor="text1"/>
        </w:rPr>
        <w:t xml:space="preserve"> Сибирский федеральный университет, 2022. - 196 с. - ISBN 978-5-7638-4551-8. // ЭБС «</w:t>
      </w:r>
      <w:proofErr w:type="spellStart"/>
      <w:r w:rsidRPr="00F51876">
        <w:rPr>
          <w:rFonts w:ascii="Times New Roman" w:hAnsi="Times New Roman" w:cs="Times New Roman"/>
          <w:color w:val="000000" w:themeColor="text1"/>
        </w:rPr>
        <w:t>Znanium</w:t>
      </w:r>
      <w:proofErr w:type="spellEnd"/>
      <w:r w:rsidRPr="00F51876">
        <w:rPr>
          <w:rFonts w:ascii="Times New Roman" w:hAnsi="Times New Roman" w:cs="Times New Roman"/>
          <w:color w:val="000000" w:themeColor="text1"/>
        </w:rPr>
        <w:t>»</w:t>
      </w:r>
      <w:r w:rsidRPr="00F51876">
        <w:rPr>
          <w:rFonts w:ascii="Times New Roman" w:hAnsi="Times New Roman" w:cs="Times New Roman"/>
          <w:color w:val="000000" w:themeColor="text1"/>
          <w:spacing w:val="40"/>
        </w:rPr>
        <w:t xml:space="preserve"> </w:t>
      </w:r>
      <w:r w:rsidRPr="00F51876">
        <w:rPr>
          <w:rFonts w:ascii="Times New Roman" w:hAnsi="Times New Roman" w:cs="Times New Roman"/>
          <w:color w:val="000000" w:themeColor="text1"/>
        </w:rPr>
        <w:t xml:space="preserve">- URL: https://znanium.com/catalog/product/2086844 (дата обращения: 17.01.2025). – Режим доступа: для </w:t>
      </w:r>
      <w:proofErr w:type="spellStart"/>
      <w:r w:rsidRPr="00F51876">
        <w:rPr>
          <w:rFonts w:ascii="Times New Roman" w:hAnsi="Times New Roman" w:cs="Times New Roman"/>
          <w:color w:val="000000" w:themeColor="text1"/>
        </w:rPr>
        <w:t>авторизов</w:t>
      </w:r>
      <w:proofErr w:type="spellEnd"/>
      <w:r w:rsidRPr="00F51876">
        <w:rPr>
          <w:rFonts w:ascii="Times New Roman" w:hAnsi="Times New Roman" w:cs="Times New Roman"/>
          <w:color w:val="000000" w:themeColor="text1"/>
        </w:rPr>
        <w:t>. пользователей. – Текст: электронный.</w:t>
      </w:r>
    </w:p>
    <w:p w:rsidR="0027646B" w:rsidRPr="00F51876" w:rsidRDefault="0027646B" w:rsidP="00367CF3">
      <w:pPr>
        <w:pStyle w:val="a8"/>
        <w:widowControl w:val="0"/>
        <w:numPr>
          <w:ilvl w:val="0"/>
          <w:numId w:val="16"/>
        </w:numPr>
        <w:tabs>
          <w:tab w:val="left" w:pos="1133"/>
        </w:tabs>
        <w:autoSpaceDE w:val="0"/>
        <w:autoSpaceDN w:val="0"/>
        <w:ind w:right="556" w:firstLine="708"/>
        <w:contextualSpacing w:val="0"/>
        <w:jc w:val="both"/>
        <w:rPr>
          <w:rFonts w:ascii="Times New Roman" w:hAnsi="Times New Roman" w:cs="Times New Roman"/>
          <w:color w:val="000000" w:themeColor="text1"/>
        </w:rPr>
      </w:pPr>
      <w:r w:rsidRPr="00F51876">
        <w:rPr>
          <w:rFonts w:ascii="Times New Roman" w:hAnsi="Times New Roman" w:cs="Times New Roman"/>
          <w:color w:val="000000" w:themeColor="text1"/>
        </w:rPr>
        <w:t>Исаев, И. А. Инженерная графика. Часть I</w:t>
      </w:r>
      <w:proofErr w:type="gramStart"/>
      <w:r w:rsidRPr="00F51876">
        <w:rPr>
          <w:rFonts w:ascii="Times New Roman" w:hAnsi="Times New Roman" w:cs="Times New Roman"/>
          <w:color w:val="000000" w:themeColor="text1"/>
        </w:rPr>
        <w:t xml:space="preserve"> :</w:t>
      </w:r>
      <w:proofErr w:type="gramEnd"/>
      <w:r w:rsidRPr="00F51876">
        <w:rPr>
          <w:rFonts w:ascii="Times New Roman" w:hAnsi="Times New Roman" w:cs="Times New Roman"/>
          <w:color w:val="000000" w:themeColor="text1"/>
        </w:rPr>
        <w:t xml:space="preserve"> рабочая тетрадь / И.А. Исаев. — 3-е</w:t>
      </w:r>
      <w:r w:rsidRPr="00F51876">
        <w:rPr>
          <w:rFonts w:ascii="Times New Roman" w:hAnsi="Times New Roman" w:cs="Times New Roman"/>
          <w:color w:val="000000" w:themeColor="text1"/>
          <w:spacing w:val="40"/>
        </w:rPr>
        <w:t xml:space="preserve"> </w:t>
      </w:r>
      <w:r w:rsidRPr="00F51876">
        <w:rPr>
          <w:rFonts w:ascii="Times New Roman" w:hAnsi="Times New Roman" w:cs="Times New Roman"/>
          <w:color w:val="000000" w:themeColor="text1"/>
        </w:rPr>
        <w:t>изд. — Москва : ФОРУМ</w:t>
      </w:r>
      <w:proofErr w:type="gramStart"/>
      <w:r w:rsidRPr="00F51876">
        <w:rPr>
          <w:rFonts w:ascii="Times New Roman" w:hAnsi="Times New Roman" w:cs="Times New Roman"/>
          <w:color w:val="000000" w:themeColor="text1"/>
        </w:rPr>
        <w:t xml:space="preserve"> :</w:t>
      </w:r>
      <w:proofErr w:type="gramEnd"/>
      <w:r w:rsidRPr="00F51876">
        <w:rPr>
          <w:rFonts w:ascii="Times New Roman" w:hAnsi="Times New Roman" w:cs="Times New Roman"/>
          <w:color w:val="000000" w:themeColor="text1"/>
        </w:rPr>
        <w:t xml:space="preserve"> ИНФРА-М, 2023. — II, 81 </w:t>
      </w:r>
      <w:proofErr w:type="gramStart"/>
      <w:r w:rsidRPr="00F51876">
        <w:rPr>
          <w:rFonts w:ascii="Times New Roman" w:hAnsi="Times New Roman" w:cs="Times New Roman"/>
          <w:color w:val="000000" w:themeColor="text1"/>
        </w:rPr>
        <w:t>с</w:t>
      </w:r>
      <w:proofErr w:type="gramEnd"/>
      <w:r w:rsidRPr="00F51876">
        <w:rPr>
          <w:rFonts w:ascii="Times New Roman" w:hAnsi="Times New Roman" w:cs="Times New Roman"/>
          <w:color w:val="000000" w:themeColor="text1"/>
        </w:rPr>
        <w:t>. — (Среднее профессиональное образование). - ISBN 978-5-00091-542-4. - Текст</w:t>
      </w:r>
      <w:proofErr w:type="gramStart"/>
      <w:r w:rsidRPr="00F51876">
        <w:rPr>
          <w:rFonts w:ascii="Times New Roman" w:hAnsi="Times New Roman" w:cs="Times New Roman"/>
          <w:color w:val="000000" w:themeColor="text1"/>
        </w:rPr>
        <w:t xml:space="preserve"> :</w:t>
      </w:r>
      <w:proofErr w:type="gramEnd"/>
      <w:r w:rsidRPr="00F51876">
        <w:rPr>
          <w:rFonts w:ascii="Times New Roman" w:hAnsi="Times New Roman" w:cs="Times New Roman"/>
          <w:color w:val="000000" w:themeColor="text1"/>
        </w:rPr>
        <w:t xml:space="preserve"> электронный. - URL: https://znanium.com/catalog/product/1907576 (дата обращения: 17.01.2025). – Режим доступа: по подписке.</w:t>
      </w:r>
    </w:p>
    <w:p w:rsidR="0027646B" w:rsidRPr="00F51876" w:rsidRDefault="0027646B" w:rsidP="00367CF3">
      <w:pPr>
        <w:pStyle w:val="a8"/>
        <w:widowControl w:val="0"/>
        <w:numPr>
          <w:ilvl w:val="0"/>
          <w:numId w:val="16"/>
        </w:numPr>
        <w:tabs>
          <w:tab w:val="left" w:pos="1133"/>
        </w:tabs>
        <w:autoSpaceDE w:val="0"/>
        <w:autoSpaceDN w:val="0"/>
        <w:ind w:right="556" w:firstLine="708"/>
        <w:contextualSpacing w:val="0"/>
        <w:jc w:val="both"/>
        <w:rPr>
          <w:rFonts w:ascii="Times New Roman" w:hAnsi="Times New Roman" w:cs="Times New Roman"/>
          <w:color w:val="000000" w:themeColor="text1"/>
        </w:rPr>
      </w:pPr>
      <w:r w:rsidRPr="00F51876">
        <w:rPr>
          <w:rFonts w:ascii="Times New Roman" w:hAnsi="Times New Roman" w:cs="Times New Roman"/>
          <w:color w:val="000000" w:themeColor="text1"/>
        </w:rPr>
        <w:t>Исаев, И. А. Инженерная графика. Часть II</w:t>
      </w:r>
      <w:proofErr w:type="gramStart"/>
      <w:r w:rsidRPr="00F51876">
        <w:rPr>
          <w:rFonts w:ascii="Times New Roman" w:hAnsi="Times New Roman" w:cs="Times New Roman"/>
          <w:color w:val="000000" w:themeColor="text1"/>
        </w:rPr>
        <w:t xml:space="preserve"> :</w:t>
      </w:r>
      <w:proofErr w:type="gramEnd"/>
      <w:r w:rsidRPr="00F51876">
        <w:rPr>
          <w:rFonts w:ascii="Times New Roman" w:hAnsi="Times New Roman" w:cs="Times New Roman"/>
          <w:color w:val="000000" w:themeColor="text1"/>
        </w:rPr>
        <w:t xml:space="preserve"> рабочая тетрадь / И.А. Исаев. — 3-е изд., </w:t>
      </w:r>
      <w:proofErr w:type="spellStart"/>
      <w:r w:rsidRPr="00F51876">
        <w:rPr>
          <w:rFonts w:ascii="Times New Roman" w:hAnsi="Times New Roman" w:cs="Times New Roman"/>
          <w:color w:val="000000" w:themeColor="text1"/>
        </w:rPr>
        <w:t>испр</w:t>
      </w:r>
      <w:proofErr w:type="spellEnd"/>
      <w:r w:rsidRPr="00F51876">
        <w:rPr>
          <w:rFonts w:ascii="Times New Roman" w:hAnsi="Times New Roman" w:cs="Times New Roman"/>
          <w:color w:val="000000" w:themeColor="text1"/>
        </w:rPr>
        <w:t>. — Москва</w:t>
      </w:r>
      <w:proofErr w:type="gramStart"/>
      <w:r w:rsidRPr="00F51876">
        <w:rPr>
          <w:rFonts w:ascii="Times New Roman" w:hAnsi="Times New Roman" w:cs="Times New Roman"/>
          <w:color w:val="000000" w:themeColor="text1"/>
        </w:rPr>
        <w:t xml:space="preserve"> :</w:t>
      </w:r>
      <w:proofErr w:type="gramEnd"/>
      <w:r w:rsidRPr="00F51876">
        <w:rPr>
          <w:rFonts w:ascii="Times New Roman" w:hAnsi="Times New Roman" w:cs="Times New Roman"/>
          <w:color w:val="000000" w:themeColor="text1"/>
        </w:rPr>
        <w:t xml:space="preserve"> ФОРУМ</w:t>
      </w:r>
      <w:proofErr w:type="gramStart"/>
      <w:r w:rsidRPr="00F51876">
        <w:rPr>
          <w:rFonts w:ascii="Times New Roman" w:hAnsi="Times New Roman" w:cs="Times New Roman"/>
          <w:color w:val="000000" w:themeColor="text1"/>
        </w:rPr>
        <w:t xml:space="preserve"> :</w:t>
      </w:r>
      <w:proofErr w:type="gramEnd"/>
      <w:r w:rsidRPr="00F51876">
        <w:rPr>
          <w:rFonts w:ascii="Times New Roman" w:hAnsi="Times New Roman" w:cs="Times New Roman"/>
          <w:color w:val="000000" w:themeColor="text1"/>
        </w:rPr>
        <w:t xml:space="preserve"> ИНФРА-М, 2021. —</w:t>
      </w:r>
      <w:r w:rsidRPr="00F51876">
        <w:rPr>
          <w:rFonts w:ascii="Times New Roman" w:hAnsi="Times New Roman" w:cs="Times New Roman"/>
          <w:color w:val="000000" w:themeColor="text1"/>
          <w:spacing w:val="40"/>
        </w:rPr>
        <w:t xml:space="preserve"> </w:t>
      </w:r>
      <w:r w:rsidRPr="00F51876">
        <w:rPr>
          <w:rFonts w:ascii="Times New Roman" w:hAnsi="Times New Roman" w:cs="Times New Roman"/>
          <w:color w:val="000000" w:themeColor="text1"/>
        </w:rPr>
        <w:t xml:space="preserve">56 </w:t>
      </w:r>
      <w:proofErr w:type="gramStart"/>
      <w:r w:rsidRPr="00F51876">
        <w:rPr>
          <w:rFonts w:ascii="Times New Roman" w:hAnsi="Times New Roman" w:cs="Times New Roman"/>
          <w:color w:val="000000" w:themeColor="text1"/>
        </w:rPr>
        <w:t>с</w:t>
      </w:r>
      <w:proofErr w:type="gramEnd"/>
      <w:r w:rsidRPr="00F51876">
        <w:rPr>
          <w:rFonts w:ascii="Times New Roman" w:hAnsi="Times New Roman" w:cs="Times New Roman"/>
          <w:color w:val="000000" w:themeColor="text1"/>
        </w:rPr>
        <w:t>. — (Среднее профессиональное образование). - ISBN 978-5-00091-477-9. - Текст</w:t>
      </w:r>
      <w:proofErr w:type="gramStart"/>
      <w:r w:rsidRPr="00F51876">
        <w:rPr>
          <w:rFonts w:ascii="Times New Roman" w:hAnsi="Times New Roman" w:cs="Times New Roman"/>
          <w:color w:val="000000" w:themeColor="text1"/>
        </w:rPr>
        <w:t xml:space="preserve"> :</w:t>
      </w:r>
      <w:proofErr w:type="gramEnd"/>
      <w:r w:rsidRPr="00F51876">
        <w:rPr>
          <w:rFonts w:ascii="Times New Roman" w:hAnsi="Times New Roman" w:cs="Times New Roman"/>
          <w:color w:val="000000" w:themeColor="text1"/>
        </w:rPr>
        <w:t xml:space="preserve"> электронный. - URL: https://znanium.com/catalog/product/1189972 (дата обращения: 17.01.2025). – Режим доступа: по подписке.</w:t>
      </w:r>
    </w:p>
    <w:p w:rsidR="0027646B" w:rsidRPr="00F51876" w:rsidRDefault="0027646B" w:rsidP="00367CF3">
      <w:pPr>
        <w:pStyle w:val="a8"/>
        <w:widowControl w:val="0"/>
        <w:numPr>
          <w:ilvl w:val="0"/>
          <w:numId w:val="16"/>
        </w:numPr>
        <w:tabs>
          <w:tab w:val="left" w:pos="1133"/>
        </w:tabs>
        <w:autoSpaceDE w:val="0"/>
        <w:autoSpaceDN w:val="0"/>
        <w:ind w:right="557" w:firstLine="708"/>
        <w:contextualSpacing w:val="0"/>
        <w:jc w:val="both"/>
        <w:rPr>
          <w:rFonts w:ascii="Times New Roman" w:hAnsi="Times New Roman" w:cs="Times New Roman"/>
          <w:color w:val="000000" w:themeColor="text1"/>
        </w:rPr>
      </w:pPr>
      <w:proofErr w:type="spellStart"/>
      <w:r w:rsidRPr="00F51876">
        <w:rPr>
          <w:rFonts w:ascii="Times New Roman" w:hAnsi="Times New Roman" w:cs="Times New Roman"/>
          <w:color w:val="000000" w:themeColor="text1"/>
        </w:rPr>
        <w:t>Раклов</w:t>
      </w:r>
      <w:proofErr w:type="spellEnd"/>
      <w:r w:rsidRPr="00F51876">
        <w:rPr>
          <w:rFonts w:ascii="Times New Roman" w:hAnsi="Times New Roman" w:cs="Times New Roman"/>
          <w:color w:val="000000" w:themeColor="text1"/>
        </w:rPr>
        <w:t>,</w:t>
      </w:r>
      <w:r w:rsidRPr="00F51876">
        <w:rPr>
          <w:rFonts w:ascii="Times New Roman" w:hAnsi="Times New Roman" w:cs="Times New Roman"/>
          <w:color w:val="000000" w:themeColor="text1"/>
          <w:spacing w:val="-1"/>
        </w:rPr>
        <w:t xml:space="preserve"> </w:t>
      </w:r>
      <w:r w:rsidRPr="00F51876">
        <w:rPr>
          <w:rFonts w:ascii="Times New Roman" w:hAnsi="Times New Roman" w:cs="Times New Roman"/>
          <w:color w:val="000000" w:themeColor="text1"/>
        </w:rPr>
        <w:t>В. П.</w:t>
      </w:r>
      <w:r w:rsidRPr="00F51876">
        <w:rPr>
          <w:rFonts w:ascii="Times New Roman" w:hAnsi="Times New Roman" w:cs="Times New Roman"/>
          <w:color w:val="000000" w:themeColor="text1"/>
          <w:spacing w:val="-1"/>
        </w:rPr>
        <w:t xml:space="preserve"> </w:t>
      </w:r>
      <w:r w:rsidRPr="00F51876">
        <w:rPr>
          <w:rFonts w:ascii="Times New Roman" w:hAnsi="Times New Roman" w:cs="Times New Roman"/>
          <w:color w:val="000000" w:themeColor="text1"/>
        </w:rPr>
        <w:t>Инженерная графика</w:t>
      </w:r>
      <w:proofErr w:type="gramStart"/>
      <w:r w:rsidRPr="00F51876">
        <w:rPr>
          <w:rFonts w:ascii="Times New Roman" w:hAnsi="Times New Roman" w:cs="Times New Roman"/>
          <w:color w:val="000000" w:themeColor="text1"/>
          <w:spacing w:val="-1"/>
        </w:rPr>
        <w:t xml:space="preserve"> </w:t>
      </w:r>
      <w:r w:rsidRPr="00F51876">
        <w:rPr>
          <w:rFonts w:ascii="Times New Roman" w:hAnsi="Times New Roman" w:cs="Times New Roman"/>
          <w:color w:val="000000" w:themeColor="text1"/>
        </w:rPr>
        <w:t>:</w:t>
      </w:r>
      <w:proofErr w:type="gramEnd"/>
      <w:r w:rsidRPr="00F51876">
        <w:rPr>
          <w:rFonts w:ascii="Times New Roman" w:hAnsi="Times New Roman" w:cs="Times New Roman"/>
          <w:color w:val="000000" w:themeColor="text1"/>
        </w:rPr>
        <w:t xml:space="preserve"> учебник / В.П. </w:t>
      </w:r>
      <w:proofErr w:type="spellStart"/>
      <w:r w:rsidRPr="00F51876">
        <w:rPr>
          <w:rFonts w:ascii="Times New Roman" w:hAnsi="Times New Roman" w:cs="Times New Roman"/>
          <w:color w:val="000000" w:themeColor="text1"/>
        </w:rPr>
        <w:t>Раклов</w:t>
      </w:r>
      <w:proofErr w:type="spellEnd"/>
      <w:r w:rsidRPr="00F51876">
        <w:rPr>
          <w:rFonts w:ascii="Times New Roman" w:hAnsi="Times New Roman" w:cs="Times New Roman"/>
          <w:color w:val="000000" w:themeColor="text1"/>
        </w:rPr>
        <w:t>,</w:t>
      </w:r>
      <w:r w:rsidRPr="00F51876">
        <w:rPr>
          <w:rFonts w:ascii="Times New Roman" w:hAnsi="Times New Roman" w:cs="Times New Roman"/>
          <w:color w:val="000000" w:themeColor="text1"/>
          <w:spacing w:val="-1"/>
        </w:rPr>
        <w:t xml:space="preserve"> </w:t>
      </w:r>
      <w:r w:rsidRPr="00F51876">
        <w:rPr>
          <w:rFonts w:ascii="Times New Roman" w:hAnsi="Times New Roman" w:cs="Times New Roman"/>
          <w:color w:val="000000" w:themeColor="text1"/>
        </w:rPr>
        <w:t>Т.Я. Яковлева</w:t>
      </w:r>
      <w:r w:rsidRPr="00F51876">
        <w:rPr>
          <w:rFonts w:ascii="Times New Roman" w:hAnsi="Times New Roman" w:cs="Times New Roman"/>
          <w:color w:val="000000" w:themeColor="text1"/>
          <w:spacing w:val="-2"/>
        </w:rPr>
        <w:t xml:space="preserve"> </w:t>
      </w:r>
      <w:r w:rsidRPr="00F51876">
        <w:rPr>
          <w:rFonts w:ascii="Times New Roman" w:hAnsi="Times New Roman" w:cs="Times New Roman"/>
          <w:color w:val="000000" w:themeColor="text1"/>
        </w:rPr>
        <w:t xml:space="preserve">; под ред. В.П. </w:t>
      </w:r>
      <w:proofErr w:type="spellStart"/>
      <w:r w:rsidRPr="00F51876">
        <w:rPr>
          <w:rFonts w:ascii="Times New Roman" w:hAnsi="Times New Roman" w:cs="Times New Roman"/>
          <w:color w:val="000000" w:themeColor="text1"/>
        </w:rPr>
        <w:t>Раклова</w:t>
      </w:r>
      <w:proofErr w:type="spellEnd"/>
      <w:r w:rsidRPr="00F51876">
        <w:rPr>
          <w:rFonts w:ascii="Times New Roman" w:hAnsi="Times New Roman" w:cs="Times New Roman"/>
          <w:color w:val="000000" w:themeColor="text1"/>
        </w:rPr>
        <w:t xml:space="preserve">. — 2-е изд., стер. — Москва: ИНФРА-М, 2024. — 305 </w:t>
      </w:r>
      <w:proofErr w:type="gramStart"/>
      <w:r w:rsidRPr="00F51876">
        <w:rPr>
          <w:rFonts w:ascii="Times New Roman" w:hAnsi="Times New Roman" w:cs="Times New Roman"/>
          <w:color w:val="000000" w:themeColor="text1"/>
        </w:rPr>
        <w:t>с</w:t>
      </w:r>
      <w:proofErr w:type="gramEnd"/>
      <w:r w:rsidRPr="00F51876">
        <w:rPr>
          <w:rFonts w:ascii="Times New Roman" w:hAnsi="Times New Roman" w:cs="Times New Roman"/>
          <w:color w:val="000000" w:themeColor="text1"/>
        </w:rPr>
        <w:t>. — (Среднее профессиональное образование). - ISBN 978-5-16-015343-8. - URL: https://znanium.ru/catalog/product/2130726</w:t>
      </w:r>
      <w:r w:rsidRPr="00F51876">
        <w:rPr>
          <w:rFonts w:ascii="Times New Roman" w:hAnsi="Times New Roman" w:cs="Times New Roman"/>
          <w:color w:val="000000" w:themeColor="text1"/>
          <w:spacing w:val="-1"/>
        </w:rPr>
        <w:t xml:space="preserve"> </w:t>
      </w:r>
      <w:r w:rsidRPr="00F51876">
        <w:rPr>
          <w:rFonts w:ascii="Times New Roman" w:hAnsi="Times New Roman" w:cs="Times New Roman"/>
          <w:color w:val="000000" w:themeColor="text1"/>
        </w:rPr>
        <w:t>(дата обращения: 17.01.2025). –</w:t>
      </w:r>
      <w:r w:rsidRPr="00F51876">
        <w:rPr>
          <w:rFonts w:ascii="Times New Roman" w:hAnsi="Times New Roman" w:cs="Times New Roman"/>
          <w:color w:val="000000" w:themeColor="text1"/>
          <w:spacing w:val="-1"/>
        </w:rPr>
        <w:t xml:space="preserve"> </w:t>
      </w:r>
      <w:r w:rsidRPr="00F51876">
        <w:rPr>
          <w:rFonts w:ascii="Times New Roman" w:hAnsi="Times New Roman" w:cs="Times New Roman"/>
          <w:color w:val="000000" w:themeColor="text1"/>
        </w:rPr>
        <w:t>Режим</w:t>
      </w:r>
      <w:r w:rsidRPr="00F51876">
        <w:rPr>
          <w:rFonts w:ascii="Times New Roman" w:hAnsi="Times New Roman" w:cs="Times New Roman"/>
          <w:color w:val="000000" w:themeColor="text1"/>
          <w:spacing w:val="-2"/>
        </w:rPr>
        <w:t xml:space="preserve"> </w:t>
      </w:r>
      <w:r w:rsidRPr="00F51876">
        <w:rPr>
          <w:rFonts w:ascii="Times New Roman" w:hAnsi="Times New Roman" w:cs="Times New Roman"/>
          <w:color w:val="000000" w:themeColor="text1"/>
        </w:rPr>
        <w:t xml:space="preserve">доступа: для </w:t>
      </w:r>
      <w:proofErr w:type="spellStart"/>
      <w:r w:rsidRPr="00F51876">
        <w:rPr>
          <w:rFonts w:ascii="Times New Roman" w:hAnsi="Times New Roman" w:cs="Times New Roman"/>
          <w:color w:val="000000" w:themeColor="text1"/>
        </w:rPr>
        <w:t>авторизов</w:t>
      </w:r>
      <w:proofErr w:type="spellEnd"/>
      <w:r w:rsidRPr="00F51876">
        <w:rPr>
          <w:rFonts w:ascii="Times New Roman" w:hAnsi="Times New Roman" w:cs="Times New Roman"/>
          <w:color w:val="000000" w:themeColor="text1"/>
        </w:rPr>
        <w:t>. пользователей. - Текст: электронный.</w:t>
      </w:r>
    </w:p>
    <w:p w:rsidR="0027646B" w:rsidRPr="00F51876" w:rsidRDefault="0027646B" w:rsidP="00367CF3">
      <w:pPr>
        <w:pStyle w:val="a8"/>
        <w:widowControl w:val="0"/>
        <w:numPr>
          <w:ilvl w:val="0"/>
          <w:numId w:val="16"/>
        </w:numPr>
        <w:tabs>
          <w:tab w:val="left" w:pos="1133"/>
        </w:tabs>
        <w:autoSpaceDE w:val="0"/>
        <w:autoSpaceDN w:val="0"/>
        <w:ind w:right="557" w:firstLine="708"/>
        <w:contextualSpacing w:val="0"/>
        <w:jc w:val="both"/>
        <w:rPr>
          <w:rFonts w:ascii="Times New Roman" w:hAnsi="Times New Roman" w:cs="Times New Roman"/>
          <w:color w:val="000000" w:themeColor="text1"/>
        </w:rPr>
      </w:pPr>
      <w:proofErr w:type="spellStart"/>
      <w:r w:rsidRPr="00F51876">
        <w:rPr>
          <w:rFonts w:ascii="Times New Roman" w:hAnsi="Times New Roman" w:cs="Times New Roman"/>
          <w:color w:val="000000" w:themeColor="text1"/>
        </w:rPr>
        <w:t>Чекмарев</w:t>
      </w:r>
      <w:proofErr w:type="spellEnd"/>
      <w:r w:rsidRPr="00F51876">
        <w:rPr>
          <w:rFonts w:ascii="Times New Roman" w:hAnsi="Times New Roman" w:cs="Times New Roman"/>
          <w:color w:val="000000" w:themeColor="text1"/>
        </w:rPr>
        <w:t>, А. А. Инженерная графика. Машиностроительное черчение</w:t>
      </w:r>
      <w:proofErr w:type="gramStart"/>
      <w:r w:rsidRPr="00F51876">
        <w:rPr>
          <w:rFonts w:ascii="Times New Roman" w:hAnsi="Times New Roman" w:cs="Times New Roman"/>
          <w:color w:val="000000" w:themeColor="text1"/>
        </w:rPr>
        <w:t xml:space="preserve"> :</w:t>
      </w:r>
      <w:proofErr w:type="gramEnd"/>
      <w:r w:rsidRPr="00F51876">
        <w:rPr>
          <w:rFonts w:ascii="Times New Roman" w:hAnsi="Times New Roman" w:cs="Times New Roman"/>
          <w:color w:val="000000" w:themeColor="text1"/>
        </w:rPr>
        <w:t xml:space="preserve"> учебник / А.А. </w:t>
      </w:r>
      <w:proofErr w:type="spellStart"/>
      <w:r w:rsidRPr="00F51876">
        <w:rPr>
          <w:rFonts w:ascii="Times New Roman" w:hAnsi="Times New Roman" w:cs="Times New Roman"/>
          <w:color w:val="000000" w:themeColor="text1"/>
        </w:rPr>
        <w:t>Чекмарев</w:t>
      </w:r>
      <w:proofErr w:type="spellEnd"/>
      <w:r w:rsidRPr="00F51876">
        <w:rPr>
          <w:rFonts w:ascii="Times New Roman" w:hAnsi="Times New Roman" w:cs="Times New Roman"/>
          <w:color w:val="000000" w:themeColor="text1"/>
        </w:rPr>
        <w:t>. — Москва</w:t>
      </w:r>
      <w:proofErr w:type="gramStart"/>
      <w:r w:rsidRPr="00F51876">
        <w:rPr>
          <w:rFonts w:ascii="Times New Roman" w:hAnsi="Times New Roman" w:cs="Times New Roman"/>
          <w:color w:val="000000" w:themeColor="text1"/>
        </w:rPr>
        <w:t xml:space="preserve"> :</w:t>
      </w:r>
      <w:proofErr w:type="gramEnd"/>
      <w:r w:rsidRPr="00F51876">
        <w:rPr>
          <w:rFonts w:ascii="Times New Roman" w:hAnsi="Times New Roman" w:cs="Times New Roman"/>
          <w:color w:val="000000" w:themeColor="text1"/>
        </w:rPr>
        <w:t xml:space="preserve"> ИНФРА-М, 2023. — 396 </w:t>
      </w:r>
      <w:proofErr w:type="gramStart"/>
      <w:r w:rsidRPr="00F51876">
        <w:rPr>
          <w:rFonts w:ascii="Times New Roman" w:hAnsi="Times New Roman" w:cs="Times New Roman"/>
          <w:color w:val="000000" w:themeColor="text1"/>
        </w:rPr>
        <w:t>с</w:t>
      </w:r>
      <w:proofErr w:type="gramEnd"/>
      <w:r w:rsidRPr="00F51876">
        <w:rPr>
          <w:rFonts w:ascii="Times New Roman" w:hAnsi="Times New Roman" w:cs="Times New Roman"/>
          <w:color w:val="000000" w:themeColor="text1"/>
        </w:rPr>
        <w:t>. — (Среднее профессиональное образование). - ISBN 978-5-16-016231-7. - Текст</w:t>
      </w:r>
      <w:proofErr w:type="gramStart"/>
      <w:r w:rsidRPr="00F51876">
        <w:rPr>
          <w:rFonts w:ascii="Times New Roman" w:hAnsi="Times New Roman" w:cs="Times New Roman"/>
          <w:color w:val="000000" w:themeColor="text1"/>
        </w:rPr>
        <w:t xml:space="preserve"> :</w:t>
      </w:r>
      <w:proofErr w:type="gramEnd"/>
      <w:r w:rsidRPr="00F51876">
        <w:rPr>
          <w:rFonts w:ascii="Times New Roman" w:hAnsi="Times New Roman" w:cs="Times New Roman"/>
          <w:color w:val="000000" w:themeColor="text1"/>
        </w:rPr>
        <w:t xml:space="preserve"> электронный. - URL: https://znanium.com/catalog/product/1893920 (дата обращения: 17.01.2025). – Режим доступа: по подписке.</w:t>
      </w:r>
    </w:p>
    <w:p w:rsidR="0027646B" w:rsidRPr="00F51876" w:rsidRDefault="0027646B" w:rsidP="00367CF3">
      <w:pPr>
        <w:pStyle w:val="a8"/>
        <w:widowControl w:val="0"/>
        <w:numPr>
          <w:ilvl w:val="0"/>
          <w:numId w:val="16"/>
        </w:numPr>
        <w:tabs>
          <w:tab w:val="left" w:pos="1133"/>
        </w:tabs>
        <w:autoSpaceDE w:val="0"/>
        <w:autoSpaceDN w:val="0"/>
        <w:ind w:right="557" w:firstLine="708"/>
        <w:contextualSpacing w:val="0"/>
        <w:jc w:val="both"/>
        <w:rPr>
          <w:rFonts w:ascii="Times New Roman" w:hAnsi="Times New Roman" w:cs="Times New Roman"/>
          <w:color w:val="000000" w:themeColor="text1"/>
        </w:rPr>
      </w:pPr>
      <w:proofErr w:type="spellStart"/>
      <w:r w:rsidRPr="00F51876">
        <w:rPr>
          <w:rFonts w:ascii="Times New Roman" w:hAnsi="Times New Roman" w:cs="Times New Roman"/>
          <w:color w:val="000000" w:themeColor="text1"/>
        </w:rPr>
        <w:t>Чекмарев</w:t>
      </w:r>
      <w:proofErr w:type="spellEnd"/>
      <w:r w:rsidRPr="00F51876">
        <w:rPr>
          <w:rFonts w:ascii="Times New Roman" w:hAnsi="Times New Roman" w:cs="Times New Roman"/>
          <w:color w:val="000000" w:themeColor="text1"/>
        </w:rPr>
        <w:t xml:space="preserve">, А. А. Справочник по машиностроительному черчению / А. А. </w:t>
      </w:r>
      <w:proofErr w:type="spellStart"/>
      <w:r w:rsidRPr="00F51876">
        <w:rPr>
          <w:rFonts w:ascii="Times New Roman" w:hAnsi="Times New Roman" w:cs="Times New Roman"/>
          <w:color w:val="000000" w:themeColor="text1"/>
        </w:rPr>
        <w:t>Чекмарев</w:t>
      </w:r>
      <w:proofErr w:type="spellEnd"/>
      <w:r w:rsidRPr="00F51876">
        <w:rPr>
          <w:rFonts w:ascii="Times New Roman" w:hAnsi="Times New Roman" w:cs="Times New Roman"/>
          <w:color w:val="000000" w:themeColor="text1"/>
        </w:rPr>
        <w:t>, В. К. Осипов. — 11-е изд., стер. — Москва</w:t>
      </w:r>
      <w:proofErr w:type="gramStart"/>
      <w:r w:rsidRPr="00F51876">
        <w:rPr>
          <w:rFonts w:ascii="Times New Roman" w:hAnsi="Times New Roman" w:cs="Times New Roman"/>
          <w:color w:val="000000" w:themeColor="text1"/>
        </w:rPr>
        <w:t xml:space="preserve"> :</w:t>
      </w:r>
      <w:proofErr w:type="gramEnd"/>
      <w:r w:rsidRPr="00F51876">
        <w:rPr>
          <w:rFonts w:ascii="Times New Roman" w:hAnsi="Times New Roman" w:cs="Times New Roman"/>
          <w:color w:val="000000" w:themeColor="text1"/>
        </w:rPr>
        <w:t xml:space="preserve"> ИНФРА-М, 2021. — 494 </w:t>
      </w:r>
      <w:proofErr w:type="gramStart"/>
      <w:r w:rsidRPr="00F51876">
        <w:rPr>
          <w:rFonts w:ascii="Times New Roman" w:hAnsi="Times New Roman" w:cs="Times New Roman"/>
          <w:color w:val="000000" w:themeColor="text1"/>
        </w:rPr>
        <w:t>с</w:t>
      </w:r>
      <w:proofErr w:type="gramEnd"/>
      <w:r w:rsidRPr="00F51876">
        <w:rPr>
          <w:rFonts w:ascii="Times New Roman" w:hAnsi="Times New Roman" w:cs="Times New Roman"/>
          <w:color w:val="000000" w:themeColor="text1"/>
        </w:rPr>
        <w:t>. — (Справочники ИНФРА-М).</w:t>
      </w:r>
      <w:r w:rsidRPr="00F51876">
        <w:rPr>
          <w:rFonts w:ascii="Times New Roman" w:hAnsi="Times New Roman" w:cs="Times New Roman"/>
          <w:color w:val="000000" w:themeColor="text1"/>
          <w:spacing w:val="76"/>
          <w:w w:val="150"/>
        </w:rPr>
        <w:t xml:space="preserve">  </w:t>
      </w:r>
      <w:r w:rsidRPr="00F51876">
        <w:rPr>
          <w:rFonts w:ascii="Times New Roman" w:hAnsi="Times New Roman" w:cs="Times New Roman"/>
          <w:color w:val="000000" w:themeColor="text1"/>
        </w:rPr>
        <w:t>-</w:t>
      </w:r>
      <w:r w:rsidRPr="00F51876">
        <w:rPr>
          <w:rFonts w:ascii="Times New Roman" w:hAnsi="Times New Roman" w:cs="Times New Roman"/>
          <w:color w:val="000000" w:themeColor="text1"/>
          <w:spacing w:val="78"/>
          <w:w w:val="150"/>
        </w:rPr>
        <w:t xml:space="preserve">  </w:t>
      </w:r>
      <w:r w:rsidRPr="00F51876">
        <w:rPr>
          <w:rFonts w:ascii="Times New Roman" w:hAnsi="Times New Roman" w:cs="Times New Roman"/>
          <w:color w:val="000000" w:themeColor="text1"/>
        </w:rPr>
        <w:t>ISBN</w:t>
      </w:r>
      <w:r w:rsidRPr="00F51876">
        <w:rPr>
          <w:rFonts w:ascii="Times New Roman" w:hAnsi="Times New Roman" w:cs="Times New Roman"/>
          <w:color w:val="000000" w:themeColor="text1"/>
          <w:spacing w:val="76"/>
          <w:w w:val="150"/>
        </w:rPr>
        <w:t xml:space="preserve">  </w:t>
      </w:r>
      <w:r w:rsidRPr="00F51876">
        <w:rPr>
          <w:rFonts w:ascii="Times New Roman" w:hAnsi="Times New Roman" w:cs="Times New Roman"/>
          <w:color w:val="000000" w:themeColor="text1"/>
        </w:rPr>
        <w:t>978-5-16-010417-1.</w:t>
      </w:r>
      <w:r w:rsidRPr="00F51876">
        <w:rPr>
          <w:rFonts w:ascii="Times New Roman" w:hAnsi="Times New Roman" w:cs="Times New Roman"/>
          <w:color w:val="000000" w:themeColor="text1"/>
          <w:spacing w:val="78"/>
          <w:w w:val="150"/>
        </w:rPr>
        <w:t xml:space="preserve">  </w:t>
      </w:r>
      <w:r w:rsidRPr="00F51876">
        <w:rPr>
          <w:rFonts w:ascii="Times New Roman" w:hAnsi="Times New Roman" w:cs="Times New Roman"/>
          <w:color w:val="000000" w:themeColor="text1"/>
        </w:rPr>
        <w:t>-</w:t>
      </w:r>
      <w:r w:rsidRPr="00F51876">
        <w:rPr>
          <w:rFonts w:ascii="Times New Roman" w:hAnsi="Times New Roman" w:cs="Times New Roman"/>
          <w:color w:val="000000" w:themeColor="text1"/>
          <w:spacing w:val="76"/>
          <w:w w:val="150"/>
        </w:rPr>
        <w:t xml:space="preserve">  </w:t>
      </w:r>
      <w:r w:rsidRPr="00F51876">
        <w:rPr>
          <w:rFonts w:ascii="Times New Roman" w:hAnsi="Times New Roman" w:cs="Times New Roman"/>
          <w:color w:val="000000" w:themeColor="text1"/>
        </w:rPr>
        <w:t>Текст</w:t>
      </w:r>
      <w:proofErr w:type="gramStart"/>
      <w:r w:rsidRPr="00F51876">
        <w:rPr>
          <w:rFonts w:ascii="Times New Roman" w:hAnsi="Times New Roman" w:cs="Times New Roman"/>
          <w:color w:val="000000" w:themeColor="text1"/>
          <w:spacing w:val="77"/>
          <w:w w:val="150"/>
        </w:rPr>
        <w:t xml:space="preserve">  </w:t>
      </w:r>
      <w:r w:rsidRPr="00F51876">
        <w:rPr>
          <w:rFonts w:ascii="Times New Roman" w:hAnsi="Times New Roman" w:cs="Times New Roman"/>
          <w:color w:val="000000" w:themeColor="text1"/>
        </w:rPr>
        <w:t>:</w:t>
      </w:r>
      <w:proofErr w:type="gramEnd"/>
      <w:r w:rsidRPr="00F51876">
        <w:rPr>
          <w:rFonts w:ascii="Times New Roman" w:hAnsi="Times New Roman" w:cs="Times New Roman"/>
          <w:color w:val="000000" w:themeColor="text1"/>
          <w:spacing w:val="77"/>
          <w:w w:val="150"/>
        </w:rPr>
        <w:t xml:space="preserve">  </w:t>
      </w:r>
      <w:r w:rsidRPr="00F51876">
        <w:rPr>
          <w:rFonts w:ascii="Times New Roman" w:hAnsi="Times New Roman" w:cs="Times New Roman"/>
          <w:color w:val="000000" w:themeColor="text1"/>
        </w:rPr>
        <w:t>электронный.</w:t>
      </w:r>
      <w:r w:rsidRPr="00F51876">
        <w:rPr>
          <w:rFonts w:ascii="Times New Roman" w:hAnsi="Times New Roman" w:cs="Times New Roman"/>
          <w:color w:val="000000" w:themeColor="text1"/>
          <w:spacing w:val="78"/>
          <w:w w:val="150"/>
        </w:rPr>
        <w:t xml:space="preserve">  </w:t>
      </w:r>
      <w:r w:rsidRPr="00F51876">
        <w:rPr>
          <w:rFonts w:ascii="Times New Roman" w:hAnsi="Times New Roman" w:cs="Times New Roman"/>
          <w:color w:val="000000" w:themeColor="text1"/>
        </w:rPr>
        <w:t>-</w:t>
      </w:r>
      <w:r w:rsidRPr="00F51876">
        <w:rPr>
          <w:rFonts w:ascii="Times New Roman" w:hAnsi="Times New Roman" w:cs="Times New Roman"/>
          <w:color w:val="000000" w:themeColor="text1"/>
          <w:spacing w:val="76"/>
          <w:w w:val="150"/>
        </w:rPr>
        <w:t xml:space="preserve">  </w:t>
      </w:r>
      <w:r w:rsidRPr="00F51876">
        <w:rPr>
          <w:rFonts w:ascii="Times New Roman" w:hAnsi="Times New Roman" w:cs="Times New Roman"/>
          <w:color w:val="000000" w:themeColor="text1"/>
        </w:rPr>
        <w:t>URL:</w:t>
      </w:r>
    </w:p>
    <w:p w:rsidR="0027646B" w:rsidRPr="00F51876" w:rsidRDefault="0027646B" w:rsidP="0027646B">
      <w:pPr>
        <w:pStyle w:val="af8"/>
        <w:ind w:left="140" w:right="559"/>
        <w:rPr>
          <w:color w:val="000000" w:themeColor="text1"/>
        </w:rPr>
      </w:pPr>
      <w:r w:rsidRPr="00F51876">
        <w:rPr>
          <w:color w:val="000000" w:themeColor="text1"/>
        </w:rPr>
        <w:t>https://znanium.com/catalog/product/1287090 (дата обращения: 17.01.2025). – Режим доступа: по подписке.</w:t>
      </w:r>
    </w:p>
    <w:p w:rsidR="0027646B" w:rsidRPr="00F51876" w:rsidRDefault="0027646B" w:rsidP="0027646B">
      <w:pPr>
        <w:rPr>
          <w:rFonts w:ascii="Times New Roman" w:hAnsi="Times New Roman" w:cs="Times New Roman"/>
          <w:color w:val="000000" w:themeColor="text1"/>
        </w:rPr>
      </w:pPr>
    </w:p>
    <w:p w:rsidR="0027646B" w:rsidRPr="00F51876" w:rsidRDefault="0027646B" w:rsidP="0027646B">
      <w:pPr>
        <w:rPr>
          <w:rFonts w:ascii="Times New Roman" w:hAnsi="Times New Roman" w:cs="Times New Roman"/>
          <w:color w:val="000000" w:themeColor="text1"/>
        </w:rPr>
      </w:pPr>
    </w:p>
    <w:p w:rsidR="0027646B" w:rsidRPr="00F51876" w:rsidRDefault="0027646B" w:rsidP="0027646B">
      <w:pPr>
        <w:rPr>
          <w:rFonts w:ascii="Times New Roman" w:hAnsi="Times New Roman" w:cs="Times New Roman"/>
          <w:b/>
        </w:rPr>
      </w:pPr>
      <w:r w:rsidRPr="00F51876">
        <w:rPr>
          <w:rFonts w:ascii="Times New Roman" w:hAnsi="Times New Roman" w:cs="Times New Roman"/>
          <w:b/>
        </w:rPr>
        <w:t>4. КОНТРОЛЬ И ОЦЕНКА РЕЗУЛЬТАТОВ ОСВОЕНИЯ УЧЕБНОЙ ДИСЦИПЛИНЫ</w:t>
      </w:r>
    </w:p>
    <w:p w:rsidR="0027646B" w:rsidRPr="00F51876" w:rsidRDefault="0027646B" w:rsidP="0027646B">
      <w:pPr>
        <w:pStyle w:val="af8"/>
        <w:spacing w:before="47"/>
        <w:rPr>
          <w:b/>
          <w:sz w:val="6"/>
          <w:szCs w:val="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4110"/>
        <w:gridCol w:w="2371"/>
      </w:tblGrid>
      <w:tr w:rsidR="0027646B" w:rsidRPr="00F51876" w:rsidTr="00064C5F">
        <w:trPr>
          <w:trHeight w:val="636"/>
        </w:trPr>
        <w:tc>
          <w:tcPr>
            <w:tcW w:w="3371" w:type="dxa"/>
          </w:tcPr>
          <w:p w:rsidR="0027646B" w:rsidRPr="00F51876" w:rsidRDefault="0027646B" w:rsidP="0027646B">
            <w:pPr>
              <w:pStyle w:val="TableParagraph"/>
              <w:spacing w:before="160"/>
              <w:ind w:left="516"/>
              <w:rPr>
                <w:b/>
                <w:sz w:val="24"/>
              </w:rPr>
            </w:pPr>
            <w:proofErr w:type="spellStart"/>
            <w:r w:rsidRPr="00F51876">
              <w:rPr>
                <w:b/>
                <w:sz w:val="24"/>
              </w:rPr>
              <w:t>Результаты</w:t>
            </w:r>
            <w:proofErr w:type="spellEnd"/>
            <w:r w:rsidRPr="00F51876">
              <w:rPr>
                <w:b/>
                <w:spacing w:val="-2"/>
                <w:sz w:val="24"/>
              </w:rPr>
              <w:t xml:space="preserve"> </w:t>
            </w:r>
            <w:proofErr w:type="spellStart"/>
            <w:r w:rsidRPr="00F51876">
              <w:rPr>
                <w:b/>
                <w:spacing w:val="-2"/>
                <w:sz w:val="24"/>
              </w:rPr>
              <w:t>обучения</w:t>
            </w:r>
            <w:proofErr w:type="spellEnd"/>
          </w:p>
        </w:tc>
        <w:tc>
          <w:tcPr>
            <w:tcW w:w="4110" w:type="dxa"/>
          </w:tcPr>
          <w:p w:rsidR="0027646B" w:rsidRPr="00F51876" w:rsidRDefault="0027646B" w:rsidP="0027646B">
            <w:pPr>
              <w:pStyle w:val="TableParagraph"/>
              <w:spacing w:before="1"/>
              <w:ind w:left="8" w:right="2"/>
              <w:jc w:val="center"/>
              <w:rPr>
                <w:b/>
                <w:sz w:val="24"/>
              </w:rPr>
            </w:pPr>
            <w:proofErr w:type="spellStart"/>
            <w:r w:rsidRPr="00F51876">
              <w:rPr>
                <w:b/>
                <w:sz w:val="24"/>
              </w:rPr>
              <w:t>Показатели</w:t>
            </w:r>
            <w:proofErr w:type="spellEnd"/>
            <w:r w:rsidRPr="00F51876">
              <w:rPr>
                <w:b/>
                <w:spacing w:val="-4"/>
                <w:sz w:val="24"/>
              </w:rPr>
              <w:t xml:space="preserve"> </w:t>
            </w:r>
            <w:proofErr w:type="spellStart"/>
            <w:r w:rsidRPr="00F51876">
              <w:rPr>
                <w:b/>
                <w:spacing w:val="-2"/>
                <w:sz w:val="24"/>
              </w:rPr>
              <w:t>освоенности</w:t>
            </w:r>
            <w:proofErr w:type="spellEnd"/>
          </w:p>
          <w:p w:rsidR="0027646B" w:rsidRPr="00F51876" w:rsidRDefault="0027646B" w:rsidP="0027646B">
            <w:pPr>
              <w:pStyle w:val="TableParagraph"/>
              <w:spacing w:before="41"/>
              <w:ind w:left="8"/>
              <w:jc w:val="center"/>
              <w:rPr>
                <w:b/>
                <w:sz w:val="24"/>
              </w:rPr>
            </w:pPr>
            <w:proofErr w:type="spellStart"/>
            <w:r w:rsidRPr="00F51876">
              <w:rPr>
                <w:b/>
                <w:spacing w:val="-2"/>
                <w:sz w:val="24"/>
              </w:rPr>
              <w:t>компетенций</w:t>
            </w:r>
            <w:proofErr w:type="spellEnd"/>
          </w:p>
        </w:tc>
        <w:tc>
          <w:tcPr>
            <w:tcW w:w="2371" w:type="dxa"/>
          </w:tcPr>
          <w:p w:rsidR="0027646B" w:rsidRPr="00F51876" w:rsidRDefault="0027646B" w:rsidP="0027646B">
            <w:pPr>
              <w:pStyle w:val="TableParagraph"/>
              <w:spacing w:before="160"/>
              <w:ind w:left="396"/>
              <w:rPr>
                <w:b/>
                <w:sz w:val="24"/>
              </w:rPr>
            </w:pPr>
            <w:proofErr w:type="spellStart"/>
            <w:r w:rsidRPr="00F51876">
              <w:rPr>
                <w:b/>
                <w:sz w:val="24"/>
              </w:rPr>
              <w:t>Методы</w:t>
            </w:r>
            <w:proofErr w:type="spellEnd"/>
            <w:r w:rsidRPr="00F51876">
              <w:rPr>
                <w:b/>
                <w:spacing w:val="-1"/>
                <w:sz w:val="24"/>
              </w:rPr>
              <w:t xml:space="preserve"> </w:t>
            </w:r>
            <w:proofErr w:type="spellStart"/>
            <w:r w:rsidRPr="00F51876">
              <w:rPr>
                <w:b/>
                <w:spacing w:val="-2"/>
                <w:sz w:val="24"/>
              </w:rPr>
              <w:t>оценки</w:t>
            </w:r>
            <w:proofErr w:type="spellEnd"/>
          </w:p>
        </w:tc>
      </w:tr>
      <w:tr w:rsidR="0027646B" w:rsidRPr="00F51876" w:rsidTr="00064C5F">
        <w:trPr>
          <w:trHeight w:val="283"/>
        </w:trPr>
        <w:tc>
          <w:tcPr>
            <w:tcW w:w="3371" w:type="dxa"/>
          </w:tcPr>
          <w:p w:rsidR="0027646B" w:rsidRPr="00F51876" w:rsidRDefault="0027646B" w:rsidP="0027646B">
            <w:pPr>
              <w:pStyle w:val="TableParagraph"/>
              <w:spacing w:before="95"/>
              <w:ind w:left="7"/>
              <w:rPr>
                <w:sz w:val="24"/>
              </w:rPr>
            </w:pPr>
            <w:r w:rsidRPr="00F51876">
              <w:rPr>
                <w:sz w:val="24"/>
              </w:rPr>
              <w:t xml:space="preserve">ОК 01,02, </w:t>
            </w:r>
            <w:r w:rsidRPr="00F51876">
              <w:rPr>
                <w:spacing w:val="-2"/>
                <w:sz w:val="24"/>
              </w:rPr>
              <w:t>05,07</w:t>
            </w:r>
          </w:p>
        </w:tc>
        <w:tc>
          <w:tcPr>
            <w:tcW w:w="4110" w:type="dxa"/>
          </w:tcPr>
          <w:p w:rsidR="0027646B" w:rsidRPr="00F51876" w:rsidRDefault="0027646B" w:rsidP="0027646B">
            <w:pPr>
              <w:pStyle w:val="TableParagraph"/>
            </w:pPr>
          </w:p>
        </w:tc>
        <w:tc>
          <w:tcPr>
            <w:tcW w:w="2371" w:type="dxa"/>
          </w:tcPr>
          <w:p w:rsidR="0027646B" w:rsidRPr="00F51876" w:rsidRDefault="0027646B" w:rsidP="0027646B">
            <w:pPr>
              <w:pStyle w:val="TableParagraph"/>
            </w:pPr>
          </w:p>
        </w:tc>
      </w:tr>
      <w:tr w:rsidR="0027646B" w:rsidRPr="00F51876" w:rsidTr="00064C5F">
        <w:trPr>
          <w:trHeight w:val="1516"/>
        </w:trPr>
        <w:tc>
          <w:tcPr>
            <w:tcW w:w="3371" w:type="dxa"/>
          </w:tcPr>
          <w:p w:rsidR="0027646B" w:rsidRPr="00F51876" w:rsidRDefault="0027646B" w:rsidP="0027646B">
            <w:pPr>
              <w:pStyle w:val="TableParagraph"/>
              <w:ind w:left="107"/>
              <w:rPr>
                <w:lang w:val="ru-RU"/>
              </w:rPr>
            </w:pPr>
            <w:r w:rsidRPr="00F51876">
              <w:rPr>
                <w:lang w:val="ru-RU"/>
              </w:rPr>
              <w:t>использование основных источников</w:t>
            </w:r>
            <w:r w:rsidRPr="00F51876">
              <w:rPr>
                <w:spacing w:val="-14"/>
                <w:lang w:val="ru-RU"/>
              </w:rPr>
              <w:t xml:space="preserve"> </w:t>
            </w:r>
            <w:r w:rsidRPr="00F51876">
              <w:rPr>
                <w:lang w:val="ru-RU"/>
              </w:rPr>
              <w:t>информации</w:t>
            </w:r>
            <w:r w:rsidRPr="00F51876">
              <w:rPr>
                <w:spacing w:val="-14"/>
                <w:lang w:val="ru-RU"/>
              </w:rPr>
              <w:t xml:space="preserve"> </w:t>
            </w:r>
            <w:r w:rsidRPr="00F51876">
              <w:rPr>
                <w:lang w:val="ru-RU"/>
              </w:rPr>
              <w:t>и</w:t>
            </w:r>
          </w:p>
          <w:p w:rsidR="0027646B" w:rsidRPr="00F51876" w:rsidRDefault="0027646B" w:rsidP="0027646B">
            <w:pPr>
              <w:pStyle w:val="TableParagraph"/>
              <w:ind w:left="107" w:right="147"/>
              <w:rPr>
                <w:lang w:val="ru-RU"/>
              </w:rPr>
            </w:pPr>
            <w:r w:rsidRPr="00F51876">
              <w:rPr>
                <w:lang w:val="ru-RU"/>
              </w:rPr>
              <w:t>ресурсов</w:t>
            </w:r>
            <w:r w:rsidRPr="00F51876">
              <w:rPr>
                <w:spacing w:val="-12"/>
                <w:lang w:val="ru-RU"/>
              </w:rPr>
              <w:t xml:space="preserve"> </w:t>
            </w:r>
            <w:r w:rsidRPr="00F51876">
              <w:rPr>
                <w:lang w:val="ru-RU"/>
              </w:rPr>
              <w:t>для</w:t>
            </w:r>
            <w:r w:rsidRPr="00F51876">
              <w:rPr>
                <w:spacing w:val="-13"/>
                <w:lang w:val="ru-RU"/>
              </w:rPr>
              <w:t xml:space="preserve"> </w:t>
            </w:r>
            <w:r w:rsidRPr="00F51876">
              <w:rPr>
                <w:lang w:val="ru-RU"/>
              </w:rPr>
              <w:t>решения</w:t>
            </w:r>
            <w:r w:rsidRPr="00F51876">
              <w:rPr>
                <w:spacing w:val="-13"/>
                <w:lang w:val="ru-RU"/>
              </w:rPr>
              <w:t xml:space="preserve"> </w:t>
            </w:r>
            <w:r w:rsidRPr="00F51876">
              <w:rPr>
                <w:lang w:val="ru-RU"/>
              </w:rPr>
              <w:t xml:space="preserve">задач и/или проблем </w:t>
            </w:r>
            <w:proofErr w:type="gramStart"/>
            <w:r w:rsidRPr="00F51876">
              <w:rPr>
                <w:lang w:val="ru-RU"/>
              </w:rPr>
              <w:t>в</w:t>
            </w:r>
            <w:proofErr w:type="gramEnd"/>
          </w:p>
          <w:p w:rsidR="0027646B" w:rsidRPr="00F51876" w:rsidRDefault="0027646B" w:rsidP="0027646B">
            <w:pPr>
              <w:pStyle w:val="TableParagraph"/>
              <w:spacing w:line="254" w:lineRule="exact"/>
              <w:ind w:left="107"/>
              <w:rPr>
                <w:lang w:val="ru-RU"/>
              </w:rPr>
            </w:pPr>
            <w:r w:rsidRPr="00F51876">
              <w:rPr>
                <w:lang w:val="ru-RU"/>
              </w:rPr>
              <w:t>профессиональном</w:t>
            </w:r>
            <w:r w:rsidRPr="00F51876">
              <w:rPr>
                <w:spacing w:val="-14"/>
                <w:lang w:val="ru-RU"/>
              </w:rPr>
              <w:t xml:space="preserve"> </w:t>
            </w:r>
            <w:r w:rsidRPr="00F51876">
              <w:rPr>
                <w:lang w:val="ru-RU"/>
              </w:rPr>
              <w:t xml:space="preserve">и/или социальном </w:t>
            </w:r>
            <w:proofErr w:type="gramStart"/>
            <w:r w:rsidRPr="00F51876">
              <w:rPr>
                <w:lang w:val="ru-RU"/>
              </w:rPr>
              <w:t>контексте</w:t>
            </w:r>
            <w:proofErr w:type="gramEnd"/>
          </w:p>
        </w:tc>
        <w:tc>
          <w:tcPr>
            <w:tcW w:w="4110" w:type="dxa"/>
          </w:tcPr>
          <w:p w:rsidR="0027646B" w:rsidRPr="00F51876" w:rsidRDefault="0027646B" w:rsidP="0027646B">
            <w:pPr>
              <w:pStyle w:val="TableParagraph"/>
              <w:spacing w:line="246" w:lineRule="exact"/>
              <w:ind w:left="107"/>
              <w:rPr>
                <w:lang w:val="ru-RU"/>
              </w:rPr>
            </w:pPr>
            <w:r w:rsidRPr="00F51876">
              <w:rPr>
                <w:lang w:val="ru-RU"/>
              </w:rPr>
              <w:t>Демонстрирует</w:t>
            </w:r>
            <w:r w:rsidRPr="00F51876">
              <w:rPr>
                <w:spacing w:val="-9"/>
                <w:lang w:val="ru-RU"/>
              </w:rPr>
              <w:t xml:space="preserve"> </w:t>
            </w:r>
            <w:r w:rsidRPr="00F51876">
              <w:rPr>
                <w:lang w:val="ru-RU"/>
              </w:rPr>
              <w:t>умение</w:t>
            </w:r>
            <w:r w:rsidRPr="00F51876">
              <w:rPr>
                <w:spacing w:val="-8"/>
                <w:lang w:val="ru-RU"/>
              </w:rPr>
              <w:t xml:space="preserve"> </w:t>
            </w:r>
            <w:r w:rsidRPr="00F51876">
              <w:rPr>
                <w:spacing w:val="-2"/>
                <w:lang w:val="ru-RU"/>
              </w:rPr>
              <w:t>эффективно</w:t>
            </w:r>
          </w:p>
          <w:p w:rsidR="0027646B" w:rsidRPr="00F51876" w:rsidRDefault="0027646B" w:rsidP="0027646B">
            <w:pPr>
              <w:pStyle w:val="TableParagraph"/>
              <w:ind w:left="107"/>
              <w:rPr>
                <w:lang w:val="ru-RU"/>
              </w:rPr>
            </w:pPr>
            <w:r w:rsidRPr="00F51876">
              <w:rPr>
                <w:lang w:val="ru-RU"/>
              </w:rPr>
              <w:t>искать</w:t>
            </w:r>
            <w:r w:rsidRPr="00F51876">
              <w:rPr>
                <w:spacing w:val="-12"/>
                <w:lang w:val="ru-RU"/>
              </w:rPr>
              <w:t xml:space="preserve"> </w:t>
            </w:r>
            <w:r w:rsidRPr="00F51876">
              <w:rPr>
                <w:lang w:val="ru-RU"/>
              </w:rPr>
              <w:t>информацию,</w:t>
            </w:r>
            <w:r w:rsidRPr="00F51876">
              <w:rPr>
                <w:spacing w:val="-12"/>
                <w:lang w:val="ru-RU"/>
              </w:rPr>
              <w:t xml:space="preserve"> </w:t>
            </w:r>
            <w:r w:rsidRPr="00F51876">
              <w:rPr>
                <w:lang w:val="ru-RU"/>
              </w:rPr>
              <w:t>необходимую</w:t>
            </w:r>
            <w:r w:rsidRPr="00F51876">
              <w:rPr>
                <w:spacing w:val="-12"/>
                <w:lang w:val="ru-RU"/>
              </w:rPr>
              <w:t xml:space="preserve"> </w:t>
            </w:r>
            <w:r w:rsidRPr="00F51876">
              <w:rPr>
                <w:lang w:val="ru-RU"/>
              </w:rPr>
              <w:t>для решения задачи и/или проблемы</w:t>
            </w:r>
          </w:p>
          <w:p w:rsidR="0027646B" w:rsidRPr="00F51876" w:rsidRDefault="0027646B" w:rsidP="0027646B">
            <w:pPr>
              <w:pStyle w:val="TableParagraph"/>
              <w:ind w:left="107" w:right="59"/>
              <w:rPr>
                <w:lang w:val="ru-RU"/>
              </w:rPr>
            </w:pPr>
            <w:proofErr w:type="gramStart"/>
            <w:r w:rsidRPr="00F51876">
              <w:rPr>
                <w:lang w:val="ru-RU"/>
              </w:rPr>
              <w:t>Владеет</w:t>
            </w:r>
            <w:r w:rsidRPr="00F51876">
              <w:rPr>
                <w:spacing w:val="-14"/>
                <w:lang w:val="ru-RU"/>
              </w:rPr>
              <w:t xml:space="preserve"> </w:t>
            </w:r>
            <w:r w:rsidRPr="00F51876">
              <w:rPr>
                <w:lang w:val="ru-RU"/>
              </w:rPr>
              <w:t>актуальными</w:t>
            </w:r>
            <w:r w:rsidRPr="00F51876">
              <w:rPr>
                <w:spacing w:val="-11"/>
                <w:lang w:val="ru-RU"/>
              </w:rPr>
              <w:t xml:space="preserve"> </w:t>
            </w:r>
            <w:r w:rsidRPr="00F51876">
              <w:rPr>
                <w:lang w:val="ru-RU"/>
              </w:rPr>
              <w:t>методами</w:t>
            </w:r>
            <w:r w:rsidRPr="00F51876">
              <w:rPr>
                <w:spacing w:val="-12"/>
                <w:lang w:val="ru-RU"/>
              </w:rPr>
              <w:t xml:space="preserve"> </w:t>
            </w:r>
            <w:r w:rsidRPr="00F51876">
              <w:rPr>
                <w:lang w:val="ru-RU"/>
              </w:rPr>
              <w:t>работы в</w:t>
            </w:r>
            <w:r w:rsidRPr="00F51876">
              <w:rPr>
                <w:spacing w:val="-5"/>
                <w:lang w:val="ru-RU"/>
              </w:rPr>
              <w:t xml:space="preserve"> </w:t>
            </w:r>
            <w:r w:rsidRPr="00F51876">
              <w:rPr>
                <w:lang w:val="ru-RU"/>
              </w:rPr>
              <w:t>профессиональной</w:t>
            </w:r>
            <w:r w:rsidRPr="00F51876">
              <w:rPr>
                <w:spacing w:val="-7"/>
                <w:lang w:val="ru-RU"/>
              </w:rPr>
              <w:t xml:space="preserve"> </w:t>
            </w:r>
            <w:r w:rsidRPr="00F51876">
              <w:rPr>
                <w:lang w:val="ru-RU"/>
              </w:rPr>
              <w:t>и</w:t>
            </w:r>
            <w:r w:rsidRPr="00F51876">
              <w:rPr>
                <w:spacing w:val="-3"/>
                <w:lang w:val="ru-RU"/>
              </w:rPr>
              <w:t xml:space="preserve"> </w:t>
            </w:r>
            <w:r w:rsidRPr="00F51876">
              <w:rPr>
                <w:lang w:val="ru-RU"/>
              </w:rPr>
              <w:t>смежных</w:t>
            </w:r>
            <w:r w:rsidRPr="00F51876">
              <w:rPr>
                <w:spacing w:val="-6"/>
                <w:lang w:val="ru-RU"/>
              </w:rPr>
              <w:t xml:space="preserve"> </w:t>
            </w:r>
            <w:r w:rsidRPr="00F51876">
              <w:rPr>
                <w:spacing w:val="-2"/>
                <w:lang w:val="ru-RU"/>
              </w:rPr>
              <w:t>сферах</w:t>
            </w:r>
            <w:proofErr w:type="gramEnd"/>
          </w:p>
        </w:tc>
        <w:tc>
          <w:tcPr>
            <w:tcW w:w="2371" w:type="dxa"/>
            <w:vMerge w:val="restart"/>
          </w:tcPr>
          <w:p w:rsidR="0027646B" w:rsidRPr="00F51876" w:rsidRDefault="0027646B" w:rsidP="0027646B">
            <w:pPr>
              <w:pStyle w:val="TableParagraph"/>
              <w:spacing w:line="232" w:lineRule="auto"/>
              <w:ind w:left="216" w:right="326"/>
              <w:rPr>
                <w:sz w:val="24"/>
                <w:lang w:val="ru-RU"/>
              </w:rPr>
            </w:pPr>
            <w:r w:rsidRPr="00F51876">
              <w:rPr>
                <w:sz w:val="24"/>
                <w:lang w:val="ru-RU"/>
              </w:rPr>
              <w:t>Экспертная</w:t>
            </w:r>
            <w:r w:rsidRPr="00F51876">
              <w:rPr>
                <w:spacing w:val="-15"/>
                <w:sz w:val="24"/>
                <w:lang w:val="ru-RU"/>
              </w:rPr>
              <w:t xml:space="preserve"> </w:t>
            </w:r>
            <w:r w:rsidRPr="00F51876">
              <w:rPr>
                <w:sz w:val="24"/>
                <w:lang w:val="ru-RU"/>
              </w:rPr>
              <w:t xml:space="preserve">оценка </w:t>
            </w:r>
            <w:r w:rsidRPr="00F51876">
              <w:rPr>
                <w:spacing w:val="-2"/>
                <w:sz w:val="24"/>
                <w:lang w:val="ru-RU"/>
              </w:rPr>
              <w:t>результатов</w:t>
            </w:r>
          </w:p>
          <w:p w:rsidR="0027646B" w:rsidRPr="00F51876" w:rsidRDefault="0027646B" w:rsidP="0027646B">
            <w:pPr>
              <w:pStyle w:val="TableParagraph"/>
              <w:spacing w:line="265" w:lineRule="exact"/>
              <w:ind w:left="216"/>
              <w:rPr>
                <w:sz w:val="24"/>
                <w:lang w:val="ru-RU"/>
              </w:rPr>
            </w:pPr>
            <w:r w:rsidRPr="00F51876">
              <w:rPr>
                <w:spacing w:val="-2"/>
                <w:sz w:val="24"/>
                <w:lang w:val="ru-RU"/>
              </w:rPr>
              <w:t>деятельности</w:t>
            </w:r>
          </w:p>
          <w:p w:rsidR="0027646B" w:rsidRPr="00F51876" w:rsidRDefault="0027646B" w:rsidP="0027646B">
            <w:pPr>
              <w:pStyle w:val="TableParagraph"/>
              <w:spacing w:line="232" w:lineRule="auto"/>
              <w:ind w:left="216" w:right="347"/>
              <w:rPr>
                <w:sz w:val="24"/>
                <w:lang w:val="ru-RU"/>
              </w:rPr>
            </w:pPr>
            <w:proofErr w:type="gramStart"/>
            <w:r w:rsidRPr="00F51876">
              <w:rPr>
                <w:sz w:val="24"/>
                <w:lang w:val="ru-RU"/>
              </w:rPr>
              <w:t>обучающегося</w:t>
            </w:r>
            <w:proofErr w:type="gramEnd"/>
            <w:r w:rsidRPr="00F51876">
              <w:rPr>
                <w:spacing w:val="-15"/>
                <w:sz w:val="24"/>
                <w:lang w:val="ru-RU"/>
              </w:rPr>
              <w:t xml:space="preserve"> </w:t>
            </w:r>
            <w:r w:rsidRPr="00F51876">
              <w:rPr>
                <w:sz w:val="24"/>
                <w:lang w:val="ru-RU"/>
              </w:rPr>
              <w:t xml:space="preserve">при выполнении и </w:t>
            </w:r>
            <w:r w:rsidRPr="00F51876">
              <w:rPr>
                <w:spacing w:val="-2"/>
                <w:sz w:val="24"/>
                <w:lang w:val="ru-RU"/>
              </w:rPr>
              <w:t>защите</w:t>
            </w:r>
          </w:p>
          <w:p w:rsidR="0027646B" w:rsidRPr="00F51876" w:rsidRDefault="0027646B" w:rsidP="0027646B">
            <w:pPr>
              <w:pStyle w:val="TableParagraph"/>
              <w:spacing w:line="232" w:lineRule="auto"/>
              <w:ind w:left="216"/>
              <w:rPr>
                <w:sz w:val="24"/>
                <w:lang w:val="ru-RU"/>
              </w:rPr>
            </w:pPr>
            <w:r w:rsidRPr="00F51876">
              <w:rPr>
                <w:sz w:val="24"/>
                <w:lang w:val="ru-RU"/>
              </w:rPr>
              <w:t xml:space="preserve">практических работ </w:t>
            </w:r>
            <w:r w:rsidRPr="00F51876">
              <w:rPr>
                <w:spacing w:val="-2"/>
                <w:sz w:val="24"/>
                <w:lang w:val="ru-RU"/>
              </w:rPr>
              <w:t xml:space="preserve">тестирования, </w:t>
            </w:r>
            <w:r w:rsidRPr="00F51876">
              <w:rPr>
                <w:sz w:val="24"/>
                <w:lang w:val="ru-RU"/>
              </w:rPr>
              <w:t>контрольных</w:t>
            </w:r>
            <w:r w:rsidRPr="00F51876">
              <w:rPr>
                <w:spacing w:val="-15"/>
                <w:sz w:val="24"/>
                <w:lang w:val="ru-RU"/>
              </w:rPr>
              <w:t xml:space="preserve"> </w:t>
            </w:r>
            <w:r w:rsidRPr="00F51876">
              <w:rPr>
                <w:sz w:val="24"/>
                <w:lang w:val="ru-RU"/>
              </w:rPr>
              <w:t>работ</w:t>
            </w:r>
            <w:r w:rsidRPr="00F51876">
              <w:rPr>
                <w:spacing w:val="-15"/>
                <w:sz w:val="24"/>
                <w:lang w:val="ru-RU"/>
              </w:rPr>
              <w:t xml:space="preserve"> </w:t>
            </w:r>
            <w:r w:rsidRPr="00F51876">
              <w:rPr>
                <w:sz w:val="24"/>
                <w:lang w:val="ru-RU"/>
              </w:rPr>
              <w:t>и других</w:t>
            </w:r>
            <w:r w:rsidRPr="00F51876">
              <w:rPr>
                <w:spacing w:val="40"/>
                <w:sz w:val="24"/>
                <w:lang w:val="ru-RU"/>
              </w:rPr>
              <w:t xml:space="preserve"> </w:t>
            </w:r>
            <w:r w:rsidRPr="00F51876">
              <w:rPr>
                <w:sz w:val="24"/>
                <w:lang w:val="ru-RU"/>
              </w:rPr>
              <w:t>видов</w:t>
            </w:r>
          </w:p>
          <w:p w:rsidR="0027646B" w:rsidRPr="00F51876" w:rsidRDefault="0027646B" w:rsidP="0027646B">
            <w:pPr>
              <w:pStyle w:val="TableParagraph"/>
              <w:spacing w:line="269" w:lineRule="exact"/>
              <w:ind w:left="216"/>
              <w:rPr>
                <w:sz w:val="24"/>
              </w:rPr>
            </w:pPr>
            <w:proofErr w:type="spellStart"/>
            <w:r w:rsidRPr="00F51876">
              <w:rPr>
                <w:sz w:val="24"/>
              </w:rPr>
              <w:t>текущего</w:t>
            </w:r>
            <w:proofErr w:type="spellEnd"/>
            <w:r w:rsidRPr="00F51876">
              <w:rPr>
                <w:spacing w:val="-2"/>
                <w:sz w:val="24"/>
              </w:rPr>
              <w:t xml:space="preserve"> </w:t>
            </w:r>
            <w:proofErr w:type="spellStart"/>
            <w:r w:rsidRPr="00F51876">
              <w:rPr>
                <w:spacing w:val="-2"/>
                <w:sz w:val="24"/>
              </w:rPr>
              <w:t>контроля</w:t>
            </w:r>
            <w:proofErr w:type="spellEnd"/>
          </w:p>
        </w:tc>
      </w:tr>
      <w:tr w:rsidR="0027646B" w:rsidRPr="00F51876" w:rsidTr="00064C5F">
        <w:trPr>
          <w:trHeight w:val="2042"/>
        </w:trPr>
        <w:tc>
          <w:tcPr>
            <w:tcW w:w="3371" w:type="dxa"/>
          </w:tcPr>
          <w:p w:rsidR="0027646B" w:rsidRPr="00F51876" w:rsidRDefault="0027646B" w:rsidP="0027646B">
            <w:pPr>
              <w:pStyle w:val="TableParagraph"/>
              <w:ind w:left="107"/>
              <w:rPr>
                <w:lang w:val="ru-RU"/>
              </w:rPr>
            </w:pPr>
            <w:r w:rsidRPr="00F51876">
              <w:rPr>
                <w:lang w:val="ru-RU"/>
              </w:rPr>
              <w:t>использование современных средств и устройств информатизации,</w:t>
            </w:r>
            <w:r w:rsidRPr="00F51876">
              <w:rPr>
                <w:spacing w:val="-14"/>
                <w:lang w:val="ru-RU"/>
              </w:rPr>
              <w:t xml:space="preserve"> </w:t>
            </w:r>
            <w:r w:rsidRPr="00F51876">
              <w:rPr>
                <w:lang w:val="ru-RU"/>
              </w:rPr>
              <w:t>порядка</w:t>
            </w:r>
            <w:r w:rsidRPr="00F51876">
              <w:rPr>
                <w:spacing w:val="-14"/>
                <w:lang w:val="ru-RU"/>
              </w:rPr>
              <w:t xml:space="preserve"> </w:t>
            </w:r>
            <w:r w:rsidRPr="00F51876">
              <w:rPr>
                <w:lang w:val="ru-RU"/>
              </w:rPr>
              <w:t>их применения и</w:t>
            </w:r>
          </w:p>
          <w:p w:rsidR="0027646B" w:rsidRPr="00F51876" w:rsidRDefault="0027646B" w:rsidP="0027646B">
            <w:pPr>
              <w:pStyle w:val="TableParagraph"/>
              <w:spacing w:line="252" w:lineRule="exact"/>
              <w:ind w:left="107"/>
              <w:rPr>
                <w:lang w:val="ru-RU"/>
              </w:rPr>
            </w:pPr>
            <w:r w:rsidRPr="00F51876">
              <w:rPr>
                <w:lang w:val="ru-RU"/>
              </w:rPr>
              <w:t>программного</w:t>
            </w:r>
            <w:r w:rsidRPr="00F51876">
              <w:rPr>
                <w:spacing w:val="-11"/>
                <w:lang w:val="ru-RU"/>
              </w:rPr>
              <w:t xml:space="preserve"> </w:t>
            </w:r>
            <w:r w:rsidRPr="00F51876">
              <w:rPr>
                <w:lang w:val="ru-RU"/>
              </w:rPr>
              <w:t>обеспечения</w:t>
            </w:r>
            <w:r w:rsidRPr="00F51876">
              <w:rPr>
                <w:spacing w:val="-11"/>
                <w:lang w:val="ru-RU"/>
              </w:rPr>
              <w:t xml:space="preserve"> </w:t>
            </w:r>
            <w:proofErr w:type="gramStart"/>
            <w:r w:rsidRPr="00F51876">
              <w:rPr>
                <w:spacing w:val="-10"/>
                <w:lang w:val="ru-RU"/>
              </w:rPr>
              <w:t>в</w:t>
            </w:r>
            <w:proofErr w:type="gramEnd"/>
          </w:p>
          <w:p w:rsidR="0027646B" w:rsidRPr="00F51876" w:rsidRDefault="0027646B" w:rsidP="0027646B">
            <w:pPr>
              <w:pStyle w:val="TableParagraph"/>
              <w:ind w:left="107" w:right="112"/>
              <w:rPr>
                <w:lang w:val="ru-RU"/>
              </w:rPr>
            </w:pPr>
            <w:r w:rsidRPr="00F51876">
              <w:rPr>
                <w:lang w:val="ru-RU"/>
              </w:rPr>
              <w:t>профессиональной</w:t>
            </w:r>
            <w:r w:rsidRPr="00F51876">
              <w:rPr>
                <w:spacing w:val="-14"/>
                <w:lang w:val="ru-RU"/>
              </w:rPr>
              <w:t xml:space="preserve"> </w:t>
            </w:r>
            <w:r w:rsidRPr="00F51876">
              <w:rPr>
                <w:lang w:val="ru-RU"/>
              </w:rPr>
              <w:t>деятельности, в том числе цифровые средства</w:t>
            </w:r>
          </w:p>
        </w:tc>
        <w:tc>
          <w:tcPr>
            <w:tcW w:w="4110" w:type="dxa"/>
          </w:tcPr>
          <w:p w:rsidR="0027646B" w:rsidRPr="00F51876" w:rsidRDefault="0027646B" w:rsidP="00064C5F">
            <w:pPr>
              <w:pStyle w:val="TableParagraph"/>
              <w:spacing w:line="242" w:lineRule="auto"/>
              <w:ind w:left="107"/>
              <w:rPr>
                <w:lang w:val="ru-RU"/>
              </w:rPr>
            </w:pPr>
            <w:r w:rsidRPr="00F51876">
              <w:rPr>
                <w:lang w:val="ru-RU"/>
              </w:rPr>
              <w:t>Применяет</w:t>
            </w:r>
            <w:r w:rsidRPr="00F51876">
              <w:rPr>
                <w:spacing w:val="-14"/>
                <w:lang w:val="ru-RU"/>
              </w:rPr>
              <w:t xml:space="preserve"> </w:t>
            </w:r>
            <w:r w:rsidRPr="00F51876">
              <w:rPr>
                <w:lang w:val="ru-RU"/>
              </w:rPr>
              <w:t>средства</w:t>
            </w:r>
            <w:r w:rsidRPr="00F51876">
              <w:rPr>
                <w:spacing w:val="-14"/>
                <w:lang w:val="ru-RU"/>
              </w:rPr>
              <w:t xml:space="preserve"> </w:t>
            </w:r>
            <w:r w:rsidRPr="00F51876">
              <w:rPr>
                <w:lang w:val="ru-RU"/>
              </w:rPr>
              <w:t>информационных технологий для решения</w:t>
            </w:r>
            <w:r w:rsidR="00064C5F" w:rsidRPr="00F51876">
              <w:rPr>
                <w:lang w:val="ru-RU"/>
              </w:rPr>
              <w:t xml:space="preserve"> </w:t>
            </w:r>
            <w:r w:rsidRPr="00F51876">
              <w:rPr>
                <w:lang w:val="ru-RU"/>
              </w:rPr>
              <w:t>профессиональных</w:t>
            </w:r>
            <w:r w:rsidRPr="00F51876">
              <w:rPr>
                <w:spacing w:val="-10"/>
                <w:lang w:val="ru-RU"/>
              </w:rPr>
              <w:t xml:space="preserve"> </w:t>
            </w:r>
            <w:r w:rsidRPr="00F51876">
              <w:rPr>
                <w:spacing w:val="-4"/>
                <w:lang w:val="ru-RU"/>
              </w:rPr>
              <w:t>задач</w:t>
            </w:r>
          </w:p>
          <w:p w:rsidR="0027646B" w:rsidRPr="00F51876" w:rsidRDefault="0027646B" w:rsidP="00064C5F">
            <w:pPr>
              <w:pStyle w:val="TableParagraph"/>
              <w:ind w:left="107"/>
              <w:rPr>
                <w:lang w:val="ru-RU"/>
              </w:rPr>
            </w:pPr>
            <w:r w:rsidRPr="00F51876">
              <w:rPr>
                <w:lang w:val="ru-RU"/>
              </w:rPr>
              <w:t>Использует</w:t>
            </w:r>
            <w:r w:rsidRPr="00F51876">
              <w:rPr>
                <w:spacing w:val="-14"/>
                <w:lang w:val="ru-RU"/>
              </w:rPr>
              <w:t xml:space="preserve"> </w:t>
            </w:r>
            <w:r w:rsidRPr="00F51876">
              <w:rPr>
                <w:lang w:val="ru-RU"/>
              </w:rPr>
              <w:t>современное</w:t>
            </w:r>
            <w:r w:rsidRPr="00F51876">
              <w:rPr>
                <w:spacing w:val="-14"/>
                <w:lang w:val="ru-RU"/>
              </w:rPr>
              <w:t xml:space="preserve"> </w:t>
            </w:r>
            <w:r w:rsidRPr="00F51876">
              <w:rPr>
                <w:lang w:val="ru-RU"/>
              </w:rPr>
              <w:t>программное обеспечение в профессиональной</w:t>
            </w:r>
            <w:r w:rsidR="00064C5F" w:rsidRPr="00F51876">
              <w:rPr>
                <w:lang w:val="ru-RU"/>
              </w:rPr>
              <w:t xml:space="preserve"> </w:t>
            </w:r>
            <w:r w:rsidRPr="00F51876">
              <w:rPr>
                <w:spacing w:val="-2"/>
                <w:lang w:val="ru-RU"/>
              </w:rPr>
              <w:t>деятельности</w:t>
            </w:r>
          </w:p>
          <w:p w:rsidR="0027646B" w:rsidRPr="00F51876" w:rsidRDefault="0027646B" w:rsidP="00064C5F">
            <w:pPr>
              <w:pStyle w:val="TableParagraph"/>
              <w:ind w:left="107"/>
              <w:rPr>
                <w:lang w:val="ru-RU"/>
              </w:rPr>
            </w:pPr>
            <w:r w:rsidRPr="00F51876">
              <w:rPr>
                <w:lang w:val="ru-RU"/>
              </w:rPr>
              <w:t>Использует</w:t>
            </w:r>
            <w:r w:rsidRPr="00F51876">
              <w:rPr>
                <w:spacing w:val="-14"/>
                <w:lang w:val="ru-RU"/>
              </w:rPr>
              <w:t xml:space="preserve"> </w:t>
            </w:r>
            <w:r w:rsidRPr="00F51876">
              <w:rPr>
                <w:lang w:val="ru-RU"/>
              </w:rPr>
              <w:t>различные</w:t>
            </w:r>
            <w:r w:rsidRPr="00F51876">
              <w:rPr>
                <w:spacing w:val="-14"/>
                <w:lang w:val="ru-RU"/>
              </w:rPr>
              <w:t xml:space="preserve"> </w:t>
            </w:r>
            <w:r w:rsidRPr="00F51876">
              <w:rPr>
                <w:lang w:val="ru-RU"/>
              </w:rPr>
              <w:t>цифровые средства для решения</w:t>
            </w:r>
            <w:r w:rsidR="00064C5F" w:rsidRPr="00F51876">
              <w:rPr>
                <w:lang w:val="ru-RU"/>
              </w:rPr>
              <w:t xml:space="preserve"> </w:t>
            </w:r>
            <w:r w:rsidRPr="00F51876">
              <w:rPr>
                <w:lang w:val="ru-RU"/>
              </w:rPr>
              <w:t>профессиональных</w:t>
            </w:r>
            <w:r w:rsidRPr="00F51876">
              <w:rPr>
                <w:spacing w:val="-8"/>
                <w:lang w:val="ru-RU"/>
              </w:rPr>
              <w:t xml:space="preserve"> </w:t>
            </w:r>
            <w:r w:rsidRPr="00F51876">
              <w:rPr>
                <w:spacing w:val="-4"/>
                <w:lang w:val="ru-RU"/>
              </w:rPr>
              <w:t>задач</w:t>
            </w:r>
          </w:p>
        </w:tc>
        <w:tc>
          <w:tcPr>
            <w:tcW w:w="2371" w:type="dxa"/>
            <w:vMerge/>
            <w:tcBorders>
              <w:top w:val="nil"/>
            </w:tcBorders>
          </w:tcPr>
          <w:p w:rsidR="0027646B" w:rsidRPr="00F51876" w:rsidRDefault="0027646B" w:rsidP="0027646B">
            <w:pPr>
              <w:rPr>
                <w:rFonts w:ascii="Times New Roman" w:hAnsi="Times New Roman" w:cs="Times New Roman"/>
                <w:sz w:val="2"/>
                <w:szCs w:val="2"/>
                <w:lang w:val="ru-RU"/>
              </w:rPr>
            </w:pPr>
          </w:p>
        </w:tc>
      </w:tr>
      <w:tr w:rsidR="0027646B" w:rsidRPr="00F51876" w:rsidTr="00064C5F">
        <w:trPr>
          <w:trHeight w:val="794"/>
        </w:trPr>
        <w:tc>
          <w:tcPr>
            <w:tcW w:w="3371" w:type="dxa"/>
          </w:tcPr>
          <w:p w:rsidR="0027646B" w:rsidRPr="00F51876" w:rsidRDefault="0027646B" w:rsidP="0027646B">
            <w:pPr>
              <w:pStyle w:val="TableParagraph"/>
              <w:spacing w:before="8"/>
              <w:ind w:left="107"/>
            </w:pPr>
            <w:proofErr w:type="spellStart"/>
            <w:r w:rsidRPr="00F51876">
              <w:t>работа</w:t>
            </w:r>
            <w:proofErr w:type="spellEnd"/>
            <w:r w:rsidRPr="00F51876">
              <w:rPr>
                <w:spacing w:val="-3"/>
              </w:rPr>
              <w:t xml:space="preserve"> </w:t>
            </w:r>
            <w:r w:rsidRPr="00F51876">
              <w:t>в</w:t>
            </w:r>
            <w:r w:rsidRPr="00F51876">
              <w:rPr>
                <w:spacing w:val="-6"/>
              </w:rPr>
              <w:t xml:space="preserve"> </w:t>
            </w:r>
            <w:proofErr w:type="spellStart"/>
            <w:r w:rsidRPr="00F51876">
              <w:t>коллективе</w:t>
            </w:r>
            <w:proofErr w:type="spellEnd"/>
            <w:r w:rsidRPr="00F51876">
              <w:t>,</w:t>
            </w:r>
            <w:r w:rsidRPr="00F51876">
              <w:rPr>
                <w:spacing w:val="-4"/>
              </w:rPr>
              <w:t xml:space="preserve"> </w:t>
            </w:r>
            <w:proofErr w:type="spellStart"/>
            <w:r w:rsidRPr="00F51876">
              <w:rPr>
                <w:spacing w:val="-2"/>
              </w:rPr>
              <w:t>команде</w:t>
            </w:r>
            <w:proofErr w:type="spellEnd"/>
          </w:p>
        </w:tc>
        <w:tc>
          <w:tcPr>
            <w:tcW w:w="4110" w:type="dxa"/>
          </w:tcPr>
          <w:p w:rsidR="0027646B" w:rsidRPr="00F51876" w:rsidRDefault="0027646B" w:rsidP="0027646B">
            <w:pPr>
              <w:pStyle w:val="TableParagraph"/>
              <w:ind w:left="107"/>
              <w:rPr>
                <w:lang w:val="ru-RU"/>
              </w:rPr>
            </w:pPr>
            <w:r w:rsidRPr="00F51876">
              <w:rPr>
                <w:lang w:val="ru-RU"/>
              </w:rPr>
              <w:t>Взаимодействует с коллегами, руководством,</w:t>
            </w:r>
            <w:r w:rsidRPr="00F51876">
              <w:rPr>
                <w:spacing w:val="-6"/>
                <w:lang w:val="ru-RU"/>
              </w:rPr>
              <w:t xml:space="preserve"> </w:t>
            </w:r>
            <w:r w:rsidRPr="00F51876">
              <w:rPr>
                <w:lang w:val="ru-RU"/>
              </w:rPr>
              <w:t>клиентами</w:t>
            </w:r>
            <w:r w:rsidRPr="00F51876">
              <w:rPr>
                <w:spacing w:val="-8"/>
                <w:lang w:val="ru-RU"/>
              </w:rPr>
              <w:t xml:space="preserve"> </w:t>
            </w:r>
            <w:r w:rsidRPr="00F51876">
              <w:rPr>
                <w:lang w:val="ru-RU"/>
              </w:rPr>
              <w:t>в</w:t>
            </w:r>
            <w:r w:rsidRPr="00F51876">
              <w:rPr>
                <w:spacing w:val="-6"/>
                <w:lang w:val="ru-RU"/>
              </w:rPr>
              <w:t xml:space="preserve"> </w:t>
            </w:r>
            <w:r w:rsidRPr="00F51876">
              <w:rPr>
                <w:lang w:val="ru-RU"/>
              </w:rPr>
              <w:t>ходе профессиональной</w:t>
            </w:r>
            <w:r w:rsidRPr="00F51876">
              <w:rPr>
                <w:spacing w:val="-12"/>
                <w:lang w:val="ru-RU"/>
              </w:rPr>
              <w:t xml:space="preserve"> </w:t>
            </w:r>
            <w:r w:rsidRPr="00F51876">
              <w:rPr>
                <w:spacing w:val="-2"/>
                <w:lang w:val="ru-RU"/>
              </w:rPr>
              <w:t>деятельности</w:t>
            </w:r>
          </w:p>
        </w:tc>
        <w:tc>
          <w:tcPr>
            <w:tcW w:w="2371" w:type="dxa"/>
            <w:vMerge/>
            <w:tcBorders>
              <w:top w:val="nil"/>
            </w:tcBorders>
          </w:tcPr>
          <w:p w:rsidR="0027646B" w:rsidRPr="00F51876" w:rsidRDefault="0027646B" w:rsidP="0027646B">
            <w:pPr>
              <w:rPr>
                <w:rFonts w:ascii="Times New Roman" w:hAnsi="Times New Roman" w:cs="Times New Roman"/>
                <w:sz w:val="2"/>
                <w:szCs w:val="2"/>
                <w:lang w:val="ru-RU"/>
              </w:rPr>
            </w:pPr>
          </w:p>
        </w:tc>
      </w:tr>
      <w:tr w:rsidR="0027646B" w:rsidRPr="00F51876" w:rsidTr="00064C5F">
        <w:trPr>
          <w:trHeight w:val="737"/>
        </w:trPr>
        <w:tc>
          <w:tcPr>
            <w:tcW w:w="3371" w:type="dxa"/>
          </w:tcPr>
          <w:p w:rsidR="0027646B" w:rsidRPr="00F51876" w:rsidRDefault="0027646B" w:rsidP="00064C5F">
            <w:pPr>
              <w:pStyle w:val="TableParagraph"/>
              <w:spacing w:before="8" w:line="254" w:lineRule="auto"/>
              <w:ind w:left="107" w:right="1"/>
              <w:rPr>
                <w:lang w:val="ru-RU"/>
              </w:rPr>
            </w:pPr>
            <w:r w:rsidRPr="00F51876">
              <w:rPr>
                <w:lang w:val="ru-RU"/>
              </w:rPr>
              <w:t>содействие</w:t>
            </w:r>
            <w:r w:rsidRPr="00F51876">
              <w:rPr>
                <w:spacing w:val="-14"/>
                <w:lang w:val="ru-RU"/>
              </w:rPr>
              <w:t xml:space="preserve"> </w:t>
            </w:r>
            <w:r w:rsidRPr="00F51876">
              <w:rPr>
                <w:lang w:val="ru-RU"/>
              </w:rPr>
              <w:t>сохранению окружающей среды,</w:t>
            </w:r>
            <w:r w:rsidR="00064C5F" w:rsidRPr="00F51876">
              <w:rPr>
                <w:lang w:val="ru-RU"/>
              </w:rPr>
              <w:t xml:space="preserve"> </w:t>
            </w:r>
            <w:r w:rsidRPr="00F51876">
              <w:rPr>
                <w:spacing w:val="-2"/>
                <w:lang w:val="ru-RU"/>
              </w:rPr>
              <w:t>ресурсосбережению</w:t>
            </w:r>
          </w:p>
        </w:tc>
        <w:tc>
          <w:tcPr>
            <w:tcW w:w="4110" w:type="dxa"/>
          </w:tcPr>
          <w:p w:rsidR="0027646B" w:rsidRPr="00F51876" w:rsidRDefault="0027646B" w:rsidP="0027646B">
            <w:pPr>
              <w:pStyle w:val="TableParagraph"/>
              <w:ind w:left="107" w:right="437"/>
              <w:rPr>
                <w:lang w:val="ru-RU"/>
              </w:rPr>
            </w:pPr>
            <w:r w:rsidRPr="00F51876">
              <w:rPr>
                <w:lang w:val="ru-RU"/>
              </w:rPr>
              <w:t>Организовывает</w:t>
            </w:r>
            <w:r w:rsidRPr="00F51876">
              <w:rPr>
                <w:spacing w:val="-14"/>
                <w:lang w:val="ru-RU"/>
              </w:rPr>
              <w:t xml:space="preserve"> </w:t>
            </w:r>
            <w:r w:rsidRPr="00F51876">
              <w:rPr>
                <w:lang w:val="ru-RU"/>
              </w:rPr>
              <w:t>профессиональную деятельность с соблюдением</w:t>
            </w:r>
          </w:p>
          <w:p w:rsidR="0027646B" w:rsidRPr="00F51876" w:rsidRDefault="0027646B" w:rsidP="0027646B">
            <w:pPr>
              <w:pStyle w:val="TableParagraph"/>
              <w:ind w:left="107"/>
              <w:rPr>
                <w:lang w:val="ru-RU"/>
              </w:rPr>
            </w:pPr>
            <w:r w:rsidRPr="00F51876">
              <w:rPr>
                <w:lang w:val="ru-RU"/>
              </w:rPr>
              <w:t>принципов</w:t>
            </w:r>
            <w:r w:rsidRPr="00F51876">
              <w:rPr>
                <w:spacing w:val="-11"/>
                <w:lang w:val="ru-RU"/>
              </w:rPr>
              <w:t xml:space="preserve"> </w:t>
            </w:r>
            <w:r w:rsidRPr="00F51876">
              <w:rPr>
                <w:lang w:val="ru-RU"/>
              </w:rPr>
              <w:t>бережливого</w:t>
            </w:r>
            <w:r w:rsidRPr="00F51876">
              <w:rPr>
                <w:spacing w:val="-11"/>
                <w:lang w:val="ru-RU"/>
              </w:rPr>
              <w:t xml:space="preserve"> </w:t>
            </w:r>
            <w:r w:rsidRPr="00F51876">
              <w:rPr>
                <w:spacing w:val="-2"/>
                <w:lang w:val="ru-RU"/>
              </w:rPr>
              <w:t>производства</w:t>
            </w:r>
          </w:p>
        </w:tc>
        <w:tc>
          <w:tcPr>
            <w:tcW w:w="2371" w:type="dxa"/>
            <w:vMerge/>
            <w:tcBorders>
              <w:top w:val="nil"/>
            </w:tcBorders>
          </w:tcPr>
          <w:p w:rsidR="0027646B" w:rsidRPr="00F51876" w:rsidRDefault="0027646B" w:rsidP="0027646B">
            <w:pPr>
              <w:rPr>
                <w:rFonts w:ascii="Times New Roman" w:hAnsi="Times New Roman" w:cs="Times New Roman"/>
                <w:sz w:val="2"/>
                <w:szCs w:val="2"/>
                <w:lang w:val="ru-RU"/>
              </w:rPr>
            </w:pPr>
          </w:p>
        </w:tc>
      </w:tr>
      <w:tr w:rsidR="0027646B" w:rsidRPr="00F51876" w:rsidTr="00064C5F">
        <w:trPr>
          <w:trHeight w:val="410"/>
        </w:trPr>
        <w:tc>
          <w:tcPr>
            <w:tcW w:w="3371" w:type="dxa"/>
          </w:tcPr>
          <w:p w:rsidR="0027646B" w:rsidRPr="00F51876" w:rsidRDefault="0027646B" w:rsidP="0027646B">
            <w:pPr>
              <w:pStyle w:val="TableParagraph"/>
              <w:spacing w:before="8"/>
              <w:ind w:left="107"/>
            </w:pPr>
            <w:r w:rsidRPr="00F51876">
              <w:t>ПК</w:t>
            </w:r>
            <w:r w:rsidRPr="00F51876">
              <w:rPr>
                <w:spacing w:val="-2"/>
              </w:rPr>
              <w:t xml:space="preserve"> </w:t>
            </w:r>
            <w:r w:rsidRPr="00F51876">
              <w:t>1.2, 1.3,</w:t>
            </w:r>
            <w:r w:rsidRPr="00F51876">
              <w:rPr>
                <w:spacing w:val="-1"/>
              </w:rPr>
              <w:t xml:space="preserve"> </w:t>
            </w:r>
            <w:r w:rsidRPr="00F51876">
              <w:t>1.4,</w:t>
            </w:r>
            <w:r w:rsidRPr="00F51876">
              <w:rPr>
                <w:spacing w:val="-3"/>
              </w:rPr>
              <w:t xml:space="preserve"> </w:t>
            </w:r>
            <w:r w:rsidRPr="00F51876">
              <w:rPr>
                <w:spacing w:val="-5"/>
              </w:rPr>
              <w:t>2.1</w:t>
            </w:r>
          </w:p>
        </w:tc>
        <w:tc>
          <w:tcPr>
            <w:tcW w:w="4110" w:type="dxa"/>
          </w:tcPr>
          <w:p w:rsidR="0027646B" w:rsidRPr="00F51876" w:rsidRDefault="0027646B" w:rsidP="0027646B">
            <w:pPr>
              <w:pStyle w:val="TableParagraph"/>
            </w:pPr>
          </w:p>
        </w:tc>
        <w:tc>
          <w:tcPr>
            <w:tcW w:w="2371" w:type="dxa"/>
          </w:tcPr>
          <w:p w:rsidR="0027646B" w:rsidRPr="00F51876" w:rsidRDefault="0027646B" w:rsidP="0027646B">
            <w:pPr>
              <w:pStyle w:val="TableParagraph"/>
            </w:pPr>
          </w:p>
        </w:tc>
      </w:tr>
      <w:tr w:rsidR="0027646B" w:rsidRPr="00F51876" w:rsidTr="00064C5F">
        <w:trPr>
          <w:trHeight w:val="1378"/>
        </w:trPr>
        <w:tc>
          <w:tcPr>
            <w:tcW w:w="3371" w:type="dxa"/>
          </w:tcPr>
          <w:p w:rsidR="0027646B" w:rsidRPr="00F51876" w:rsidRDefault="0027646B" w:rsidP="00064C5F">
            <w:pPr>
              <w:pStyle w:val="TableParagraph"/>
              <w:spacing w:line="232" w:lineRule="auto"/>
              <w:ind w:left="107" w:right="1"/>
              <w:rPr>
                <w:sz w:val="24"/>
                <w:lang w:val="ru-RU"/>
              </w:rPr>
            </w:pPr>
            <w:r w:rsidRPr="00F51876">
              <w:rPr>
                <w:spacing w:val="-2"/>
                <w:sz w:val="24"/>
                <w:lang w:val="ru-RU"/>
              </w:rPr>
              <w:t xml:space="preserve">Использование </w:t>
            </w:r>
            <w:r w:rsidRPr="00F51876">
              <w:rPr>
                <w:sz w:val="24"/>
                <w:lang w:val="ru-RU"/>
              </w:rPr>
              <w:t>руководствами</w:t>
            </w:r>
            <w:r w:rsidRPr="00F51876">
              <w:rPr>
                <w:spacing w:val="-15"/>
                <w:sz w:val="24"/>
                <w:lang w:val="ru-RU"/>
              </w:rPr>
              <w:t xml:space="preserve"> </w:t>
            </w:r>
            <w:r w:rsidRPr="00F51876">
              <w:rPr>
                <w:sz w:val="24"/>
                <w:lang w:val="ru-RU"/>
              </w:rPr>
              <w:t>по</w:t>
            </w:r>
            <w:r w:rsidR="00064C5F" w:rsidRPr="00F51876">
              <w:rPr>
                <w:sz w:val="24"/>
                <w:lang w:val="ru-RU"/>
              </w:rPr>
              <w:t xml:space="preserve"> </w:t>
            </w:r>
            <w:r w:rsidRPr="00F51876">
              <w:rPr>
                <w:sz w:val="24"/>
                <w:lang w:val="ru-RU"/>
              </w:rPr>
              <w:t>эксплуатации, диагностике, обслуживанию и ремонту</w:t>
            </w:r>
          </w:p>
          <w:p w:rsidR="0027646B" w:rsidRPr="00F51876" w:rsidRDefault="0027646B" w:rsidP="0027646B">
            <w:pPr>
              <w:pStyle w:val="TableParagraph"/>
              <w:spacing w:line="266" w:lineRule="exact"/>
              <w:ind w:left="107" w:right="147"/>
              <w:rPr>
                <w:sz w:val="24"/>
                <w:lang w:val="ru-RU"/>
              </w:rPr>
            </w:pPr>
            <w:r w:rsidRPr="00F51876">
              <w:rPr>
                <w:sz w:val="24"/>
                <w:lang w:val="ru-RU"/>
              </w:rPr>
              <w:t>автотранспортных</w:t>
            </w:r>
            <w:r w:rsidRPr="00F51876">
              <w:rPr>
                <w:spacing w:val="-15"/>
                <w:sz w:val="24"/>
                <w:lang w:val="ru-RU"/>
              </w:rPr>
              <w:t xml:space="preserve"> </w:t>
            </w:r>
            <w:r w:rsidRPr="00F51876">
              <w:rPr>
                <w:sz w:val="24"/>
                <w:lang w:val="ru-RU"/>
              </w:rPr>
              <w:t>средств</w:t>
            </w:r>
            <w:r w:rsidRPr="00F51876">
              <w:rPr>
                <w:spacing w:val="-15"/>
                <w:sz w:val="24"/>
                <w:lang w:val="ru-RU"/>
              </w:rPr>
              <w:t xml:space="preserve"> </w:t>
            </w:r>
            <w:r w:rsidRPr="00F51876">
              <w:rPr>
                <w:sz w:val="24"/>
                <w:lang w:val="ru-RU"/>
              </w:rPr>
              <w:t>и их компонентов.</w:t>
            </w:r>
          </w:p>
        </w:tc>
        <w:tc>
          <w:tcPr>
            <w:tcW w:w="4110" w:type="dxa"/>
          </w:tcPr>
          <w:p w:rsidR="0027646B" w:rsidRPr="00F51876" w:rsidRDefault="0027646B" w:rsidP="0027646B">
            <w:pPr>
              <w:pStyle w:val="TableParagraph"/>
              <w:ind w:left="107"/>
              <w:rPr>
                <w:lang w:val="ru-RU"/>
              </w:rPr>
            </w:pPr>
            <w:r w:rsidRPr="00F51876">
              <w:rPr>
                <w:lang w:val="ru-RU"/>
              </w:rPr>
              <w:t>Владеет</w:t>
            </w:r>
            <w:r w:rsidRPr="00F51876">
              <w:rPr>
                <w:spacing w:val="-11"/>
                <w:lang w:val="ru-RU"/>
              </w:rPr>
              <w:t xml:space="preserve"> </w:t>
            </w:r>
            <w:r w:rsidRPr="00F51876">
              <w:rPr>
                <w:lang w:val="ru-RU"/>
              </w:rPr>
              <w:t>навыками</w:t>
            </w:r>
            <w:r w:rsidRPr="00F51876">
              <w:rPr>
                <w:spacing w:val="-12"/>
                <w:lang w:val="ru-RU"/>
              </w:rPr>
              <w:t xml:space="preserve"> </w:t>
            </w:r>
            <w:r w:rsidRPr="00F51876">
              <w:rPr>
                <w:lang w:val="ru-RU"/>
              </w:rPr>
              <w:t>правил</w:t>
            </w:r>
            <w:r w:rsidRPr="00F51876">
              <w:rPr>
                <w:spacing w:val="-13"/>
                <w:lang w:val="ru-RU"/>
              </w:rPr>
              <w:t xml:space="preserve"> </w:t>
            </w:r>
            <w:r w:rsidRPr="00F51876">
              <w:rPr>
                <w:lang w:val="ru-RU"/>
              </w:rPr>
              <w:t>построения чертежей и схем, способов</w:t>
            </w:r>
          </w:p>
          <w:p w:rsidR="0027646B" w:rsidRPr="00F51876" w:rsidRDefault="0027646B" w:rsidP="0027646B">
            <w:pPr>
              <w:pStyle w:val="TableParagraph"/>
              <w:ind w:left="107" w:right="1134"/>
            </w:pPr>
            <w:proofErr w:type="spellStart"/>
            <w:r w:rsidRPr="00F51876">
              <w:t>графического</w:t>
            </w:r>
            <w:proofErr w:type="spellEnd"/>
            <w:r w:rsidRPr="00F51876">
              <w:rPr>
                <w:spacing w:val="-14"/>
              </w:rPr>
              <w:t xml:space="preserve"> </w:t>
            </w:r>
            <w:proofErr w:type="spellStart"/>
            <w:r w:rsidRPr="00F51876">
              <w:t>представления</w:t>
            </w:r>
            <w:proofErr w:type="spellEnd"/>
            <w:r w:rsidRPr="00F51876">
              <w:t xml:space="preserve"> </w:t>
            </w:r>
            <w:proofErr w:type="spellStart"/>
            <w:r w:rsidRPr="00F51876">
              <w:t>пространственных</w:t>
            </w:r>
            <w:proofErr w:type="spellEnd"/>
            <w:r w:rsidRPr="00F51876">
              <w:t xml:space="preserve"> </w:t>
            </w:r>
            <w:proofErr w:type="spellStart"/>
            <w:r w:rsidRPr="00F51876">
              <w:t>образов</w:t>
            </w:r>
            <w:proofErr w:type="spellEnd"/>
            <w:r w:rsidRPr="00F51876">
              <w:t>,</w:t>
            </w:r>
          </w:p>
        </w:tc>
        <w:tc>
          <w:tcPr>
            <w:tcW w:w="2371" w:type="dxa"/>
            <w:vMerge w:val="restart"/>
          </w:tcPr>
          <w:p w:rsidR="0027646B" w:rsidRPr="00F51876" w:rsidRDefault="0027646B" w:rsidP="0027646B">
            <w:pPr>
              <w:pStyle w:val="TableParagraph"/>
              <w:spacing w:line="232" w:lineRule="auto"/>
              <w:ind w:left="216" w:right="326"/>
              <w:rPr>
                <w:sz w:val="24"/>
                <w:lang w:val="ru-RU"/>
              </w:rPr>
            </w:pPr>
            <w:r w:rsidRPr="00F51876">
              <w:rPr>
                <w:sz w:val="24"/>
                <w:lang w:val="ru-RU"/>
              </w:rPr>
              <w:t>Экспертная</w:t>
            </w:r>
            <w:r w:rsidRPr="00F51876">
              <w:rPr>
                <w:spacing w:val="-15"/>
                <w:sz w:val="24"/>
                <w:lang w:val="ru-RU"/>
              </w:rPr>
              <w:t xml:space="preserve"> </w:t>
            </w:r>
            <w:r w:rsidRPr="00F51876">
              <w:rPr>
                <w:sz w:val="24"/>
                <w:lang w:val="ru-RU"/>
              </w:rPr>
              <w:t xml:space="preserve">оценка </w:t>
            </w:r>
            <w:r w:rsidRPr="00F51876">
              <w:rPr>
                <w:spacing w:val="-2"/>
                <w:sz w:val="24"/>
                <w:lang w:val="ru-RU"/>
              </w:rPr>
              <w:t>результатов</w:t>
            </w:r>
          </w:p>
          <w:p w:rsidR="0027646B" w:rsidRPr="00F51876" w:rsidRDefault="0027646B" w:rsidP="0027646B">
            <w:pPr>
              <w:pStyle w:val="TableParagraph"/>
              <w:spacing w:line="265" w:lineRule="exact"/>
              <w:ind w:left="216"/>
              <w:rPr>
                <w:sz w:val="24"/>
                <w:lang w:val="ru-RU"/>
              </w:rPr>
            </w:pPr>
            <w:r w:rsidRPr="00F51876">
              <w:rPr>
                <w:spacing w:val="-2"/>
                <w:sz w:val="24"/>
                <w:lang w:val="ru-RU"/>
              </w:rPr>
              <w:t>деятельности</w:t>
            </w:r>
          </w:p>
          <w:p w:rsidR="0027646B" w:rsidRPr="00F51876" w:rsidRDefault="0027646B" w:rsidP="0027646B">
            <w:pPr>
              <w:pStyle w:val="TableParagraph"/>
              <w:spacing w:line="232" w:lineRule="auto"/>
              <w:ind w:left="216" w:right="347"/>
              <w:rPr>
                <w:sz w:val="24"/>
                <w:lang w:val="ru-RU"/>
              </w:rPr>
            </w:pPr>
            <w:proofErr w:type="gramStart"/>
            <w:r w:rsidRPr="00F51876">
              <w:rPr>
                <w:sz w:val="24"/>
                <w:lang w:val="ru-RU"/>
              </w:rPr>
              <w:t>обучающегося</w:t>
            </w:r>
            <w:proofErr w:type="gramEnd"/>
            <w:r w:rsidRPr="00F51876">
              <w:rPr>
                <w:spacing w:val="-15"/>
                <w:sz w:val="24"/>
                <w:lang w:val="ru-RU"/>
              </w:rPr>
              <w:t xml:space="preserve"> </w:t>
            </w:r>
            <w:r w:rsidRPr="00F51876">
              <w:rPr>
                <w:sz w:val="24"/>
                <w:lang w:val="ru-RU"/>
              </w:rPr>
              <w:t xml:space="preserve">при выполнении и </w:t>
            </w:r>
            <w:r w:rsidRPr="00F51876">
              <w:rPr>
                <w:spacing w:val="-2"/>
                <w:sz w:val="24"/>
                <w:lang w:val="ru-RU"/>
              </w:rPr>
              <w:t>защите</w:t>
            </w:r>
          </w:p>
          <w:p w:rsidR="0027646B" w:rsidRPr="00F51876" w:rsidRDefault="0027646B" w:rsidP="0027646B">
            <w:pPr>
              <w:pStyle w:val="TableParagraph"/>
              <w:spacing w:line="232" w:lineRule="auto"/>
              <w:ind w:left="216"/>
              <w:rPr>
                <w:sz w:val="24"/>
                <w:lang w:val="ru-RU"/>
              </w:rPr>
            </w:pPr>
            <w:r w:rsidRPr="00F51876">
              <w:rPr>
                <w:sz w:val="24"/>
                <w:lang w:val="ru-RU"/>
              </w:rPr>
              <w:t xml:space="preserve">практических работ </w:t>
            </w:r>
            <w:r w:rsidRPr="00F51876">
              <w:rPr>
                <w:spacing w:val="-2"/>
                <w:sz w:val="24"/>
                <w:lang w:val="ru-RU"/>
              </w:rPr>
              <w:t xml:space="preserve">тестирования, </w:t>
            </w:r>
            <w:r w:rsidRPr="00F51876">
              <w:rPr>
                <w:sz w:val="24"/>
                <w:lang w:val="ru-RU"/>
              </w:rPr>
              <w:t>контрольных</w:t>
            </w:r>
            <w:r w:rsidRPr="00F51876">
              <w:rPr>
                <w:spacing w:val="-15"/>
                <w:sz w:val="24"/>
                <w:lang w:val="ru-RU"/>
              </w:rPr>
              <w:t xml:space="preserve"> </w:t>
            </w:r>
            <w:r w:rsidRPr="00F51876">
              <w:rPr>
                <w:sz w:val="24"/>
                <w:lang w:val="ru-RU"/>
              </w:rPr>
              <w:t>работ</w:t>
            </w:r>
            <w:r w:rsidRPr="00F51876">
              <w:rPr>
                <w:spacing w:val="-15"/>
                <w:sz w:val="24"/>
                <w:lang w:val="ru-RU"/>
              </w:rPr>
              <w:t xml:space="preserve"> </w:t>
            </w:r>
            <w:r w:rsidRPr="00F51876">
              <w:rPr>
                <w:sz w:val="24"/>
                <w:lang w:val="ru-RU"/>
              </w:rPr>
              <w:t>и других</w:t>
            </w:r>
            <w:r w:rsidRPr="00F51876">
              <w:rPr>
                <w:spacing w:val="40"/>
                <w:sz w:val="24"/>
                <w:lang w:val="ru-RU"/>
              </w:rPr>
              <w:t xml:space="preserve"> </w:t>
            </w:r>
            <w:r w:rsidRPr="00F51876">
              <w:rPr>
                <w:sz w:val="24"/>
                <w:lang w:val="ru-RU"/>
              </w:rPr>
              <w:t>видов</w:t>
            </w:r>
          </w:p>
          <w:p w:rsidR="0027646B" w:rsidRPr="00F51876" w:rsidRDefault="0027646B" w:rsidP="0027646B">
            <w:pPr>
              <w:pStyle w:val="TableParagraph"/>
              <w:spacing w:line="271" w:lineRule="exact"/>
              <w:ind w:left="216"/>
              <w:rPr>
                <w:sz w:val="24"/>
              </w:rPr>
            </w:pPr>
            <w:proofErr w:type="spellStart"/>
            <w:r w:rsidRPr="00F51876">
              <w:rPr>
                <w:sz w:val="24"/>
              </w:rPr>
              <w:t>текущего</w:t>
            </w:r>
            <w:proofErr w:type="spellEnd"/>
            <w:r w:rsidRPr="00F51876">
              <w:rPr>
                <w:spacing w:val="-2"/>
                <w:sz w:val="24"/>
              </w:rPr>
              <w:t xml:space="preserve"> </w:t>
            </w:r>
            <w:proofErr w:type="spellStart"/>
            <w:r w:rsidRPr="00F51876">
              <w:rPr>
                <w:spacing w:val="-2"/>
                <w:sz w:val="24"/>
              </w:rPr>
              <w:t>контроля</w:t>
            </w:r>
            <w:proofErr w:type="spellEnd"/>
          </w:p>
        </w:tc>
      </w:tr>
      <w:tr w:rsidR="0027646B" w:rsidRPr="00F51876" w:rsidTr="00064C5F">
        <w:trPr>
          <w:trHeight w:val="1984"/>
        </w:trPr>
        <w:tc>
          <w:tcPr>
            <w:tcW w:w="3371" w:type="dxa"/>
          </w:tcPr>
          <w:p w:rsidR="0027646B" w:rsidRPr="00F51876" w:rsidRDefault="0027646B" w:rsidP="0027646B">
            <w:pPr>
              <w:pStyle w:val="TableParagraph"/>
              <w:spacing w:line="232" w:lineRule="auto"/>
              <w:ind w:left="107"/>
              <w:rPr>
                <w:sz w:val="24"/>
                <w:lang w:val="ru-RU"/>
              </w:rPr>
            </w:pPr>
            <w:r w:rsidRPr="00F51876">
              <w:rPr>
                <w:sz w:val="24"/>
                <w:lang w:val="ru-RU"/>
              </w:rPr>
              <w:t>Работа с разными видами руководств</w:t>
            </w:r>
            <w:r w:rsidRPr="00F51876">
              <w:rPr>
                <w:spacing w:val="-13"/>
                <w:sz w:val="24"/>
                <w:lang w:val="ru-RU"/>
              </w:rPr>
              <w:t xml:space="preserve"> </w:t>
            </w:r>
            <w:r w:rsidRPr="00F51876">
              <w:rPr>
                <w:sz w:val="24"/>
                <w:lang w:val="ru-RU"/>
              </w:rPr>
              <w:t>по</w:t>
            </w:r>
            <w:r w:rsidRPr="00F51876">
              <w:rPr>
                <w:spacing w:val="-12"/>
                <w:sz w:val="24"/>
                <w:lang w:val="ru-RU"/>
              </w:rPr>
              <w:t xml:space="preserve"> </w:t>
            </w:r>
            <w:r w:rsidRPr="00F51876">
              <w:rPr>
                <w:sz w:val="24"/>
                <w:lang w:val="ru-RU"/>
              </w:rPr>
              <w:t>эксплуатации</w:t>
            </w:r>
            <w:r w:rsidRPr="00F51876">
              <w:rPr>
                <w:spacing w:val="-14"/>
                <w:sz w:val="24"/>
                <w:lang w:val="ru-RU"/>
              </w:rPr>
              <w:t xml:space="preserve"> </w:t>
            </w:r>
            <w:r w:rsidRPr="00F51876">
              <w:rPr>
                <w:sz w:val="24"/>
                <w:lang w:val="ru-RU"/>
              </w:rPr>
              <w:t>и ремонту автотранспортных</w:t>
            </w:r>
          </w:p>
          <w:p w:rsidR="0027646B" w:rsidRPr="00F51876" w:rsidRDefault="0027646B" w:rsidP="0027646B">
            <w:pPr>
              <w:pStyle w:val="TableParagraph"/>
              <w:spacing w:line="270" w:lineRule="exact"/>
              <w:ind w:left="107"/>
              <w:rPr>
                <w:sz w:val="24"/>
              </w:rPr>
            </w:pPr>
            <w:proofErr w:type="spellStart"/>
            <w:proofErr w:type="gramStart"/>
            <w:r w:rsidRPr="00F51876">
              <w:rPr>
                <w:sz w:val="24"/>
              </w:rPr>
              <w:t>средств</w:t>
            </w:r>
            <w:proofErr w:type="spellEnd"/>
            <w:proofErr w:type="gramEnd"/>
            <w:r w:rsidRPr="00F51876">
              <w:rPr>
                <w:spacing w:val="-3"/>
                <w:sz w:val="24"/>
              </w:rPr>
              <w:t xml:space="preserve"> </w:t>
            </w:r>
            <w:r w:rsidRPr="00F51876">
              <w:rPr>
                <w:sz w:val="24"/>
              </w:rPr>
              <w:t xml:space="preserve">и </w:t>
            </w:r>
            <w:proofErr w:type="spellStart"/>
            <w:r w:rsidRPr="00F51876">
              <w:rPr>
                <w:sz w:val="24"/>
              </w:rPr>
              <w:t>их</w:t>
            </w:r>
            <w:proofErr w:type="spellEnd"/>
            <w:r w:rsidRPr="00F51876">
              <w:rPr>
                <w:spacing w:val="1"/>
                <w:sz w:val="24"/>
              </w:rPr>
              <w:t xml:space="preserve"> </w:t>
            </w:r>
            <w:proofErr w:type="spellStart"/>
            <w:r w:rsidRPr="00F51876">
              <w:rPr>
                <w:spacing w:val="-2"/>
                <w:sz w:val="24"/>
              </w:rPr>
              <w:t>компонентов</w:t>
            </w:r>
            <w:proofErr w:type="spellEnd"/>
            <w:r w:rsidRPr="00F51876">
              <w:rPr>
                <w:spacing w:val="-2"/>
                <w:sz w:val="24"/>
              </w:rPr>
              <w:t>.</w:t>
            </w:r>
          </w:p>
        </w:tc>
        <w:tc>
          <w:tcPr>
            <w:tcW w:w="4110" w:type="dxa"/>
          </w:tcPr>
          <w:p w:rsidR="0027646B" w:rsidRPr="00F51876" w:rsidRDefault="0027646B" w:rsidP="00064C5F">
            <w:pPr>
              <w:pStyle w:val="TableParagraph"/>
              <w:ind w:left="107"/>
              <w:rPr>
                <w:lang w:val="ru-RU"/>
              </w:rPr>
            </w:pPr>
            <w:r w:rsidRPr="00F51876">
              <w:rPr>
                <w:lang w:val="ru-RU"/>
              </w:rPr>
              <w:t>Понимает</w:t>
            </w:r>
            <w:r w:rsidRPr="00F51876">
              <w:rPr>
                <w:spacing w:val="-12"/>
                <w:lang w:val="ru-RU"/>
              </w:rPr>
              <w:t xml:space="preserve"> </w:t>
            </w:r>
            <w:r w:rsidRPr="00F51876">
              <w:rPr>
                <w:lang w:val="ru-RU"/>
              </w:rPr>
              <w:t>и</w:t>
            </w:r>
            <w:r w:rsidRPr="00F51876">
              <w:rPr>
                <w:spacing w:val="-12"/>
                <w:lang w:val="ru-RU"/>
              </w:rPr>
              <w:t xml:space="preserve"> </w:t>
            </w:r>
            <w:r w:rsidRPr="00F51876">
              <w:rPr>
                <w:lang w:val="ru-RU"/>
              </w:rPr>
              <w:t>использует</w:t>
            </w:r>
            <w:r w:rsidRPr="00F51876">
              <w:rPr>
                <w:spacing w:val="-12"/>
                <w:lang w:val="ru-RU"/>
              </w:rPr>
              <w:t xml:space="preserve"> </w:t>
            </w:r>
            <w:r w:rsidRPr="00F51876">
              <w:rPr>
                <w:lang w:val="ru-RU"/>
              </w:rPr>
              <w:t>возможности пакетов прикладных программ компьютерной графики в</w:t>
            </w:r>
            <w:r w:rsidR="00064C5F" w:rsidRPr="00F51876">
              <w:rPr>
                <w:lang w:val="ru-RU"/>
              </w:rPr>
              <w:t xml:space="preserve"> </w:t>
            </w:r>
            <w:r w:rsidRPr="00F51876">
              <w:rPr>
                <w:lang w:val="ru-RU"/>
              </w:rPr>
              <w:t>профессиональной</w:t>
            </w:r>
            <w:r w:rsidRPr="00F51876">
              <w:rPr>
                <w:spacing w:val="-12"/>
                <w:lang w:val="ru-RU"/>
              </w:rPr>
              <w:t xml:space="preserve"> </w:t>
            </w:r>
            <w:r w:rsidRPr="00F51876">
              <w:rPr>
                <w:spacing w:val="-2"/>
                <w:lang w:val="ru-RU"/>
              </w:rPr>
              <w:t>деятельности,</w:t>
            </w:r>
          </w:p>
          <w:p w:rsidR="0027646B" w:rsidRPr="00F51876" w:rsidRDefault="0027646B" w:rsidP="00064C5F">
            <w:pPr>
              <w:pStyle w:val="TableParagraph"/>
              <w:ind w:left="107" w:right="-142"/>
              <w:rPr>
                <w:lang w:val="ru-RU"/>
              </w:rPr>
            </w:pPr>
            <w:r w:rsidRPr="00F51876">
              <w:rPr>
                <w:lang w:val="ru-RU"/>
              </w:rPr>
              <w:t>выполняет</w:t>
            </w:r>
            <w:r w:rsidRPr="00F51876">
              <w:rPr>
                <w:spacing w:val="-9"/>
                <w:lang w:val="ru-RU"/>
              </w:rPr>
              <w:t xml:space="preserve"> </w:t>
            </w:r>
            <w:r w:rsidRPr="00F51876">
              <w:rPr>
                <w:lang w:val="ru-RU"/>
              </w:rPr>
              <w:t>чертежи</w:t>
            </w:r>
            <w:r w:rsidRPr="00F51876">
              <w:rPr>
                <w:spacing w:val="-9"/>
                <w:lang w:val="ru-RU"/>
              </w:rPr>
              <w:t xml:space="preserve"> </w:t>
            </w:r>
            <w:r w:rsidRPr="00F51876">
              <w:rPr>
                <w:lang w:val="ru-RU"/>
              </w:rPr>
              <w:t>с</w:t>
            </w:r>
            <w:r w:rsidRPr="00F51876">
              <w:rPr>
                <w:spacing w:val="-9"/>
                <w:lang w:val="ru-RU"/>
              </w:rPr>
              <w:t xml:space="preserve"> </w:t>
            </w:r>
            <w:r w:rsidRPr="00F51876">
              <w:rPr>
                <w:lang w:val="ru-RU"/>
              </w:rPr>
              <w:t>учетом</w:t>
            </w:r>
            <w:r w:rsidRPr="00F51876">
              <w:rPr>
                <w:spacing w:val="-10"/>
                <w:lang w:val="ru-RU"/>
              </w:rPr>
              <w:t xml:space="preserve"> </w:t>
            </w:r>
            <w:r w:rsidRPr="00F51876">
              <w:rPr>
                <w:lang w:val="ru-RU"/>
              </w:rPr>
              <w:t>основных положений конструкторской,</w:t>
            </w:r>
            <w:r w:rsidR="00064C5F" w:rsidRPr="00F51876">
              <w:rPr>
                <w:lang w:val="ru-RU"/>
              </w:rPr>
              <w:t xml:space="preserve"> </w:t>
            </w:r>
            <w:proofErr w:type="gramStart"/>
            <w:r w:rsidRPr="00F51876">
              <w:rPr>
                <w:lang w:val="ru-RU"/>
              </w:rPr>
              <w:t>технологи</w:t>
            </w:r>
            <w:r w:rsidR="00064C5F" w:rsidRPr="00F51876">
              <w:rPr>
                <w:lang w:val="ru-RU"/>
              </w:rPr>
              <w:t>-</w:t>
            </w:r>
            <w:r w:rsidRPr="00F51876">
              <w:rPr>
                <w:lang w:val="ru-RU"/>
              </w:rPr>
              <w:t>ческой</w:t>
            </w:r>
            <w:proofErr w:type="gramEnd"/>
            <w:r w:rsidRPr="00F51876">
              <w:rPr>
                <w:spacing w:val="-3"/>
                <w:lang w:val="ru-RU"/>
              </w:rPr>
              <w:t xml:space="preserve"> </w:t>
            </w:r>
            <w:r w:rsidRPr="00F51876">
              <w:rPr>
                <w:lang w:val="ru-RU"/>
              </w:rPr>
              <w:t>и</w:t>
            </w:r>
            <w:r w:rsidRPr="00F51876">
              <w:rPr>
                <w:spacing w:val="-5"/>
                <w:lang w:val="ru-RU"/>
              </w:rPr>
              <w:t xml:space="preserve"> </w:t>
            </w:r>
            <w:r w:rsidRPr="00F51876">
              <w:rPr>
                <w:spacing w:val="-2"/>
                <w:lang w:val="ru-RU"/>
              </w:rPr>
              <w:t>другой</w:t>
            </w:r>
            <w:r w:rsidR="00064C5F" w:rsidRPr="00F51876">
              <w:rPr>
                <w:spacing w:val="-2"/>
                <w:lang w:val="ru-RU"/>
              </w:rPr>
              <w:t xml:space="preserve"> </w:t>
            </w:r>
            <w:r w:rsidRPr="00F51876">
              <w:rPr>
                <w:lang w:val="ru-RU"/>
              </w:rPr>
              <w:t>нормативной</w:t>
            </w:r>
            <w:r w:rsidRPr="00F51876">
              <w:rPr>
                <w:spacing w:val="-14"/>
                <w:lang w:val="ru-RU"/>
              </w:rPr>
              <w:t xml:space="preserve"> </w:t>
            </w:r>
            <w:proofErr w:type="spellStart"/>
            <w:r w:rsidRPr="00F51876">
              <w:rPr>
                <w:lang w:val="ru-RU"/>
              </w:rPr>
              <w:t>докумен</w:t>
            </w:r>
            <w:r w:rsidR="00064C5F" w:rsidRPr="00F51876">
              <w:rPr>
                <w:lang w:val="ru-RU"/>
              </w:rPr>
              <w:t>-</w:t>
            </w:r>
            <w:r w:rsidRPr="00F51876">
              <w:rPr>
                <w:lang w:val="ru-RU"/>
              </w:rPr>
              <w:t>тации</w:t>
            </w:r>
            <w:proofErr w:type="spellEnd"/>
            <w:r w:rsidRPr="00F51876">
              <w:rPr>
                <w:lang w:val="ru-RU"/>
              </w:rPr>
              <w:t>,</w:t>
            </w:r>
            <w:r w:rsidRPr="00F51876">
              <w:rPr>
                <w:spacing w:val="-14"/>
                <w:lang w:val="ru-RU"/>
              </w:rPr>
              <w:t xml:space="preserve"> </w:t>
            </w:r>
            <w:r w:rsidRPr="00F51876">
              <w:rPr>
                <w:lang w:val="ru-RU"/>
              </w:rPr>
              <w:t>основ машиностроительной графики</w:t>
            </w:r>
          </w:p>
        </w:tc>
        <w:tc>
          <w:tcPr>
            <w:tcW w:w="2371" w:type="dxa"/>
            <w:vMerge/>
            <w:tcBorders>
              <w:top w:val="nil"/>
            </w:tcBorders>
          </w:tcPr>
          <w:p w:rsidR="0027646B" w:rsidRPr="00F51876" w:rsidRDefault="0027646B" w:rsidP="0027646B">
            <w:pPr>
              <w:rPr>
                <w:rFonts w:ascii="Times New Roman" w:hAnsi="Times New Roman" w:cs="Times New Roman"/>
                <w:sz w:val="2"/>
                <w:szCs w:val="2"/>
                <w:lang w:val="ru-RU"/>
              </w:rPr>
            </w:pPr>
          </w:p>
        </w:tc>
      </w:tr>
      <w:tr w:rsidR="0027646B" w:rsidRPr="00F51876" w:rsidTr="00064C5F">
        <w:trPr>
          <w:trHeight w:val="1417"/>
        </w:trPr>
        <w:tc>
          <w:tcPr>
            <w:tcW w:w="3371" w:type="dxa"/>
          </w:tcPr>
          <w:p w:rsidR="0027646B" w:rsidRPr="00F51876" w:rsidRDefault="0027646B" w:rsidP="00064C5F">
            <w:pPr>
              <w:pStyle w:val="TableParagraph"/>
              <w:tabs>
                <w:tab w:val="left" w:pos="1475"/>
                <w:tab w:val="left" w:pos="2921"/>
              </w:tabs>
              <w:ind w:left="107" w:right="1"/>
              <w:rPr>
                <w:sz w:val="24"/>
                <w:lang w:val="ru-RU"/>
              </w:rPr>
            </w:pPr>
            <w:r w:rsidRPr="00F51876">
              <w:rPr>
                <w:sz w:val="24"/>
                <w:lang w:val="ru-RU"/>
              </w:rPr>
              <w:t xml:space="preserve">Подбор деталей и сборочных единицы для замены </w:t>
            </w:r>
            <w:proofErr w:type="spellStart"/>
            <w:proofErr w:type="gramStart"/>
            <w:r w:rsidRPr="00F51876">
              <w:rPr>
                <w:sz w:val="24"/>
                <w:lang w:val="ru-RU"/>
              </w:rPr>
              <w:t>неисправ</w:t>
            </w:r>
            <w:r w:rsidR="00064C5F" w:rsidRPr="00F51876">
              <w:rPr>
                <w:sz w:val="24"/>
                <w:lang w:val="ru-RU"/>
              </w:rPr>
              <w:t>-</w:t>
            </w:r>
            <w:r w:rsidRPr="00F51876">
              <w:rPr>
                <w:sz w:val="24"/>
                <w:lang w:val="ru-RU"/>
              </w:rPr>
              <w:t>ных</w:t>
            </w:r>
            <w:proofErr w:type="spellEnd"/>
            <w:proofErr w:type="gramEnd"/>
            <w:r w:rsidRPr="00F51876">
              <w:rPr>
                <w:sz w:val="24"/>
                <w:lang w:val="ru-RU"/>
              </w:rPr>
              <w:t xml:space="preserve"> компонентов </w:t>
            </w:r>
            <w:proofErr w:type="spellStart"/>
            <w:r w:rsidRPr="00F51876">
              <w:rPr>
                <w:sz w:val="24"/>
                <w:lang w:val="ru-RU"/>
              </w:rPr>
              <w:t>мехатронных</w:t>
            </w:r>
            <w:proofErr w:type="spellEnd"/>
            <w:r w:rsidRPr="00F51876">
              <w:rPr>
                <w:sz w:val="24"/>
                <w:lang w:val="ru-RU"/>
              </w:rPr>
              <w:t xml:space="preserve"> систем по </w:t>
            </w:r>
            <w:r w:rsidRPr="00F51876">
              <w:rPr>
                <w:spacing w:val="-2"/>
                <w:sz w:val="24"/>
                <w:lang w:val="ru-RU"/>
              </w:rPr>
              <w:t>итогам</w:t>
            </w:r>
            <w:r w:rsidR="00D256CC" w:rsidRPr="00F51876">
              <w:rPr>
                <w:spacing w:val="-2"/>
                <w:sz w:val="24"/>
                <w:lang w:val="ru-RU"/>
              </w:rPr>
              <w:t xml:space="preserve"> </w:t>
            </w:r>
            <w:r w:rsidRPr="00F51876">
              <w:rPr>
                <w:spacing w:val="-2"/>
                <w:sz w:val="24"/>
                <w:lang w:val="ru-RU"/>
              </w:rPr>
              <w:t>анализа</w:t>
            </w:r>
            <w:r w:rsidR="00D256CC" w:rsidRPr="00F51876">
              <w:rPr>
                <w:spacing w:val="-2"/>
                <w:sz w:val="24"/>
                <w:lang w:val="ru-RU"/>
              </w:rPr>
              <w:t xml:space="preserve"> </w:t>
            </w:r>
            <w:r w:rsidRPr="00F51876">
              <w:rPr>
                <w:spacing w:val="-5"/>
                <w:sz w:val="24"/>
                <w:lang w:val="ru-RU"/>
              </w:rPr>
              <w:t>их</w:t>
            </w:r>
            <w:r w:rsidR="00064C5F" w:rsidRPr="00F51876">
              <w:rPr>
                <w:spacing w:val="-5"/>
                <w:sz w:val="24"/>
                <w:lang w:val="ru-RU"/>
              </w:rPr>
              <w:t xml:space="preserve"> </w:t>
            </w:r>
            <w:r w:rsidRPr="00F51876">
              <w:rPr>
                <w:sz w:val="24"/>
                <w:lang w:val="ru-RU"/>
              </w:rPr>
              <w:t>технического</w:t>
            </w:r>
            <w:r w:rsidRPr="00F51876">
              <w:rPr>
                <w:spacing w:val="-4"/>
                <w:sz w:val="24"/>
                <w:lang w:val="ru-RU"/>
              </w:rPr>
              <w:t xml:space="preserve"> </w:t>
            </w:r>
            <w:r w:rsidRPr="00F51876">
              <w:rPr>
                <w:spacing w:val="-2"/>
                <w:sz w:val="24"/>
                <w:lang w:val="ru-RU"/>
              </w:rPr>
              <w:t>состояния.</w:t>
            </w:r>
          </w:p>
        </w:tc>
        <w:tc>
          <w:tcPr>
            <w:tcW w:w="4110" w:type="dxa"/>
          </w:tcPr>
          <w:p w:rsidR="0027646B" w:rsidRPr="00F51876" w:rsidRDefault="0027646B" w:rsidP="0027646B">
            <w:pPr>
              <w:pStyle w:val="TableParagraph"/>
              <w:spacing w:line="247" w:lineRule="exact"/>
              <w:ind w:left="107"/>
              <w:jc w:val="both"/>
              <w:rPr>
                <w:lang w:val="ru-RU"/>
              </w:rPr>
            </w:pPr>
            <w:r w:rsidRPr="00F51876">
              <w:rPr>
                <w:lang w:val="ru-RU"/>
              </w:rPr>
              <w:t>Оформляет</w:t>
            </w:r>
            <w:r w:rsidRPr="00F51876">
              <w:rPr>
                <w:spacing w:val="-4"/>
                <w:lang w:val="ru-RU"/>
              </w:rPr>
              <w:t xml:space="preserve"> </w:t>
            </w:r>
            <w:r w:rsidRPr="00F51876">
              <w:rPr>
                <w:spacing w:val="-2"/>
                <w:lang w:val="ru-RU"/>
              </w:rPr>
              <w:t>проектно-</w:t>
            </w:r>
          </w:p>
          <w:p w:rsidR="0027646B" w:rsidRPr="00F51876" w:rsidRDefault="0027646B" w:rsidP="0027646B">
            <w:pPr>
              <w:pStyle w:val="TableParagraph"/>
              <w:spacing w:before="37" w:line="276" w:lineRule="auto"/>
              <w:ind w:left="107" w:right="268"/>
              <w:jc w:val="both"/>
              <w:rPr>
                <w:lang w:val="ru-RU"/>
              </w:rPr>
            </w:pPr>
            <w:r w:rsidRPr="00F51876">
              <w:rPr>
                <w:lang w:val="ru-RU"/>
              </w:rPr>
              <w:t>конструкторскую,</w:t>
            </w:r>
            <w:r w:rsidRPr="00F51876">
              <w:rPr>
                <w:spacing w:val="-14"/>
                <w:lang w:val="ru-RU"/>
              </w:rPr>
              <w:t xml:space="preserve"> </w:t>
            </w:r>
            <w:r w:rsidRPr="00F51876">
              <w:rPr>
                <w:lang w:val="ru-RU"/>
              </w:rPr>
              <w:t>технологическую</w:t>
            </w:r>
            <w:r w:rsidRPr="00F51876">
              <w:rPr>
                <w:spacing w:val="-14"/>
                <w:lang w:val="ru-RU"/>
              </w:rPr>
              <w:t xml:space="preserve"> </w:t>
            </w:r>
            <w:r w:rsidRPr="00F51876">
              <w:rPr>
                <w:lang w:val="ru-RU"/>
              </w:rPr>
              <w:t>и другую</w:t>
            </w:r>
            <w:r w:rsidRPr="00F51876">
              <w:rPr>
                <w:spacing w:val="-12"/>
                <w:lang w:val="ru-RU"/>
              </w:rPr>
              <w:t xml:space="preserve"> </w:t>
            </w:r>
            <w:r w:rsidRPr="00F51876">
              <w:rPr>
                <w:lang w:val="ru-RU"/>
              </w:rPr>
              <w:t>техническую</w:t>
            </w:r>
            <w:r w:rsidRPr="00F51876">
              <w:rPr>
                <w:spacing w:val="-12"/>
                <w:lang w:val="ru-RU"/>
              </w:rPr>
              <w:t xml:space="preserve"> </w:t>
            </w:r>
            <w:r w:rsidRPr="00F51876">
              <w:rPr>
                <w:lang w:val="ru-RU"/>
              </w:rPr>
              <w:t>документацию</w:t>
            </w:r>
            <w:r w:rsidRPr="00F51876">
              <w:rPr>
                <w:spacing w:val="-12"/>
                <w:lang w:val="ru-RU"/>
              </w:rPr>
              <w:t xml:space="preserve"> </w:t>
            </w:r>
            <w:r w:rsidRPr="00F51876">
              <w:rPr>
                <w:lang w:val="ru-RU"/>
              </w:rPr>
              <w:t xml:space="preserve">в соответствии с </w:t>
            </w:r>
            <w:proofErr w:type="gramStart"/>
            <w:r w:rsidRPr="00F51876">
              <w:rPr>
                <w:lang w:val="ru-RU"/>
              </w:rPr>
              <w:t>действующей</w:t>
            </w:r>
            <w:proofErr w:type="gramEnd"/>
          </w:p>
          <w:p w:rsidR="0027646B" w:rsidRPr="00F51876" w:rsidRDefault="0027646B" w:rsidP="0027646B">
            <w:pPr>
              <w:pStyle w:val="TableParagraph"/>
              <w:spacing w:before="1"/>
              <w:ind w:left="107"/>
              <w:jc w:val="both"/>
            </w:pPr>
            <w:proofErr w:type="spellStart"/>
            <w:r w:rsidRPr="00F51876">
              <w:t>нормативной</w:t>
            </w:r>
            <w:proofErr w:type="spellEnd"/>
            <w:r w:rsidRPr="00F51876">
              <w:rPr>
                <w:spacing w:val="-10"/>
              </w:rPr>
              <w:t xml:space="preserve"> </w:t>
            </w:r>
            <w:proofErr w:type="spellStart"/>
            <w:r w:rsidRPr="00F51876">
              <w:rPr>
                <w:spacing w:val="-2"/>
              </w:rPr>
              <w:t>базой</w:t>
            </w:r>
            <w:proofErr w:type="spellEnd"/>
            <w:r w:rsidRPr="00F51876">
              <w:rPr>
                <w:spacing w:val="-2"/>
              </w:rPr>
              <w:t>,</w:t>
            </w:r>
          </w:p>
        </w:tc>
        <w:tc>
          <w:tcPr>
            <w:tcW w:w="2371" w:type="dxa"/>
            <w:vMerge/>
            <w:tcBorders>
              <w:top w:val="nil"/>
              <w:bottom w:val="nil"/>
            </w:tcBorders>
          </w:tcPr>
          <w:p w:rsidR="0027646B" w:rsidRPr="00F51876" w:rsidRDefault="0027646B" w:rsidP="0027646B">
            <w:pPr>
              <w:rPr>
                <w:rFonts w:ascii="Times New Roman" w:hAnsi="Times New Roman" w:cs="Times New Roman"/>
                <w:sz w:val="2"/>
                <w:szCs w:val="2"/>
              </w:rPr>
            </w:pPr>
          </w:p>
        </w:tc>
      </w:tr>
      <w:tr w:rsidR="00064C5F" w:rsidRPr="00F51876" w:rsidTr="00064C5F">
        <w:trPr>
          <w:trHeight w:val="477"/>
        </w:trPr>
        <w:tc>
          <w:tcPr>
            <w:tcW w:w="3371" w:type="dxa"/>
            <w:vMerge w:val="restart"/>
          </w:tcPr>
          <w:p w:rsidR="00064C5F" w:rsidRPr="00F51876" w:rsidRDefault="00064C5F" w:rsidP="00841255">
            <w:pPr>
              <w:pStyle w:val="TableParagraph"/>
              <w:ind w:left="107"/>
              <w:rPr>
                <w:sz w:val="24"/>
                <w:lang w:val="ru-RU"/>
              </w:rPr>
            </w:pPr>
            <w:r w:rsidRPr="00F51876">
              <w:rPr>
                <w:sz w:val="24"/>
                <w:lang w:val="ru-RU"/>
              </w:rPr>
              <w:t>Разработка</w:t>
            </w:r>
            <w:r w:rsidRPr="00F51876">
              <w:rPr>
                <w:spacing w:val="-15"/>
                <w:sz w:val="24"/>
                <w:lang w:val="ru-RU"/>
              </w:rPr>
              <w:t xml:space="preserve"> </w:t>
            </w:r>
            <w:r w:rsidRPr="00F51876">
              <w:rPr>
                <w:sz w:val="24"/>
                <w:lang w:val="ru-RU"/>
              </w:rPr>
              <w:t>и</w:t>
            </w:r>
            <w:r w:rsidRPr="00F51876">
              <w:rPr>
                <w:spacing w:val="-15"/>
                <w:sz w:val="24"/>
                <w:lang w:val="ru-RU"/>
              </w:rPr>
              <w:t xml:space="preserve"> </w:t>
            </w:r>
            <w:r w:rsidRPr="00F51876">
              <w:rPr>
                <w:sz w:val="24"/>
                <w:lang w:val="ru-RU"/>
              </w:rPr>
              <w:t>формализация технологического</w:t>
            </w:r>
            <w:r w:rsidRPr="00F51876">
              <w:rPr>
                <w:spacing w:val="-8"/>
                <w:sz w:val="24"/>
                <w:lang w:val="ru-RU"/>
              </w:rPr>
              <w:t xml:space="preserve"> </w:t>
            </w:r>
            <w:r w:rsidRPr="00F51876">
              <w:rPr>
                <w:spacing w:val="-2"/>
                <w:sz w:val="24"/>
                <w:lang w:val="ru-RU"/>
              </w:rPr>
              <w:t>процесса</w:t>
            </w:r>
          </w:p>
        </w:tc>
        <w:tc>
          <w:tcPr>
            <w:tcW w:w="4110" w:type="dxa"/>
          </w:tcPr>
          <w:p w:rsidR="00064C5F" w:rsidRPr="00F51876" w:rsidRDefault="00064C5F" w:rsidP="00841255">
            <w:pPr>
              <w:pStyle w:val="TableParagraph"/>
              <w:spacing w:line="247" w:lineRule="exact"/>
              <w:ind w:left="107"/>
              <w:rPr>
                <w:lang w:val="ru-RU"/>
              </w:rPr>
            </w:pPr>
            <w:r w:rsidRPr="00F51876">
              <w:rPr>
                <w:lang w:val="ru-RU"/>
              </w:rPr>
              <w:t>Выполняет</w:t>
            </w:r>
            <w:r w:rsidRPr="00F51876">
              <w:rPr>
                <w:spacing w:val="-5"/>
                <w:lang w:val="ru-RU"/>
              </w:rPr>
              <w:t xml:space="preserve"> </w:t>
            </w:r>
            <w:r w:rsidRPr="00F51876">
              <w:rPr>
                <w:lang w:val="ru-RU"/>
              </w:rPr>
              <w:t>изображения,</w:t>
            </w:r>
            <w:r w:rsidRPr="00F51876">
              <w:rPr>
                <w:spacing w:val="-6"/>
                <w:lang w:val="ru-RU"/>
              </w:rPr>
              <w:t xml:space="preserve"> </w:t>
            </w:r>
            <w:r w:rsidRPr="00F51876">
              <w:rPr>
                <w:lang w:val="ru-RU"/>
              </w:rPr>
              <w:t>разрезы</w:t>
            </w:r>
            <w:r w:rsidRPr="00F51876">
              <w:rPr>
                <w:spacing w:val="-4"/>
                <w:lang w:val="ru-RU"/>
              </w:rPr>
              <w:t xml:space="preserve"> </w:t>
            </w:r>
            <w:r w:rsidRPr="00F51876">
              <w:rPr>
                <w:spacing w:val="-10"/>
                <w:lang w:val="ru-RU"/>
              </w:rPr>
              <w:t xml:space="preserve">и </w:t>
            </w:r>
            <w:r w:rsidRPr="00F51876">
              <w:rPr>
                <w:lang w:val="ru-RU"/>
              </w:rPr>
              <w:t>сечения</w:t>
            </w:r>
            <w:r w:rsidRPr="00F51876">
              <w:rPr>
                <w:spacing w:val="-3"/>
                <w:lang w:val="ru-RU"/>
              </w:rPr>
              <w:t xml:space="preserve"> </w:t>
            </w:r>
            <w:r w:rsidRPr="00F51876">
              <w:rPr>
                <w:lang w:val="ru-RU"/>
              </w:rPr>
              <w:t>на</w:t>
            </w:r>
            <w:r w:rsidRPr="00F51876">
              <w:rPr>
                <w:spacing w:val="-2"/>
                <w:lang w:val="ru-RU"/>
              </w:rPr>
              <w:t xml:space="preserve"> чертежах,</w:t>
            </w:r>
          </w:p>
        </w:tc>
        <w:tc>
          <w:tcPr>
            <w:tcW w:w="2371" w:type="dxa"/>
            <w:tcBorders>
              <w:top w:val="nil"/>
            </w:tcBorders>
          </w:tcPr>
          <w:p w:rsidR="00064C5F" w:rsidRPr="00F51876" w:rsidRDefault="00064C5F" w:rsidP="0027646B">
            <w:pPr>
              <w:rPr>
                <w:rFonts w:ascii="Times New Roman" w:hAnsi="Times New Roman" w:cs="Times New Roman"/>
                <w:sz w:val="2"/>
                <w:szCs w:val="2"/>
                <w:lang w:val="ru-RU"/>
              </w:rPr>
            </w:pPr>
          </w:p>
        </w:tc>
      </w:tr>
      <w:tr w:rsidR="00064C5F" w:rsidRPr="00F51876" w:rsidTr="00064C5F">
        <w:trPr>
          <w:trHeight w:val="419"/>
        </w:trPr>
        <w:tc>
          <w:tcPr>
            <w:tcW w:w="3371" w:type="dxa"/>
            <w:vMerge/>
          </w:tcPr>
          <w:p w:rsidR="00064C5F" w:rsidRPr="00F51876" w:rsidRDefault="00064C5F" w:rsidP="00841255">
            <w:pPr>
              <w:pStyle w:val="TableParagraph"/>
              <w:ind w:left="107"/>
              <w:rPr>
                <w:sz w:val="24"/>
                <w:lang w:val="ru-RU"/>
              </w:rPr>
            </w:pPr>
          </w:p>
        </w:tc>
        <w:tc>
          <w:tcPr>
            <w:tcW w:w="4110" w:type="dxa"/>
          </w:tcPr>
          <w:p w:rsidR="00064C5F" w:rsidRPr="00F51876" w:rsidRDefault="00064C5F" w:rsidP="00841255">
            <w:pPr>
              <w:pStyle w:val="TableParagraph"/>
              <w:spacing w:line="247" w:lineRule="exact"/>
              <w:ind w:left="107"/>
              <w:rPr>
                <w:lang w:val="ru-RU"/>
              </w:rPr>
            </w:pPr>
            <w:r w:rsidRPr="00F51876">
              <w:rPr>
                <w:lang w:val="ru-RU"/>
              </w:rPr>
              <w:t>Выполняет</w:t>
            </w:r>
            <w:r w:rsidRPr="00F51876">
              <w:rPr>
                <w:spacing w:val="-14"/>
                <w:lang w:val="ru-RU"/>
              </w:rPr>
              <w:t xml:space="preserve"> </w:t>
            </w:r>
            <w:proofErr w:type="spellStart"/>
            <w:r w:rsidRPr="00F51876">
              <w:rPr>
                <w:lang w:val="ru-RU"/>
              </w:rPr>
              <w:t>деталирование</w:t>
            </w:r>
            <w:proofErr w:type="spellEnd"/>
            <w:r w:rsidRPr="00F51876">
              <w:rPr>
                <w:spacing w:val="-14"/>
                <w:lang w:val="ru-RU"/>
              </w:rPr>
              <w:t xml:space="preserve"> </w:t>
            </w:r>
            <w:r w:rsidRPr="00F51876">
              <w:rPr>
                <w:lang w:val="ru-RU"/>
              </w:rPr>
              <w:t>сборочного чертежа, решает графические задачи</w:t>
            </w:r>
          </w:p>
        </w:tc>
        <w:tc>
          <w:tcPr>
            <w:tcW w:w="2371" w:type="dxa"/>
            <w:tcBorders>
              <w:top w:val="nil"/>
            </w:tcBorders>
          </w:tcPr>
          <w:p w:rsidR="00064C5F" w:rsidRPr="00F51876" w:rsidRDefault="00064C5F" w:rsidP="0027646B">
            <w:pPr>
              <w:rPr>
                <w:rFonts w:ascii="Times New Roman" w:hAnsi="Times New Roman" w:cs="Times New Roman"/>
                <w:sz w:val="2"/>
                <w:szCs w:val="2"/>
                <w:lang w:val="ru-RU"/>
              </w:rPr>
            </w:pPr>
          </w:p>
        </w:tc>
      </w:tr>
    </w:tbl>
    <w:p w:rsidR="0027646B" w:rsidRPr="00F51876" w:rsidRDefault="0027646B" w:rsidP="0027646B">
      <w:pPr>
        <w:pStyle w:val="af8"/>
        <w:spacing w:before="5"/>
        <w:rPr>
          <w:b/>
          <w:sz w:val="2"/>
        </w:rPr>
      </w:pPr>
    </w:p>
    <w:p w:rsidR="0027646B" w:rsidRPr="00F51876" w:rsidRDefault="0027646B" w:rsidP="0027646B">
      <w:pPr>
        <w:rPr>
          <w:rFonts w:ascii="Times New Roman" w:hAnsi="Times New Roman" w:cs="Times New Roman"/>
          <w:color w:val="000000" w:themeColor="text1"/>
        </w:rPr>
      </w:pPr>
    </w:p>
    <w:p w:rsidR="0027646B" w:rsidRPr="00F51876" w:rsidRDefault="0027646B" w:rsidP="0027646B">
      <w:pPr>
        <w:rPr>
          <w:rFonts w:ascii="Times New Roman" w:hAnsi="Times New Roman" w:cs="Times New Roman"/>
        </w:rPr>
        <w:sectPr w:rsidR="0027646B" w:rsidRPr="00F51876" w:rsidSect="00064C5F">
          <w:pgSz w:w="11906" w:h="16838"/>
          <w:pgMar w:top="1134" w:right="850" w:bottom="1134" w:left="1701" w:header="708" w:footer="708" w:gutter="0"/>
          <w:cols w:space="708"/>
          <w:docGrid w:linePitch="360"/>
        </w:sectPr>
      </w:pPr>
    </w:p>
    <w:p w:rsidR="0027646B" w:rsidRPr="00F51876" w:rsidRDefault="0027646B" w:rsidP="0027646B">
      <w:pPr>
        <w:rPr>
          <w:rFonts w:ascii="Times New Roman" w:hAnsi="Times New Roman" w:cs="Times New Roman"/>
        </w:rPr>
      </w:pPr>
    </w:p>
    <w:p w:rsidR="00436F9F" w:rsidRPr="00F51876" w:rsidRDefault="00436F9F" w:rsidP="00436F9F">
      <w:pPr>
        <w:spacing w:line="276" w:lineRule="auto"/>
        <w:jc w:val="center"/>
        <w:rPr>
          <w:rFonts w:ascii="Times New Roman" w:hAnsi="Times New Roman" w:cs="Times New Roman"/>
          <w:b/>
          <w:i/>
          <w:sz w:val="28"/>
          <w:szCs w:val="28"/>
        </w:rPr>
      </w:pPr>
    </w:p>
    <w:p w:rsidR="00436F9F" w:rsidRPr="00F51876" w:rsidRDefault="00436F9F" w:rsidP="00436F9F">
      <w:pPr>
        <w:spacing w:line="276" w:lineRule="auto"/>
        <w:jc w:val="center"/>
        <w:rPr>
          <w:rFonts w:ascii="Times New Roman" w:hAnsi="Times New Roman" w:cs="Times New Roman"/>
          <w:b/>
          <w:i/>
          <w:sz w:val="28"/>
          <w:szCs w:val="28"/>
        </w:rPr>
      </w:pPr>
    </w:p>
    <w:p w:rsidR="00436F9F" w:rsidRPr="00F51876" w:rsidRDefault="00436F9F" w:rsidP="00436F9F">
      <w:pPr>
        <w:spacing w:line="276" w:lineRule="auto"/>
        <w:jc w:val="center"/>
        <w:rPr>
          <w:rFonts w:ascii="Times New Roman" w:hAnsi="Times New Roman" w:cs="Times New Roman"/>
          <w:b/>
          <w:i/>
          <w:sz w:val="28"/>
          <w:szCs w:val="28"/>
        </w:rPr>
      </w:pPr>
    </w:p>
    <w:p w:rsidR="00436F9F" w:rsidRPr="00F51876" w:rsidRDefault="00436F9F" w:rsidP="00436F9F">
      <w:pPr>
        <w:spacing w:line="276" w:lineRule="auto"/>
        <w:jc w:val="center"/>
        <w:rPr>
          <w:rFonts w:ascii="Times New Roman" w:hAnsi="Times New Roman" w:cs="Times New Roman"/>
          <w:b/>
          <w:i/>
          <w:sz w:val="28"/>
          <w:szCs w:val="28"/>
        </w:rPr>
      </w:pPr>
    </w:p>
    <w:p w:rsidR="00436F9F" w:rsidRPr="00F51876" w:rsidRDefault="00436F9F" w:rsidP="00436F9F">
      <w:pPr>
        <w:spacing w:line="276" w:lineRule="auto"/>
        <w:jc w:val="center"/>
        <w:rPr>
          <w:rFonts w:ascii="Times New Roman" w:hAnsi="Times New Roman" w:cs="Times New Roman"/>
          <w:b/>
          <w:i/>
          <w:sz w:val="28"/>
          <w:szCs w:val="28"/>
        </w:rPr>
      </w:pPr>
    </w:p>
    <w:p w:rsidR="00436F9F" w:rsidRPr="00F51876" w:rsidRDefault="00436F9F" w:rsidP="00436F9F">
      <w:pPr>
        <w:spacing w:line="276" w:lineRule="auto"/>
        <w:jc w:val="center"/>
        <w:rPr>
          <w:rFonts w:ascii="Times New Roman" w:hAnsi="Times New Roman" w:cs="Times New Roman"/>
          <w:b/>
          <w:i/>
          <w:sz w:val="28"/>
          <w:szCs w:val="28"/>
        </w:rPr>
      </w:pPr>
    </w:p>
    <w:p w:rsidR="00436F9F" w:rsidRPr="00F51876" w:rsidRDefault="00436F9F" w:rsidP="00436F9F">
      <w:pPr>
        <w:spacing w:line="276" w:lineRule="auto"/>
        <w:jc w:val="center"/>
        <w:rPr>
          <w:rFonts w:ascii="Times New Roman" w:hAnsi="Times New Roman" w:cs="Times New Roman"/>
          <w:b/>
          <w:i/>
          <w:sz w:val="28"/>
          <w:szCs w:val="28"/>
        </w:rPr>
      </w:pPr>
    </w:p>
    <w:p w:rsidR="00436F9F" w:rsidRPr="00F51876" w:rsidRDefault="00436F9F" w:rsidP="00436F9F">
      <w:pPr>
        <w:spacing w:line="276" w:lineRule="auto"/>
        <w:jc w:val="center"/>
        <w:rPr>
          <w:rFonts w:ascii="Times New Roman" w:hAnsi="Times New Roman" w:cs="Times New Roman"/>
          <w:b/>
          <w:i/>
          <w:sz w:val="28"/>
          <w:szCs w:val="28"/>
        </w:rPr>
      </w:pPr>
    </w:p>
    <w:p w:rsidR="00436F9F" w:rsidRPr="00F51876" w:rsidRDefault="00436F9F" w:rsidP="00436F9F">
      <w:pPr>
        <w:spacing w:line="276" w:lineRule="auto"/>
        <w:jc w:val="center"/>
        <w:rPr>
          <w:rFonts w:ascii="Times New Roman" w:hAnsi="Times New Roman" w:cs="Times New Roman"/>
          <w:b/>
          <w:i/>
          <w:sz w:val="28"/>
          <w:szCs w:val="28"/>
        </w:rPr>
      </w:pPr>
    </w:p>
    <w:p w:rsidR="00436F9F" w:rsidRPr="00F51876" w:rsidRDefault="00436F9F" w:rsidP="00436F9F">
      <w:pPr>
        <w:spacing w:line="276" w:lineRule="auto"/>
        <w:jc w:val="center"/>
        <w:rPr>
          <w:rFonts w:ascii="Times New Roman" w:hAnsi="Times New Roman" w:cs="Times New Roman"/>
          <w:b/>
          <w:i/>
          <w:sz w:val="28"/>
          <w:szCs w:val="28"/>
        </w:rPr>
      </w:pPr>
    </w:p>
    <w:p w:rsidR="00436F9F" w:rsidRPr="00F51876" w:rsidRDefault="00436F9F" w:rsidP="00436F9F">
      <w:pPr>
        <w:spacing w:line="276" w:lineRule="auto"/>
        <w:jc w:val="center"/>
        <w:rPr>
          <w:rFonts w:ascii="Times New Roman" w:hAnsi="Times New Roman" w:cs="Times New Roman"/>
          <w:b/>
          <w:i/>
          <w:sz w:val="28"/>
          <w:szCs w:val="28"/>
        </w:rPr>
      </w:pPr>
    </w:p>
    <w:p w:rsidR="00436F9F" w:rsidRPr="00F51876" w:rsidRDefault="00436F9F" w:rsidP="00436F9F">
      <w:pPr>
        <w:spacing w:line="276" w:lineRule="auto"/>
        <w:jc w:val="center"/>
        <w:rPr>
          <w:rFonts w:ascii="Times New Roman" w:hAnsi="Times New Roman" w:cs="Times New Roman"/>
          <w:b/>
          <w:i/>
          <w:sz w:val="28"/>
          <w:szCs w:val="28"/>
        </w:rPr>
      </w:pPr>
    </w:p>
    <w:p w:rsidR="00436F9F" w:rsidRPr="00F51876" w:rsidRDefault="00436F9F" w:rsidP="00436F9F">
      <w:pPr>
        <w:spacing w:line="276" w:lineRule="auto"/>
        <w:jc w:val="center"/>
        <w:rPr>
          <w:rFonts w:ascii="Times New Roman" w:hAnsi="Times New Roman" w:cs="Times New Roman"/>
          <w:b/>
          <w:i/>
          <w:sz w:val="28"/>
          <w:szCs w:val="28"/>
        </w:rPr>
      </w:pPr>
    </w:p>
    <w:p w:rsidR="00436F9F" w:rsidRPr="00F51876" w:rsidRDefault="00436F9F" w:rsidP="00436F9F">
      <w:pPr>
        <w:spacing w:line="276" w:lineRule="auto"/>
        <w:jc w:val="center"/>
        <w:rPr>
          <w:rFonts w:ascii="Times New Roman" w:hAnsi="Times New Roman" w:cs="Times New Roman"/>
          <w:b/>
          <w:i/>
          <w:sz w:val="28"/>
          <w:szCs w:val="28"/>
        </w:rPr>
      </w:pPr>
    </w:p>
    <w:p w:rsidR="00436F9F" w:rsidRPr="00F51876" w:rsidRDefault="00436F9F" w:rsidP="00436F9F">
      <w:pPr>
        <w:spacing w:line="276" w:lineRule="auto"/>
        <w:jc w:val="center"/>
        <w:rPr>
          <w:rFonts w:ascii="Times New Roman" w:hAnsi="Times New Roman" w:cs="Times New Roman"/>
          <w:b/>
          <w:i/>
          <w:sz w:val="28"/>
          <w:szCs w:val="28"/>
        </w:rPr>
      </w:pPr>
    </w:p>
    <w:p w:rsidR="00436F9F" w:rsidRPr="00F51876" w:rsidRDefault="00436F9F" w:rsidP="00436F9F">
      <w:pPr>
        <w:spacing w:line="276" w:lineRule="auto"/>
        <w:jc w:val="center"/>
        <w:rPr>
          <w:rFonts w:ascii="Times New Roman" w:hAnsi="Times New Roman" w:cs="Times New Roman"/>
          <w:b/>
          <w:sz w:val="28"/>
          <w:szCs w:val="28"/>
        </w:rPr>
      </w:pPr>
      <w:r w:rsidRPr="00F51876">
        <w:rPr>
          <w:rFonts w:ascii="Times New Roman" w:hAnsi="Times New Roman" w:cs="Times New Roman"/>
          <w:b/>
          <w:sz w:val="28"/>
          <w:szCs w:val="28"/>
        </w:rPr>
        <w:t>РАБОЧАЯ ПРОГРАММА УЧЕБНОЙ ДИСЦИПЛИНЫ</w:t>
      </w:r>
    </w:p>
    <w:p w:rsidR="00436F9F" w:rsidRPr="00F51876" w:rsidRDefault="00436F9F" w:rsidP="00436F9F">
      <w:pPr>
        <w:spacing w:line="276" w:lineRule="auto"/>
        <w:jc w:val="center"/>
        <w:rPr>
          <w:rFonts w:ascii="Times New Roman" w:hAnsi="Times New Roman" w:cs="Times New Roman"/>
          <w:b/>
          <w:i/>
          <w:sz w:val="28"/>
          <w:szCs w:val="28"/>
          <w:u w:val="single"/>
        </w:rPr>
      </w:pPr>
    </w:p>
    <w:p w:rsidR="00436F9F" w:rsidRPr="00F51876" w:rsidRDefault="00436F9F" w:rsidP="00436F9F">
      <w:pPr>
        <w:spacing w:line="276" w:lineRule="auto"/>
        <w:jc w:val="center"/>
        <w:rPr>
          <w:rFonts w:ascii="Times New Roman" w:hAnsi="Times New Roman" w:cs="Times New Roman"/>
          <w:b/>
          <w:iCs/>
          <w:sz w:val="28"/>
          <w:szCs w:val="28"/>
        </w:rPr>
      </w:pPr>
      <w:r w:rsidRPr="00F51876">
        <w:rPr>
          <w:rFonts w:ascii="Times New Roman" w:hAnsi="Times New Roman" w:cs="Times New Roman"/>
          <w:b/>
          <w:iCs/>
          <w:sz w:val="28"/>
          <w:szCs w:val="28"/>
        </w:rPr>
        <w:t>ОП.03   «ЭЛЕКТРОТЕХНИКА И ЭЛЕКТРОНИКА»</w:t>
      </w:r>
    </w:p>
    <w:p w:rsidR="00436F9F" w:rsidRPr="00F51876" w:rsidRDefault="00436F9F" w:rsidP="00436F9F">
      <w:pPr>
        <w:spacing w:line="276" w:lineRule="auto"/>
        <w:jc w:val="center"/>
        <w:rPr>
          <w:rFonts w:ascii="Times New Roman" w:hAnsi="Times New Roman" w:cs="Times New Roman"/>
          <w:b/>
          <w:i/>
          <w:sz w:val="28"/>
          <w:szCs w:val="28"/>
        </w:rPr>
      </w:pPr>
    </w:p>
    <w:p w:rsidR="00436F9F" w:rsidRPr="00F51876" w:rsidRDefault="00436F9F" w:rsidP="00436F9F">
      <w:pPr>
        <w:spacing w:line="276" w:lineRule="auto"/>
        <w:rPr>
          <w:rFonts w:ascii="Times New Roman" w:hAnsi="Times New Roman" w:cs="Times New Roman"/>
          <w:b/>
          <w:i/>
          <w:sz w:val="28"/>
          <w:szCs w:val="28"/>
        </w:rPr>
      </w:pPr>
    </w:p>
    <w:p w:rsidR="00436F9F" w:rsidRPr="00F51876" w:rsidRDefault="00436F9F" w:rsidP="00436F9F">
      <w:pPr>
        <w:spacing w:line="276" w:lineRule="auto"/>
        <w:rPr>
          <w:rFonts w:ascii="Times New Roman" w:hAnsi="Times New Roman" w:cs="Times New Roman"/>
          <w:b/>
          <w:i/>
          <w:sz w:val="28"/>
          <w:szCs w:val="28"/>
        </w:rPr>
      </w:pPr>
    </w:p>
    <w:p w:rsidR="00436F9F" w:rsidRPr="00F51876" w:rsidRDefault="00436F9F" w:rsidP="00436F9F">
      <w:pPr>
        <w:spacing w:line="276" w:lineRule="auto"/>
        <w:rPr>
          <w:rFonts w:ascii="Times New Roman" w:hAnsi="Times New Roman" w:cs="Times New Roman"/>
          <w:b/>
          <w:i/>
          <w:sz w:val="28"/>
          <w:szCs w:val="28"/>
        </w:rPr>
      </w:pPr>
    </w:p>
    <w:p w:rsidR="00436F9F" w:rsidRPr="00F51876" w:rsidRDefault="00436F9F" w:rsidP="00436F9F">
      <w:pPr>
        <w:spacing w:line="276" w:lineRule="auto"/>
        <w:rPr>
          <w:rFonts w:ascii="Times New Roman" w:hAnsi="Times New Roman" w:cs="Times New Roman"/>
          <w:b/>
          <w:i/>
          <w:sz w:val="28"/>
          <w:szCs w:val="28"/>
        </w:rPr>
      </w:pPr>
    </w:p>
    <w:p w:rsidR="00436F9F" w:rsidRPr="00F51876" w:rsidRDefault="00436F9F" w:rsidP="00436F9F">
      <w:pPr>
        <w:spacing w:line="276" w:lineRule="auto"/>
        <w:rPr>
          <w:rFonts w:ascii="Times New Roman" w:hAnsi="Times New Roman" w:cs="Times New Roman"/>
          <w:b/>
          <w:i/>
          <w:sz w:val="28"/>
          <w:szCs w:val="28"/>
        </w:rPr>
      </w:pPr>
    </w:p>
    <w:p w:rsidR="00436F9F" w:rsidRPr="00F51876" w:rsidRDefault="00436F9F" w:rsidP="00436F9F">
      <w:pPr>
        <w:spacing w:line="276" w:lineRule="auto"/>
        <w:rPr>
          <w:rFonts w:ascii="Times New Roman" w:hAnsi="Times New Roman" w:cs="Times New Roman"/>
          <w:b/>
          <w:i/>
          <w:sz w:val="28"/>
          <w:szCs w:val="28"/>
        </w:rPr>
      </w:pPr>
    </w:p>
    <w:p w:rsidR="00436F9F" w:rsidRPr="00F51876" w:rsidRDefault="00436F9F" w:rsidP="00436F9F">
      <w:pPr>
        <w:spacing w:line="276" w:lineRule="auto"/>
        <w:rPr>
          <w:rFonts w:ascii="Times New Roman" w:hAnsi="Times New Roman" w:cs="Times New Roman"/>
          <w:b/>
          <w:i/>
          <w:sz w:val="28"/>
          <w:szCs w:val="28"/>
        </w:rPr>
      </w:pPr>
    </w:p>
    <w:p w:rsidR="00436F9F" w:rsidRPr="00F51876" w:rsidRDefault="00436F9F" w:rsidP="00436F9F">
      <w:pPr>
        <w:spacing w:line="276" w:lineRule="auto"/>
        <w:rPr>
          <w:rFonts w:ascii="Times New Roman" w:hAnsi="Times New Roman" w:cs="Times New Roman"/>
          <w:b/>
          <w:i/>
          <w:sz w:val="28"/>
          <w:szCs w:val="28"/>
        </w:rPr>
      </w:pPr>
    </w:p>
    <w:p w:rsidR="00436F9F" w:rsidRPr="00F51876" w:rsidRDefault="00436F9F" w:rsidP="00436F9F">
      <w:pPr>
        <w:spacing w:line="276" w:lineRule="auto"/>
        <w:rPr>
          <w:rFonts w:ascii="Times New Roman" w:hAnsi="Times New Roman" w:cs="Times New Roman"/>
          <w:b/>
          <w:i/>
          <w:sz w:val="28"/>
          <w:szCs w:val="28"/>
        </w:rPr>
      </w:pPr>
    </w:p>
    <w:p w:rsidR="00436F9F" w:rsidRPr="00F51876" w:rsidRDefault="00436F9F" w:rsidP="00436F9F">
      <w:pPr>
        <w:spacing w:line="276" w:lineRule="auto"/>
        <w:rPr>
          <w:rFonts w:ascii="Times New Roman" w:hAnsi="Times New Roman" w:cs="Times New Roman"/>
          <w:b/>
          <w:i/>
          <w:sz w:val="28"/>
          <w:szCs w:val="28"/>
        </w:rPr>
      </w:pPr>
    </w:p>
    <w:p w:rsidR="00436F9F" w:rsidRPr="00F51876" w:rsidRDefault="00436F9F" w:rsidP="00436F9F">
      <w:pPr>
        <w:spacing w:line="276" w:lineRule="auto"/>
        <w:rPr>
          <w:rFonts w:ascii="Times New Roman" w:hAnsi="Times New Roman" w:cs="Times New Roman"/>
          <w:b/>
          <w:i/>
          <w:sz w:val="28"/>
          <w:szCs w:val="28"/>
        </w:rPr>
      </w:pPr>
    </w:p>
    <w:p w:rsidR="00436F9F" w:rsidRPr="00F51876" w:rsidRDefault="00436F9F" w:rsidP="00436F9F">
      <w:pPr>
        <w:spacing w:line="276" w:lineRule="auto"/>
        <w:rPr>
          <w:rFonts w:ascii="Times New Roman" w:hAnsi="Times New Roman" w:cs="Times New Roman"/>
          <w:b/>
          <w:i/>
          <w:sz w:val="28"/>
          <w:szCs w:val="28"/>
        </w:rPr>
      </w:pPr>
    </w:p>
    <w:p w:rsidR="00436F9F" w:rsidRPr="00F51876" w:rsidRDefault="00436F9F" w:rsidP="00436F9F">
      <w:pPr>
        <w:spacing w:line="276" w:lineRule="auto"/>
        <w:jc w:val="center"/>
        <w:rPr>
          <w:rFonts w:ascii="Times New Roman" w:hAnsi="Times New Roman" w:cs="Times New Roman"/>
          <w:b/>
          <w:bCs/>
          <w:i/>
          <w:sz w:val="28"/>
          <w:szCs w:val="28"/>
        </w:rPr>
      </w:pPr>
    </w:p>
    <w:p w:rsidR="00436F9F" w:rsidRPr="00F51876" w:rsidRDefault="00436F9F" w:rsidP="00436F9F">
      <w:pPr>
        <w:spacing w:line="276" w:lineRule="auto"/>
        <w:jc w:val="center"/>
        <w:rPr>
          <w:rFonts w:ascii="Times New Roman" w:hAnsi="Times New Roman" w:cs="Times New Roman"/>
          <w:b/>
          <w:bCs/>
          <w:i/>
          <w:sz w:val="28"/>
          <w:szCs w:val="28"/>
        </w:rPr>
      </w:pPr>
    </w:p>
    <w:p w:rsidR="00436F9F" w:rsidRPr="00F51876" w:rsidRDefault="00436F9F" w:rsidP="00436F9F">
      <w:pPr>
        <w:spacing w:line="276" w:lineRule="auto"/>
        <w:jc w:val="center"/>
        <w:rPr>
          <w:rFonts w:ascii="Times New Roman" w:hAnsi="Times New Roman" w:cs="Times New Roman"/>
          <w:b/>
          <w:bCs/>
          <w:i/>
          <w:sz w:val="28"/>
          <w:szCs w:val="28"/>
        </w:rPr>
      </w:pPr>
    </w:p>
    <w:p w:rsidR="00436F9F" w:rsidRPr="00F51876" w:rsidRDefault="00436F9F" w:rsidP="00436F9F">
      <w:pPr>
        <w:spacing w:line="276" w:lineRule="auto"/>
        <w:jc w:val="center"/>
        <w:rPr>
          <w:rFonts w:ascii="Times New Roman" w:hAnsi="Times New Roman" w:cs="Times New Roman"/>
          <w:b/>
          <w:bCs/>
          <w:i/>
          <w:sz w:val="28"/>
          <w:szCs w:val="28"/>
        </w:rPr>
      </w:pPr>
    </w:p>
    <w:p w:rsidR="00436F9F" w:rsidRPr="00F51876" w:rsidRDefault="00436F9F" w:rsidP="00436F9F">
      <w:pPr>
        <w:spacing w:line="276" w:lineRule="auto"/>
        <w:jc w:val="center"/>
        <w:rPr>
          <w:rFonts w:ascii="Times New Roman" w:hAnsi="Times New Roman" w:cs="Times New Roman"/>
          <w:b/>
          <w:bCs/>
          <w:i/>
          <w:sz w:val="28"/>
          <w:szCs w:val="28"/>
        </w:rPr>
      </w:pPr>
    </w:p>
    <w:p w:rsidR="00436F9F" w:rsidRPr="00F51876" w:rsidRDefault="00436F9F" w:rsidP="00436F9F">
      <w:pPr>
        <w:spacing w:line="276" w:lineRule="auto"/>
        <w:jc w:val="center"/>
        <w:rPr>
          <w:rFonts w:ascii="Times New Roman" w:hAnsi="Times New Roman" w:cs="Times New Roman"/>
          <w:b/>
          <w:bCs/>
          <w:sz w:val="28"/>
          <w:szCs w:val="28"/>
        </w:rPr>
      </w:pPr>
      <w:r w:rsidRPr="00F51876">
        <w:rPr>
          <w:rFonts w:ascii="Times New Roman" w:hAnsi="Times New Roman" w:cs="Times New Roman"/>
          <w:b/>
          <w:bCs/>
          <w:sz w:val="28"/>
          <w:szCs w:val="28"/>
        </w:rPr>
        <w:t>Тамбов</w:t>
      </w:r>
    </w:p>
    <w:p w:rsidR="00436F9F" w:rsidRPr="00F51876" w:rsidRDefault="00436F9F" w:rsidP="00436F9F">
      <w:pPr>
        <w:spacing w:line="276" w:lineRule="auto"/>
        <w:jc w:val="center"/>
        <w:rPr>
          <w:rFonts w:ascii="Times New Roman" w:hAnsi="Times New Roman" w:cs="Times New Roman"/>
          <w:b/>
          <w:bCs/>
          <w:iCs/>
          <w:sz w:val="28"/>
          <w:szCs w:val="28"/>
        </w:rPr>
      </w:pPr>
      <w:r w:rsidRPr="00F51876">
        <w:rPr>
          <w:rFonts w:ascii="Times New Roman" w:hAnsi="Times New Roman" w:cs="Times New Roman"/>
          <w:b/>
          <w:bCs/>
          <w:iCs/>
          <w:sz w:val="28"/>
          <w:szCs w:val="28"/>
        </w:rPr>
        <w:t xml:space="preserve">  2025 г.</w:t>
      </w:r>
    </w:p>
    <w:p w:rsidR="00436F9F" w:rsidRPr="00F51876" w:rsidRDefault="00436F9F" w:rsidP="00436F9F">
      <w:pPr>
        <w:widowControl w:val="0"/>
        <w:tabs>
          <w:tab w:val="left" w:pos="6420"/>
        </w:tabs>
        <w:suppressAutoHyphens/>
        <w:jc w:val="both"/>
        <w:rPr>
          <w:rFonts w:ascii="Times New Roman" w:hAnsi="Times New Roman" w:cs="Times New Roman"/>
          <w:sz w:val="24"/>
          <w:szCs w:val="24"/>
        </w:rPr>
      </w:pPr>
      <w:r w:rsidRPr="00F51876">
        <w:rPr>
          <w:rFonts w:ascii="Times New Roman" w:hAnsi="Times New Roman" w:cs="Times New Roman"/>
          <w:sz w:val="24"/>
          <w:szCs w:val="24"/>
        </w:rPr>
        <w:lastRenderedPageBreak/>
        <w:t xml:space="preserve">       </w:t>
      </w:r>
      <w:proofErr w:type="gramStart"/>
      <w:r w:rsidRPr="00F51876">
        <w:rPr>
          <w:rFonts w:ascii="Times New Roman" w:hAnsi="Times New Roman" w:cs="Times New Roman"/>
          <w:sz w:val="24"/>
          <w:szCs w:val="24"/>
        </w:rPr>
        <w:t>Рабочая программа учебной дисциплины ОП.03 Электротехника и электроника разработана на основе ФГОС СПО по профессии 23.02.07 «Техническое обслуживание и ремонт автотранспортных средств» утвержденного Приказом Министерства просвещения РФ №453 от 02.07.2024 г. и с учетом примерной образовательной программы СПО по профессии 23.02.07 «Техническое обслуживание и ремонт автотранспортных средств» и в соответствии с учебным планом ТОГАПОУ «Колледж техники и технологии наземного</w:t>
      </w:r>
      <w:proofErr w:type="gramEnd"/>
      <w:r w:rsidRPr="00F51876">
        <w:rPr>
          <w:rFonts w:ascii="Times New Roman" w:hAnsi="Times New Roman" w:cs="Times New Roman"/>
          <w:sz w:val="24"/>
          <w:szCs w:val="24"/>
        </w:rPr>
        <w:t xml:space="preserve"> транспорта им. М.С. Солнцева»</w:t>
      </w:r>
    </w:p>
    <w:p w:rsidR="00436F9F" w:rsidRPr="00F51876" w:rsidRDefault="00436F9F" w:rsidP="00436F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436F9F" w:rsidRPr="00F51876" w:rsidRDefault="00436F9F" w:rsidP="00436F9F">
      <w:pPr>
        <w:widowControl w:val="0"/>
        <w:tabs>
          <w:tab w:val="left" w:pos="6420"/>
        </w:tabs>
        <w:suppressAutoHyphens/>
        <w:rPr>
          <w:rFonts w:ascii="Times New Roman" w:hAnsi="Times New Roman" w:cs="Times New Roman"/>
          <w:sz w:val="28"/>
          <w:szCs w:val="28"/>
        </w:rPr>
      </w:pPr>
      <w:r w:rsidRPr="00F51876">
        <w:rPr>
          <w:rFonts w:ascii="Times New Roman" w:hAnsi="Times New Roman" w:cs="Times New Roman"/>
          <w:sz w:val="28"/>
          <w:szCs w:val="28"/>
        </w:rPr>
        <w:t>Организация-разработчик: ТОГАПОУ «Колледж техники и технологии наземного транспорта им. М.С. Солнцева»</w:t>
      </w:r>
    </w:p>
    <w:p w:rsidR="00436F9F" w:rsidRPr="00F51876" w:rsidRDefault="00436F9F" w:rsidP="00436F9F">
      <w:pPr>
        <w:widowControl w:val="0"/>
        <w:tabs>
          <w:tab w:val="left" w:pos="6420"/>
        </w:tabs>
        <w:suppressAutoHyphens/>
        <w:rPr>
          <w:rFonts w:ascii="Times New Roman" w:hAnsi="Times New Roman" w:cs="Times New Roman"/>
          <w:sz w:val="28"/>
          <w:szCs w:val="28"/>
        </w:rPr>
      </w:pPr>
    </w:p>
    <w:p w:rsidR="00436F9F" w:rsidRPr="00F51876" w:rsidRDefault="00436F9F" w:rsidP="00436F9F">
      <w:pPr>
        <w:widowControl w:val="0"/>
        <w:tabs>
          <w:tab w:val="left" w:pos="6420"/>
        </w:tabs>
        <w:suppressAutoHyphens/>
        <w:rPr>
          <w:rFonts w:ascii="Times New Roman" w:hAnsi="Times New Roman" w:cs="Times New Roman"/>
          <w:sz w:val="28"/>
          <w:szCs w:val="28"/>
        </w:rPr>
      </w:pPr>
      <w:r w:rsidRPr="00F51876">
        <w:rPr>
          <w:rFonts w:ascii="Times New Roman" w:hAnsi="Times New Roman" w:cs="Times New Roman"/>
          <w:sz w:val="28"/>
          <w:szCs w:val="28"/>
        </w:rPr>
        <w:t>Разработчик:</w:t>
      </w:r>
    </w:p>
    <w:p w:rsidR="00436F9F" w:rsidRPr="00F51876" w:rsidRDefault="00436F9F" w:rsidP="00436F9F">
      <w:pPr>
        <w:widowControl w:val="0"/>
        <w:tabs>
          <w:tab w:val="left" w:pos="6420"/>
        </w:tabs>
        <w:suppressAutoHyphens/>
        <w:rPr>
          <w:rFonts w:ascii="Times New Roman" w:hAnsi="Times New Roman" w:cs="Times New Roman"/>
          <w:sz w:val="28"/>
          <w:szCs w:val="28"/>
        </w:rPr>
      </w:pPr>
      <w:proofErr w:type="spellStart"/>
      <w:r w:rsidRPr="00F51876">
        <w:rPr>
          <w:rFonts w:ascii="Times New Roman" w:hAnsi="Times New Roman" w:cs="Times New Roman"/>
          <w:sz w:val="28"/>
          <w:szCs w:val="28"/>
        </w:rPr>
        <w:t>Таргонский</w:t>
      </w:r>
      <w:proofErr w:type="spellEnd"/>
      <w:r w:rsidRPr="00F51876">
        <w:rPr>
          <w:rFonts w:ascii="Times New Roman" w:hAnsi="Times New Roman" w:cs="Times New Roman"/>
          <w:sz w:val="28"/>
          <w:szCs w:val="28"/>
        </w:rPr>
        <w:t xml:space="preserve"> Н.В., преподаватель ТОГАПОУ «Колледж техники и технологии наземного транспорта им. М.С. Солнцева»</w:t>
      </w:r>
    </w:p>
    <w:p w:rsidR="00436F9F" w:rsidRPr="00F51876" w:rsidRDefault="00436F9F" w:rsidP="00436F9F">
      <w:pPr>
        <w:widowControl w:val="0"/>
        <w:tabs>
          <w:tab w:val="left" w:pos="6420"/>
        </w:tabs>
        <w:suppressAutoHyphens/>
        <w:rPr>
          <w:rFonts w:ascii="Times New Roman" w:hAnsi="Times New Roman" w:cs="Times New Roman"/>
          <w:sz w:val="28"/>
          <w:szCs w:val="28"/>
        </w:rPr>
      </w:pPr>
    </w:p>
    <w:p w:rsidR="00436F9F" w:rsidRPr="00F51876" w:rsidRDefault="00436F9F" w:rsidP="00436F9F">
      <w:pPr>
        <w:widowControl w:val="0"/>
        <w:tabs>
          <w:tab w:val="left" w:pos="6420"/>
        </w:tabs>
        <w:suppressAutoHyphens/>
        <w:rPr>
          <w:rFonts w:ascii="Times New Roman" w:hAnsi="Times New Roman" w:cs="Times New Roman"/>
          <w:sz w:val="28"/>
          <w:szCs w:val="28"/>
        </w:rPr>
      </w:pPr>
    </w:p>
    <w:p w:rsidR="00436F9F" w:rsidRPr="00F51876" w:rsidRDefault="00436F9F" w:rsidP="00436F9F">
      <w:pPr>
        <w:widowControl w:val="0"/>
        <w:tabs>
          <w:tab w:val="left" w:pos="6420"/>
        </w:tabs>
        <w:suppressAutoHyphens/>
        <w:rPr>
          <w:rFonts w:ascii="Times New Roman" w:hAnsi="Times New Roman" w:cs="Times New Roman"/>
          <w:sz w:val="28"/>
          <w:szCs w:val="28"/>
        </w:rPr>
      </w:pPr>
    </w:p>
    <w:p w:rsidR="00436F9F" w:rsidRPr="00F51876" w:rsidRDefault="00436F9F" w:rsidP="00436F9F">
      <w:pPr>
        <w:widowControl w:val="0"/>
        <w:tabs>
          <w:tab w:val="left" w:pos="6420"/>
        </w:tabs>
        <w:suppressAutoHyphens/>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tblGrid>
      <w:tr w:rsidR="00436F9F" w:rsidRPr="00F51876" w:rsidTr="00436F9F">
        <w:tc>
          <w:tcPr>
            <w:tcW w:w="4785" w:type="dxa"/>
            <w:tcBorders>
              <w:top w:val="nil"/>
              <w:left w:val="nil"/>
              <w:bottom w:val="nil"/>
              <w:right w:val="nil"/>
            </w:tcBorders>
            <w:shd w:val="clear" w:color="auto" w:fill="auto"/>
          </w:tcPr>
          <w:p w:rsidR="00436F9F" w:rsidRPr="00F51876" w:rsidRDefault="00436F9F" w:rsidP="00436F9F">
            <w:pPr>
              <w:widowControl w:val="0"/>
              <w:tabs>
                <w:tab w:val="left" w:pos="0"/>
              </w:tabs>
              <w:suppressAutoHyphens/>
              <w:rPr>
                <w:rFonts w:ascii="Times New Roman" w:hAnsi="Times New Roman" w:cs="Times New Roman"/>
                <w:bCs/>
                <w:sz w:val="28"/>
                <w:szCs w:val="28"/>
              </w:rPr>
            </w:pPr>
            <w:r w:rsidRPr="00F51876">
              <w:rPr>
                <w:rFonts w:ascii="Times New Roman" w:hAnsi="Times New Roman" w:cs="Times New Roman"/>
                <w:bCs/>
                <w:sz w:val="28"/>
                <w:szCs w:val="28"/>
              </w:rPr>
              <w:t>Рассмотрено на заседании ПЦК</w:t>
            </w:r>
            <w:r w:rsidRPr="00F51876">
              <w:rPr>
                <w:rFonts w:ascii="Times New Roman" w:hAnsi="Times New Roman" w:cs="Times New Roman"/>
                <w:bCs/>
                <w:i/>
                <w:sz w:val="28"/>
                <w:szCs w:val="28"/>
              </w:rPr>
              <w:t xml:space="preserve"> </w:t>
            </w:r>
            <w:r w:rsidRPr="00F51876">
              <w:rPr>
                <w:rFonts w:ascii="Times New Roman" w:hAnsi="Times New Roman" w:cs="Times New Roman"/>
                <w:bCs/>
                <w:sz w:val="28"/>
                <w:szCs w:val="28"/>
              </w:rPr>
              <w:t>общепрофессиональных  дисциплин</w:t>
            </w:r>
          </w:p>
          <w:p w:rsidR="00436F9F" w:rsidRPr="00F51876" w:rsidRDefault="00436F9F" w:rsidP="00436F9F">
            <w:pPr>
              <w:widowControl w:val="0"/>
              <w:tabs>
                <w:tab w:val="left" w:pos="0"/>
              </w:tabs>
              <w:suppressAutoHyphens/>
              <w:rPr>
                <w:rFonts w:ascii="Times New Roman" w:hAnsi="Times New Roman" w:cs="Times New Roman"/>
                <w:bCs/>
                <w:sz w:val="28"/>
                <w:szCs w:val="28"/>
              </w:rPr>
            </w:pPr>
            <w:r w:rsidRPr="00F51876">
              <w:rPr>
                <w:rFonts w:ascii="Times New Roman" w:hAnsi="Times New Roman" w:cs="Times New Roman"/>
                <w:bCs/>
                <w:sz w:val="28"/>
                <w:szCs w:val="28"/>
              </w:rPr>
              <w:t xml:space="preserve">Протокол №  1  </w:t>
            </w:r>
            <w:proofErr w:type="gramStart"/>
            <w:r w:rsidRPr="00F51876">
              <w:rPr>
                <w:rFonts w:ascii="Times New Roman" w:hAnsi="Times New Roman" w:cs="Times New Roman"/>
                <w:bCs/>
                <w:sz w:val="28"/>
                <w:szCs w:val="28"/>
              </w:rPr>
              <w:t>от</w:t>
            </w:r>
            <w:proofErr w:type="gramEnd"/>
            <w:r w:rsidRPr="00F51876">
              <w:rPr>
                <w:rFonts w:ascii="Times New Roman" w:hAnsi="Times New Roman" w:cs="Times New Roman"/>
                <w:bCs/>
                <w:sz w:val="28"/>
                <w:szCs w:val="28"/>
              </w:rPr>
              <w:t xml:space="preserve"> </w:t>
            </w:r>
          </w:p>
          <w:p w:rsidR="00436F9F" w:rsidRPr="00F51876" w:rsidRDefault="00436F9F" w:rsidP="00436F9F">
            <w:pPr>
              <w:widowControl w:val="0"/>
              <w:tabs>
                <w:tab w:val="left" w:pos="0"/>
              </w:tabs>
              <w:suppressAutoHyphens/>
              <w:rPr>
                <w:rFonts w:ascii="Times New Roman" w:hAnsi="Times New Roman" w:cs="Times New Roman"/>
                <w:bCs/>
                <w:sz w:val="28"/>
                <w:szCs w:val="28"/>
              </w:rPr>
            </w:pPr>
            <w:r w:rsidRPr="00F51876">
              <w:rPr>
                <w:rFonts w:ascii="Times New Roman" w:hAnsi="Times New Roman" w:cs="Times New Roman"/>
                <w:bCs/>
                <w:sz w:val="28"/>
                <w:szCs w:val="28"/>
              </w:rPr>
              <w:t>« 29 »   августа   2025  г.</w:t>
            </w:r>
          </w:p>
          <w:p w:rsidR="00436F9F" w:rsidRPr="00F51876" w:rsidRDefault="00436F9F" w:rsidP="00436F9F">
            <w:pPr>
              <w:widowControl w:val="0"/>
              <w:tabs>
                <w:tab w:val="left" w:pos="0"/>
              </w:tabs>
              <w:suppressAutoHyphens/>
              <w:rPr>
                <w:rFonts w:ascii="Times New Roman" w:hAnsi="Times New Roman" w:cs="Times New Roman"/>
                <w:bCs/>
                <w:sz w:val="28"/>
                <w:szCs w:val="28"/>
              </w:rPr>
            </w:pPr>
            <w:r w:rsidRPr="00F51876">
              <w:rPr>
                <w:rFonts w:ascii="Times New Roman" w:hAnsi="Times New Roman" w:cs="Times New Roman"/>
                <w:bCs/>
                <w:sz w:val="28"/>
                <w:szCs w:val="28"/>
              </w:rPr>
              <w:t>Председатель ПЦК</w:t>
            </w:r>
          </w:p>
          <w:p w:rsidR="00436F9F" w:rsidRPr="00F51876" w:rsidRDefault="00436F9F" w:rsidP="00436F9F">
            <w:pPr>
              <w:widowControl w:val="0"/>
              <w:tabs>
                <w:tab w:val="left" w:pos="0"/>
              </w:tabs>
              <w:suppressAutoHyphens/>
              <w:rPr>
                <w:rFonts w:ascii="Times New Roman" w:hAnsi="Times New Roman" w:cs="Times New Roman"/>
                <w:bCs/>
                <w:sz w:val="28"/>
                <w:szCs w:val="28"/>
              </w:rPr>
            </w:pPr>
            <w:r w:rsidRPr="00F51876">
              <w:rPr>
                <w:rFonts w:ascii="Times New Roman" w:hAnsi="Times New Roman" w:cs="Times New Roman"/>
                <w:bCs/>
                <w:sz w:val="28"/>
                <w:szCs w:val="28"/>
              </w:rPr>
              <w:t>__________</w:t>
            </w:r>
            <w:proofErr w:type="spellStart"/>
            <w:r w:rsidRPr="00F51876">
              <w:rPr>
                <w:rFonts w:ascii="Times New Roman" w:hAnsi="Times New Roman" w:cs="Times New Roman"/>
                <w:bCs/>
                <w:sz w:val="28"/>
                <w:szCs w:val="28"/>
              </w:rPr>
              <w:t>Таргонгский</w:t>
            </w:r>
            <w:proofErr w:type="spellEnd"/>
            <w:r w:rsidRPr="00F51876">
              <w:rPr>
                <w:rFonts w:ascii="Times New Roman" w:hAnsi="Times New Roman" w:cs="Times New Roman"/>
                <w:bCs/>
                <w:sz w:val="28"/>
                <w:szCs w:val="28"/>
              </w:rPr>
              <w:t xml:space="preserve"> Н.В.</w:t>
            </w:r>
          </w:p>
          <w:p w:rsidR="00436F9F" w:rsidRPr="00F51876" w:rsidRDefault="00436F9F" w:rsidP="00436F9F">
            <w:pPr>
              <w:widowControl w:val="0"/>
              <w:tabs>
                <w:tab w:val="left" w:pos="0"/>
              </w:tabs>
              <w:suppressAutoHyphens/>
              <w:rPr>
                <w:rFonts w:ascii="Times New Roman" w:hAnsi="Times New Roman" w:cs="Times New Roman"/>
                <w:bCs/>
                <w:sz w:val="28"/>
                <w:szCs w:val="28"/>
              </w:rPr>
            </w:pPr>
          </w:p>
        </w:tc>
      </w:tr>
    </w:tbl>
    <w:p w:rsidR="00436F9F" w:rsidRPr="00F51876" w:rsidRDefault="00436F9F" w:rsidP="00436F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436F9F" w:rsidRPr="00F51876" w:rsidRDefault="00436F9F" w:rsidP="00436F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436F9F" w:rsidRPr="00F51876" w:rsidRDefault="00436F9F" w:rsidP="00436F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436F9F" w:rsidRPr="00F51876" w:rsidRDefault="00436F9F" w:rsidP="00436F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436F9F" w:rsidRPr="00F51876" w:rsidRDefault="00436F9F" w:rsidP="00436F9F">
      <w:pPr>
        <w:spacing w:line="276" w:lineRule="auto"/>
        <w:jc w:val="center"/>
        <w:rPr>
          <w:rFonts w:ascii="Times New Roman" w:hAnsi="Times New Roman" w:cs="Times New Roman"/>
          <w:b/>
          <w:bCs/>
          <w:iCs/>
          <w:sz w:val="28"/>
          <w:szCs w:val="28"/>
        </w:rPr>
      </w:pPr>
    </w:p>
    <w:p w:rsidR="00436F9F" w:rsidRPr="00F51876" w:rsidRDefault="00436F9F" w:rsidP="00436F9F">
      <w:pPr>
        <w:spacing w:line="276" w:lineRule="auto"/>
        <w:jc w:val="center"/>
        <w:rPr>
          <w:rFonts w:ascii="Times New Roman" w:hAnsi="Times New Roman" w:cs="Times New Roman"/>
          <w:b/>
          <w:bCs/>
          <w:iCs/>
          <w:sz w:val="28"/>
          <w:szCs w:val="28"/>
        </w:rPr>
      </w:pPr>
    </w:p>
    <w:p w:rsidR="00436F9F" w:rsidRPr="00F51876" w:rsidRDefault="00436F9F" w:rsidP="00436F9F">
      <w:pPr>
        <w:spacing w:line="276" w:lineRule="auto"/>
        <w:jc w:val="center"/>
        <w:rPr>
          <w:rFonts w:ascii="Times New Roman" w:hAnsi="Times New Roman" w:cs="Times New Roman"/>
          <w:b/>
          <w:bCs/>
          <w:iCs/>
          <w:sz w:val="28"/>
          <w:szCs w:val="28"/>
        </w:rPr>
      </w:pPr>
    </w:p>
    <w:p w:rsidR="00436F9F" w:rsidRPr="00F51876" w:rsidRDefault="00436F9F" w:rsidP="00436F9F">
      <w:pPr>
        <w:spacing w:line="276" w:lineRule="auto"/>
        <w:jc w:val="center"/>
        <w:rPr>
          <w:rFonts w:ascii="Times New Roman" w:hAnsi="Times New Roman" w:cs="Times New Roman"/>
          <w:b/>
          <w:bCs/>
          <w:iCs/>
          <w:sz w:val="28"/>
          <w:szCs w:val="28"/>
        </w:rPr>
      </w:pPr>
    </w:p>
    <w:p w:rsidR="00436F9F" w:rsidRPr="00F51876" w:rsidRDefault="00436F9F" w:rsidP="00436F9F">
      <w:pPr>
        <w:spacing w:line="276" w:lineRule="auto"/>
        <w:jc w:val="center"/>
        <w:rPr>
          <w:rFonts w:ascii="Times New Roman" w:hAnsi="Times New Roman" w:cs="Times New Roman"/>
          <w:b/>
          <w:bCs/>
          <w:iCs/>
          <w:sz w:val="28"/>
          <w:szCs w:val="28"/>
        </w:rPr>
      </w:pPr>
    </w:p>
    <w:p w:rsidR="00436F9F" w:rsidRPr="00F51876" w:rsidRDefault="00436F9F" w:rsidP="00436F9F">
      <w:pPr>
        <w:spacing w:line="276" w:lineRule="auto"/>
        <w:jc w:val="center"/>
        <w:rPr>
          <w:rFonts w:ascii="Times New Roman" w:hAnsi="Times New Roman" w:cs="Times New Roman"/>
          <w:b/>
          <w:bCs/>
          <w:iCs/>
          <w:sz w:val="28"/>
          <w:szCs w:val="28"/>
        </w:rPr>
      </w:pPr>
    </w:p>
    <w:p w:rsidR="00436F9F" w:rsidRPr="00F51876" w:rsidRDefault="00436F9F" w:rsidP="00436F9F">
      <w:pPr>
        <w:spacing w:line="276" w:lineRule="auto"/>
        <w:jc w:val="center"/>
        <w:rPr>
          <w:rFonts w:ascii="Times New Roman" w:hAnsi="Times New Roman" w:cs="Times New Roman"/>
          <w:b/>
          <w:bCs/>
          <w:iCs/>
          <w:sz w:val="28"/>
          <w:szCs w:val="28"/>
        </w:rPr>
      </w:pPr>
    </w:p>
    <w:p w:rsidR="00436F9F" w:rsidRPr="00F51876" w:rsidRDefault="00436F9F" w:rsidP="00436F9F">
      <w:pPr>
        <w:spacing w:line="276" w:lineRule="auto"/>
        <w:jc w:val="center"/>
        <w:rPr>
          <w:rFonts w:ascii="Times New Roman" w:hAnsi="Times New Roman" w:cs="Times New Roman"/>
          <w:b/>
          <w:bCs/>
          <w:iCs/>
          <w:sz w:val="28"/>
          <w:szCs w:val="28"/>
        </w:rPr>
      </w:pPr>
    </w:p>
    <w:p w:rsidR="00436F9F" w:rsidRPr="00F51876" w:rsidRDefault="00436F9F" w:rsidP="00436F9F">
      <w:pPr>
        <w:spacing w:line="276" w:lineRule="auto"/>
        <w:jc w:val="center"/>
        <w:rPr>
          <w:rFonts w:ascii="Times New Roman" w:hAnsi="Times New Roman" w:cs="Times New Roman"/>
          <w:b/>
          <w:bCs/>
          <w:iCs/>
          <w:sz w:val="28"/>
          <w:szCs w:val="28"/>
        </w:rPr>
      </w:pPr>
    </w:p>
    <w:p w:rsidR="00436F9F" w:rsidRPr="00F51876" w:rsidRDefault="00436F9F" w:rsidP="00436F9F">
      <w:pPr>
        <w:spacing w:line="276" w:lineRule="auto"/>
        <w:jc w:val="center"/>
        <w:rPr>
          <w:rFonts w:ascii="Times New Roman" w:hAnsi="Times New Roman" w:cs="Times New Roman"/>
          <w:b/>
          <w:bCs/>
          <w:iCs/>
          <w:sz w:val="28"/>
          <w:szCs w:val="28"/>
        </w:rPr>
      </w:pPr>
    </w:p>
    <w:p w:rsidR="00436F9F" w:rsidRPr="00F51876" w:rsidRDefault="00436F9F" w:rsidP="00436F9F">
      <w:pPr>
        <w:spacing w:line="276" w:lineRule="auto"/>
        <w:jc w:val="center"/>
        <w:rPr>
          <w:rFonts w:ascii="Times New Roman" w:hAnsi="Times New Roman" w:cs="Times New Roman"/>
          <w:b/>
          <w:bCs/>
          <w:iCs/>
          <w:sz w:val="28"/>
          <w:szCs w:val="28"/>
        </w:rPr>
      </w:pPr>
    </w:p>
    <w:p w:rsidR="00436F9F" w:rsidRPr="00F51876" w:rsidRDefault="00436F9F" w:rsidP="00436F9F">
      <w:pPr>
        <w:spacing w:line="276" w:lineRule="auto"/>
        <w:jc w:val="center"/>
        <w:rPr>
          <w:rFonts w:ascii="Times New Roman" w:eastAsia="Segoe UI" w:hAnsi="Times New Roman" w:cs="Times New Roman"/>
          <w:b/>
          <w:bCs/>
          <w:caps/>
          <w:kern w:val="32"/>
          <w:lang w:eastAsia="x-none"/>
        </w:rPr>
      </w:pPr>
      <w:r w:rsidRPr="00F51876">
        <w:rPr>
          <w:rFonts w:ascii="Times New Roman" w:hAnsi="Times New Roman" w:cs="Times New Roman"/>
          <w:b/>
          <w:bCs/>
          <w:i/>
          <w:sz w:val="28"/>
          <w:szCs w:val="28"/>
        </w:rPr>
        <w:br w:type="page"/>
      </w:r>
      <w:bookmarkStart w:id="33" w:name="_Toc192603081"/>
      <w:bookmarkStart w:id="34" w:name="_Toc192603111"/>
      <w:bookmarkStart w:id="35" w:name="_Toc192603141"/>
      <w:r w:rsidRPr="00F51876">
        <w:rPr>
          <w:rFonts w:ascii="Times New Roman" w:eastAsia="Segoe UI" w:hAnsi="Times New Roman" w:cs="Times New Roman"/>
          <w:b/>
          <w:bCs/>
          <w:caps/>
          <w:kern w:val="32"/>
          <w:lang w:eastAsia="x-none"/>
        </w:rPr>
        <w:lastRenderedPageBreak/>
        <w:t xml:space="preserve"> СОДЕРЖАНИЕ ПРОГРАММЫ</w:t>
      </w:r>
      <w:bookmarkEnd w:id="33"/>
      <w:bookmarkEnd w:id="34"/>
      <w:bookmarkEnd w:id="35"/>
    </w:p>
    <w:p w:rsidR="00436F9F" w:rsidRPr="00F51876" w:rsidRDefault="00436F9F" w:rsidP="00436F9F">
      <w:pPr>
        <w:tabs>
          <w:tab w:val="right" w:leader="dot" w:pos="9639"/>
        </w:tabs>
        <w:spacing w:before="120" w:line="276" w:lineRule="auto"/>
        <w:rPr>
          <w:rFonts w:ascii="Times New Roman" w:hAnsi="Times New Roman" w:cs="Times New Roman"/>
          <w:noProof/>
        </w:rPr>
      </w:pPr>
      <w:r w:rsidRPr="00F51876">
        <w:rPr>
          <w:rFonts w:ascii="Times New Roman" w:eastAsia="Calibri" w:hAnsi="Times New Roman" w:cs="Times New Roman"/>
          <w:noProof/>
        </w:rPr>
        <w:fldChar w:fldCharType="begin"/>
      </w:r>
      <w:r w:rsidRPr="00F51876">
        <w:rPr>
          <w:rFonts w:ascii="Times New Roman" w:eastAsia="Calibri" w:hAnsi="Times New Roman" w:cs="Times New Roman"/>
          <w:noProof/>
        </w:rPr>
        <w:instrText xml:space="preserve"> TOC \h \z \t "Раздел 1;1;Раздел 1.1;2" </w:instrText>
      </w:r>
      <w:r w:rsidRPr="00F51876">
        <w:rPr>
          <w:rFonts w:ascii="Times New Roman" w:eastAsia="Calibri" w:hAnsi="Times New Roman" w:cs="Times New Roman"/>
          <w:noProof/>
        </w:rPr>
        <w:fldChar w:fldCharType="separate"/>
      </w:r>
    </w:p>
    <w:p w:rsidR="00436F9F" w:rsidRPr="00F51876" w:rsidRDefault="003832A4" w:rsidP="00436F9F">
      <w:pPr>
        <w:tabs>
          <w:tab w:val="right" w:leader="dot" w:pos="9639"/>
        </w:tabs>
        <w:spacing w:before="120" w:line="276" w:lineRule="auto"/>
        <w:rPr>
          <w:rFonts w:ascii="Times New Roman" w:hAnsi="Times New Roman" w:cs="Times New Roman"/>
          <w:noProof/>
        </w:rPr>
      </w:pPr>
      <w:hyperlink w:anchor="_Toc192603111" w:history="1">
        <w:r w:rsidR="00436F9F" w:rsidRPr="00F51876">
          <w:rPr>
            <w:rFonts w:ascii="Times New Roman" w:eastAsia="Calibri" w:hAnsi="Times New Roman" w:cs="Times New Roman"/>
            <w:b/>
            <w:bCs/>
            <w:noProof/>
            <w:u w:val="single"/>
          </w:rPr>
          <w:t>СОДЕРЖАНИЕ ПРОГРАММЫ</w:t>
        </w:r>
        <w:r w:rsidR="00436F9F" w:rsidRPr="00F51876">
          <w:rPr>
            <w:rFonts w:ascii="Times New Roman" w:eastAsia="Calibri" w:hAnsi="Times New Roman" w:cs="Times New Roman"/>
            <w:b/>
            <w:bCs/>
            <w:noProof/>
            <w:webHidden/>
          </w:rPr>
          <w:tab/>
        </w:r>
      </w:hyperlink>
    </w:p>
    <w:p w:rsidR="00436F9F" w:rsidRPr="00F51876" w:rsidRDefault="003832A4" w:rsidP="00436F9F">
      <w:pPr>
        <w:tabs>
          <w:tab w:val="left" w:pos="480"/>
          <w:tab w:val="right" w:leader="dot" w:pos="9639"/>
        </w:tabs>
        <w:spacing w:before="120" w:line="276" w:lineRule="auto"/>
        <w:rPr>
          <w:rFonts w:ascii="Times New Roman" w:hAnsi="Times New Roman" w:cs="Times New Roman"/>
          <w:noProof/>
        </w:rPr>
      </w:pPr>
      <w:hyperlink w:anchor="_Toc192603112" w:history="1">
        <w:r w:rsidR="00436F9F" w:rsidRPr="00F51876">
          <w:rPr>
            <w:rFonts w:ascii="Times New Roman" w:eastAsia="Calibri" w:hAnsi="Times New Roman" w:cs="Times New Roman"/>
            <w:b/>
            <w:bCs/>
            <w:noProof/>
            <w:u w:val="single"/>
          </w:rPr>
          <w:t>1.</w:t>
        </w:r>
        <w:r w:rsidR="00436F9F" w:rsidRPr="00F51876">
          <w:rPr>
            <w:rFonts w:ascii="Times New Roman" w:hAnsi="Times New Roman" w:cs="Times New Roman"/>
            <w:noProof/>
          </w:rPr>
          <w:tab/>
        </w:r>
        <w:r w:rsidR="00436F9F" w:rsidRPr="00F51876">
          <w:rPr>
            <w:rFonts w:ascii="Times New Roman" w:eastAsia="Calibri" w:hAnsi="Times New Roman" w:cs="Times New Roman"/>
            <w:b/>
            <w:bCs/>
            <w:noProof/>
            <w:u w:val="single"/>
          </w:rPr>
          <w:t>Общая характеристика РАБОЧЕЙ ПРОГРАММЫ УЧЕБНОЙ ДИСЦИПЛИНЫ</w:t>
        </w:r>
        <w:r w:rsidR="00436F9F" w:rsidRPr="00F51876">
          <w:rPr>
            <w:rFonts w:ascii="Times New Roman" w:eastAsia="Calibri" w:hAnsi="Times New Roman" w:cs="Times New Roman"/>
            <w:b/>
            <w:bCs/>
            <w:noProof/>
            <w:webHidden/>
          </w:rPr>
          <w:tab/>
        </w:r>
      </w:hyperlink>
    </w:p>
    <w:p w:rsidR="00436F9F" w:rsidRPr="00F51876" w:rsidRDefault="003832A4" w:rsidP="00436F9F">
      <w:pPr>
        <w:tabs>
          <w:tab w:val="right" w:leader="dot" w:pos="9639"/>
        </w:tabs>
        <w:spacing w:before="120"/>
        <w:ind w:left="240"/>
        <w:rPr>
          <w:rFonts w:ascii="Times New Roman" w:hAnsi="Times New Roman" w:cs="Times New Roman"/>
          <w:noProof/>
        </w:rPr>
      </w:pPr>
      <w:hyperlink w:anchor="_Toc192603113" w:history="1">
        <w:r w:rsidR="00436F9F" w:rsidRPr="00F51876">
          <w:rPr>
            <w:rFonts w:ascii="Times New Roman" w:hAnsi="Times New Roman" w:cs="Times New Roman"/>
            <w:i/>
            <w:iCs/>
            <w:noProof/>
            <w:u w:val="single"/>
          </w:rPr>
          <w:t>1.1. Цель и место дисциплины в структуре образовательной программы</w:t>
        </w:r>
        <w:r w:rsidR="00436F9F" w:rsidRPr="00F51876">
          <w:rPr>
            <w:rFonts w:ascii="Times New Roman" w:hAnsi="Times New Roman" w:cs="Times New Roman"/>
            <w:i/>
            <w:iCs/>
            <w:noProof/>
            <w:webHidden/>
          </w:rPr>
          <w:tab/>
        </w:r>
      </w:hyperlink>
    </w:p>
    <w:p w:rsidR="00436F9F" w:rsidRPr="00F51876" w:rsidRDefault="003832A4" w:rsidP="00436F9F">
      <w:pPr>
        <w:tabs>
          <w:tab w:val="right" w:leader="dot" w:pos="9639"/>
        </w:tabs>
        <w:spacing w:before="120"/>
        <w:ind w:left="240"/>
        <w:rPr>
          <w:rFonts w:ascii="Times New Roman" w:hAnsi="Times New Roman" w:cs="Times New Roman"/>
          <w:noProof/>
        </w:rPr>
      </w:pPr>
      <w:hyperlink w:anchor="_Toc192603114" w:history="1">
        <w:r w:rsidR="00436F9F" w:rsidRPr="00F51876">
          <w:rPr>
            <w:rFonts w:ascii="Times New Roman" w:hAnsi="Times New Roman" w:cs="Times New Roman"/>
            <w:i/>
            <w:iCs/>
            <w:noProof/>
            <w:u w:val="single"/>
          </w:rPr>
          <w:t>1.2. Планируемые результаты освоения дисциплины</w:t>
        </w:r>
        <w:r w:rsidR="00436F9F" w:rsidRPr="00F51876">
          <w:rPr>
            <w:rFonts w:ascii="Times New Roman" w:hAnsi="Times New Roman" w:cs="Times New Roman"/>
            <w:i/>
            <w:iCs/>
            <w:noProof/>
            <w:webHidden/>
          </w:rPr>
          <w:tab/>
        </w:r>
      </w:hyperlink>
    </w:p>
    <w:p w:rsidR="00436F9F" w:rsidRPr="00F51876" w:rsidRDefault="003832A4" w:rsidP="00436F9F">
      <w:pPr>
        <w:tabs>
          <w:tab w:val="right" w:leader="dot" w:pos="9639"/>
        </w:tabs>
        <w:spacing w:before="120" w:line="276" w:lineRule="auto"/>
        <w:rPr>
          <w:rFonts w:ascii="Times New Roman" w:hAnsi="Times New Roman" w:cs="Times New Roman"/>
          <w:noProof/>
        </w:rPr>
      </w:pPr>
      <w:hyperlink w:anchor="_Toc192603115" w:history="1">
        <w:r w:rsidR="00436F9F" w:rsidRPr="00F51876">
          <w:rPr>
            <w:rFonts w:ascii="Times New Roman" w:eastAsia="Calibri" w:hAnsi="Times New Roman" w:cs="Times New Roman"/>
            <w:b/>
            <w:bCs/>
            <w:noProof/>
            <w:u w:val="single"/>
          </w:rPr>
          <w:t>2. Структура и содержание ДИСЦИПЛИНЫ</w:t>
        </w:r>
        <w:r w:rsidR="00436F9F" w:rsidRPr="00F51876">
          <w:rPr>
            <w:rFonts w:ascii="Times New Roman" w:eastAsia="Calibri" w:hAnsi="Times New Roman" w:cs="Times New Roman"/>
            <w:b/>
            <w:bCs/>
            <w:noProof/>
            <w:webHidden/>
          </w:rPr>
          <w:tab/>
        </w:r>
      </w:hyperlink>
    </w:p>
    <w:p w:rsidR="00436F9F" w:rsidRPr="00F51876" w:rsidRDefault="003832A4" w:rsidP="00436F9F">
      <w:pPr>
        <w:tabs>
          <w:tab w:val="right" w:leader="dot" w:pos="9639"/>
        </w:tabs>
        <w:spacing w:before="120"/>
        <w:ind w:left="240"/>
        <w:rPr>
          <w:rFonts w:ascii="Times New Roman" w:hAnsi="Times New Roman" w:cs="Times New Roman"/>
          <w:noProof/>
        </w:rPr>
      </w:pPr>
      <w:hyperlink w:anchor="_Toc192603116" w:history="1">
        <w:r w:rsidR="00436F9F" w:rsidRPr="00F51876">
          <w:rPr>
            <w:rFonts w:ascii="Times New Roman" w:hAnsi="Times New Roman" w:cs="Times New Roman"/>
            <w:i/>
            <w:iCs/>
            <w:noProof/>
            <w:u w:val="single"/>
          </w:rPr>
          <w:t>2.1. Трудоемкость освоения дисциплины</w:t>
        </w:r>
        <w:r w:rsidR="00436F9F" w:rsidRPr="00F51876">
          <w:rPr>
            <w:rFonts w:ascii="Times New Roman" w:hAnsi="Times New Roman" w:cs="Times New Roman"/>
            <w:i/>
            <w:iCs/>
            <w:noProof/>
            <w:webHidden/>
          </w:rPr>
          <w:tab/>
        </w:r>
      </w:hyperlink>
    </w:p>
    <w:p w:rsidR="00436F9F" w:rsidRPr="00F51876" w:rsidRDefault="003832A4" w:rsidP="00436F9F">
      <w:pPr>
        <w:tabs>
          <w:tab w:val="right" w:leader="dot" w:pos="9639"/>
        </w:tabs>
        <w:spacing w:before="120" w:line="276" w:lineRule="auto"/>
        <w:rPr>
          <w:rFonts w:ascii="Times New Roman" w:hAnsi="Times New Roman" w:cs="Times New Roman"/>
          <w:noProof/>
        </w:rPr>
      </w:pPr>
      <w:hyperlink w:anchor="_Toc192603117" w:history="1">
        <w:r w:rsidR="00436F9F" w:rsidRPr="00F51876">
          <w:rPr>
            <w:rFonts w:ascii="Times New Roman" w:eastAsia="Calibri" w:hAnsi="Times New Roman" w:cs="Times New Roman"/>
            <w:b/>
            <w:bCs/>
            <w:noProof/>
            <w:u w:val="single"/>
          </w:rPr>
          <w:t>3. Условия реализации ДИСЦИПЛИНЫ</w:t>
        </w:r>
        <w:r w:rsidR="00436F9F" w:rsidRPr="00F51876">
          <w:rPr>
            <w:rFonts w:ascii="Times New Roman" w:eastAsia="Calibri" w:hAnsi="Times New Roman" w:cs="Times New Roman"/>
            <w:b/>
            <w:bCs/>
            <w:noProof/>
            <w:webHidden/>
          </w:rPr>
          <w:tab/>
        </w:r>
      </w:hyperlink>
    </w:p>
    <w:p w:rsidR="00436F9F" w:rsidRPr="00F51876" w:rsidRDefault="003832A4" w:rsidP="00436F9F">
      <w:pPr>
        <w:tabs>
          <w:tab w:val="right" w:leader="dot" w:pos="9639"/>
        </w:tabs>
        <w:spacing w:before="120"/>
        <w:ind w:left="240"/>
        <w:rPr>
          <w:rFonts w:ascii="Times New Roman" w:hAnsi="Times New Roman" w:cs="Times New Roman"/>
          <w:noProof/>
        </w:rPr>
      </w:pPr>
      <w:hyperlink w:anchor="_Toc192603118" w:history="1">
        <w:r w:rsidR="00436F9F" w:rsidRPr="00F51876">
          <w:rPr>
            <w:rFonts w:ascii="Times New Roman" w:hAnsi="Times New Roman" w:cs="Times New Roman"/>
            <w:i/>
            <w:iCs/>
            <w:noProof/>
            <w:u w:val="single"/>
          </w:rPr>
          <w:t>3.1. Материально-техническое обеспечение</w:t>
        </w:r>
        <w:r w:rsidR="00436F9F" w:rsidRPr="00F51876">
          <w:rPr>
            <w:rFonts w:ascii="Times New Roman" w:hAnsi="Times New Roman" w:cs="Times New Roman"/>
            <w:i/>
            <w:iCs/>
            <w:noProof/>
            <w:webHidden/>
          </w:rPr>
          <w:tab/>
        </w:r>
      </w:hyperlink>
    </w:p>
    <w:p w:rsidR="00436F9F" w:rsidRPr="00F51876" w:rsidRDefault="003832A4" w:rsidP="00436F9F">
      <w:pPr>
        <w:tabs>
          <w:tab w:val="right" w:leader="dot" w:pos="9639"/>
        </w:tabs>
        <w:spacing w:before="120"/>
        <w:ind w:left="240"/>
        <w:rPr>
          <w:rFonts w:ascii="Times New Roman" w:hAnsi="Times New Roman" w:cs="Times New Roman"/>
          <w:noProof/>
        </w:rPr>
      </w:pPr>
      <w:hyperlink w:anchor="_Toc192603119" w:history="1">
        <w:r w:rsidR="00436F9F" w:rsidRPr="00F51876">
          <w:rPr>
            <w:rFonts w:ascii="Times New Roman" w:hAnsi="Times New Roman" w:cs="Times New Roman"/>
            <w:i/>
            <w:iCs/>
            <w:noProof/>
            <w:u w:val="single"/>
          </w:rPr>
          <w:t>3.2. Учебно-методическое обеспечение</w:t>
        </w:r>
        <w:r w:rsidR="00436F9F" w:rsidRPr="00F51876">
          <w:rPr>
            <w:rFonts w:ascii="Times New Roman" w:hAnsi="Times New Roman" w:cs="Times New Roman"/>
            <w:i/>
            <w:iCs/>
            <w:noProof/>
            <w:webHidden/>
          </w:rPr>
          <w:tab/>
        </w:r>
      </w:hyperlink>
    </w:p>
    <w:p w:rsidR="00436F9F" w:rsidRPr="00F51876" w:rsidRDefault="003832A4" w:rsidP="00436F9F">
      <w:pPr>
        <w:tabs>
          <w:tab w:val="right" w:leader="dot" w:pos="9639"/>
        </w:tabs>
        <w:spacing w:before="120" w:line="276" w:lineRule="auto"/>
        <w:rPr>
          <w:rFonts w:ascii="Times New Roman" w:hAnsi="Times New Roman" w:cs="Times New Roman"/>
          <w:noProof/>
        </w:rPr>
      </w:pPr>
      <w:hyperlink w:anchor="_Toc192603120" w:history="1">
        <w:r w:rsidR="00436F9F" w:rsidRPr="00F51876">
          <w:rPr>
            <w:rFonts w:ascii="Times New Roman" w:eastAsia="Calibri" w:hAnsi="Times New Roman" w:cs="Times New Roman"/>
            <w:b/>
            <w:bCs/>
            <w:noProof/>
            <w:u w:val="single"/>
          </w:rPr>
          <w:t>4. Контроль и оценка результатов  освоения ДИСЦИПЛИНЫ</w:t>
        </w:r>
        <w:r w:rsidR="00436F9F" w:rsidRPr="00F51876">
          <w:rPr>
            <w:rFonts w:ascii="Times New Roman" w:eastAsia="Calibri" w:hAnsi="Times New Roman" w:cs="Times New Roman"/>
            <w:b/>
            <w:bCs/>
            <w:noProof/>
            <w:webHidden/>
          </w:rPr>
          <w:tab/>
        </w:r>
      </w:hyperlink>
    </w:p>
    <w:p w:rsidR="00436F9F" w:rsidRPr="00F51876" w:rsidRDefault="00436F9F" w:rsidP="00436F9F">
      <w:pPr>
        <w:suppressAutoHyphens/>
        <w:ind w:firstLine="708"/>
        <w:jc w:val="center"/>
        <w:rPr>
          <w:rFonts w:ascii="Times New Roman" w:hAnsi="Times New Roman" w:cs="Times New Roman"/>
          <w:b/>
          <w:sz w:val="28"/>
          <w:szCs w:val="28"/>
        </w:rPr>
      </w:pPr>
      <w:r w:rsidRPr="00F51876">
        <w:rPr>
          <w:rFonts w:ascii="Times New Roman" w:eastAsia="Calibri" w:hAnsi="Times New Roman" w:cs="Times New Roman"/>
          <w:b/>
          <w:bCs/>
        </w:rPr>
        <w:fldChar w:fldCharType="end"/>
      </w:r>
      <w:r w:rsidRPr="00F51876">
        <w:rPr>
          <w:rFonts w:ascii="Times New Roman" w:hAnsi="Times New Roman" w:cs="Times New Roman"/>
          <w:b/>
          <w:i/>
          <w:sz w:val="28"/>
          <w:szCs w:val="28"/>
          <w:u w:val="single"/>
        </w:rPr>
        <w:br w:type="page"/>
      </w:r>
      <w:r w:rsidRPr="00F51876">
        <w:rPr>
          <w:rFonts w:ascii="Times New Roman" w:hAnsi="Times New Roman" w:cs="Times New Roman"/>
          <w:b/>
          <w:sz w:val="28"/>
          <w:szCs w:val="28"/>
        </w:rPr>
        <w:lastRenderedPageBreak/>
        <w:t xml:space="preserve">1. ОБЩАЯ ХАРАКТЕРИСТИКА РАБОЧЕЙ ПРОГРАММЫ УЧЕБНОЙ ДИЦПЛИНЫ </w:t>
      </w:r>
    </w:p>
    <w:p w:rsidR="00436F9F" w:rsidRPr="00F51876" w:rsidRDefault="00436F9F" w:rsidP="00436F9F">
      <w:pPr>
        <w:suppressAutoHyphens/>
        <w:ind w:firstLine="708"/>
        <w:jc w:val="center"/>
        <w:rPr>
          <w:rFonts w:ascii="Times New Roman" w:hAnsi="Times New Roman" w:cs="Times New Roman"/>
          <w:b/>
          <w:sz w:val="28"/>
          <w:szCs w:val="28"/>
        </w:rPr>
      </w:pPr>
      <w:r w:rsidRPr="00F51876">
        <w:rPr>
          <w:rFonts w:ascii="Times New Roman" w:hAnsi="Times New Roman" w:cs="Times New Roman"/>
          <w:b/>
          <w:sz w:val="28"/>
          <w:szCs w:val="28"/>
        </w:rPr>
        <w:t>ОП. 03 «ЭЛЕКТРОТЕХНИКА И ЭЛЕКТРОНИКА»</w:t>
      </w:r>
    </w:p>
    <w:p w:rsidR="00436F9F" w:rsidRPr="00F51876" w:rsidRDefault="00436F9F" w:rsidP="00436F9F">
      <w:pPr>
        <w:suppressAutoHyphens/>
        <w:ind w:firstLine="708"/>
        <w:jc w:val="both"/>
        <w:rPr>
          <w:rFonts w:ascii="Times New Roman" w:hAnsi="Times New Roman" w:cs="Times New Roman"/>
          <w:b/>
          <w:sz w:val="28"/>
          <w:szCs w:val="28"/>
        </w:rPr>
      </w:pPr>
    </w:p>
    <w:p w:rsidR="00436F9F" w:rsidRPr="00F51876" w:rsidRDefault="00436F9F" w:rsidP="00436F9F">
      <w:pPr>
        <w:spacing w:after="120" w:line="276" w:lineRule="auto"/>
        <w:ind w:firstLine="709"/>
        <w:outlineLvl w:val="1"/>
        <w:rPr>
          <w:rFonts w:ascii="Times New Roman" w:eastAsia="Segoe UI" w:hAnsi="Times New Roman" w:cs="Times New Roman"/>
          <w:b/>
          <w:bCs/>
        </w:rPr>
      </w:pPr>
      <w:bookmarkStart w:id="36" w:name="_Toc192603083"/>
      <w:bookmarkStart w:id="37" w:name="_Toc192603113"/>
      <w:bookmarkStart w:id="38" w:name="_Toc192603143"/>
      <w:r w:rsidRPr="00F51876">
        <w:rPr>
          <w:rFonts w:ascii="Times New Roman" w:eastAsia="Segoe UI" w:hAnsi="Times New Roman" w:cs="Times New Roman"/>
          <w:b/>
          <w:bCs/>
        </w:rPr>
        <w:t>1.1. Цель и место дисциплины в структуре образовательной программы</w:t>
      </w:r>
      <w:bookmarkEnd w:id="36"/>
      <w:bookmarkEnd w:id="37"/>
      <w:bookmarkEnd w:id="38"/>
    </w:p>
    <w:p w:rsidR="00436F9F" w:rsidRPr="00F51876" w:rsidRDefault="00436F9F" w:rsidP="00436F9F">
      <w:pPr>
        <w:suppressAutoHyphens/>
        <w:spacing w:line="276" w:lineRule="auto"/>
        <w:ind w:firstLine="709"/>
        <w:jc w:val="both"/>
        <w:rPr>
          <w:rFonts w:ascii="Times New Roman" w:hAnsi="Times New Roman" w:cs="Times New Roman"/>
          <w:iCs/>
        </w:rPr>
      </w:pPr>
      <w:r w:rsidRPr="00F51876">
        <w:rPr>
          <w:rFonts w:ascii="Times New Roman" w:hAnsi="Times New Roman" w:cs="Times New Roman"/>
        </w:rPr>
        <w:t xml:space="preserve">Цель дисциплины </w:t>
      </w:r>
      <w:r w:rsidRPr="00F51876">
        <w:rPr>
          <w:rFonts w:ascii="Times New Roman" w:eastAsia="Calibri" w:hAnsi="Times New Roman" w:cs="Times New Roman"/>
        </w:rPr>
        <w:t>«Электротехника и электроника»</w:t>
      </w:r>
      <w:r w:rsidRPr="00F51876">
        <w:rPr>
          <w:rFonts w:ascii="Times New Roman" w:hAnsi="Times New Roman" w:cs="Times New Roman"/>
        </w:rPr>
        <w:t xml:space="preserve">: </w:t>
      </w:r>
      <w:r w:rsidRPr="00F51876">
        <w:rPr>
          <w:rFonts w:ascii="Times New Roman" w:hAnsi="Times New Roman" w:cs="Times New Roman"/>
          <w:iCs/>
        </w:rPr>
        <w:t>формирование у студентов знаний и навыков в области электротехники и электроники, обеспечивающих понимание электротехнических, электронных, электроизмерительных устройств, применяемых в быту, в промышленности и современных транспортных средствах.</w:t>
      </w:r>
    </w:p>
    <w:p w:rsidR="00436F9F" w:rsidRPr="00F51876" w:rsidRDefault="00436F9F" w:rsidP="00436F9F">
      <w:pPr>
        <w:suppressAutoHyphens/>
        <w:spacing w:line="276" w:lineRule="auto"/>
        <w:ind w:firstLine="709"/>
        <w:jc w:val="both"/>
        <w:rPr>
          <w:rFonts w:ascii="Times New Roman" w:eastAsia="Calibri" w:hAnsi="Times New Roman" w:cs="Times New Roman"/>
        </w:rPr>
      </w:pPr>
      <w:r w:rsidRPr="00F51876">
        <w:rPr>
          <w:rFonts w:ascii="Times New Roman" w:eastAsia="Calibri" w:hAnsi="Times New Roman" w:cs="Times New Roman"/>
        </w:rPr>
        <w:t>Дисциплина «Электротехника и электроника» включена в обязательную часть общепрофессионального цикла образовательной программы.</w:t>
      </w:r>
    </w:p>
    <w:p w:rsidR="00436F9F" w:rsidRPr="00F51876" w:rsidRDefault="00436F9F" w:rsidP="00436F9F">
      <w:pPr>
        <w:tabs>
          <w:tab w:val="left" w:pos="3386"/>
        </w:tabs>
        <w:suppressAutoHyphens/>
        <w:spacing w:line="276" w:lineRule="auto"/>
        <w:ind w:firstLine="709"/>
        <w:jc w:val="both"/>
        <w:rPr>
          <w:rFonts w:ascii="Times New Roman" w:eastAsia="Calibri" w:hAnsi="Times New Roman" w:cs="Times New Roman"/>
        </w:rPr>
      </w:pPr>
      <w:r w:rsidRPr="00F51876">
        <w:rPr>
          <w:rFonts w:ascii="Times New Roman" w:eastAsia="Calibri" w:hAnsi="Times New Roman" w:cs="Times New Roman"/>
        </w:rPr>
        <w:tab/>
      </w:r>
    </w:p>
    <w:p w:rsidR="00436F9F" w:rsidRPr="00F51876" w:rsidRDefault="00436F9F" w:rsidP="00436F9F">
      <w:pPr>
        <w:spacing w:after="120" w:line="276" w:lineRule="auto"/>
        <w:ind w:firstLine="709"/>
        <w:outlineLvl w:val="1"/>
        <w:rPr>
          <w:rFonts w:ascii="Times New Roman" w:eastAsia="Segoe UI" w:hAnsi="Times New Roman" w:cs="Times New Roman"/>
          <w:b/>
          <w:bCs/>
        </w:rPr>
      </w:pPr>
      <w:bookmarkStart w:id="39" w:name="_Toc192603084"/>
      <w:bookmarkStart w:id="40" w:name="_Toc192603114"/>
      <w:bookmarkStart w:id="41" w:name="_Toc192603144"/>
      <w:r w:rsidRPr="00F51876">
        <w:rPr>
          <w:rFonts w:ascii="Times New Roman" w:eastAsia="Segoe UI" w:hAnsi="Times New Roman" w:cs="Times New Roman"/>
          <w:b/>
          <w:bCs/>
        </w:rPr>
        <w:t>1.2. Планируемые результаты освоения дисциплины</w:t>
      </w:r>
      <w:bookmarkEnd w:id="39"/>
      <w:bookmarkEnd w:id="40"/>
      <w:bookmarkEnd w:id="41"/>
    </w:p>
    <w:p w:rsidR="00436F9F" w:rsidRPr="00F51876" w:rsidRDefault="00436F9F" w:rsidP="00436F9F">
      <w:pPr>
        <w:spacing w:after="120"/>
        <w:ind w:firstLine="709"/>
        <w:rPr>
          <w:rFonts w:ascii="Times New Roman" w:eastAsia="Calibri" w:hAnsi="Times New Roman" w:cs="Times New Roman"/>
          <w:bCs/>
        </w:rPr>
      </w:pPr>
      <w:r w:rsidRPr="00F51876">
        <w:rPr>
          <w:rFonts w:ascii="Times New Roman" w:eastAsia="Calibri" w:hAnsi="Times New Roman" w:cs="Times New Roman"/>
          <w:bCs/>
        </w:rPr>
        <w:t xml:space="preserve">В результате освоения дисциплины </w:t>
      </w:r>
      <w:proofErr w:type="gramStart"/>
      <w:r w:rsidRPr="00F51876">
        <w:rPr>
          <w:rFonts w:ascii="Times New Roman" w:eastAsia="Calibri" w:hAnsi="Times New Roman" w:cs="Times New Roman"/>
          <w:bCs/>
        </w:rPr>
        <w:t>обучающийся</w:t>
      </w:r>
      <w:proofErr w:type="gramEnd"/>
      <w:r w:rsidRPr="00F51876">
        <w:rPr>
          <w:rFonts w:ascii="Times New Roman" w:eastAsia="Calibri" w:hAnsi="Times New Roman" w:cs="Times New Roman"/>
          <w:bCs/>
        </w:rPr>
        <w:t xml:space="preserve"> должен: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46"/>
        <w:gridCol w:w="3246"/>
        <w:gridCol w:w="2126"/>
      </w:tblGrid>
      <w:tr w:rsidR="00436F9F" w:rsidRPr="00F51876" w:rsidTr="00436F9F">
        <w:tc>
          <w:tcPr>
            <w:tcW w:w="1129" w:type="dxa"/>
            <w:tcBorders>
              <w:top w:val="single" w:sz="4" w:space="0" w:color="auto"/>
              <w:left w:val="single" w:sz="4" w:space="0" w:color="auto"/>
              <w:right w:val="single" w:sz="4" w:space="0" w:color="auto"/>
            </w:tcBorders>
          </w:tcPr>
          <w:p w:rsidR="00436F9F" w:rsidRPr="00F51876" w:rsidRDefault="00436F9F" w:rsidP="00436F9F">
            <w:pPr>
              <w:rPr>
                <w:rFonts w:ascii="Times New Roman" w:eastAsia="Calibri" w:hAnsi="Times New Roman" w:cs="Times New Roman"/>
                <w:b/>
              </w:rPr>
            </w:pPr>
            <w:r w:rsidRPr="00F51876">
              <w:rPr>
                <w:rFonts w:ascii="Times New Roman" w:eastAsia="Calibri" w:hAnsi="Times New Roman" w:cs="Times New Roman"/>
                <w:b/>
              </w:rPr>
              <w:t xml:space="preserve">Код </w:t>
            </w:r>
            <w:proofErr w:type="gramStart"/>
            <w:r w:rsidRPr="00F51876">
              <w:rPr>
                <w:rFonts w:ascii="Times New Roman" w:eastAsia="Calibri" w:hAnsi="Times New Roman" w:cs="Times New Roman"/>
                <w:b/>
              </w:rPr>
              <w:t>ОК</w:t>
            </w:r>
            <w:proofErr w:type="gramEnd"/>
            <w:r w:rsidRPr="00F51876">
              <w:rPr>
                <w:rFonts w:ascii="Times New Roman" w:eastAsia="Calibri" w:hAnsi="Times New Roman" w:cs="Times New Roman"/>
                <w:b/>
              </w:rPr>
              <w:t xml:space="preserve">, </w:t>
            </w:r>
          </w:p>
          <w:p w:rsidR="00436F9F" w:rsidRPr="00F51876" w:rsidRDefault="00436F9F" w:rsidP="00436F9F">
            <w:pPr>
              <w:rPr>
                <w:rFonts w:ascii="Times New Roman" w:eastAsia="Calibri" w:hAnsi="Times New Roman" w:cs="Times New Roman"/>
                <w:b/>
              </w:rPr>
            </w:pPr>
            <w:r w:rsidRPr="00F51876">
              <w:rPr>
                <w:rFonts w:ascii="Times New Roman" w:eastAsia="Calibri" w:hAnsi="Times New Roman" w:cs="Times New Roman"/>
                <w:b/>
              </w:rPr>
              <w:t xml:space="preserve">ПК </w:t>
            </w:r>
          </w:p>
        </w:tc>
        <w:tc>
          <w:tcPr>
            <w:tcW w:w="3246" w:type="dxa"/>
            <w:tcBorders>
              <w:top w:val="single" w:sz="4" w:space="0" w:color="auto"/>
              <w:left w:val="single" w:sz="4" w:space="0" w:color="auto"/>
              <w:right w:val="single" w:sz="4" w:space="0" w:color="auto"/>
            </w:tcBorders>
          </w:tcPr>
          <w:p w:rsidR="00436F9F" w:rsidRPr="00F51876" w:rsidRDefault="00436F9F" w:rsidP="00436F9F">
            <w:pPr>
              <w:jc w:val="center"/>
              <w:rPr>
                <w:rFonts w:ascii="Times New Roman" w:eastAsia="Calibri" w:hAnsi="Times New Roman" w:cs="Times New Roman"/>
                <w:b/>
              </w:rPr>
            </w:pPr>
            <w:r w:rsidRPr="00F51876">
              <w:rPr>
                <w:rFonts w:ascii="Times New Roman" w:eastAsia="Calibri" w:hAnsi="Times New Roman" w:cs="Times New Roman"/>
                <w:b/>
              </w:rPr>
              <w:t>Уметь</w:t>
            </w:r>
          </w:p>
        </w:tc>
        <w:tc>
          <w:tcPr>
            <w:tcW w:w="3246" w:type="dxa"/>
            <w:tcBorders>
              <w:top w:val="single" w:sz="4" w:space="0" w:color="auto"/>
              <w:left w:val="single" w:sz="4" w:space="0" w:color="auto"/>
              <w:bottom w:val="single" w:sz="4" w:space="0" w:color="auto"/>
              <w:right w:val="single" w:sz="4" w:space="0" w:color="auto"/>
            </w:tcBorders>
            <w:shd w:val="clear" w:color="auto" w:fill="auto"/>
          </w:tcPr>
          <w:p w:rsidR="00436F9F" w:rsidRPr="00F51876" w:rsidRDefault="00436F9F" w:rsidP="00436F9F">
            <w:pPr>
              <w:jc w:val="center"/>
              <w:rPr>
                <w:rFonts w:ascii="Times New Roman" w:eastAsia="Calibri" w:hAnsi="Times New Roman" w:cs="Times New Roman"/>
                <w:b/>
              </w:rPr>
            </w:pPr>
            <w:r w:rsidRPr="00F51876">
              <w:rPr>
                <w:rFonts w:ascii="Times New Roman" w:eastAsia="Calibri" w:hAnsi="Times New Roman" w:cs="Times New Roman"/>
                <w:b/>
              </w:rPr>
              <w:t>Знать</w:t>
            </w:r>
          </w:p>
        </w:tc>
        <w:tc>
          <w:tcPr>
            <w:tcW w:w="2126" w:type="dxa"/>
            <w:tcBorders>
              <w:top w:val="single" w:sz="4" w:space="0" w:color="auto"/>
              <w:left w:val="single" w:sz="4" w:space="0" w:color="auto"/>
              <w:bottom w:val="single" w:sz="4" w:space="0" w:color="auto"/>
              <w:right w:val="single" w:sz="4" w:space="0" w:color="auto"/>
            </w:tcBorders>
          </w:tcPr>
          <w:p w:rsidR="00436F9F" w:rsidRPr="00F51876" w:rsidRDefault="00436F9F" w:rsidP="00436F9F">
            <w:pPr>
              <w:jc w:val="center"/>
              <w:rPr>
                <w:rFonts w:ascii="Times New Roman" w:eastAsia="Calibri" w:hAnsi="Times New Roman" w:cs="Times New Roman"/>
                <w:b/>
              </w:rPr>
            </w:pPr>
            <w:r w:rsidRPr="00F51876">
              <w:rPr>
                <w:rFonts w:ascii="Times New Roman" w:eastAsia="Calibri" w:hAnsi="Times New Roman" w:cs="Times New Roman"/>
                <w:b/>
              </w:rPr>
              <w:t>Владеть навыками</w:t>
            </w:r>
          </w:p>
        </w:tc>
      </w:tr>
      <w:tr w:rsidR="00436F9F" w:rsidRPr="00F51876" w:rsidTr="00436F9F">
        <w:tc>
          <w:tcPr>
            <w:tcW w:w="1129" w:type="dxa"/>
            <w:tcBorders>
              <w:top w:val="single" w:sz="4" w:space="0" w:color="auto"/>
              <w:left w:val="single" w:sz="4" w:space="0" w:color="auto"/>
              <w:right w:val="single" w:sz="4" w:space="0" w:color="auto"/>
            </w:tcBorders>
          </w:tcPr>
          <w:p w:rsidR="00436F9F" w:rsidRPr="00F51876" w:rsidRDefault="00436F9F" w:rsidP="00436F9F">
            <w:pPr>
              <w:rPr>
                <w:rFonts w:ascii="Times New Roman" w:eastAsia="Calibri" w:hAnsi="Times New Roman" w:cs="Times New Roman"/>
                <w:bCs/>
              </w:rPr>
            </w:pPr>
            <w:r w:rsidRPr="00F51876">
              <w:rPr>
                <w:rFonts w:ascii="Times New Roman" w:eastAsia="Calibri" w:hAnsi="Times New Roman" w:cs="Times New Roman"/>
                <w:bCs/>
              </w:rPr>
              <w:t>ОК.01</w:t>
            </w:r>
          </w:p>
        </w:tc>
        <w:tc>
          <w:tcPr>
            <w:tcW w:w="3246" w:type="dxa"/>
            <w:tcBorders>
              <w:top w:val="single" w:sz="4" w:space="0" w:color="auto"/>
              <w:left w:val="single" w:sz="4" w:space="0" w:color="auto"/>
              <w:right w:val="single" w:sz="4" w:space="0" w:color="auto"/>
            </w:tcBorders>
            <w:hideMark/>
          </w:tcPr>
          <w:p w:rsidR="00436F9F" w:rsidRPr="00F51876" w:rsidRDefault="00436F9F" w:rsidP="00367CF3">
            <w:pPr>
              <w:numPr>
                <w:ilvl w:val="0"/>
                <w:numId w:val="8"/>
              </w:numPr>
              <w:ind w:left="5" w:right="-94"/>
              <w:contextualSpacing/>
              <w:jc w:val="both"/>
              <w:rPr>
                <w:rFonts w:ascii="Times New Roman" w:eastAsia="Calibri" w:hAnsi="Times New Roman" w:cs="Times New Roman"/>
                <w:bCs/>
              </w:rPr>
            </w:pPr>
            <w:r w:rsidRPr="00F51876">
              <w:rPr>
                <w:rFonts w:ascii="Times New Roman" w:eastAsia="Calibri"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rsidR="00436F9F" w:rsidRPr="00F51876" w:rsidRDefault="00436F9F" w:rsidP="00367CF3">
            <w:pPr>
              <w:numPr>
                <w:ilvl w:val="0"/>
                <w:numId w:val="8"/>
              </w:numPr>
              <w:ind w:left="5" w:right="-94"/>
              <w:contextualSpacing/>
              <w:jc w:val="both"/>
              <w:rPr>
                <w:rFonts w:ascii="Times New Roman" w:eastAsia="Calibri" w:hAnsi="Times New Roman" w:cs="Times New Roman"/>
                <w:bCs/>
              </w:rPr>
            </w:pPr>
            <w:r w:rsidRPr="00F51876">
              <w:rPr>
                <w:rFonts w:ascii="Times New Roman" w:eastAsia="Calibri"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p w:rsidR="00436F9F" w:rsidRPr="00F51876" w:rsidRDefault="00436F9F" w:rsidP="00367CF3">
            <w:pPr>
              <w:numPr>
                <w:ilvl w:val="0"/>
                <w:numId w:val="8"/>
              </w:numPr>
              <w:ind w:left="5" w:right="-94"/>
              <w:contextualSpacing/>
              <w:jc w:val="both"/>
              <w:rPr>
                <w:rFonts w:ascii="Times New Roman" w:eastAsia="Calibri" w:hAnsi="Times New Roman" w:cs="Times New Roman"/>
                <w:bCs/>
              </w:rPr>
            </w:pPr>
            <w:r w:rsidRPr="00F51876">
              <w:rPr>
                <w:rFonts w:ascii="Times New Roman" w:eastAsia="Calibri" w:hAnsi="Times New Roman" w:cs="Times New Roman"/>
                <w:bCs/>
              </w:rPr>
              <w:t>выявлять и эффективно искать информацию, необходимую для решения задачи и/или проблемы</w:t>
            </w:r>
          </w:p>
          <w:p w:rsidR="00436F9F" w:rsidRPr="00F51876" w:rsidRDefault="00436F9F" w:rsidP="00367CF3">
            <w:pPr>
              <w:numPr>
                <w:ilvl w:val="0"/>
                <w:numId w:val="8"/>
              </w:numPr>
              <w:ind w:left="5" w:right="-94"/>
              <w:contextualSpacing/>
              <w:jc w:val="both"/>
              <w:rPr>
                <w:rFonts w:ascii="Times New Roman" w:eastAsia="Calibri" w:hAnsi="Times New Roman" w:cs="Times New Roman"/>
                <w:bCs/>
              </w:rPr>
            </w:pPr>
            <w:proofErr w:type="gramStart"/>
            <w:r w:rsidRPr="00F51876">
              <w:rPr>
                <w:rFonts w:ascii="Times New Roman" w:eastAsia="Calibri" w:hAnsi="Times New Roman" w:cs="Times New Roman"/>
                <w:bCs/>
              </w:rPr>
              <w:t>владеть актуальными методами работы в профессиональной и смежных сферах</w:t>
            </w:r>
            <w:proofErr w:type="gramEnd"/>
          </w:p>
          <w:p w:rsidR="00436F9F" w:rsidRPr="00F51876" w:rsidRDefault="00436F9F" w:rsidP="00367CF3">
            <w:pPr>
              <w:numPr>
                <w:ilvl w:val="0"/>
                <w:numId w:val="8"/>
              </w:numPr>
              <w:ind w:left="5" w:right="-94"/>
              <w:contextualSpacing/>
              <w:jc w:val="both"/>
              <w:rPr>
                <w:rFonts w:ascii="Times New Roman" w:eastAsia="Calibri" w:hAnsi="Times New Roman" w:cs="Times New Roman"/>
                <w:bCs/>
              </w:rPr>
            </w:pPr>
            <w:r w:rsidRPr="00F51876">
              <w:rPr>
                <w:rFonts w:ascii="Times New Roman" w:eastAsia="Calibri" w:hAnsi="Times New Roman" w:cs="Times New Roman"/>
                <w:bCs/>
              </w:rPr>
              <w:t>оценивать результат и последствия своих действий (самостоятельно или с помощью наставника)</w:t>
            </w:r>
          </w:p>
        </w:tc>
        <w:tc>
          <w:tcPr>
            <w:tcW w:w="3246" w:type="dxa"/>
            <w:tcBorders>
              <w:top w:val="single" w:sz="4" w:space="0" w:color="auto"/>
              <w:left w:val="single" w:sz="4" w:space="0" w:color="auto"/>
              <w:bottom w:val="single" w:sz="4" w:space="0" w:color="auto"/>
              <w:right w:val="single" w:sz="4" w:space="0" w:color="auto"/>
            </w:tcBorders>
            <w:shd w:val="clear" w:color="auto" w:fill="auto"/>
          </w:tcPr>
          <w:p w:rsidR="00436F9F" w:rsidRPr="00F51876" w:rsidRDefault="00436F9F" w:rsidP="00367CF3">
            <w:pPr>
              <w:numPr>
                <w:ilvl w:val="0"/>
                <w:numId w:val="8"/>
              </w:numPr>
              <w:ind w:left="5" w:right="-94"/>
              <w:contextualSpacing/>
              <w:jc w:val="both"/>
              <w:rPr>
                <w:rFonts w:ascii="Times New Roman" w:eastAsia="Calibri" w:hAnsi="Times New Roman" w:cs="Times New Roman"/>
                <w:bCs/>
              </w:rPr>
            </w:pPr>
            <w:r w:rsidRPr="00F51876">
              <w:rPr>
                <w:rFonts w:ascii="Times New Roman" w:eastAsia="Calibri" w:hAnsi="Times New Roman" w:cs="Times New Roman"/>
                <w:bCs/>
              </w:rPr>
              <w:t xml:space="preserve">актуальный профессиональный и социальный контекст, в котором приходится работать и жить </w:t>
            </w:r>
          </w:p>
          <w:p w:rsidR="00436F9F" w:rsidRPr="00F51876" w:rsidRDefault="00436F9F" w:rsidP="00367CF3">
            <w:pPr>
              <w:numPr>
                <w:ilvl w:val="0"/>
                <w:numId w:val="8"/>
              </w:numPr>
              <w:ind w:left="5" w:right="-94"/>
              <w:contextualSpacing/>
              <w:jc w:val="both"/>
              <w:rPr>
                <w:rFonts w:ascii="Times New Roman" w:eastAsia="Calibri" w:hAnsi="Times New Roman" w:cs="Times New Roman"/>
                <w:bCs/>
              </w:rPr>
            </w:pPr>
            <w:r w:rsidRPr="00F51876">
              <w:rPr>
                <w:rFonts w:ascii="Times New Roman" w:eastAsia="Calibri" w:hAnsi="Times New Roman" w:cs="Times New Roman"/>
                <w:bCs/>
              </w:rPr>
              <w:t xml:space="preserve">алгоритмы выполнения работ в </w:t>
            </w:r>
            <w:proofErr w:type="gramStart"/>
            <w:r w:rsidRPr="00F51876">
              <w:rPr>
                <w:rFonts w:ascii="Times New Roman" w:eastAsia="Calibri" w:hAnsi="Times New Roman" w:cs="Times New Roman"/>
                <w:bCs/>
              </w:rPr>
              <w:t>профессиональной</w:t>
            </w:r>
            <w:proofErr w:type="gramEnd"/>
            <w:r w:rsidRPr="00F51876">
              <w:rPr>
                <w:rFonts w:ascii="Times New Roman" w:eastAsia="Calibri" w:hAnsi="Times New Roman" w:cs="Times New Roman"/>
                <w:bCs/>
              </w:rPr>
              <w:t xml:space="preserve"> и смежных областях</w:t>
            </w:r>
          </w:p>
          <w:p w:rsidR="00436F9F" w:rsidRPr="00F51876" w:rsidRDefault="00436F9F" w:rsidP="00367CF3">
            <w:pPr>
              <w:numPr>
                <w:ilvl w:val="0"/>
                <w:numId w:val="8"/>
              </w:numPr>
              <w:ind w:left="5" w:right="-94"/>
              <w:contextualSpacing/>
              <w:jc w:val="both"/>
              <w:rPr>
                <w:rFonts w:ascii="Times New Roman" w:eastAsia="Calibri" w:hAnsi="Times New Roman" w:cs="Times New Roman"/>
                <w:bCs/>
              </w:rPr>
            </w:pPr>
            <w:r w:rsidRPr="00F51876">
              <w:rPr>
                <w:rFonts w:ascii="Times New Roman" w:eastAsia="Calibri"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rsidR="00436F9F" w:rsidRPr="00F51876" w:rsidRDefault="00436F9F" w:rsidP="00367CF3">
            <w:pPr>
              <w:numPr>
                <w:ilvl w:val="0"/>
                <w:numId w:val="8"/>
              </w:numPr>
              <w:ind w:left="5" w:right="-94"/>
              <w:contextualSpacing/>
              <w:jc w:val="both"/>
              <w:rPr>
                <w:rFonts w:ascii="Times New Roman" w:eastAsia="Calibri" w:hAnsi="Times New Roman" w:cs="Times New Roman"/>
                <w:bCs/>
              </w:rPr>
            </w:pPr>
            <w:proofErr w:type="gramStart"/>
            <w:r w:rsidRPr="00F51876">
              <w:rPr>
                <w:rFonts w:ascii="Times New Roman" w:eastAsia="Calibri" w:hAnsi="Times New Roman" w:cs="Times New Roman"/>
                <w:bCs/>
              </w:rPr>
              <w:t>методы работы в профессиональной и смежных сферах</w:t>
            </w:r>
            <w:proofErr w:type="gramEnd"/>
          </w:p>
          <w:p w:rsidR="00436F9F" w:rsidRPr="00F51876" w:rsidRDefault="00436F9F" w:rsidP="00367CF3">
            <w:pPr>
              <w:numPr>
                <w:ilvl w:val="0"/>
                <w:numId w:val="8"/>
              </w:numPr>
              <w:ind w:left="5" w:right="-94"/>
              <w:contextualSpacing/>
              <w:jc w:val="both"/>
              <w:rPr>
                <w:rFonts w:ascii="Times New Roman" w:eastAsia="Calibri" w:hAnsi="Times New Roman" w:cs="Times New Roman"/>
                <w:bCs/>
              </w:rPr>
            </w:pPr>
            <w:r w:rsidRPr="00F51876">
              <w:rPr>
                <w:rFonts w:ascii="Times New Roman" w:eastAsia="Calibri" w:hAnsi="Times New Roman" w:cs="Times New Roman"/>
                <w:bCs/>
              </w:rPr>
              <w:t xml:space="preserve">порядок </w:t>
            </w:r>
            <w:proofErr w:type="gramStart"/>
            <w:r w:rsidRPr="00F51876">
              <w:rPr>
                <w:rFonts w:ascii="Times New Roman" w:eastAsia="Calibri" w:hAnsi="Times New Roman" w:cs="Times New Roman"/>
                <w:bCs/>
              </w:rPr>
              <w:t>оценки результатов решения задач профессиональной деятельности</w:t>
            </w:r>
            <w:proofErr w:type="gramEnd"/>
          </w:p>
        </w:tc>
        <w:tc>
          <w:tcPr>
            <w:tcW w:w="2126" w:type="dxa"/>
            <w:tcBorders>
              <w:top w:val="single" w:sz="4" w:space="0" w:color="auto"/>
              <w:left w:val="single" w:sz="4" w:space="0" w:color="auto"/>
              <w:bottom w:val="single" w:sz="4" w:space="0" w:color="auto"/>
              <w:right w:val="single" w:sz="4" w:space="0" w:color="auto"/>
            </w:tcBorders>
          </w:tcPr>
          <w:p w:rsidR="00436F9F" w:rsidRPr="00F51876" w:rsidRDefault="00436F9F" w:rsidP="00436F9F">
            <w:pPr>
              <w:jc w:val="center"/>
              <w:rPr>
                <w:rFonts w:ascii="Times New Roman" w:eastAsia="Calibri" w:hAnsi="Times New Roman" w:cs="Times New Roman"/>
                <w:bCs/>
              </w:rPr>
            </w:pPr>
            <w:r w:rsidRPr="00F51876">
              <w:rPr>
                <w:rFonts w:ascii="Times New Roman" w:eastAsia="Calibri" w:hAnsi="Times New Roman" w:cs="Times New Roman"/>
                <w:bCs/>
              </w:rPr>
              <w:t>-</w:t>
            </w:r>
          </w:p>
        </w:tc>
      </w:tr>
      <w:tr w:rsidR="00436F9F" w:rsidRPr="00F51876" w:rsidTr="00436F9F">
        <w:tc>
          <w:tcPr>
            <w:tcW w:w="1129" w:type="dxa"/>
            <w:tcBorders>
              <w:left w:val="single" w:sz="4" w:space="0" w:color="auto"/>
              <w:bottom w:val="single" w:sz="4" w:space="0" w:color="auto"/>
              <w:right w:val="single" w:sz="4" w:space="0" w:color="auto"/>
            </w:tcBorders>
          </w:tcPr>
          <w:p w:rsidR="00436F9F" w:rsidRPr="00F51876" w:rsidRDefault="00436F9F" w:rsidP="00436F9F">
            <w:pPr>
              <w:rPr>
                <w:rFonts w:ascii="Times New Roman" w:eastAsia="Calibri" w:hAnsi="Times New Roman" w:cs="Times New Roman"/>
                <w:bCs/>
              </w:rPr>
            </w:pPr>
            <w:r w:rsidRPr="00F51876">
              <w:rPr>
                <w:rFonts w:ascii="Times New Roman" w:eastAsia="Calibri" w:hAnsi="Times New Roman" w:cs="Times New Roman"/>
                <w:bCs/>
              </w:rPr>
              <w:t>ОК.02</w:t>
            </w:r>
          </w:p>
        </w:tc>
        <w:tc>
          <w:tcPr>
            <w:tcW w:w="3246" w:type="dxa"/>
            <w:tcBorders>
              <w:left w:val="single" w:sz="4" w:space="0" w:color="auto"/>
              <w:bottom w:val="single" w:sz="4" w:space="0" w:color="auto"/>
              <w:right w:val="single" w:sz="4" w:space="0" w:color="auto"/>
            </w:tcBorders>
          </w:tcPr>
          <w:p w:rsidR="00436F9F" w:rsidRPr="00F51876" w:rsidRDefault="00436F9F" w:rsidP="00367CF3">
            <w:pPr>
              <w:numPr>
                <w:ilvl w:val="0"/>
                <w:numId w:val="9"/>
              </w:numPr>
              <w:tabs>
                <w:tab w:val="left" w:pos="289"/>
              </w:tabs>
              <w:ind w:left="5" w:hanging="5"/>
              <w:contextualSpacing/>
              <w:jc w:val="both"/>
              <w:rPr>
                <w:rFonts w:ascii="Times New Roman" w:eastAsia="Calibri" w:hAnsi="Times New Roman" w:cs="Times New Roman"/>
                <w:bCs/>
              </w:rPr>
            </w:pPr>
            <w:r w:rsidRPr="00F51876">
              <w:rPr>
                <w:rFonts w:ascii="Times New Roman" w:eastAsia="Calibri" w:hAnsi="Times New Roman" w:cs="Times New Roman"/>
                <w:bCs/>
              </w:rPr>
              <w:t>определять задачи для поиска информации, планировать процесс поиска, выбирать необходимые источники информации</w:t>
            </w:r>
          </w:p>
          <w:p w:rsidR="00436F9F" w:rsidRPr="00F51876" w:rsidRDefault="00436F9F" w:rsidP="00367CF3">
            <w:pPr>
              <w:numPr>
                <w:ilvl w:val="0"/>
                <w:numId w:val="9"/>
              </w:numPr>
              <w:tabs>
                <w:tab w:val="left" w:pos="289"/>
              </w:tabs>
              <w:ind w:left="5" w:right="-94" w:hanging="5"/>
              <w:contextualSpacing/>
              <w:jc w:val="both"/>
              <w:rPr>
                <w:rFonts w:ascii="Times New Roman" w:eastAsia="Calibri" w:hAnsi="Times New Roman" w:cs="Times New Roman"/>
                <w:bCs/>
              </w:rPr>
            </w:pPr>
            <w:r w:rsidRPr="00F51876">
              <w:rPr>
                <w:rFonts w:ascii="Times New Roman" w:eastAsia="Calibri" w:hAnsi="Times New Roman" w:cs="Times New Roman"/>
                <w:bCs/>
              </w:rPr>
              <w:t xml:space="preserve">выделять наиболее </w:t>
            </w:r>
            <w:proofErr w:type="gramStart"/>
            <w:r w:rsidRPr="00F51876">
              <w:rPr>
                <w:rFonts w:ascii="Times New Roman" w:eastAsia="Calibri" w:hAnsi="Times New Roman" w:cs="Times New Roman"/>
                <w:bCs/>
              </w:rPr>
              <w:t>значимое</w:t>
            </w:r>
            <w:proofErr w:type="gramEnd"/>
            <w:r w:rsidRPr="00F51876">
              <w:rPr>
                <w:rFonts w:ascii="Times New Roman" w:eastAsia="Calibri" w:hAnsi="Times New Roman" w:cs="Times New Roman"/>
                <w:bCs/>
              </w:rPr>
              <w:t xml:space="preserve"> в перечне информации, структурировать получаемую информацию, оформлять результаты поиска</w:t>
            </w:r>
          </w:p>
          <w:p w:rsidR="00436F9F" w:rsidRPr="00F51876" w:rsidRDefault="00436F9F" w:rsidP="00367CF3">
            <w:pPr>
              <w:numPr>
                <w:ilvl w:val="0"/>
                <w:numId w:val="9"/>
              </w:numPr>
              <w:tabs>
                <w:tab w:val="left" w:pos="289"/>
              </w:tabs>
              <w:ind w:left="5" w:hanging="5"/>
              <w:contextualSpacing/>
              <w:jc w:val="both"/>
              <w:rPr>
                <w:rFonts w:ascii="Times New Roman" w:eastAsia="Calibri" w:hAnsi="Times New Roman" w:cs="Times New Roman"/>
                <w:bCs/>
              </w:rPr>
            </w:pPr>
            <w:r w:rsidRPr="00F51876">
              <w:rPr>
                <w:rFonts w:ascii="Times New Roman" w:eastAsia="Calibri" w:hAnsi="Times New Roman" w:cs="Times New Roman"/>
                <w:bCs/>
              </w:rPr>
              <w:t>оценивать практическую значимость результатов поиска</w:t>
            </w:r>
          </w:p>
          <w:p w:rsidR="00436F9F" w:rsidRPr="00F51876" w:rsidRDefault="00436F9F" w:rsidP="00367CF3">
            <w:pPr>
              <w:numPr>
                <w:ilvl w:val="0"/>
                <w:numId w:val="9"/>
              </w:numPr>
              <w:tabs>
                <w:tab w:val="left" w:pos="289"/>
              </w:tabs>
              <w:ind w:left="5" w:hanging="5"/>
              <w:contextualSpacing/>
              <w:rPr>
                <w:rFonts w:ascii="Times New Roman" w:eastAsia="Calibri" w:hAnsi="Times New Roman" w:cs="Times New Roman"/>
                <w:bCs/>
              </w:rPr>
            </w:pPr>
            <w:r w:rsidRPr="00F51876">
              <w:rPr>
                <w:rFonts w:ascii="Times New Roman" w:eastAsia="Calibri" w:hAnsi="Times New Roman" w:cs="Times New Roman"/>
                <w:bCs/>
              </w:rPr>
              <w:t xml:space="preserve">применять средства </w:t>
            </w:r>
            <w:proofErr w:type="spellStart"/>
            <w:proofErr w:type="gramStart"/>
            <w:r w:rsidRPr="00F51876">
              <w:rPr>
                <w:rFonts w:ascii="Times New Roman" w:eastAsia="Calibri" w:hAnsi="Times New Roman" w:cs="Times New Roman"/>
                <w:bCs/>
              </w:rPr>
              <w:t>информа-ционных</w:t>
            </w:r>
            <w:proofErr w:type="spellEnd"/>
            <w:proofErr w:type="gramEnd"/>
            <w:r w:rsidRPr="00F51876">
              <w:rPr>
                <w:rFonts w:ascii="Times New Roman" w:eastAsia="Calibri" w:hAnsi="Times New Roman" w:cs="Times New Roman"/>
                <w:bCs/>
              </w:rPr>
              <w:t xml:space="preserve"> технологий для решения профессиональных задач</w:t>
            </w:r>
          </w:p>
          <w:p w:rsidR="00436F9F" w:rsidRPr="00F51876" w:rsidRDefault="00436F9F" w:rsidP="00367CF3">
            <w:pPr>
              <w:numPr>
                <w:ilvl w:val="0"/>
                <w:numId w:val="9"/>
              </w:numPr>
              <w:tabs>
                <w:tab w:val="left" w:pos="289"/>
              </w:tabs>
              <w:ind w:left="5" w:hanging="5"/>
              <w:contextualSpacing/>
              <w:rPr>
                <w:rFonts w:ascii="Times New Roman" w:eastAsia="Calibri" w:hAnsi="Times New Roman" w:cs="Times New Roman"/>
                <w:bCs/>
              </w:rPr>
            </w:pPr>
            <w:r w:rsidRPr="00F51876">
              <w:rPr>
                <w:rFonts w:ascii="Times New Roman" w:eastAsia="Calibri" w:hAnsi="Times New Roman" w:cs="Times New Roman"/>
                <w:bCs/>
              </w:rPr>
              <w:t xml:space="preserve">использовать современное </w:t>
            </w:r>
            <w:r w:rsidRPr="00F51876">
              <w:rPr>
                <w:rFonts w:ascii="Times New Roman" w:eastAsia="Calibri" w:hAnsi="Times New Roman" w:cs="Times New Roman"/>
                <w:bCs/>
              </w:rPr>
              <w:lastRenderedPageBreak/>
              <w:t>программное обеспечение в профессиональной деятельности</w:t>
            </w:r>
          </w:p>
          <w:p w:rsidR="00436F9F" w:rsidRPr="00F51876" w:rsidRDefault="00436F9F" w:rsidP="00367CF3">
            <w:pPr>
              <w:numPr>
                <w:ilvl w:val="0"/>
                <w:numId w:val="9"/>
              </w:numPr>
              <w:tabs>
                <w:tab w:val="left" w:pos="289"/>
              </w:tabs>
              <w:ind w:left="5" w:right="-94" w:hanging="5"/>
              <w:contextualSpacing/>
              <w:jc w:val="both"/>
              <w:rPr>
                <w:rFonts w:ascii="Times New Roman" w:eastAsia="Calibri" w:hAnsi="Times New Roman" w:cs="Times New Roman"/>
                <w:bCs/>
              </w:rPr>
            </w:pPr>
            <w:r w:rsidRPr="00F51876">
              <w:rPr>
                <w:rFonts w:ascii="Times New Roman" w:eastAsia="Calibri" w:hAnsi="Times New Roman" w:cs="Times New Roman"/>
                <w:bCs/>
              </w:rPr>
              <w:t xml:space="preserve">использовать различные цифровые средства для </w:t>
            </w:r>
            <w:proofErr w:type="spellStart"/>
            <w:proofErr w:type="gramStart"/>
            <w:r w:rsidRPr="00F51876">
              <w:rPr>
                <w:rFonts w:ascii="Times New Roman" w:eastAsia="Calibri" w:hAnsi="Times New Roman" w:cs="Times New Roman"/>
                <w:bCs/>
              </w:rPr>
              <w:t>реше-ния</w:t>
            </w:r>
            <w:proofErr w:type="spellEnd"/>
            <w:proofErr w:type="gramEnd"/>
            <w:r w:rsidRPr="00F51876">
              <w:rPr>
                <w:rFonts w:ascii="Times New Roman" w:eastAsia="Calibri" w:hAnsi="Times New Roman" w:cs="Times New Roman"/>
                <w:bCs/>
              </w:rPr>
              <w:t xml:space="preserve"> профессиональных задач</w:t>
            </w:r>
          </w:p>
        </w:tc>
        <w:tc>
          <w:tcPr>
            <w:tcW w:w="3246" w:type="dxa"/>
            <w:tcBorders>
              <w:top w:val="single" w:sz="4" w:space="0" w:color="auto"/>
              <w:left w:val="single" w:sz="4" w:space="0" w:color="auto"/>
              <w:bottom w:val="single" w:sz="4" w:space="0" w:color="auto"/>
              <w:right w:val="single" w:sz="4" w:space="0" w:color="auto"/>
            </w:tcBorders>
            <w:shd w:val="clear" w:color="auto" w:fill="auto"/>
          </w:tcPr>
          <w:p w:rsidR="00436F9F" w:rsidRPr="00F51876" w:rsidRDefault="00436F9F" w:rsidP="00367CF3">
            <w:pPr>
              <w:numPr>
                <w:ilvl w:val="0"/>
                <w:numId w:val="9"/>
              </w:numPr>
              <w:tabs>
                <w:tab w:val="left" w:pos="289"/>
              </w:tabs>
              <w:ind w:left="5" w:hanging="5"/>
              <w:contextualSpacing/>
              <w:rPr>
                <w:rFonts w:ascii="Times New Roman" w:eastAsia="Calibri" w:hAnsi="Times New Roman" w:cs="Times New Roman"/>
                <w:bCs/>
              </w:rPr>
            </w:pPr>
            <w:r w:rsidRPr="00F51876">
              <w:rPr>
                <w:rFonts w:ascii="Times New Roman" w:eastAsia="Calibri" w:hAnsi="Times New Roman" w:cs="Times New Roman"/>
                <w:bCs/>
              </w:rPr>
              <w:lastRenderedPageBreak/>
              <w:t xml:space="preserve">номенклатура </w:t>
            </w:r>
            <w:proofErr w:type="spellStart"/>
            <w:proofErr w:type="gramStart"/>
            <w:r w:rsidRPr="00F51876">
              <w:rPr>
                <w:rFonts w:ascii="Times New Roman" w:eastAsia="Calibri" w:hAnsi="Times New Roman" w:cs="Times New Roman"/>
                <w:bCs/>
              </w:rPr>
              <w:t>информацион-ных</w:t>
            </w:r>
            <w:proofErr w:type="spellEnd"/>
            <w:proofErr w:type="gramEnd"/>
            <w:r w:rsidRPr="00F51876">
              <w:rPr>
                <w:rFonts w:ascii="Times New Roman" w:eastAsia="Calibri" w:hAnsi="Times New Roman" w:cs="Times New Roman"/>
                <w:bCs/>
              </w:rPr>
              <w:t xml:space="preserve"> источников, применяемых в профессиональной деятельности</w:t>
            </w:r>
          </w:p>
          <w:p w:rsidR="00436F9F" w:rsidRPr="00F51876" w:rsidRDefault="00436F9F" w:rsidP="00367CF3">
            <w:pPr>
              <w:numPr>
                <w:ilvl w:val="0"/>
                <w:numId w:val="9"/>
              </w:numPr>
              <w:tabs>
                <w:tab w:val="left" w:pos="289"/>
              </w:tabs>
              <w:ind w:left="5" w:hanging="5"/>
              <w:contextualSpacing/>
              <w:jc w:val="both"/>
              <w:rPr>
                <w:rFonts w:ascii="Times New Roman" w:eastAsia="Calibri" w:hAnsi="Times New Roman" w:cs="Times New Roman"/>
                <w:bCs/>
              </w:rPr>
            </w:pPr>
            <w:r w:rsidRPr="00F51876">
              <w:rPr>
                <w:rFonts w:ascii="Times New Roman" w:eastAsia="Calibri" w:hAnsi="Times New Roman" w:cs="Times New Roman"/>
                <w:bCs/>
              </w:rPr>
              <w:t>приемы структурирования информации</w:t>
            </w:r>
          </w:p>
          <w:p w:rsidR="00436F9F" w:rsidRPr="00F51876" w:rsidRDefault="00436F9F" w:rsidP="00367CF3">
            <w:pPr>
              <w:numPr>
                <w:ilvl w:val="0"/>
                <w:numId w:val="9"/>
              </w:numPr>
              <w:tabs>
                <w:tab w:val="left" w:pos="289"/>
              </w:tabs>
              <w:ind w:left="5" w:hanging="5"/>
              <w:contextualSpacing/>
              <w:jc w:val="both"/>
              <w:rPr>
                <w:rFonts w:ascii="Times New Roman" w:eastAsia="Calibri" w:hAnsi="Times New Roman" w:cs="Times New Roman"/>
                <w:bCs/>
              </w:rPr>
            </w:pPr>
            <w:r w:rsidRPr="00F51876">
              <w:rPr>
                <w:rFonts w:ascii="Times New Roman" w:eastAsia="Calibri" w:hAnsi="Times New Roman" w:cs="Times New Roman"/>
                <w:bCs/>
              </w:rPr>
              <w:t>формат оформления результатов поиска информации</w:t>
            </w:r>
          </w:p>
          <w:p w:rsidR="00436F9F" w:rsidRPr="00F51876" w:rsidRDefault="00436F9F" w:rsidP="00367CF3">
            <w:pPr>
              <w:numPr>
                <w:ilvl w:val="0"/>
                <w:numId w:val="9"/>
              </w:numPr>
              <w:tabs>
                <w:tab w:val="left" w:pos="289"/>
              </w:tabs>
              <w:ind w:left="5" w:hanging="5"/>
              <w:contextualSpacing/>
              <w:jc w:val="both"/>
              <w:rPr>
                <w:rFonts w:ascii="Times New Roman" w:eastAsia="Calibri" w:hAnsi="Times New Roman" w:cs="Times New Roman"/>
                <w:bCs/>
              </w:rPr>
            </w:pPr>
            <w:r w:rsidRPr="00F51876">
              <w:rPr>
                <w:rFonts w:ascii="Times New Roman" w:eastAsia="Calibri" w:hAnsi="Times New Roman" w:cs="Times New Roman"/>
                <w:bCs/>
              </w:rPr>
              <w:t xml:space="preserve">современные средства и устройства информатизации, порядок их применения и </w:t>
            </w:r>
          </w:p>
          <w:p w:rsidR="00436F9F" w:rsidRPr="00F51876" w:rsidRDefault="00436F9F" w:rsidP="00367CF3">
            <w:pPr>
              <w:numPr>
                <w:ilvl w:val="0"/>
                <w:numId w:val="9"/>
              </w:numPr>
              <w:tabs>
                <w:tab w:val="left" w:pos="289"/>
              </w:tabs>
              <w:ind w:left="5" w:hanging="5"/>
              <w:contextualSpacing/>
              <w:jc w:val="both"/>
              <w:rPr>
                <w:rFonts w:ascii="Times New Roman" w:eastAsia="Calibri" w:hAnsi="Times New Roman" w:cs="Times New Roman"/>
                <w:bCs/>
              </w:rPr>
            </w:pPr>
            <w:r w:rsidRPr="00F51876">
              <w:rPr>
                <w:rFonts w:ascii="Times New Roman" w:eastAsia="Calibri" w:hAnsi="Times New Roman" w:cs="Times New Roman"/>
                <w:bCs/>
              </w:rPr>
              <w:t>программное обеспечение в профессиональной деятельности, в том числе цифровые средства</w:t>
            </w:r>
          </w:p>
        </w:tc>
        <w:tc>
          <w:tcPr>
            <w:tcW w:w="2126" w:type="dxa"/>
            <w:tcBorders>
              <w:top w:val="single" w:sz="4" w:space="0" w:color="auto"/>
              <w:left w:val="single" w:sz="4" w:space="0" w:color="auto"/>
              <w:bottom w:val="single" w:sz="4" w:space="0" w:color="auto"/>
              <w:right w:val="single" w:sz="4" w:space="0" w:color="auto"/>
            </w:tcBorders>
          </w:tcPr>
          <w:p w:rsidR="00436F9F" w:rsidRPr="00F51876" w:rsidRDefault="00436F9F" w:rsidP="00436F9F">
            <w:pPr>
              <w:jc w:val="center"/>
              <w:rPr>
                <w:rFonts w:ascii="Times New Roman" w:eastAsia="Calibri" w:hAnsi="Times New Roman" w:cs="Times New Roman"/>
                <w:bCs/>
              </w:rPr>
            </w:pPr>
            <w:r w:rsidRPr="00F51876">
              <w:rPr>
                <w:rFonts w:ascii="Times New Roman" w:eastAsia="Calibri" w:hAnsi="Times New Roman" w:cs="Times New Roman"/>
                <w:bCs/>
              </w:rPr>
              <w:t>-</w:t>
            </w:r>
          </w:p>
        </w:tc>
      </w:tr>
      <w:tr w:rsidR="00436F9F" w:rsidRPr="00F51876" w:rsidTr="00436F9F">
        <w:tc>
          <w:tcPr>
            <w:tcW w:w="1129" w:type="dxa"/>
            <w:tcBorders>
              <w:left w:val="single" w:sz="4" w:space="0" w:color="auto"/>
              <w:bottom w:val="single" w:sz="4" w:space="0" w:color="auto"/>
              <w:right w:val="single" w:sz="4" w:space="0" w:color="auto"/>
            </w:tcBorders>
          </w:tcPr>
          <w:p w:rsidR="00436F9F" w:rsidRPr="00F51876" w:rsidRDefault="00436F9F" w:rsidP="00436F9F">
            <w:pPr>
              <w:rPr>
                <w:rFonts w:ascii="Times New Roman" w:eastAsia="Calibri" w:hAnsi="Times New Roman" w:cs="Times New Roman"/>
                <w:bCs/>
              </w:rPr>
            </w:pPr>
            <w:r w:rsidRPr="00F51876">
              <w:rPr>
                <w:rFonts w:ascii="Times New Roman" w:eastAsia="Calibri" w:hAnsi="Times New Roman" w:cs="Times New Roman"/>
                <w:bCs/>
              </w:rPr>
              <w:lastRenderedPageBreak/>
              <w:t>ОК.03</w:t>
            </w:r>
          </w:p>
        </w:tc>
        <w:tc>
          <w:tcPr>
            <w:tcW w:w="3246" w:type="dxa"/>
            <w:tcBorders>
              <w:left w:val="single" w:sz="4" w:space="0" w:color="auto"/>
              <w:bottom w:val="single" w:sz="4" w:space="0" w:color="auto"/>
              <w:right w:val="single" w:sz="4" w:space="0" w:color="auto"/>
            </w:tcBorders>
          </w:tcPr>
          <w:p w:rsidR="00436F9F" w:rsidRPr="00F51876" w:rsidRDefault="00436F9F" w:rsidP="00367CF3">
            <w:pPr>
              <w:numPr>
                <w:ilvl w:val="0"/>
                <w:numId w:val="9"/>
              </w:numPr>
              <w:tabs>
                <w:tab w:val="left" w:pos="289"/>
              </w:tabs>
              <w:ind w:left="0" w:firstLine="289"/>
              <w:contextualSpacing/>
              <w:jc w:val="both"/>
              <w:rPr>
                <w:rFonts w:ascii="Times New Roman" w:eastAsia="Calibri" w:hAnsi="Times New Roman" w:cs="Times New Roman"/>
                <w:bCs/>
              </w:rPr>
            </w:pPr>
            <w:r w:rsidRPr="00F51876">
              <w:rPr>
                <w:rFonts w:ascii="Times New Roman" w:eastAsia="Calibri" w:hAnsi="Times New Roman" w:cs="Times New Roman"/>
                <w:bCs/>
              </w:rPr>
              <w:t>определять актуальность нормативно-правовой документации в профессиональной деятельности</w:t>
            </w:r>
          </w:p>
          <w:p w:rsidR="00436F9F" w:rsidRPr="00F51876" w:rsidRDefault="00436F9F" w:rsidP="00367CF3">
            <w:pPr>
              <w:numPr>
                <w:ilvl w:val="0"/>
                <w:numId w:val="9"/>
              </w:numPr>
              <w:tabs>
                <w:tab w:val="left" w:pos="289"/>
              </w:tabs>
              <w:ind w:left="0" w:firstLine="289"/>
              <w:contextualSpacing/>
              <w:jc w:val="both"/>
              <w:rPr>
                <w:rFonts w:ascii="Times New Roman" w:eastAsia="Calibri" w:hAnsi="Times New Roman" w:cs="Times New Roman"/>
                <w:bCs/>
              </w:rPr>
            </w:pPr>
            <w:r w:rsidRPr="00F51876">
              <w:rPr>
                <w:rFonts w:ascii="Times New Roman" w:eastAsia="Calibri" w:hAnsi="Times New Roman" w:cs="Times New Roman"/>
                <w:bCs/>
              </w:rPr>
              <w:t>применять современную научную профессиональную терминологию</w:t>
            </w:r>
          </w:p>
          <w:p w:rsidR="00436F9F" w:rsidRPr="00F51876" w:rsidRDefault="00436F9F" w:rsidP="00367CF3">
            <w:pPr>
              <w:numPr>
                <w:ilvl w:val="0"/>
                <w:numId w:val="9"/>
              </w:numPr>
              <w:tabs>
                <w:tab w:val="left" w:pos="289"/>
              </w:tabs>
              <w:ind w:left="0" w:firstLine="289"/>
              <w:contextualSpacing/>
              <w:jc w:val="both"/>
              <w:rPr>
                <w:rFonts w:ascii="Times New Roman" w:eastAsia="Calibri" w:hAnsi="Times New Roman" w:cs="Times New Roman"/>
                <w:bCs/>
              </w:rPr>
            </w:pPr>
            <w:r w:rsidRPr="00F51876">
              <w:rPr>
                <w:rFonts w:ascii="Times New Roman" w:eastAsia="Calibri" w:hAnsi="Times New Roman" w:cs="Times New Roman"/>
                <w:bCs/>
              </w:rPr>
              <w:t>определять и выстраивать траектории профессионального развития и самообразования</w:t>
            </w:r>
          </w:p>
          <w:p w:rsidR="00436F9F" w:rsidRPr="00F51876" w:rsidRDefault="00436F9F" w:rsidP="00367CF3">
            <w:pPr>
              <w:numPr>
                <w:ilvl w:val="0"/>
                <w:numId w:val="9"/>
              </w:numPr>
              <w:tabs>
                <w:tab w:val="left" w:pos="289"/>
              </w:tabs>
              <w:ind w:left="0" w:firstLine="289"/>
              <w:contextualSpacing/>
              <w:jc w:val="both"/>
              <w:rPr>
                <w:rFonts w:ascii="Times New Roman" w:eastAsia="Calibri" w:hAnsi="Times New Roman" w:cs="Times New Roman"/>
                <w:bCs/>
              </w:rPr>
            </w:pPr>
            <w:r w:rsidRPr="00F51876">
              <w:rPr>
                <w:rFonts w:ascii="Times New Roman" w:eastAsia="Calibri" w:hAnsi="Times New Roman" w:cs="Times New Roman"/>
                <w:bCs/>
              </w:rPr>
              <w:t>находить интересные проектные идеи, грамотно их формулировать и документировать</w:t>
            </w:r>
          </w:p>
          <w:p w:rsidR="00436F9F" w:rsidRPr="00F51876" w:rsidRDefault="00436F9F" w:rsidP="00367CF3">
            <w:pPr>
              <w:numPr>
                <w:ilvl w:val="0"/>
                <w:numId w:val="9"/>
              </w:numPr>
              <w:tabs>
                <w:tab w:val="left" w:pos="289"/>
              </w:tabs>
              <w:ind w:left="0" w:firstLine="289"/>
              <w:contextualSpacing/>
              <w:jc w:val="both"/>
              <w:rPr>
                <w:rFonts w:ascii="Times New Roman" w:eastAsia="Calibri" w:hAnsi="Times New Roman" w:cs="Times New Roman"/>
                <w:bCs/>
              </w:rPr>
            </w:pPr>
            <w:r w:rsidRPr="00F51876">
              <w:rPr>
                <w:rFonts w:ascii="Times New Roman" w:eastAsia="Calibri" w:hAnsi="Times New Roman" w:cs="Times New Roman"/>
                <w:bCs/>
              </w:rPr>
              <w:t xml:space="preserve">оценивать </w:t>
            </w:r>
            <w:proofErr w:type="spellStart"/>
            <w:proofErr w:type="gramStart"/>
            <w:r w:rsidRPr="00F51876">
              <w:rPr>
                <w:rFonts w:ascii="Times New Roman" w:eastAsia="Calibri" w:hAnsi="Times New Roman" w:cs="Times New Roman"/>
                <w:bCs/>
              </w:rPr>
              <w:t>жизнеспо-собность</w:t>
            </w:r>
            <w:proofErr w:type="spellEnd"/>
            <w:proofErr w:type="gramEnd"/>
            <w:r w:rsidRPr="00F51876">
              <w:rPr>
                <w:rFonts w:ascii="Times New Roman" w:eastAsia="Calibri" w:hAnsi="Times New Roman" w:cs="Times New Roman"/>
                <w:bCs/>
              </w:rPr>
              <w:t xml:space="preserve"> проектной идеи, составлять план проекта</w:t>
            </w:r>
          </w:p>
        </w:tc>
        <w:tc>
          <w:tcPr>
            <w:tcW w:w="3246" w:type="dxa"/>
            <w:tcBorders>
              <w:top w:val="single" w:sz="4" w:space="0" w:color="auto"/>
              <w:left w:val="single" w:sz="4" w:space="0" w:color="auto"/>
              <w:bottom w:val="single" w:sz="4" w:space="0" w:color="auto"/>
              <w:right w:val="single" w:sz="4" w:space="0" w:color="auto"/>
            </w:tcBorders>
            <w:shd w:val="clear" w:color="auto" w:fill="auto"/>
          </w:tcPr>
          <w:p w:rsidR="00436F9F" w:rsidRPr="00F51876" w:rsidRDefault="00436F9F" w:rsidP="00367CF3">
            <w:pPr>
              <w:numPr>
                <w:ilvl w:val="0"/>
                <w:numId w:val="9"/>
              </w:numPr>
              <w:tabs>
                <w:tab w:val="left" w:pos="289"/>
              </w:tabs>
              <w:ind w:left="0" w:firstLine="289"/>
              <w:contextualSpacing/>
              <w:jc w:val="both"/>
              <w:rPr>
                <w:rFonts w:ascii="Times New Roman" w:eastAsia="Calibri" w:hAnsi="Times New Roman" w:cs="Times New Roman"/>
                <w:bCs/>
              </w:rPr>
            </w:pPr>
            <w:r w:rsidRPr="00F51876">
              <w:rPr>
                <w:rFonts w:ascii="Times New Roman" w:eastAsia="Calibri" w:hAnsi="Times New Roman" w:cs="Times New Roman"/>
                <w:bCs/>
              </w:rPr>
              <w:t>содержание актуальной нормативно-правовой документации</w:t>
            </w:r>
          </w:p>
          <w:p w:rsidR="00436F9F" w:rsidRPr="00F51876" w:rsidRDefault="00436F9F" w:rsidP="00367CF3">
            <w:pPr>
              <w:numPr>
                <w:ilvl w:val="0"/>
                <w:numId w:val="9"/>
              </w:numPr>
              <w:tabs>
                <w:tab w:val="left" w:pos="289"/>
              </w:tabs>
              <w:ind w:left="0" w:firstLine="289"/>
              <w:contextualSpacing/>
              <w:jc w:val="both"/>
              <w:rPr>
                <w:rFonts w:ascii="Times New Roman" w:eastAsia="Calibri" w:hAnsi="Times New Roman" w:cs="Times New Roman"/>
                <w:bCs/>
              </w:rPr>
            </w:pPr>
            <w:r w:rsidRPr="00F51876">
              <w:rPr>
                <w:rFonts w:ascii="Times New Roman" w:eastAsia="Calibri" w:hAnsi="Times New Roman" w:cs="Times New Roman"/>
                <w:bCs/>
              </w:rPr>
              <w:t>современная научная и профессиональная терминология</w:t>
            </w:r>
          </w:p>
          <w:p w:rsidR="00436F9F" w:rsidRPr="00F51876" w:rsidRDefault="00436F9F" w:rsidP="00367CF3">
            <w:pPr>
              <w:numPr>
                <w:ilvl w:val="0"/>
                <w:numId w:val="9"/>
              </w:numPr>
              <w:tabs>
                <w:tab w:val="left" w:pos="289"/>
              </w:tabs>
              <w:ind w:left="0" w:firstLine="289"/>
              <w:contextualSpacing/>
              <w:jc w:val="both"/>
              <w:rPr>
                <w:rFonts w:ascii="Times New Roman" w:eastAsia="Calibri" w:hAnsi="Times New Roman" w:cs="Times New Roman"/>
                <w:bCs/>
              </w:rPr>
            </w:pPr>
            <w:r w:rsidRPr="00F51876">
              <w:rPr>
                <w:rFonts w:ascii="Times New Roman" w:eastAsia="Calibri" w:hAnsi="Times New Roman" w:cs="Times New Roman"/>
                <w:bCs/>
              </w:rPr>
              <w:t>возможные траектории профессионального развития и самообразования</w:t>
            </w:r>
          </w:p>
        </w:tc>
        <w:tc>
          <w:tcPr>
            <w:tcW w:w="2126" w:type="dxa"/>
            <w:tcBorders>
              <w:top w:val="single" w:sz="4" w:space="0" w:color="auto"/>
              <w:left w:val="single" w:sz="4" w:space="0" w:color="auto"/>
              <w:bottom w:val="single" w:sz="4" w:space="0" w:color="auto"/>
              <w:right w:val="single" w:sz="4" w:space="0" w:color="auto"/>
            </w:tcBorders>
          </w:tcPr>
          <w:p w:rsidR="00436F9F" w:rsidRPr="00F51876" w:rsidRDefault="00436F9F" w:rsidP="00436F9F">
            <w:pPr>
              <w:jc w:val="center"/>
              <w:rPr>
                <w:rFonts w:ascii="Times New Roman" w:eastAsia="Calibri" w:hAnsi="Times New Roman" w:cs="Times New Roman"/>
                <w:bCs/>
              </w:rPr>
            </w:pPr>
            <w:r w:rsidRPr="00F51876">
              <w:rPr>
                <w:rFonts w:ascii="Times New Roman" w:eastAsia="Calibri" w:hAnsi="Times New Roman" w:cs="Times New Roman"/>
                <w:bCs/>
              </w:rPr>
              <w:t>-</w:t>
            </w:r>
          </w:p>
        </w:tc>
      </w:tr>
      <w:tr w:rsidR="00436F9F" w:rsidRPr="00F51876" w:rsidTr="00436F9F">
        <w:tc>
          <w:tcPr>
            <w:tcW w:w="1129" w:type="dxa"/>
            <w:tcBorders>
              <w:left w:val="single" w:sz="4" w:space="0" w:color="auto"/>
              <w:bottom w:val="single" w:sz="4" w:space="0" w:color="auto"/>
              <w:right w:val="single" w:sz="4" w:space="0" w:color="auto"/>
            </w:tcBorders>
          </w:tcPr>
          <w:p w:rsidR="00436F9F" w:rsidRPr="00F51876" w:rsidRDefault="00436F9F" w:rsidP="00436F9F">
            <w:pPr>
              <w:rPr>
                <w:rFonts w:ascii="Times New Roman" w:eastAsia="Calibri" w:hAnsi="Times New Roman" w:cs="Times New Roman"/>
                <w:bCs/>
              </w:rPr>
            </w:pPr>
            <w:r w:rsidRPr="00F51876">
              <w:rPr>
                <w:rFonts w:ascii="Times New Roman" w:eastAsia="Calibri" w:hAnsi="Times New Roman" w:cs="Times New Roman"/>
                <w:bCs/>
              </w:rPr>
              <w:t>ОК.04</w:t>
            </w:r>
          </w:p>
        </w:tc>
        <w:tc>
          <w:tcPr>
            <w:tcW w:w="3246" w:type="dxa"/>
            <w:tcBorders>
              <w:left w:val="single" w:sz="4" w:space="0" w:color="auto"/>
              <w:bottom w:val="single" w:sz="4" w:space="0" w:color="auto"/>
              <w:right w:val="single" w:sz="4" w:space="0" w:color="auto"/>
            </w:tcBorders>
          </w:tcPr>
          <w:p w:rsidR="00436F9F" w:rsidRPr="00F51876" w:rsidRDefault="00436F9F" w:rsidP="00436F9F">
            <w:pPr>
              <w:rPr>
                <w:rFonts w:ascii="Times New Roman" w:eastAsia="Calibri" w:hAnsi="Times New Roman" w:cs="Times New Roman"/>
                <w:bCs/>
              </w:rPr>
            </w:pPr>
            <w:r w:rsidRPr="00F51876">
              <w:rPr>
                <w:rFonts w:ascii="Times New Roman" w:eastAsia="Calibri" w:hAnsi="Times New Roman" w:cs="Times New Roman"/>
                <w:bCs/>
              </w:rPr>
              <w:t>взаимодействовать с коллегами, руководством, клиентами в ходе профессиональной деятельности</w:t>
            </w:r>
          </w:p>
        </w:tc>
        <w:tc>
          <w:tcPr>
            <w:tcW w:w="3246" w:type="dxa"/>
            <w:tcBorders>
              <w:top w:val="single" w:sz="4" w:space="0" w:color="auto"/>
              <w:left w:val="single" w:sz="4" w:space="0" w:color="auto"/>
              <w:bottom w:val="single" w:sz="4" w:space="0" w:color="auto"/>
              <w:right w:val="single" w:sz="4" w:space="0" w:color="auto"/>
            </w:tcBorders>
            <w:shd w:val="clear" w:color="auto" w:fill="auto"/>
          </w:tcPr>
          <w:p w:rsidR="00436F9F" w:rsidRPr="00F51876" w:rsidRDefault="00436F9F" w:rsidP="00436F9F">
            <w:pPr>
              <w:rPr>
                <w:rFonts w:ascii="Times New Roman" w:eastAsia="Calibri" w:hAnsi="Times New Roman" w:cs="Times New Roman"/>
                <w:bCs/>
              </w:rPr>
            </w:pPr>
            <w:r w:rsidRPr="00F51876">
              <w:rPr>
                <w:rFonts w:ascii="Times New Roman" w:eastAsia="Calibri" w:hAnsi="Times New Roman" w:cs="Times New Roman"/>
                <w:bCs/>
              </w:rPr>
              <w:t>психологические основы деятельности коллектива</w:t>
            </w:r>
          </w:p>
        </w:tc>
        <w:tc>
          <w:tcPr>
            <w:tcW w:w="2126" w:type="dxa"/>
            <w:tcBorders>
              <w:top w:val="single" w:sz="4" w:space="0" w:color="auto"/>
              <w:left w:val="single" w:sz="4" w:space="0" w:color="auto"/>
              <w:bottom w:val="single" w:sz="4" w:space="0" w:color="auto"/>
              <w:right w:val="single" w:sz="4" w:space="0" w:color="auto"/>
            </w:tcBorders>
          </w:tcPr>
          <w:p w:rsidR="00436F9F" w:rsidRPr="00F51876" w:rsidRDefault="00436F9F" w:rsidP="00436F9F">
            <w:pPr>
              <w:jc w:val="center"/>
              <w:rPr>
                <w:rFonts w:ascii="Times New Roman" w:eastAsia="Calibri" w:hAnsi="Times New Roman" w:cs="Times New Roman"/>
                <w:bCs/>
              </w:rPr>
            </w:pPr>
            <w:r w:rsidRPr="00F51876">
              <w:rPr>
                <w:rFonts w:ascii="Times New Roman" w:eastAsia="Calibri" w:hAnsi="Times New Roman" w:cs="Times New Roman"/>
                <w:bCs/>
              </w:rPr>
              <w:t>-</w:t>
            </w:r>
          </w:p>
        </w:tc>
      </w:tr>
      <w:tr w:rsidR="00436F9F" w:rsidRPr="00F51876" w:rsidTr="00436F9F">
        <w:tc>
          <w:tcPr>
            <w:tcW w:w="1129" w:type="dxa"/>
            <w:tcBorders>
              <w:top w:val="single" w:sz="4" w:space="0" w:color="auto"/>
              <w:left w:val="single" w:sz="4" w:space="0" w:color="auto"/>
              <w:right w:val="single" w:sz="4" w:space="0" w:color="auto"/>
            </w:tcBorders>
          </w:tcPr>
          <w:p w:rsidR="00436F9F" w:rsidRPr="00F51876" w:rsidRDefault="00436F9F" w:rsidP="00436F9F">
            <w:pPr>
              <w:rPr>
                <w:rFonts w:ascii="Times New Roman" w:eastAsia="Calibri" w:hAnsi="Times New Roman" w:cs="Times New Roman"/>
                <w:bCs/>
              </w:rPr>
            </w:pPr>
            <w:r w:rsidRPr="00F51876">
              <w:rPr>
                <w:rFonts w:ascii="Times New Roman" w:eastAsia="Calibri" w:hAnsi="Times New Roman" w:cs="Times New Roman"/>
                <w:bCs/>
              </w:rPr>
              <w:t>ПК 1.1</w:t>
            </w:r>
          </w:p>
        </w:tc>
        <w:tc>
          <w:tcPr>
            <w:tcW w:w="3246" w:type="dxa"/>
            <w:tcBorders>
              <w:top w:val="single" w:sz="4" w:space="0" w:color="auto"/>
              <w:left w:val="single" w:sz="4" w:space="0" w:color="auto"/>
              <w:right w:val="single" w:sz="4" w:space="0" w:color="auto"/>
            </w:tcBorders>
            <w:hideMark/>
          </w:tcPr>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проверять работоспособность узлов, агрегатов и систем автотранспортных средств</w:t>
            </w:r>
          </w:p>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выполнять перечень работ согласно технической документации организации-изготовителя автотранспортного средства</w:t>
            </w:r>
          </w:p>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осуществлять поиск технической документации в бумажном и электронном виде, работать с технологическими картами организации-изготовителя автотранспортного средства</w:t>
            </w:r>
          </w:p>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применять в работе ручной слесарно-монтажный, пневматический и электрический инструмент, оборудование и оснастку в соответствии с технологическим процессом</w:t>
            </w:r>
          </w:p>
        </w:tc>
        <w:tc>
          <w:tcPr>
            <w:tcW w:w="3246" w:type="dxa"/>
            <w:tcBorders>
              <w:top w:val="single" w:sz="4" w:space="0" w:color="auto"/>
              <w:left w:val="single" w:sz="4" w:space="0" w:color="auto"/>
              <w:bottom w:val="single" w:sz="4" w:space="0" w:color="auto"/>
              <w:right w:val="single" w:sz="4" w:space="0" w:color="auto"/>
            </w:tcBorders>
            <w:shd w:val="clear" w:color="auto" w:fill="auto"/>
          </w:tcPr>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технические и эксплуатационные характеристики автотранспортных средств</w:t>
            </w:r>
          </w:p>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технологии проведения измерений контрольно-измерительным инструментом, применяемым в процессе выполнения работ по техническому обслуживанию и ремонту автотранспортных средств и их компонентов</w:t>
            </w:r>
          </w:p>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правила охраны труда и техники безопасности</w:t>
            </w:r>
          </w:p>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общее устройство автотранспортных средств</w:t>
            </w:r>
          </w:p>
          <w:p w:rsidR="00436F9F" w:rsidRPr="00F51876" w:rsidRDefault="00436F9F" w:rsidP="00367CF3">
            <w:pPr>
              <w:numPr>
                <w:ilvl w:val="0"/>
                <w:numId w:val="9"/>
              </w:numPr>
              <w:tabs>
                <w:tab w:val="left" w:pos="431"/>
              </w:tabs>
              <w:ind w:left="5"/>
              <w:contextualSpacing/>
              <w:rPr>
                <w:rFonts w:ascii="Times New Roman" w:eastAsia="Calibri" w:hAnsi="Times New Roman" w:cs="Times New Roman"/>
                <w:bCs/>
              </w:rPr>
            </w:pPr>
            <w:r w:rsidRPr="00F51876">
              <w:rPr>
                <w:rFonts w:ascii="Times New Roman" w:eastAsia="Calibri" w:hAnsi="Times New Roman" w:cs="Times New Roman"/>
                <w:bCs/>
              </w:rPr>
              <w:t xml:space="preserve">назначение, устройство и правила применения ручного слесарно-монтажного, </w:t>
            </w:r>
            <w:proofErr w:type="spellStart"/>
            <w:proofErr w:type="gramStart"/>
            <w:r w:rsidRPr="00F51876">
              <w:rPr>
                <w:rFonts w:ascii="Times New Roman" w:eastAsia="Calibri" w:hAnsi="Times New Roman" w:cs="Times New Roman"/>
                <w:bCs/>
              </w:rPr>
              <w:t>пневма-тического</w:t>
            </w:r>
            <w:proofErr w:type="spellEnd"/>
            <w:proofErr w:type="gramEnd"/>
            <w:r w:rsidRPr="00F51876">
              <w:rPr>
                <w:rFonts w:ascii="Times New Roman" w:eastAsia="Calibri" w:hAnsi="Times New Roman" w:cs="Times New Roman"/>
                <w:bCs/>
              </w:rPr>
              <w:t xml:space="preserve"> и электрического инструмента, универсальных и специальных приспособлений</w:t>
            </w:r>
          </w:p>
        </w:tc>
        <w:tc>
          <w:tcPr>
            <w:tcW w:w="2126" w:type="dxa"/>
            <w:tcBorders>
              <w:top w:val="single" w:sz="4" w:space="0" w:color="auto"/>
              <w:left w:val="single" w:sz="4" w:space="0" w:color="auto"/>
              <w:bottom w:val="single" w:sz="4" w:space="0" w:color="auto"/>
              <w:right w:val="single" w:sz="4" w:space="0" w:color="auto"/>
            </w:tcBorders>
            <w:hideMark/>
          </w:tcPr>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проверки комплектности и работоспособности автотранспортного средства в соответствии с требованиями, установленными заводом-изготовителем</w:t>
            </w:r>
          </w:p>
        </w:tc>
      </w:tr>
      <w:tr w:rsidR="00436F9F" w:rsidRPr="00F51876" w:rsidTr="00436F9F">
        <w:trPr>
          <w:trHeight w:val="327"/>
        </w:trPr>
        <w:tc>
          <w:tcPr>
            <w:tcW w:w="1129" w:type="dxa"/>
            <w:tcBorders>
              <w:left w:val="single" w:sz="4" w:space="0" w:color="auto"/>
              <w:right w:val="single" w:sz="4" w:space="0" w:color="auto"/>
            </w:tcBorders>
          </w:tcPr>
          <w:p w:rsidR="00436F9F" w:rsidRPr="00F51876" w:rsidRDefault="00436F9F" w:rsidP="00436F9F">
            <w:pPr>
              <w:rPr>
                <w:rFonts w:ascii="Times New Roman" w:eastAsia="Calibri" w:hAnsi="Times New Roman" w:cs="Times New Roman"/>
                <w:bCs/>
              </w:rPr>
            </w:pPr>
            <w:r w:rsidRPr="00F51876">
              <w:rPr>
                <w:rFonts w:ascii="Times New Roman" w:eastAsia="Calibri" w:hAnsi="Times New Roman" w:cs="Times New Roman"/>
                <w:bCs/>
              </w:rPr>
              <w:t>ПК 1.2</w:t>
            </w:r>
          </w:p>
        </w:tc>
        <w:tc>
          <w:tcPr>
            <w:tcW w:w="3246" w:type="dxa"/>
            <w:tcBorders>
              <w:left w:val="single" w:sz="4" w:space="0" w:color="auto"/>
              <w:right w:val="single" w:sz="4" w:space="0" w:color="auto"/>
            </w:tcBorders>
          </w:tcPr>
          <w:p w:rsidR="00436F9F" w:rsidRPr="00F51876" w:rsidRDefault="00436F9F" w:rsidP="00367CF3">
            <w:pPr>
              <w:numPr>
                <w:ilvl w:val="0"/>
                <w:numId w:val="9"/>
              </w:numPr>
              <w:tabs>
                <w:tab w:val="left" w:pos="431"/>
              </w:tabs>
              <w:ind w:left="5" w:hanging="5"/>
              <w:contextualSpacing/>
              <w:jc w:val="both"/>
              <w:rPr>
                <w:rFonts w:ascii="Times New Roman" w:eastAsia="Calibri" w:hAnsi="Times New Roman" w:cs="Times New Roman"/>
                <w:bCs/>
              </w:rPr>
            </w:pPr>
            <w:r w:rsidRPr="00F51876">
              <w:rPr>
                <w:rFonts w:ascii="Times New Roman" w:eastAsia="Calibri" w:hAnsi="Times New Roman" w:cs="Times New Roman"/>
                <w:bCs/>
              </w:rPr>
              <w:t>проверять исправность и работоспособность механизмов, агрегатов и систем автотранспортного средства</w:t>
            </w:r>
          </w:p>
          <w:p w:rsidR="00436F9F" w:rsidRPr="00F51876" w:rsidRDefault="00436F9F" w:rsidP="00367CF3">
            <w:pPr>
              <w:numPr>
                <w:ilvl w:val="0"/>
                <w:numId w:val="9"/>
              </w:numPr>
              <w:tabs>
                <w:tab w:val="left" w:pos="431"/>
              </w:tabs>
              <w:ind w:left="5" w:hanging="5"/>
              <w:contextualSpacing/>
              <w:jc w:val="both"/>
              <w:rPr>
                <w:rFonts w:ascii="Times New Roman" w:eastAsia="Calibri" w:hAnsi="Times New Roman" w:cs="Times New Roman"/>
                <w:bCs/>
              </w:rPr>
            </w:pPr>
            <w:r w:rsidRPr="00F51876">
              <w:rPr>
                <w:rFonts w:ascii="Times New Roman" w:eastAsia="Calibri" w:hAnsi="Times New Roman" w:cs="Times New Roman"/>
                <w:bCs/>
              </w:rPr>
              <w:t xml:space="preserve">использовать </w:t>
            </w:r>
            <w:proofErr w:type="gramStart"/>
            <w:r w:rsidRPr="00F51876">
              <w:rPr>
                <w:rFonts w:ascii="Times New Roman" w:eastAsia="Calibri" w:hAnsi="Times New Roman" w:cs="Times New Roman"/>
                <w:bCs/>
              </w:rPr>
              <w:t>специальное</w:t>
            </w:r>
            <w:proofErr w:type="gramEnd"/>
            <w:r w:rsidRPr="00F51876">
              <w:rPr>
                <w:rFonts w:ascii="Times New Roman" w:eastAsia="Calibri" w:hAnsi="Times New Roman" w:cs="Times New Roman"/>
                <w:bCs/>
              </w:rPr>
              <w:t xml:space="preserve"> диагностическое оборудования, </w:t>
            </w:r>
            <w:r w:rsidRPr="00F51876">
              <w:rPr>
                <w:rFonts w:ascii="Times New Roman" w:eastAsia="Calibri" w:hAnsi="Times New Roman" w:cs="Times New Roman"/>
                <w:bCs/>
              </w:rPr>
              <w:lastRenderedPageBreak/>
              <w:t>требуемое для выполнения технического обслуживания автотранспортных средств</w:t>
            </w:r>
          </w:p>
          <w:p w:rsidR="00436F9F" w:rsidRPr="00F51876" w:rsidRDefault="00436F9F" w:rsidP="00367CF3">
            <w:pPr>
              <w:numPr>
                <w:ilvl w:val="0"/>
                <w:numId w:val="9"/>
              </w:numPr>
              <w:tabs>
                <w:tab w:val="left" w:pos="431"/>
              </w:tabs>
              <w:ind w:left="5" w:right="-94" w:hanging="5"/>
              <w:contextualSpacing/>
              <w:jc w:val="both"/>
              <w:rPr>
                <w:rFonts w:ascii="Times New Roman" w:eastAsia="Calibri" w:hAnsi="Times New Roman" w:cs="Times New Roman"/>
                <w:bCs/>
              </w:rPr>
            </w:pPr>
            <w:r w:rsidRPr="00F51876">
              <w:rPr>
                <w:rFonts w:ascii="Times New Roman" w:eastAsia="Calibri" w:hAnsi="Times New Roman" w:cs="Times New Roman"/>
                <w:bCs/>
              </w:rPr>
              <w:t xml:space="preserve">проводить контрольно-измерительные операции для определения зазоров, биения, люфтов в механизмах, агрегатах и системах автотранспортных средств и в случае </w:t>
            </w:r>
            <w:proofErr w:type="spellStart"/>
            <w:proofErr w:type="gramStart"/>
            <w:r w:rsidRPr="00F51876">
              <w:rPr>
                <w:rFonts w:ascii="Times New Roman" w:eastAsia="Calibri" w:hAnsi="Times New Roman" w:cs="Times New Roman"/>
                <w:bCs/>
              </w:rPr>
              <w:t>необходи</w:t>
            </w:r>
            <w:proofErr w:type="spellEnd"/>
            <w:r w:rsidRPr="00F51876">
              <w:rPr>
                <w:rFonts w:ascii="Times New Roman" w:eastAsia="Calibri" w:hAnsi="Times New Roman" w:cs="Times New Roman"/>
                <w:bCs/>
              </w:rPr>
              <w:t>-мости</w:t>
            </w:r>
            <w:proofErr w:type="gramEnd"/>
            <w:r w:rsidRPr="00F51876">
              <w:rPr>
                <w:rFonts w:ascii="Times New Roman" w:eastAsia="Calibri" w:hAnsi="Times New Roman" w:cs="Times New Roman"/>
                <w:bCs/>
              </w:rPr>
              <w:t xml:space="preserve"> осуществлять их регулировку</w:t>
            </w:r>
          </w:p>
          <w:p w:rsidR="00436F9F" w:rsidRPr="00F51876" w:rsidRDefault="00436F9F" w:rsidP="00367CF3">
            <w:pPr>
              <w:numPr>
                <w:ilvl w:val="0"/>
                <w:numId w:val="9"/>
              </w:numPr>
              <w:tabs>
                <w:tab w:val="left" w:pos="431"/>
              </w:tabs>
              <w:ind w:left="5" w:hanging="5"/>
              <w:contextualSpacing/>
              <w:rPr>
                <w:rFonts w:ascii="Times New Roman" w:eastAsia="Calibri" w:hAnsi="Times New Roman" w:cs="Times New Roman"/>
                <w:bCs/>
              </w:rPr>
            </w:pPr>
            <w:r w:rsidRPr="00F51876">
              <w:rPr>
                <w:rFonts w:ascii="Times New Roman" w:eastAsia="Calibri" w:hAnsi="Times New Roman" w:cs="Times New Roman"/>
                <w:bCs/>
              </w:rPr>
              <w:t xml:space="preserve">подбирать и применять контрольно-измерительный, механический, </w:t>
            </w:r>
            <w:proofErr w:type="spellStart"/>
            <w:r w:rsidRPr="00F51876">
              <w:rPr>
                <w:rFonts w:ascii="Times New Roman" w:eastAsia="Calibri" w:hAnsi="Times New Roman" w:cs="Times New Roman"/>
                <w:bCs/>
              </w:rPr>
              <w:t>автоматизиро</w:t>
            </w:r>
            <w:proofErr w:type="spellEnd"/>
            <w:r w:rsidRPr="00F51876">
              <w:rPr>
                <w:rFonts w:ascii="Times New Roman" w:eastAsia="Calibri" w:hAnsi="Times New Roman" w:cs="Times New Roman"/>
                <w:bCs/>
              </w:rPr>
              <w:t xml:space="preserve">-ванный инструмент и </w:t>
            </w:r>
            <w:proofErr w:type="spellStart"/>
            <w:r w:rsidRPr="00F51876">
              <w:rPr>
                <w:rFonts w:ascii="Times New Roman" w:eastAsia="Calibri" w:hAnsi="Times New Roman" w:cs="Times New Roman"/>
                <w:bCs/>
              </w:rPr>
              <w:t>оборудо-вание</w:t>
            </w:r>
            <w:proofErr w:type="spellEnd"/>
            <w:r w:rsidRPr="00F51876">
              <w:rPr>
                <w:rFonts w:ascii="Times New Roman" w:eastAsia="Calibri" w:hAnsi="Times New Roman" w:cs="Times New Roman"/>
                <w:bCs/>
              </w:rPr>
              <w:t xml:space="preserve">, </w:t>
            </w:r>
            <w:proofErr w:type="gramStart"/>
            <w:r w:rsidRPr="00F51876">
              <w:rPr>
                <w:rFonts w:ascii="Times New Roman" w:eastAsia="Calibri" w:hAnsi="Times New Roman" w:cs="Times New Roman"/>
                <w:bCs/>
              </w:rPr>
              <w:t>соответствующие</w:t>
            </w:r>
            <w:proofErr w:type="gramEnd"/>
            <w:r w:rsidRPr="00F51876">
              <w:rPr>
                <w:rFonts w:ascii="Times New Roman" w:eastAsia="Calibri" w:hAnsi="Times New Roman" w:cs="Times New Roman"/>
                <w:bCs/>
              </w:rPr>
              <w:t xml:space="preserve"> технологическому процессу выполняемых работ</w:t>
            </w:r>
          </w:p>
        </w:tc>
        <w:tc>
          <w:tcPr>
            <w:tcW w:w="3246" w:type="dxa"/>
            <w:tcBorders>
              <w:top w:val="single" w:sz="4" w:space="0" w:color="auto"/>
              <w:left w:val="single" w:sz="4" w:space="0" w:color="auto"/>
              <w:bottom w:val="single" w:sz="4" w:space="0" w:color="auto"/>
              <w:right w:val="single" w:sz="4" w:space="0" w:color="auto"/>
            </w:tcBorders>
            <w:shd w:val="clear" w:color="auto" w:fill="auto"/>
          </w:tcPr>
          <w:p w:rsidR="00436F9F" w:rsidRPr="00F51876" w:rsidRDefault="00436F9F" w:rsidP="00367CF3">
            <w:pPr>
              <w:numPr>
                <w:ilvl w:val="0"/>
                <w:numId w:val="9"/>
              </w:numPr>
              <w:tabs>
                <w:tab w:val="left" w:pos="431"/>
              </w:tabs>
              <w:ind w:left="5" w:hanging="5"/>
              <w:contextualSpacing/>
              <w:jc w:val="both"/>
              <w:rPr>
                <w:rFonts w:ascii="Times New Roman" w:eastAsia="Calibri" w:hAnsi="Times New Roman" w:cs="Times New Roman"/>
                <w:bCs/>
              </w:rPr>
            </w:pPr>
            <w:r w:rsidRPr="00F51876">
              <w:rPr>
                <w:rFonts w:ascii="Times New Roman" w:eastAsia="Calibri" w:hAnsi="Times New Roman" w:cs="Times New Roman"/>
                <w:bCs/>
              </w:rPr>
              <w:lastRenderedPageBreak/>
              <w:t xml:space="preserve">технологию проведения измерений контрольно-измерительным инструментом, применяемым в процессе выполнения работ по техническому обслуживанию и </w:t>
            </w:r>
            <w:r w:rsidRPr="00F51876">
              <w:rPr>
                <w:rFonts w:ascii="Times New Roman" w:eastAsia="Calibri" w:hAnsi="Times New Roman" w:cs="Times New Roman"/>
                <w:bCs/>
              </w:rPr>
              <w:lastRenderedPageBreak/>
              <w:t>ремонту автотранспортных средств и их компонентов</w:t>
            </w:r>
          </w:p>
          <w:p w:rsidR="00436F9F" w:rsidRPr="00F51876" w:rsidRDefault="00436F9F" w:rsidP="00367CF3">
            <w:pPr>
              <w:numPr>
                <w:ilvl w:val="0"/>
                <w:numId w:val="9"/>
              </w:numPr>
              <w:tabs>
                <w:tab w:val="left" w:pos="431"/>
              </w:tabs>
              <w:ind w:left="5" w:hanging="5"/>
              <w:contextualSpacing/>
              <w:jc w:val="both"/>
              <w:rPr>
                <w:rFonts w:ascii="Times New Roman" w:eastAsia="Calibri" w:hAnsi="Times New Roman" w:cs="Times New Roman"/>
                <w:bCs/>
              </w:rPr>
            </w:pPr>
            <w:r w:rsidRPr="00F51876">
              <w:rPr>
                <w:rFonts w:ascii="Times New Roman" w:eastAsia="Calibri" w:hAnsi="Times New Roman" w:cs="Times New Roman"/>
                <w:bCs/>
              </w:rPr>
              <w:t>правила охраны труда и техники безопасности</w:t>
            </w:r>
          </w:p>
          <w:p w:rsidR="00436F9F" w:rsidRPr="00F51876" w:rsidRDefault="00436F9F" w:rsidP="00367CF3">
            <w:pPr>
              <w:numPr>
                <w:ilvl w:val="0"/>
                <w:numId w:val="9"/>
              </w:numPr>
              <w:tabs>
                <w:tab w:val="left" w:pos="431"/>
              </w:tabs>
              <w:ind w:left="5" w:hanging="5"/>
              <w:contextualSpacing/>
              <w:jc w:val="both"/>
              <w:rPr>
                <w:rFonts w:ascii="Times New Roman" w:eastAsia="Calibri" w:hAnsi="Times New Roman" w:cs="Times New Roman"/>
                <w:bCs/>
              </w:rPr>
            </w:pPr>
            <w:r w:rsidRPr="00F51876">
              <w:rPr>
                <w:rFonts w:ascii="Times New Roman" w:eastAsia="Calibri" w:hAnsi="Times New Roman" w:cs="Times New Roman"/>
                <w:bCs/>
              </w:rPr>
              <w:t>назначение, устройство и правила применения ручного слесарно-монтажного, пневматического и электрического инструмента, универсальных и специальных приспособлений, применяемых в процессе выполнения работ по техническому обслуживанию и ремонту автотранспортных средств и их компонентов</w:t>
            </w:r>
          </w:p>
        </w:tc>
        <w:tc>
          <w:tcPr>
            <w:tcW w:w="2126" w:type="dxa"/>
            <w:tcBorders>
              <w:top w:val="single" w:sz="4" w:space="0" w:color="auto"/>
              <w:left w:val="single" w:sz="4" w:space="0" w:color="auto"/>
              <w:bottom w:val="single" w:sz="4" w:space="0" w:color="auto"/>
              <w:right w:val="single" w:sz="4" w:space="0" w:color="auto"/>
            </w:tcBorders>
          </w:tcPr>
          <w:p w:rsidR="00436F9F" w:rsidRPr="00F51876" w:rsidRDefault="00436F9F" w:rsidP="00367CF3">
            <w:pPr>
              <w:numPr>
                <w:ilvl w:val="0"/>
                <w:numId w:val="9"/>
              </w:numPr>
              <w:tabs>
                <w:tab w:val="left" w:pos="431"/>
              </w:tabs>
              <w:ind w:left="5" w:hanging="5"/>
              <w:contextualSpacing/>
              <w:rPr>
                <w:rFonts w:ascii="Times New Roman" w:eastAsia="Calibri" w:hAnsi="Times New Roman" w:cs="Times New Roman"/>
                <w:bCs/>
              </w:rPr>
            </w:pPr>
            <w:r w:rsidRPr="00F51876">
              <w:rPr>
                <w:rFonts w:ascii="Times New Roman" w:eastAsia="Calibri" w:hAnsi="Times New Roman" w:cs="Times New Roman"/>
                <w:bCs/>
              </w:rPr>
              <w:lastRenderedPageBreak/>
              <w:t>проверки технического состояния автотранспортных средств</w:t>
            </w:r>
          </w:p>
        </w:tc>
      </w:tr>
      <w:tr w:rsidR="00436F9F" w:rsidRPr="00F51876" w:rsidTr="00436F9F">
        <w:trPr>
          <w:trHeight w:val="327"/>
        </w:trPr>
        <w:tc>
          <w:tcPr>
            <w:tcW w:w="1129" w:type="dxa"/>
            <w:tcBorders>
              <w:left w:val="single" w:sz="4" w:space="0" w:color="auto"/>
              <w:right w:val="single" w:sz="4" w:space="0" w:color="auto"/>
            </w:tcBorders>
          </w:tcPr>
          <w:p w:rsidR="00436F9F" w:rsidRPr="00F51876" w:rsidRDefault="00436F9F" w:rsidP="00436F9F">
            <w:pPr>
              <w:rPr>
                <w:rFonts w:ascii="Times New Roman" w:eastAsia="Calibri" w:hAnsi="Times New Roman" w:cs="Times New Roman"/>
                <w:bCs/>
              </w:rPr>
            </w:pPr>
            <w:r w:rsidRPr="00F51876">
              <w:rPr>
                <w:rFonts w:ascii="Times New Roman" w:eastAsia="Calibri" w:hAnsi="Times New Roman" w:cs="Times New Roman"/>
                <w:bCs/>
              </w:rPr>
              <w:lastRenderedPageBreak/>
              <w:t>ПК 2.1</w:t>
            </w:r>
          </w:p>
        </w:tc>
        <w:tc>
          <w:tcPr>
            <w:tcW w:w="3246" w:type="dxa"/>
            <w:tcBorders>
              <w:left w:val="single" w:sz="4" w:space="0" w:color="auto"/>
              <w:right w:val="single" w:sz="4" w:space="0" w:color="auto"/>
            </w:tcBorders>
          </w:tcPr>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 xml:space="preserve">подбирать и использовать специальные приспособления и </w:t>
            </w:r>
            <w:proofErr w:type="spellStart"/>
            <w:proofErr w:type="gramStart"/>
            <w:r w:rsidRPr="00F51876">
              <w:rPr>
                <w:rFonts w:ascii="Times New Roman" w:eastAsia="Calibri" w:hAnsi="Times New Roman" w:cs="Times New Roman"/>
                <w:bCs/>
              </w:rPr>
              <w:t>оборудо-вание</w:t>
            </w:r>
            <w:proofErr w:type="spellEnd"/>
            <w:proofErr w:type="gramEnd"/>
            <w:r w:rsidRPr="00F51876">
              <w:rPr>
                <w:rFonts w:ascii="Times New Roman" w:eastAsia="Calibri" w:hAnsi="Times New Roman" w:cs="Times New Roman"/>
                <w:bCs/>
              </w:rPr>
              <w:t xml:space="preserve"> для поиска </w:t>
            </w:r>
            <w:proofErr w:type="spellStart"/>
            <w:r w:rsidRPr="00F51876">
              <w:rPr>
                <w:rFonts w:ascii="Times New Roman" w:eastAsia="Calibri" w:hAnsi="Times New Roman" w:cs="Times New Roman"/>
                <w:bCs/>
              </w:rPr>
              <w:t>неисправ-ностей</w:t>
            </w:r>
            <w:proofErr w:type="spellEnd"/>
            <w:r w:rsidRPr="00F51876">
              <w:rPr>
                <w:rFonts w:ascii="Times New Roman" w:eastAsia="Calibri" w:hAnsi="Times New Roman" w:cs="Times New Roman"/>
                <w:bCs/>
              </w:rPr>
              <w:t xml:space="preserve"> в узлах, агрегатах и механических системах автотранспортных средств</w:t>
            </w:r>
          </w:p>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 xml:space="preserve">подбирать и использовать контрольно-измерительные инструменты для определения </w:t>
            </w:r>
            <w:proofErr w:type="spellStart"/>
            <w:proofErr w:type="gramStart"/>
            <w:r w:rsidRPr="00F51876">
              <w:rPr>
                <w:rFonts w:ascii="Times New Roman" w:eastAsia="Calibri" w:hAnsi="Times New Roman" w:cs="Times New Roman"/>
                <w:bCs/>
              </w:rPr>
              <w:t>техничес</w:t>
            </w:r>
            <w:proofErr w:type="spellEnd"/>
            <w:r w:rsidRPr="00F51876">
              <w:rPr>
                <w:rFonts w:ascii="Times New Roman" w:eastAsia="Calibri" w:hAnsi="Times New Roman" w:cs="Times New Roman"/>
                <w:bCs/>
              </w:rPr>
              <w:t>-кого</w:t>
            </w:r>
            <w:proofErr w:type="gramEnd"/>
            <w:r w:rsidRPr="00F51876">
              <w:rPr>
                <w:rFonts w:ascii="Times New Roman" w:eastAsia="Calibri" w:hAnsi="Times New Roman" w:cs="Times New Roman"/>
                <w:bCs/>
              </w:rPr>
              <w:t xml:space="preserve"> состояния узлов, </w:t>
            </w:r>
            <w:proofErr w:type="spellStart"/>
            <w:r w:rsidRPr="00F51876">
              <w:rPr>
                <w:rFonts w:ascii="Times New Roman" w:eastAsia="Calibri" w:hAnsi="Times New Roman" w:cs="Times New Roman"/>
                <w:bCs/>
              </w:rPr>
              <w:t>агре-гатов</w:t>
            </w:r>
            <w:proofErr w:type="spellEnd"/>
            <w:r w:rsidRPr="00F51876">
              <w:rPr>
                <w:rFonts w:ascii="Times New Roman" w:eastAsia="Calibri" w:hAnsi="Times New Roman" w:cs="Times New Roman"/>
                <w:bCs/>
              </w:rPr>
              <w:t xml:space="preserve"> и механических систем автотранспортных средств</w:t>
            </w:r>
          </w:p>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проводить настройку потребительского оборудования автотранспортных средств после завершения работ по ремонту автотранспортных средств и их компонентов</w:t>
            </w:r>
          </w:p>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проводить регулировку узлов, агрегатов и механических систем автотранспортных средств</w:t>
            </w:r>
          </w:p>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 xml:space="preserve">проводить </w:t>
            </w:r>
            <w:proofErr w:type="spellStart"/>
            <w:r w:rsidRPr="00F51876">
              <w:rPr>
                <w:rFonts w:ascii="Times New Roman" w:eastAsia="Calibri" w:hAnsi="Times New Roman" w:cs="Times New Roman"/>
                <w:bCs/>
              </w:rPr>
              <w:t>дефектовку</w:t>
            </w:r>
            <w:proofErr w:type="spellEnd"/>
            <w:r w:rsidRPr="00F51876">
              <w:rPr>
                <w:rFonts w:ascii="Times New Roman" w:eastAsia="Calibri" w:hAnsi="Times New Roman" w:cs="Times New Roman"/>
                <w:bCs/>
              </w:rPr>
              <w:t xml:space="preserve"> деталей, узлов, агрегатов и механических систем автотранспортных средств</w:t>
            </w:r>
          </w:p>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проводить диагностику и анализировать результаты, полученные в ходе тестирования узлов, агрегатов и механических систем автотранспортных средств на испытательном стенде</w:t>
            </w:r>
          </w:p>
        </w:tc>
        <w:tc>
          <w:tcPr>
            <w:tcW w:w="3246" w:type="dxa"/>
            <w:tcBorders>
              <w:top w:val="single" w:sz="4" w:space="0" w:color="auto"/>
              <w:left w:val="single" w:sz="4" w:space="0" w:color="auto"/>
              <w:bottom w:val="single" w:sz="4" w:space="0" w:color="auto"/>
              <w:right w:val="single" w:sz="4" w:space="0" w:color="auto"/>
            </w:tcBorders>
            <w:shd w:val="clear" w:color="auto" w:fill="auto"/>
          </w:tcPr>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назначение и правила применения ручного слесарно-монтажного, пневматического и электрического инструмента, универсальных и специальных приспособлений, применяемых в процессе выполнения работ по диагностике, снятию и установке агрегатов, механизмов и механических систем автотранспортных средств и их компонентов</w:t>
            </w:r>
          </w:p>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технология проведения измерений контрольно-измерительным инструментом и оборудованием, применяемым в процессе выполнения работ по диагностике агрегатов, механических систем, механизмов и узлов автотранспортных средств и их компонентов</w:t>
            </w:r>
          </w:p>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правила охраны труда и техники безопасности</w:t>
            </w:r>
          </w:p>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принцип действия и правила применения диагностического оборудования, предназначенного для диагностики узлов, агрегатов и систем автотранспортных средств и их компонентов</w:t>
            </w:r>
          </w:p>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методики проведения тестирования узлов, агрегатов и механических систем автотранспортных средств и их компонентов</w:t>
            </w:r>
          </w:p>
        </w:tc>
        <w:tc>
          <w:tcPr>
            <w:tcW w:w="2126" w:type="dxa"/>
            <w:tcBorders>
              <w:top w:val="single" w:sz="4" w:space="0" w:color="auto"/>
              <w:left w:val="single" w:sz="4" w:space="0" w:color="auto"/>
              <w:bottom w:val="single" w:sz="4" w:space="0" w:color="auto"/>
              <w:right w:val="single" w:sz="4" w:space="0" w:color="auto"/>
            </w:tcBorders>
          </w:tcPr>
          <w:p w:rsidR="00436F9F" w:rsidRPr="00F51876" w:rsidRDefault="00436F9F" w:rsidP="00367CF3">
            <w:pPr>
              <w:numPr>
                <w:ilvl w:val="0"/>
                <w:numId w:val="9"/>
              </w:numPr>
              <w:tabs>
                <w:tab w:val="left" w:pos="431"/>
              </w:tabs>
              <w:ind w:left="5"/>
              <w:contextualSpacing/>
              <w:jc w:val="both"/>
              <w:rPr>
                <w:rFonts w:ascii="Times New Roman" w:eastAsia="Calibri" w:hAnsi="Times New Roman" w:cs="Times New Roman"/>
                <w:bCs/>
              </w:rPr>
            </w:pPr>
            <w:r w:rsidRPr="00F51876">
              <w:rPr>
                <w:rFonts w:ascii="Times New Roman" w:eastAsia="Calibri" w:hAnsi="Times New Roman" w:cs="Times New Roman"/>
                <w:bCs/>
              </w:rPr>
              <w:t>выявления неисправностей узлов, агрегатов и механических систем автотранспортных средств</w:t>
            </w:r>
          </w:p>
        </w:tc>
      </w:tr>
      <w:tr w:rsidR="00436F9F" w:rsidRPr="00F51876" w:rsidTr="00436F9F">
        <w:trPr>
          <w:trHeight w:val="327"/>
        </w:trPr>
        <w:tc>
          <w:tcPr>
            <w:tcW w:w="1129" w:type="dxa"/>
            <w:tcBorders>
              <w:left w:val="single" w:sz="4" w:space="0" w:color="auto"/>
              <w:right w:val="single" w:sz="4" w:space="0" w:color="auto"/>
            </w:tcBorders>
          </w:tcPr>
          <w:p w:rsidR="00436F9F" w:rsidRPr="00F51876" w:rsidRDefault="00436F9F" w:rsidP="00436F9F">
            <w:pPr>
              <w:rPr>
                <w:rFonts w:ascii="Times New Roman" w:eastAsia="Calibri" w:hAnsi="Times New Roman" w:cs="Times New Roman"/>
                <w:bCs/>
              </w:rPr>
            </w:pPr>
            <w:r w:rsidRPr="00F51876">
              <w:rPr>
                <w:rFonts w:ascii="Times New Roman" w:eastAsia="Calibri" w:hAnsi="Times New Roman" w:cs="Times New Roman"/>
                <w:bCs/>
              </w:rPr>
              <w:t>ПК 2.3</w:t>
            </w:r>
          </w:p>
        </w:tc>
        <w:tc>
          <w:tcPr>
            <w:tcW w:w="3246" w:type="dxa"/>
            <w:tcBorders>
              <w:left w:val="single" w:sz="4" w:space="0" w:color="auto"/>
              <w:right w:val="single" w:sz="4" w:space="0" w:color="auto"/>
            </w:tcBorders>
          </w:tcPr>
          <w:p w:rsidR="00436F9F" w:rsidRPr="00F51876" w:rsidRDefault="00436F9F" w:rsidP="00367CF3">
            <w:pPr>
              <w:numPr>
                <w:ilvl w:val="0"/>
                <w:numId w:val="9"/>
              </w:numPr>
              <w:tabs>
                <w:tab w:val="left" w:pos="431"/>
              </w:tabs>
              <w:ind w:left="5" w:firstLine="0"/>
              <w:contextualSpacing/>
              <w:jc w:val="both"/>
              <w:rPr>
                <w:rFonts w:ascii="Times New Roman" w:eastAsia="Calibri" w:hAnsi="Times New Roman" w:cs="Times New Roman"/>
                <w:bCs/>
              </w:rPr>
            </w:pPr>
            <w:r w:rsidRPr="00F51876">
              <w:rPr>
                <w:rFonts w:ascii="Times New Roman" w:eastAsia="Calibri" w:hAnsi="Times New Roman" w:cs="Times New Roman"/>
                <w:bCs/>
              </w:rPr>
              <w:t xml:space="preserve">выполнять поиск и пользоваться технической </w:t>
            </w:r>
            <w:r w:rsidRPr="00F51876">
              <w:rPr>
                <w:rFonts w:ascii="Times New Roman" w:eastAsia="Calibri" w:hAnsi="Times New Roman" w:cs="Times New Roman"/>
                <w:bCs/>
              </w:rPr>
              <w:lastRenderedPageBreak/>
              <w:t xml:space="preserve">документации на бумажных и электронных носителях организации-изготовителя автотранспортного средства и организации-изготовителя дополнительных механических и </w:t>
            </w:r>
            <w:proofErr w:type="spellStart"/>
            <w:r w:rsidRPr="00F51876">
              <w:rPr>
                <w:rFonts w:ascii="Times New Roman" w:eastAsia="Calibri" w:hAnsi="Times New Roman" w:cs="Times New Roman"/>
                <w:bCs/>
              </w:rPr>
              <w:t>мехатронных</w:t>
            </w:r>
            <w:proofErr w:type="spellEnd"/>
            <w:r w:rsidRPr="00F51876">
              <w:rPr>
                <w:rFonts w:ascii="Times New Roman" w:eastAsia="Calibri" w:hAnsi="Times New Roman" w:cs="Times New Roman"/>
                <w:bCs/>
              </w:rPr>
              <w:t xml:space="preserve"> систем, устанавливаемых на автотранспортные средства и их компоненты</w:t>
            </w:r>
          </w:p>
          <w:p w:rsidR="00436F9F" w:rsidRPr="00F51876" w:rsidRDefault="00436F9F" w:rsidP="00367CF3">
            <w:pPr>
              <w:numPr>
                <w:ilvl w:val="0"/>
                <w:numId w:val="9"/>
              </w:numPr>
              <w:tabs>
                <w:tab w:val="left" w:pos="431"/>
              </w:tabs>
              <w:ind w:left="5" w:firstLine="0"/>
              <w:contextualSpacing/>
              <w:jc w:val="both"/>
              <w:rPr>
                <w:rFonts w:ascii="Times New Roman" w:eastAsia="Calibri" w:hAnsi="Times New Roman" w:cs="Times New Roman"/>
                <w:bCs/>
              </w:rPr>
            </w:pPr>
            <w:r w:rsidRPr="00F51876">
              <w:rPr>
                <w:rFonts w:ascii="Times New Roman" w:eastAsia="Calibri" w:hAnsi="Times New Roman" w:cs="Times New Roman"/>
                <w:bCs/>
              </w:rPr>
              <w:t xml:space="preserve">применять стандартное и специализированное программное обеспечение в ходе установки, наладки и программирования </w:t>
            </w:r>
            <w:proofErr w:type="spellStart"/>
            <w:proofErr w:type="gramStart"/>
            <w:r w:rsidRPr="00F51876">
              <w:rPr>
                <w:rFonts w:ascii="Times New Roman" w:eastAsia="Calibri" w:hAnsi="Times New Roman" w:cs="Times New Roman"/>
                <w:bCs/>
              </w:rPr>
              <w:t>допол-нительных</w:t>
            </w:r>
            <w:proofErr w:type="spellEnd"/>
            <w:proofErr w:type="gramEnd"/>
            <w:r w:rsidRPr="00F51876">
              <w:rPr>
                <w:rFonts w:ascii="Times New Roman" w:eastAsia="Calibri" w:hAnsi="Times New Roman" w:cs="Times New Roman"/>
                <w:bCs/>
              </w:rPr>
              <w:t xml:space="preserve"> механических и </w:t>
            </w:r>
            <w:proofErr w:type="spellStart"/>
            <w:r w:rsidRPr="00F51876">
              <w:rPr>
                <w:rFonts w:ascii="Times New Roman" w:eastAsia="Calibri" w:hAnsi="Times New Roman" w:cs="Times New Roman"/>
                <w:bCs/>
              </w:rPr>
              <w:t>мехатронных</w:t>
            </w:r>
            <w:proofErr w:type="spellEnd"/>
            <w:r w:rsidRPr="00F51876">
              <w:rPr>
                <w:rFonts w:ascii="Times New Roman" w:eastAsia="Calibri" w:hAnsi="Times New Roman" w:cs="Times New Roman"/>
                <w:bCs/>
              </w:rPr>
              <w:t xml:space="preserve"> систем на автотранспортные средства и их компоненты</w:t>
            </w:r>
          </w:p>
          <w:p w:rsidR="00436F9F" w:rsidRPr="00F51876" w:rsidRDefault="00436F9F" w:rsidP="00367CF3">
            <w:pPr>
              <w:numPr>
                <w:ilvl w:val="0"/>
                <w:numId w:val="9"/>
              </w:numPr>
              <w:tabs>
                <w:tab w:val="left" w:pos="431"/>
              </w:tabs>
              <w:ind w:left="5" w:right="-236" w:firstLine="0"/>
              <w:contextualSpacing/>
              <w:rPr>
                <w:rFonts w:ascii="Times New Roman" w:eastAsia="Calibri" w:hAnsi="Times New Roman" w:cs="Times New Roman"/>
                <w:bCs/>
              </w:rPr>
            </w:pPr>
            <w:r w:rsidRPr="00F51876">
              <w:rPr>
                <w:rFonts w:ascii="Times New Roman" w:eastAsia="Calibri" w:hAnsi="Times New Roman" w:cs="Times New Roman"/>
                <w:bCs/>
              </w:rPr>
              <w:t>проводить контрольно-измерительные операции с применением измерительного, диагностического оборудования и специальной оснастки</w:t>
            </w:r>
          </w:p>
          <w:p w:rsidR="00436F9F" w:rsidRPr="00F51876" w:rsidRDefault="00436F9F" w:rsidP="00367CF3">
            <w:pPr>
              <w:numPr>
                <w:ilvl w:val="0"/>
                <w:numId w:val="9"/>
              </w:numPr>
              <w:tabs>
                <w:tab w:val="left" w:pos="431"/>
              </w:tabs>
              <w:ind w:left="5" w:firstLine="0"/>
              <w:contextualSpacing/>
              <w:jc w:val="both"/>
              <w:rPr>
                <w:rFonts w:ascii="Times New Roman" w:eastAsia="Calibri" w:hAnsi="Times New Roman" w:cs="Times New Roman"/>
                <w:bCs/>
              </w:rPr>
            </w:pPr>
            <w:r w:rsidRPr="00F51876">
              <w:rPr>
                <w:rFonts w:ascii="Times New Roman" w:eastAsia="Calibri" w:hAnsi="Times New Roman" w:cs="Times New Roman"/>
                <w:bCs/>
              </w:rPr>
              <w:t>пользоваться слесарным, измерительным и специализированным инструментом</w:t>
            </w:r>
          </w:p>
          <w:p w:rsidR="00436F9F" w:rsidRPr="00F51876" w:rsidRDefault="00436F9F" w:rsidP="00367CF3">
            <w:pPr>
              <w:numPr>
                <w:ilvl w:val="0"/>
                <w:numId w:val="9"/>
              </w:numPr>
              <w:tabs>
                <w:tab w:val="left" w:pos="431"/>
              </w:tabs>
              <w:ind w:left="5" w:firstLine="0"/>
              <w:contextualSpacing/>
              <w:jc w:val="both"/>
              <w:rPr>
                <w:rFonts w:ascii="Times New Roman" w:eastAsia="Calibri" w:hAnsi="Times New Roman" w:cs="Times New Roman"/>
                <w:bCs/>
              </w:rPr>
            </w:pPr>
            <w:r w:rsidRPr="00F51876">
              <w:rPr>
                <w:rFonts w:ascii="Times New Roman" w:eastAsia="Calibri" w:hAnsi="Times New Roman" w:cs="Times New Roman"/>
                <w:bCs/>
              </w:rPr>
              <w:t xml:space="preserve">осуществлять наладку дополнительно установленных механических и </w:t>
            </w:r>
            <w:proofErr w:type="spellStart"/>
            <w:r w:rsidRPr="00F51876">
              <w:rPr>
                <w:rFonts w:ascii="Times New Roman" w:eastAsia="Calibri" w:hAnsi="Times New Roman" w:cs="Times New Roman"/>
                <w:bCs/>
              </w:rPr>
              <w:t>мехатронных</w:t>
            </w:r>
            <w:proofErr w:type="spellEnd"/>
            <w:r w:rsidRPr="00F51876">
              <w:rPr>
                <w:rFonts w:ascii="Times New Roman" w:eastAsia="Calibri" w:hAnsi="Times New Roman" w:cs="Times New Roman"/>
                <w:bCs/>
              </w:rPr>
              <w:t xml:space="preserve"> систем</w:t>
            </w:r>
          </w:p>
        </w:tc>
        <w:tc>
          <w:tcPr>
            <w:tcW w:w="3246" w:type="dxa"/>
            <w:tcBorders>
              <w:top w:val="single" w:sz="4" w:space="0" w:color="auto"/>
              <w:left w:val="single" w:sz="4" w:space="0" w:color="auto"/>
              <w:bottom w:val="single" w:sz="4" w:space="0" w:color="auto"/>
              <w:right w:val="single" w:sz="4" w:space="0" w:color="auto"/>
            </w:tcBorders>
            <w:shd w:val="clear" w:color="auto" w:fill="auto"/>
          </w:tcPr>
          <w:p w:rsidR="00436F9F" w:rsidRPr="00F51876" w:rsidRDefault="00436F9F" w:rsidP="00367CF3">
            <w:pPr>
              <w:numPr>
                <w:ilvl w:val="0"/>
                <w:numId w:val="9"/>
              </w:numPr>
              <w:tabs>
                <w:tab w:val="left" w:pos="431"/>
              </w:tabs>
              <w:ind w:left="5" w:firstLine="0"/>
              <w:contextualSpacing/>
              <w:jc w:val="both"/>
              <w:rPr>
                <w:rFonts w:ascii="Times New Roman" w:eastAsia="Calibri" w:hAnsi="Times New Roman" w:cs="Times New Roman"/>
                <w:bCs/>
              </w:rPr>
            </w:pPr>
            <w:r w:rsidRPr="00F51876">
              <w:rPr>
                <w:rFonts w:ascii="Times New Roman" w:eastAsia="Calibri" w:hAnsi="Times New Roman" w:cs="Times New Roman"/>
                <w:bCs/>
              </w:rPr>
              <w:lastRenderedPageBreak/>
              <w:t xml:space="preserve">техника безопасности при проведении работ по установке </w:t>
            </w:r>
            <w:r w:rsidRPr="00F51876">
              <w:rPr>
                <w:rFonts w:ascii="Times New Roman" w:eastAsia="Calibri" w:hAnsi="Times New Roman" w:cs="Times New Roman"/>
                <w:bCs/>
              </w:rPr>
              <w:lastRenderedPageBreak/>
              <w:t xml:space="preserve">дополнительных механических и </w:t>
            </w:r>
            <w:proofErr w:type="spellStart"/>
            <w:r w:rsidRPr="00F51876">
              <w:rPr>
                <w:rFonts w:ascii="Times New Roman" w:eastAsia="Calibri" w:hAnsi="Times New Roman" w:cs="Times New Roman"/>
                <w:bCs/>
              </w:rPr>
              <w:t>мехатронных</w:t>
            </w:r>
            <w:proofErr w:type="spellEnd"/>
            <w:r w:rsidRPr="00F51876">
              <w:rPr>
                <w:rFonts w:ascii="Times New Roman" w:eastAsia="Calibri" w:hAnsi="Times New Roman" w:cs="Times New Roman"/>
                <w:bCs/>
              </w:rPr>
              <w:t xml:space="preserve"> систем на автотранспортные средства и их компоненты</w:t>
            </w:r>
          </w:p>
          <w:p w:rsidR="00436F9F" w:rsidRPr="00F51876" w:rsidRDefault="00436F9F" w:rsidP="00367CF3">
            <w:pPr>
              <w:numPr>
                <w:ilvl w:val="0"/>
                <w:numId w:val="9"/>
              </w:numPr>
              <w:tabs>
                <w:tab w:val="left" w:pos="431"/>
              </w:tabs>
              <w:ind w:left="5" w:firstLine="0"/>
              <w:contextualSpacing/>
              <w:jc w:val="both"/>
              <w:rPr>
                <w:rFonts w:ascii="Times New Roman" w:eastAsia="Calibri" w:hAnsi="Times New Roman" w:cs="Times New Roman"/>
                <w:bCs/>
              </w:rPr>
            </w:pPr>
            <w:r w:rsidRPr="00F51876">
              <w:rPr>
                <w:rFonts w:ascii="Times New Roman" w:eastAsia="Calibri" w:hAnsi="Times New Roman" w:cs="Times New Roman"/>
                <w:bCs/>
              </w:rPr>
              <w:t>правила работы с измерительным, слесарным и специализированным инструментом и оборудованием</w:t>
            </w:r>
          </w:p>
          <w:p w:rsidR="00436F9F" w:rsidRPr="00F51876" w:rsidRDefault="00436F9F" w:rsidP="00367CF3">
            <w:pPr>
              <w:numPr>
                <w:ilvl w:val="0"/>
                <w:numId w:val="9"/>
              </w:numPr>
              <w:tabs>
                <w:tab w:val="left" w:pos="431"/>
              </w:tabs>
              <w:ind w:left="5" w:firstLine="0"/>
              <w:contextualSpacing/>
              <w:jc w:val="both"/>
              <w:rPr>
                <w:rFonts w:ascii="Times New Roman" w:eastAsia="Calibri" w:hAnsi="Times New Roman" w:cs="Times New Roman"/>
                <w:bCs/>
              </w:rPr>
            </w:pPr>
            <w:r w:rsidRPr="00F51876">
              <w:rPr>
                <w:rFonts w:ascii="Times New Roman" w:eastAsia="Calibri" w:hAnsi="Times New Roman" w:cs="Times New Roman"/>
                <w:bCs/>
              </w:rPr>
              <w:t>методы соединения элементов электропроводки</w:t>
            </w:r>
          </w:p>
          <w:p w:rsidR="00436F9F" w:rsidRPr="00F51876" w:rsidRDefault="00436F9F" w:rsidP="00367CF3">
            <w:pPr>
              <w:numPr>
                <w:ilvl w:val="0"/>
                <w:numId w:val="9"/>
              </w:numPr>
              <w:tabs>
                <w:tab w:val="left" w:pos="431"/>
              </w:tabs>
              <w:ind w:left="5" w:firstLine="0"/>
              <w:contextualSpacing/>
              <w:jc w:val="both"/>
              <w:rPr>
                <w:rFonts w:ascii="Times New Roman" w:eastAsia="Calibri" w:hAnsi="Times New Roman" w:cs="Times New Roman"/>
                <w:bCs/>
              </w:rPr>
            </w:pPr>
            <w:r w:rsidRPr="00F51876">
              <w:rPr>
                <w:rFonts w:ascii="Times New Roman" w:eastAsia="Calibri" w:hAnsi="Times New Roman" w:cs="Times New Roman"/>
                <w:bCs/>
              </w:rPr>
              <w:t xml:space="preserve">принципы работы и регулировки датчиков и исполнительных механизмов </w:t>
            </w:r>
            <w:proofErr w:type="spellStart"/>
            <w:r w:rsidRPr="00F51876">
              <w:rPr>
                <w:rFonts w:ascii="Times New Roman" w:eastAsia="Calibri" w:hAnsi="Times New Roman" w:cs="Times New Roman"/>
                <w:bCs/>
              </w:rPr>
              <w:t>мехатронных</w:t>
            </w:r>
            <w:proofErr w:type="spellEnd"/>
            <w:r w:rsidRPr="00F51876">
              <w:rPr>
                <w:rFonts w:ascii="Times New Roman" w:eastAsia="Calibri" w:hAnsi="Times New Roman" w:cs="Times New Roman"/>
                <w:bCs/>
              </w:rPr>
              <w:t xml:space="preserve"> систем, дополнительно устанавливаемых на автотранспортные средства и их компоненты</w:t>
            </w:r>
          </w:p>
          <w:p w:rsidR="00436F9F" w:rsidRPr="00F51876" w:rsidRDefault="00436F9F" w:rsidP="00367CF3">
            <w:pPr>
              <w:numPr>
                <w:ilvl w:val="0"/>
                <w:numId w:val="9"/>
              </w:numPr>
              <w:tabs>
                <w:tab w:val="left" w:pos="431"/>
              </w:tabs>
              <w:ind w:left="5" w:firstLine="0"/>
              <w:contextualSpacing/>
              <w:jc w:val="both"/>
              <w:rPr>
                <w:rFonts w:ascii="Times New Roman" w:eastAsia="Calibri" w:hAnsi="Times New Roman" w:cs="Times New Roman"/>
                <w:bCs/>
              </w:rPr>
            </w:pPr>
            <w:r w:rsidRPr="00F51876">
              <w:rPr>
                <w:rFonts w:ascii="Times New Roman" w:eastAsia="Calibri" w:hAnsi="Times New Roman" w:cs="Times New Roman"/>
                <w:bCs/>
              </w:rPr>
              <w:t>технология проведения контрольно-измерительных операций с применением специального диагностического оборудования, программного обеспечения и специальных приспособлений</w:t>
            </w:r>
          </w:p>
          <w:p w:rsidR="00436F9F" w:rsidRPr="00F51876" w:rsidRDefault="00436F9F" w:rsidP="00367CF3">
            <w:pPr>
              <w:numPr>
                <w:ilvl w:val="0"/>
                <w:numId w:val="9"/>
              </w:numPr>
              <w:tabs>
                <w:tab w:val="left" w:pos="431"/>
              </w:tabs>
              <w:ind w:left="5" w:firstLine="0"/>
              <w:contextualSpacing/>
              <w:jc w:val="both"/>
              <w:rPr>
                <w:rFonts w:ascii="Times New Roman" w:eastAsia="Calibri" w:hAnsi="Times New Roman" w:cs="Times New Roman"/>
                <w:bCs/>
              </w:rPr>
            </w:pPr>
            <w:r w:rsidRPr="00F51876">
              <w:rPr>
                <w:rFonts w:ascii="Times New Roman" w:eastAsia="Calibri" w:hAnsi="Times New Roman" w:cs="Times New Roman"/>
                <w:bCs/>
              </w:rPr>
              <w:t>основы электротехники</w:t>
            </w:r>
          </w:p>
          <w:p w:rsidR="00436F9F" w:rsidRPr="00F51876" w:rsidRDefault="00436F9F" w:rsidP="00367CF3">
            <w:pPr>
              <w:numPr>
                <w:ilvl w:val="0"/>
                <w:numId w:val="9"/>
              </w:numPr>
              <w:tabs>
                <w:tab w:val="left" w:pos="431"/>
              </w:tabs>
              <w:ind w:left="5" w:firstLine="0"/>
              <w:contextualSpacing/>
              <w:jc w:val="both"/>
              <w:rPr>
                <w:rFonts w:ascii="Times New Roman" w:eastAsia="Calibri" w:hAnsi="Times New Roman" w:cs="Times New Roman"/>
                <w:bCs/>
              </w:rPr>
            </w:pPr>
            <w:r w:rsidRPr="00F51876">
              <w:rPr>
                <w:rFonts w:ascii="Times New Roman" w:eastAsia="Calibri" w:hAnsi="Times New Roman" w:cs="Times New Roman"/>
                <w:bCs/>
              </w:rPr>
              <w:t xml:space="preserve">взаимосвязь между </w:t>
            </w:r>
            <w:proofErr w:type="gramStart"/>
            <w:r w:rsidRPr="00F51876">
              <w:rPr>
                <w:rFonts w:ascii="Times New Roman" w:eastAsia="Calibri" w:hAnsi="Times New Roman" w:cs="Times New Roman"/>
                <w:bCs/>
              </w:rPr>
              <w:t>мате-риалом</w:t>
            </w:r>
            <w:proofErr w:type="gramEnd"/>
            <w:r w:rsidRPr="00F51876">
              <w:rPr>
                <w:rFonts w:ascii="Times New Roman" w:eastAsia="Calibri" w:hAnsi="Times New Roman" w:cs="Times New Roman"/>
                <w:bCs/>
              </w:rPr>
              <w:t>, сечением проводника и предельно допустимым током через него</w:t>
            </w:r>
          </w:p>
          <w:p w:rsidR="00436F9F" w:rsidRPr="00F51876" w:rsidRDefault="00436F9F" w:rsidP="00367CF3">
            <w:pPr>
              <w:numPr>
                <w:ilvl w:val="0"/>
                <w:numId w:val="9"/>
              </w:numPr>
              <w:tabs>
                <w:tab w:val="left" w:pos="431"/>
              </w:tabs>
              <w:ind w:left="5" w:firstLine="0"/>
              <w:contextualSpacing/>
              <w:rPr>
                <w:rFonts w:ascii="Times New Roman" w:eastAsia="Calibri" w:hAnsi="Times New Roman" w:cs="Times New Roman"/>
                <w:bCs/>
              </w:rPr>
            </w:pPr>
            <w:proofErr w:type="gramStart"/>
            <w:r w:rsidRPr="00F51876">
              <w:rPr>
                <w:rFonts w:ascii="Times New Roman" w:eastAsia="Calibri" w:hAnsi="Times New Roman" w:cs="Times New Roman"/>
                <w:bCs/>
              </w:rPr>
              <w:t>электрическая</w:t>
            </w:r>
            <w:proofErr w:type="gramEnd"/>
            <w:r w:rsidRPr="00F51876">
              <w:rPr>
                <w:rFonts w:ascii="Times New Roman" w:eastAsia="Calibri" w:hAnsi="Times New Roman" w:cs="Times New Roman"/>
                <w:bCs/>
              </w:rPr>
              <w:t xml:space="preserve"> совмести-</w:t>
            </w:r>
            <w:proofErr w:type="spellStart"/>
            <w:r w:rsidRPr="00F51876">
              <w:rPr>
                <w:rFonts w:ascii="Times New Roman" w:eastAsia="Calibri" w:hAnsi="Times New Roman" w:cs="Times New Roman"/>
                <w:bCs/>
              </w:rPr>
              <w:t>мость</w:t>
            </w:r>
            <w:proofErr w:type="spellEnd"/>
            <w:r w:rsidRPr="00F51876">
              <w:rPr>
                <w:rFonts w:ascii="Times New Roman" w:eastAsia="Calibri" w:hAnsi="Times New Roman" w:cs="Times New Roman"/>
                <w:bCs/>
              </w:rPr>
              <w:t xml:space="preserve"> проводников, выполненных из разных материалов</w:t>
            </w:r>
          </w:p>
        </w:tc>
        <w:tc>
          <w:tcPr>
            <w:tcW w:w="2126" w:type="dxa"/>
            <w:tcBorders>
              <w:top w:val="single" w:sz="4" w:space="0" w:color="auto"/>
              <w:left w:val="single" w:sz="4" w:space="0" w:color="auto"/>
              <w:bottom w:val="single" w:sz="4" w:space="0" w:color="auto"/>
              <w:right w:val="single" w:sz="4" w:space="0" w:color="auto"/>
            </w:tcBorders>
          </w:tcPr>
          <w:p w:rsidR="00436F9F" w:rsidRPr="00F51876" w:rsidRDefault="00436F9F" w:rsidP="00367CF3">
            <w:pPr>
              <w:numPr>
                <w:ilvl w:val="0"/>
                <w:numId w:val="9"/>
              </w:numPr>
              <w:tabs>
                <w:tab w:val="left" w:pos="431"/>
              </w:tabs>
              <w:ind w:left="5" w:firstLine="0"/>
              <w:contextualSpacing/>
              <w:jc w:val="both"/>
              <w:rPr>
                <w:rFonts w:ascii="Times New Roman" w:eastAsia="Calibri" w:hAnsi="Times New Roman" w:cs="Times New Roman"/>
                <w:bCs/>
              </w:rPr>
            </w:pPr>
            <w:r w:rsidRPr="00F51876">
              <w:rPr>
                <w:rFonts w:ascii="Times New Roman" w:eastAsia="Calibri" w:hAnsi="Times New Roman" w:cs="Times New Roman"/>
                <w:bCs/>
              </w:rPr>
              <w:lastRenderedPageBreak/>
              <w:t xml:space="preserve">установки и подключения </w:t>
            </w:r>
            <w:r w:rsidRPr="00F51876">
              <w:rPr>
                <w:rFonts w:ascii="Times New Roman" w:eastAsia="Calibri" w:hAnsi="Times New Roman" w:cs="Times New Roman"/>
                <w:bCs/>
              </w:rPr>
              <w:lastRenderedPageBreak/>
              <w:t xml:space="preserve">дополнительных механических и </w:t>
            </w:r>
            <w:proofErr w:type="spellStart"/>
            <w:r w:rsidRPr="00F51876">
              <w:rPr>
                <w:rFonts w:ascii="Times New Roman" w:eastAsia="Calibri" w:hAnsi="Times New Roman" w:cs="Times New Roman"/>
                <w:bCs/>
              </w:rPr>
              <w:t>мехатронных</w:t>
            </w:r>
            <w:proofErr w:type="spellEnd"/>
            <w:r w:rsidRPr="00F51876">
              <w:rPr>
                <w:rFonts w:ascii="Times New Roman" w:eastAsia="Calibri" w:hAnsi="Times New Roman" w:cs="Times New Roman"/>
                <w:bCs/>
              </w:rPr>
              <w:t xml:space="preserve"> систем на автотранспортные средства и их компоненты</w:t>
            </w:r>
          </w:p>
          <w:p w:rsidR="00436F9F" w:rsidRPr="00F51876" w:rsidRDefault="00436F9F" w:rsidP="00367CF3">
            <w:pPr>
              <w:numPr>
                <w:ilvl w:val="0"/>
                <w:numId w:val="9"/>
              </w:numPr>
              <w:tabs>
                <w:tab w:val="left" w:pos="431"/>
              </w:tabs>
              <w:ind w:left="5" w:firstLine="0"/>
              <w:contextualSpacing/>
              <w:jc w:val="both"/>
              <w:rPr>
                <w:rFonts w:ascii="Times New Roman" w:eastAsia="Calibri" w:hAnsi="Times New Roman" w:cs="Times New Roman"/>
                <w:bCs/>
              </w:rPr>
            </w:pPr>
            <w:r w:rsidRPr="00F51876">
              <w:rPr>
                <w:rFonts w:ascii="Times New Roman" w:eastAsia="Calibri" w:hAnsi="Times New Roman" w:cs="Times New Roman"/>
                <w:bCs/>
              </w:rPr>
              <w:t xml:space="preserve">наладки, программирования и перепрограммирования </w:t>
            </w:r>
            <w:proofErr w:type="spellStart"/>
            <w:r w:rsidRPr="00F51876">
              <w:rPr>
                <w:rFonts w:ascii="Times New Roman" w:eastAsia="Calibri" w:hAnsi="Times New Roman" w:cs="Times New Roman"/>
                <w:bCs/>
              </w:rPr>
              <w:t>мехатронных</w:t>
            </w:r>
            <w:proofErr w:type="spellEnd"/>
            <w:r w:rsidRPr="00F51876">
              <w:rPr>
                <w:rFonts w:ascii="Times New Roman" w:eastAsia="Calibri" w:hAnsi="Times New Roman" w:cs="Times New Roman"/>
                <w:bCs/>
              </w:rPr>
              <w:t xml:space="preserve"> систем, дополнительно установленных на автотранспортные средства и их компоненты</w:t>
            </w:r>
          </w:p>
          <w:p w:rsidR="00436F9F" w:rsidRPr="00F51876" w:rsidRDefault="00436F9F" w:rsidP="00367CF3">
            <w:pPr>
              <w:numPr>
                <w:ilvl w:val="0"/>
                <w:numId w:val="9"/>
              </w:numPr>
              <w:tabs>
                <w:tab w:val="left" w:pos="431"/>
              </w:tabs>
              <w:ind w:left="5" w:firstLine="0"/>
              <w:contextualSpacing/>
              <w:jc w:val="both"/>
              <w:rPr>
                <w:rFonts w:ascii="Times New Roman" w:eastAsia="Calibri" w:hAnsi="Times New Roman" w:cs="Times New Roman"/>
                <w:bCs/>
              </w:rPr>
            </w:pPr>
            <w:r w:rsidRPr="00F51876">
              <w:rPr>
                <w:rFonts w:ascii="Times New Roman" w:eastAsia="Calibri" w:hAnsi="Times New Roman" w:cs="Times New Roman"/>
                <w:bCs/>
              </w:rPr>
              <w:t xml:space="preserve">разработки и формализации технологии установки, подключения и наладки дополнительных механических и </w:t>
            </w:r>
            <w:proofErr w:type="spellStart"/>
            <w:r w:rsidRPr="00F51876">
              <w:rPr>
                <w:rFonts w:ascii="Times New Roman" w:eastAsia="Calibri" w:hAnsi="Times New Roman" w:cs="Times New Roman"/>
                <w:bCs/>
              </w:rPr>
              <w:t>мехатронных</w:t>
            </w:r>
            <w:proofErr w:type="spellEnd"/>
            <w:r w:rsidRPr="00F51876">
              <w:rPr>
                <w:rFonts w:ascii="Times New Roman" w:eastAsia="Calibri" w:hAnsi="Times New Roman" w:cs="Times New Roman"/>
                <w:bCs/>
              </w:rPr>
              <w:t xml:space="preserve"> систем на автотранспортные средства и их компоненты</w:t>
            </w:r>
          </w:p>
        </w:tc>
      </w:tr>
    </w:tbl>
    <w:p w:rsidR="00436F9F" w:rsidRPr="00F51876" w:rsidRDefault="00436F9F" w:rsidP="00436F9F">
      <w:pPr>
        <w:suppressAutoHyphens/>
        <w:ind w:firstLine="708"/>
        <w:jc w:val="both"/>
        <w:rPr>
          <w:rFonts w:ascii="Times New Roman" w:hAnsi="Times New Roman" w:cs="Times New Roman"/>
          <w:b/>
          <w:sz w:val="28"/>
          <w:szCs w:val="28"/>
        </w:rPr>
      </w:pPr>
    </w:p>
    <w:p w:rsidR="00436F9F" w:rsidRPr="00F51876" w:rsidRDefault="00436F9F" w:rsidP="00436F9F">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F51876">
        <w:rPr>
          <w:rFonts w:ascii="Times New Roman" w:hAnsi="Times New Roman" w:cs="Times New Roman"/>
          <w:b/>
        </w:rPr>
        <w:lastRenderedPageBreak/>
        <w:t>2. СТРУКТУРА И СОДЕРЖАНИЕ УЧЕБНОЙ ДИСЦИПЛИНЫ</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u w:val="single"/>
        </w:rPr>
      </w:pPr>
      <w:r w:rsidRPr="00F51876">
        <w:rPr>
          <w:rFonts w:ascii="Times New Roman" w:hAnsi="Times New Roman" w:cs="Times New Roman"/>
          <w:b/>
        </w:rPr>
        <w:t>2.1. Объем учебной дисциплины и виды учебной работы</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rFonts w:ascii="Times New Roman" w:hAnsi="Times New Roman" w:cs="Times New Roman"/>
          <w:b/>
        </w:rPr>
      </w:pPr>
    </w:p>
    <w:p w:rsidR="00436F9F" w:rsidRPr="00F51876" w:rsidRDefault="00436F9F" w:rsidP="00436F9F">
      <w:pPr>
        <w:rPr>
          <w:rFonts w:ascii="Times New Roman" w:hAnsi="Times New Roman" w:cs="Times New Roman"/>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6"/>
      </w:tblGrid>
      <w:tr w:rsidR="00436F9F" w:rsidRPr="00F51876" w:rsidTr="00436F9F">
        <w:trPr>
          <w:trHeight w:val="23"/>
        </w:trPr>
        <w:tc>
          <w:tcPr>
            <w:tcW w:w="2460" w:type="pct"/>
            <w:vAlign w:val="center"/>
          </w:tcPr>
          <w:p w:rsidR="00436F9F" w:rsidRPr="00F51876" w:rsidRDefault="00436F9F" w:rsidP="00436F9F">
            <w:pPr>
              <w:jc w:val="center"/>
              <w:rPr>
                <w:rFonts w:ascii="Times New Roman" w:eastAsia="Calibri" w:hAnsi="Times New Roman" w:cs="Times New Roman"/>
                <w:b/>
              </w:rPr>
            </w:pPr>
            <w:r w:rsidRPr="00F51876">
              <w:rPr>
                <w:rFonts w:ascii="Times New Roman" w:eastAsia="Calibri" w:hAnsi="Times New Roman" w:cs="Times New Roman"/>
                <w:b/>
              </w:rPr>
              <w:t>Наименование составных частей дисциплины</w:t>
            </w:r>
          </w:p>
        </w:tc>
        <w:tc>
          <w:tcPr>
            <w:tcW w:w="1195" w:type="pct"/>
            <w:vAlign w:val="center"/>
          </w:tcPr>
          <w:p w:rsidR="00436F9F" w:rsidRPr="00F51876" w:rsidRDefault="00436F9F" w:rsidP="00436F9F">
            <w:pPr>
              <w:jc w:val="center"/>
              <w:rPr>
                <w:rFonts w:ascii="Times New Roman" w:eastAsia="Calibri" w:hAnsi="Times New Roman" w:cs="Times New Roman"/>
                <w:b/>
                <w:iCs/>
              </w:rPr>
            </w:pPr>
            <w:r w:rsidRPr="00F51876">
              <w:rPr>
                <w:rFonts w:ascii="Times New Roman" w:eastAsia="Calibri" w:hAnsi="Times New Roman" w:cs="Times New Roman"/>
                <w:b/>
                <w:iCs/>
              </w:rPr>
              <w:t>Объем в часах</w:t>
            </w:r>
          </w:p>
        </w:tc>
        <w:tc>
          <w:tcPr>
            <w:tcW w:w="1345" w:type="pct"/>
          </w:tcPr>
          <w:p w:rsidR="00436F9F" w:rsidRPr="00F51876" w:rsidRDefault="00436F9F" w:rsidP="00436F9F">
            <w:pPr>
              <w:jc w:val="center"/>
              <w:rPr>
                <w:rFonts w:ascii="Times New Roman" w:eastAsia="Calibri" w:hAnsi="Times New Roman" w:cs="Times New Roman"/>
                <w:b/>
                <w:iCs/>
              </w:rPr>
            </w:pPr>
            <w:r w:rsidRPr="00F51876">
              <w:rPr>
                <w:rFonts w:ascii="Times New Roman" w:eastAsia="Calibri" w:hAnsi="Times New Roman" w:cs="Times New Roman"/>
                <w:b/>
              </w:rPr>
              <w:t xml:space="preserve">В </w:t>
            </w:r>
            <w:proofErr w:type="spellStart"/>
            <w:r w:rsidRPr="00F51876">
              <w:rPr>
                <w:rFonts w:ascii="Times New Roman" w:eastAsia="Calibri" w:hAnsi="Times New Roman" w:cs="Times New Roman"/>
                <w:b/>
              </w:rPr>
              <w:t>т.ч</w:t>
            </w:r>
            <w:proofErr w:type="spellEnd"/>
            <w:r w:rsidRPr="00F51876">
              <w:rPr>
                <w:rFonts w:ascii="Times New Roman" w:eastAsia="Calibri" w:hAnsi="Times New Roman" w:cs="Times New Roman"/>
                <w:b/>
              </w:rPr>
              <w:t xml:space="preserve">. в форме </w:t>
            </w:r>
            <w:proofErr w:type="spellStart"/>
            <w:r w:rsidRPr="00F51876">
              <w:rPr>
                <w:rFonts w:ascii="Times New Roman" w:eastAsia="Calibri" w:hAnsi="Times New Roman" w:cs="Times New Roman"/>
                <w:b/>
              </w:rPr>
              <w:t>практ</w:t>
            </w:r>
            <w:proofErr w:type="spellEnd"/>
            <w:r w:rsidRPr="00F51876">
              <w:rPr>
                <w:rFonts w:ascii="Times New Roman" w:eastAsia="Calibri" w:hAnsi="Times New Roman" w:cs="Times New Roman"/>
                <w:b/>
              </w:rPr>
              <w:t>. подготовки</w:t>
            </w:r>
          </w:p>
        </w:tc>
      </w:tr>
      <w:tr w:rsidR="00436F9F" w:rsidRPr="00F51876" w:rsidTr="00436F9F">
        <w:trPr>
          <w:trHeight w:val="23"/>
        </w:trPr>
        <w:tc>
          <w:tcPr>
            <w:tcW w:w="2460" w:type="pct"/>
            <w:vAlign w:val="center"/>
          </w:tcPr>
          <w:p w:rsidR="00436F9F" w:rsidRPr="00F51876" w:rsidRDefault="00436F9F" w:rsidP="00436F9F">
            <w:pPr>
              <w:jc w:val="both"/>
              <w:rPr>
                <w:rFonts w:ascii="Times New Roman" w:eastAsia="Calibri" w:hAnsi="Times New Roman" w:cs="Times New Roman"/>
                <w:bCs/>
              </w:rPr>
            </w:pPr>
            <w:r w:rsidRPr="00F51876">
              <w:rPr>
                <w:rFonts w:ascii="Times New Roman" w:eastAsia="Calibri" w:hAnsi="Times New Roman" w:cs="Times New Roman"/>
                <w:bCs/>
              </w:rPr>
              <w:t>Учебные занятия</w:t>
            </w:r>
          </w:p>
        </w:tc>
        <w:tc>
          <w:tcPr>
            <w:tcW w:w="1195" w:type="pct"/>
            <w:vAlign w:val="center"/>
          </w:tcPr>
          <w:p w:rsidR="00436F9F" w:rsidRPr="00F51876" w:rsidRDefault="00436F9F" w:rsidP="00436F9F">
            <w:pPr>
              <w:jc w:val="center"/>
              <w:rPr>
                <w:rFonts w:ascii="Times New Roman" w:eastAsia="Calibri" w:hAnsi="Times New Roman" w:cs="Times New Roman"/>
                <w:bCs/>
              </w:rPr>
            </w:pPr>
            <w:r w:rsidRPr="00F51876">
              <w:rPr>
                <w:rFonts w:ascii="Times New Roman" w:eastAsia="Calibri" w:hAnsi="Times New Roman" w:cs="Times New Roman"/>
                <w:bCs/>
              </w:rPr>
              <w:t>70</w:t>
            </w:r>
          </w:p>
        </w:tc>
        <w:tc>
          <w:tcPr>
            <w:tcW w:w="1345" w:type="pct"/>
            <w:vAlign w:val="center"/>
          </w:tcPr>
          <w:p w:rsidR="00436F9F" w:rsidRPr="00F51876" w:rsidRDefault="00436F9F" w:rsidP="00436F9F">
            <w:pPr>
              <w:jc w:val="center"/>
              <w:rPr>
                <w:rFonts w:ascii="Times New Roman" w:eastAsia="Calibri" w:hAnsi="Times New Roman" w:cs="Times New Roman"/>
                <w:bCs/>
              </w:rPr>
            </w:pPr>
            <w:r w:rsidRPr="00F51876">
              <w:rPr>
                <w:rFonts w:ascii="Times New Roman" w:eastAsia="Calibri" w:hAnsi="Times New Roman" w:cs="Times New Roman"/>
                <w:bCs/>
              </w:rPr>
              <w:t>57</w:t>
            </w:r>
          </w:p>
        </w:tc>
      </w:tr>
      <w:tr w:rsidR="00436F9F" w:rsidRPr="00F51876" w:rsidTr="00436F9F">
        <w:trPr>
          <w:trHeight w:val="23"/>
        </w:trPr>
        <w:tc>
          <w:tcPr>
            <w:tcW w:w="2460" w:type="pct"/>
            <w:vAlign w:val="center"/>
          </w:tcPr>
          <w:p w:rsidR="00436F9F" w:rsidRPr="00F51876" w:rsidRDefault="00436F9F" w:rsidP="00436F9F">
            <w:pPr>
              <w:jc w:val="both"/>
              <w:rPr>
                <w:rFonts w:ascii="Times New Roman" w:eastAsia="Calibri" w:hAnsi="Times New Roman" w:cs="Times New Roman"/>
                <w:bCs/>
              </w:rPr>
            </w:pPr>
            <w:r w:rsidRPr="00F51876">
              <w:rPr>
                <w:rFonts w:ascii="Times New Roman" w:eastAsia="Calibri" w:hAnsi="Times New Roman" w:cs="Times New Roman"/>
                <w:bCs/>
              </w:rPr>
              <w:t>Самостоятельная работа</w:t>
            </w:r>
          </w:p>
        </w:tc>
        <w:tc>
          <w:tcPr>
            <w:tcW w:w="1195" w:type="pct"/>
            <w:vAlign w:val="center"/>
          </w:tcPr>
          <w:p w:rsidR="00436F9F" w:rsidRPr="00F51876" w:rsidRDefault="00436F9F" w:rsidP="00436F9F">
            <w:pPr>
              <w:jc w:val="center"/>
              <w:rPr>
                <w:rFonts w:ascii="Times New Roman" w:eastAsia="Calibri" w:hAnsi="Times New Roman" w:cs="Times New Roman"/>
                <w:bCs/>
              </w:rPr>
            </w:pPr>
            <w:r w:rsidRPr="00F51876">
              <w:rPr>
                <w:rFonts w:ascii="Times New Roman" w:eastAsia="Calibri" w:hAnsi="Times New Roman" w:cs="Times New Roman"/>
                <w:bCs/>
              </w:rPr>
              <w:t>-</w:t>
            </w:r>
          </w:p>
        </w:tc>
        <w:tc>
          <w:tcPr>
            <w:tcW w:w="1345" w:type="pct"/>
            <w:vAlign w:val="center"/>
          </w:tcPr>
          <w:p w:rsidR="00436F9F" w:rsidRPr="00F51876" w:rsidRDefault="00436F9F" w:rsidP="00436F9F">
            <w:pPr>
              <w:jc w:val="center"/>
              <w:rPr>
                <w:rFonts w:ascii="Times New Roman" w:eastAsia="Calibri" w:hAnsi="Times New Roman" w:cs="Times New Roman"/>
                <w:bCs/>
              </w:rPr>
            </w:pPr>
            <w:r w:rsidRPr="00F51876">
              <w:rPr>
                <w:rFonts w:ascii="Times New Roman" w:eastAsia="Calibri" w:hAnsi="Times New Roman" w:cs="Times New Roman"/>
                <w:bCs/>
              </w:rPr>
              <w:t>-</w:t>
            </w:r>
          </w:p>
        </w:tc>
      </w:tr>
      <w:tr w:rsidR="00436F9F" w:rsidRPr="00F51876" w:rsidTr="00436F9F">
        <w:trPr>
          <w:trHeight w:val="23"/>
        </w:trPr>
        <w:tc>
          <w:tcPr>
            <w:tcW w:w="2460" w:type="pct"/>
            <w:vAlign w:val="center"/>
          </w:tcPr>
          <w:p w:rsidR="00436F9F" w:rsidRPr="00F51876" w:rsidRDefault="00436F9F" w:rsidP="00436F9F">
            <w:pPr>
              <w:jc w:val="both"/>
              <w:rPr>
                <w:rFonts w:ascii="Times New Roman" w:eastAsia="Calibri" w:hAnsi="Times New Roman" w:cs="Times New Roman"/>
                <w:bCs/>
              </w:rPr>
            </w:pPr>
            <w:r w:rsidRPr="00F51876">
              <w:rPr>
                <w:rFonts w:ascii="Times New Roman" w:eastAsia="Calibri" w:hAnsi="Times New Roman" w:cs="Times New Roman"/>
                <w:bCs/>
              </w:rPr>
              <w:t xml:space="preserve">Итоговая  аттестация </w:t>
            </w:r>
          </w:p>
        </w:tc>
        <w:tc>
          <w:tcPr>
            <w:tcW w:w="1195" w:type="pct"/>
            <w:vAlign w:val="center"/>
          </w:tcPr>
          <w:p w:rsidR="00436F9F" w:rsidRPr="00F51876" w:rsidRDefault="00436F9F" w:rsidP="00436F9F">
            <w:pPr>
              <w:jc w:val="center"/>
              <w:rPr>
                <w:rFonts w:ascii="Times New Roman" w:eastAsia="Calibri" w:hAnsi="Times New Roman" w:cs="Times New Roman"/>
                <w:bCs/>
              </w:rPr>
            </w:pPr>
            <w:r w:rsidRPr="00F51876">
              <w:rPr>
                <w:rFonts w:ascii="Times New Roman" w:eastAsia="Calibri" w:hAnsi="Times New Roman" w:cs="Times New Roman"/>
                <w:bCs/>
              </w:rPr>
              <w:t>9</w:t>
            </w:r>
          </w:p>
        </w:tc>
        <w:tc>
          <w:tcPr>
            <w:tcW w:w="1345" w:type="pct"/>
            <w:vAlign w:val="center"/>
          </w:tcPr>
          <w:p w:rsidR="00436F9F" w:rsidRPr="00F51876" w:rsidRDefault="00436F9F" w:rsidP="00436F9F">
            <w:pPr>
              <w:jc w:val="center"/>
              <w:rPr>
                <w:rFonts w:ascii="Times New Roman" w:eastAsia="Calibri" w:hAnsi="Times New Roman" w:cs="Times New Roman"/>
                <w:bCs/>
              </w:rPr>
            </w:pPr>
            <w:r w:rsidRPr="00F51876">
              <w:rPr>
                <w:rFonts w:ascii="Times New Roman" w:eastAsia="Calibri" w:hAnsi="Times New Roman" w:cs="Times New Roman"/>
                <w:bCs/>
              </w:rPr>
              <w:t>9</w:t>
            </w:r>
          </w:p>
        </w:tc>
      </w:tr>
      <w:tr w:rsidR="00436F9F" w:rsidRPr="00F51876" w:rsidTr="00436F9F">
        <w:trPr>
          <w:trHeight w:val="163"/>
        </w:trPr>
        <w:tc>
          <w:tcPr>
            <w:tcW w:w="2460" w:type="pct"/>
            <w:vAlign w:val="center"/>
          </w:tcPr>
          <w:p w:rsidR="00436F9F" w:rsidRPr="00F51876" w:rsidRDefault="00436F9F" w:rsidP="00436F9F">
            <w:pPr>
              <w:jc w:val="both"/>
              <w:rPr>
                <w:rFonts w:ascii="Times New Roman" w:eastAsia="Calibri" w:hAnsi="Times New Roman" w:cs="Times New Roman"/>
                <w:bCs/>
              </w:rPr>
            </w:pPr>
            <w:r w:rsidRPr="00F51876">
              <w:rPr>
                <w:rFonts w:ascii="Times New Roman" w:eastAsia="Calibri" w:hAnsi="Times New Roman" w:cs="Times New Roman"/>
                <w:bCs/>
              </w:rPr>
              <w:t>Всего</w:t>
            </w:r>
          </w:p>
        </w:tc>
        <w:tc>
          <w:tcPr>
            <w:tcW w:w="1195" w:type="pct"/>
            <w:vAlign w:val="center"/>
          </w:tcPr>
          <w:p w:rsidR="00436F9F" w:rsidRPr="00F51876" w:rsidRDefault="00436F9F" w:rsidP="00436F9F">
            <w:pPr>
              <w:jc w:val="center"/>
              <w:rPr>
                <w:rFonts w:ascii="Times New Roman" w:eastAsia="Calibri" w:hAnsi="Times New Roman" w:cs="Times New Roman"/>
                <w:b/>
              </w:rPr>
            </w:pPr>
            <w:r w:rsidRPr="00F51876">
              <w:rPr>
                <w:rFonts w:ascii="Times New Roman" w:eastAsia="Calibri" w:hAnsi="Times New Roman" w:cs="Times New Roman"/>
                <w:b/>
              </w:rPr>
              <w:t>79</w:t>
            </w:r>
          </w:p>
        </w:tc>
        <w:tc>
          <w:tcPr>
            <w:tcW w:w="1345" w:type="pct"/>
            <w:vAlign w:val="center"/>
          </w:tcPr>
          <w:p w:rsidR="00436F9F" w:rsidRPr="00F51876" w:rsidRDefault="00436F9F" w:rsidP="00436F9F">
            <w:pPr>
              <w:jc w:val="center"/>
              <w:rPr>
                <w:rFonts w:ascii="Times New Roman" w:eastAsia="Calibri" w:hAnsi="Times New Roman" w:cs="Times New Roman"/>
                <w:b/>
              </w:rPr>
            </w:pPr>
            <w:r w:rsidRPr="00F51876">
              <w:rPr>
                <w:rFonts w:ascii="Times New Roman" w:eastAsia="Calibri" w:hAnsi="Times New Roman" w:cs="Times New Roman"/>
                <w:b/>
              </w:rPr>
              <w:t>66</w:t>
            </w:r>
          </w:p>
        </w:tc>
      </w:tr>
    </w:tbl>
    <w:p w:rsidR="00436F9F" w:rsidRPr="00F51876" w:rsidRDefault="00436F9F" w:rsidP="00436F9F">
      <w:pPr>
        <w:rPr>
          <w:rFonts w:ascii="Times New Roman" w:hAnsi="Times New Roman" w:cs="Times New Roman"/>
        </w:rPr>
        <w:sectPr w:rsidR="00436F9F" w:rsidRPr="00F51876" w:rsidSect="00436F9F">
          <w:footerReference w:type="even" r:id="rId10"/>
          <w:footerReference w:type="default" r:id="rId11"/>
          <w:pgSz w:w="11906" w:h="16838"/>
          <w:pgMar w:top="1134" w:right="850" w:bottom="1134" w:left="1701" w:header="708" w:footer="708" w:gutter="0"/>
          <w:cols w:space="720"/>
          <w:titlePg/>
        </w:sectPr>
      </w:pPr>
    </w:p>
    <w:p w:rsidR="00436F9F" w:rsidRPr="00F51876" w:rsidRDefault="00436F9F" w:rsidP="00436F9F">
      <w:pPr>
        <w:keepNext/>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284"/>
        <w:outlineLvl w:val="0"/>
        <w:rPr>
          <w:rFonts w:ascii="Times New Roman" w:hAnsi="Times New Roman" w:cs="Times New Roman"/>
          <w:b/>
          <w:sz w:val="28"/>
          <w:szCs w:val="28"/>
          <w:lang w:eastAsia="ar-SA"/>
        </w:rPr>
      </w:pPr>
      <w:r w:rsidRPr="00F51876">
        <w:rPr>
          <w:rFonts w:ascii="Times New Roman" w:hAnsi="Times New Roman" w:cs="Times New Roman"/>
          <w:b/>
          <w:sz w:val="28"/>
          <w:szCs w:val="28"/>
          <w:lang w:eastAsia="ar-SA"/>
        </w:rPr>
        <w:lastRenderedPageBreak/>
        <w:t>2.2.  Тематический план и содержание учебной дисциплины  ОП.03  «Электротехника и электроника»</w:t>
      </w:r>
    </w:p>
    <w:p w:rsidR="00436F9F" w:rsidRPr="00F51876" w:rsidRDefault="00436F9F" w:rsidP="00436F9F">
      <w:pPr>
        <w:suppressAutoHyphens/>
        <w:rPr>
          <w:rFonts w:ascii="Times New Roman" w:hAnsi="Times New Roman" w:cs="Times New Roman"/>
          <w:lang w:eastAsia="ar-SA"/>
        </w:rPr>
      </w:pP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cs="Times New Roman"/>
          <w:bCs/>
          <w:i/>
          <w:sz w:val="20"/>
          <w:szCs w:val="20"/>
          <w:lang w:eastAsia="ar-SA"/>
        </w:rPr>
      </w:pPr>
      <w:r w:rsidRPr="00F51876">
        <w:rPr>
          <w:rFonts w:ascii="Times New Roman" w:hAnsi="Times New Roman" w:cs="Times New Roman"/>
          <w:bCs/>
          <w:i/>
          <w:sz w:val="20"/>
          <w:szCs w:val="20"/>
          <w:lang w:eastAsia="ar-SA"/>
        </w:rPr>
        <w:tab/>
      </w:r>
      <w:r w:rsidRPr="00F51876">
        <w:rPr>
          <w:rFonts w:ascii="Times New Roman" w:hAnsi="Times New Roman" w:cs="Times New Roman"/>
          <w:bCs/>
          <w:i/>
          <w:sz w:val="20"/>
          <w:szCs w:val="20"/>
          <w:lang w:eastAsia="ar-SA"/>
        </w:rPr>
        <w:tab/>
      </w:r>
      <w:r w:rsidRPr="00F51876">
        <w:rPr>
          <w:rFonts w:ascii="Times New Roman" w:hAnsi="Times New Roman" w:cs="Times New Roman"/>
          <w:bCs/>
          <w:i/>
          <w:sz w:val="20"/>
          <w:szCs w:val="20"/>
          <w:lang w:eastAsia="ar-SA"/>
        </w:rPr>
        <w:tab/>
      </w:r>
    </w:p>
    <w:tbl>
      <w:tblPr>
        <w:tblW w:w="14742" w:type="dxa"/>
        <w:tblInd w:w="250" w:type="dxa"/>
        <w:tblLayout w:type="fixed"/>
        <w:tblLook w:val="0000" w:firstRow="0" w:lastRow="0" w:firstColumn="0" w:lastColumn="0" w:noHBand="0" w:noVBand="0"/>
      </w:tblPr>
      <w:tblGrid>
        <w:gridCol w:w="2125"/>
        <w:gridCol w:w="9640"/>
        <w:gridCol w:w="567"/>
        <w:gridCol w:w="992"/>
        <w:gridCol w:w="1418"/>
      </w:tblGrid>
      <w:tr w:rsidR="00436F9F" w:rsidRPr="00F51876" w:rsidTr="00436F9F">
        <w:trPr>
          <w:trHeight w:val="23"/>
        </w:trPr>
        <w:tc>
          <w:tcPr>
            <w:tcW w:w="2125" w:type="dxa"/>
            <w:tcBorders>
              <w:top w:val="single" w:sz="4" w:space="0" w:color="000000"/>
              <w:left w:val="single" w:sz="4" w:space="0" w:color="000000"/>
              <w:bottom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sz w:val="20"/>
                <w:szCs w:val="20"/>
                <w:lang w:eastAsia="ar-SA"/>
              </w:rPr>
            </w:pPr>
            <w:r w:rsidRPr="00F51876">
              <w:rPr>
                <w:rFonts w:ascii="Times New Roman" w:hAnsi="Times New Roman" w:cs="Times New Roman"/>
                <w:b/>
                <w:bCs/>
                <w:sz w:val="20"/>
                <w:szCs w:val="20"/>
                <w:lang w:eastAsia="ar-SA"/>
              </w:rPr>
              <w:t>Наименование разделов и тем</w:t>
            </w:r>
          </w:p>
        </w:tc>
        <w:tc>
          <w:tcPr>
            <w:tcW w:w="9640" w:type="dxa"/>
            <w:tcBorders>
              <w:top w:val="single" w:sz="4" w:space="0" w:color="000000"/>
              <w:left w:val="single" w:sz="4" w:space="0" w:color="000000"/>
              <w:bottom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sz w:val="20"/>
                <w:szCs w:val="20"/>
                <w:lang w:eastAsia="ar-SA"/>
              </w:rPr>
            </w:pPr>
            <w:r w:rsidRPr="00F51876">
              <w:rPr>
                <w:rFonts w:ascii="Times New Roman" w:hAnsi="Times New Roman" w:cs="Times New Roman"/>
                <w:b/>
                <w:bCs/>
                <w:sz w:val="20"/>
                <w:szCs w:val="20"/>
                <w:lang w:eastAsia="ar-SA"/>
              </w:rPr>
              <w:t xml:space="preserve">Содержание учебного материала, лабораторные и практические работы, самостоятельная работа </w:t>
            </w:r>
            <w:proofErr w:type="gramStart"/>
            <w:r w:rsidRPr="00F51876">
              <w:rPr>
                <w:rFonts w:ascii="Times New Roman" w:hAnsi="Times New Roman" w:cs="Times New Roman"/>
                <w:b/>
                <w:bCs/>
                <w:sz w:val="20"/>
                <w:szCs w:val="20"/>
                <w:lang w:eastAsia="ar-SA"/>
              </w:rPr>
              <w:t>обучающихся</w:t>
            </w:r>
            <w:proofErr w:type="gramEnd"/>
            <w:r w:rsidRPr="00F51876">
              <w:rPr>
                <w:rFonts w:ascii="Times New Roman" w:hAnsi="Times New Roman" w:cs="Times New Roman"/>
                <w:b/>
                <w:bCs/>
                <w:sz w:val="20"/>
                <w:szCs w:val="20"/>
                <w:lang w:eastAsia="ar-SA"/>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sz w:val="20"/>
                <w:szCs w:val="20"/>
                <w:lang w:eastAsia="ar-SA"/>
              </w:rPr>
            </w:pPr>
            <w:r w:rsidRPr="00F51876">
              <w:rPr>
                <w:rFonts w:ascii="Times New Roman" w:hAnsi="Times New Roman" w:cs="Times New Roman"/>
                <w:b/>
                <w:sz w:val="20"/>
                <w:szCs w:val="20"/>
              </w:rPr>
              <w:t xml:space="preserve">Объем, акад. ч. /в том числе в форме практической подготовки, акад. </w:t>
            </w:r>
            <w:proofErr w:type="gramStart"/>
            <w:r w:rsidRPr="00F51876">
              <w:rPr>
                <w:rFonts w:ascii="Times New Roman" w:hAnsi="Times New Roman" w:cs="Times New Roman"/>
                <w:b/>
                <w:sz w:val="20"/>
                <w:szCs w:val="20"/>
              </w:rPr>
              <w:t>ч</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right="-108"/>
              <w:jc w:val="center"/>
              <w:rPr>
                <w:rFonts w:ascii="Times New Roman" w:hAnsi="Times New Roman" w:cs="Times New Roman"/>
                <w:b/>
                <w:bCs/>
                <w:sz w:val="20"/>
                <w:szCs w:val="20"/>
                <w:lang w:eastAsia="ar-SA"/>
              </w:rPr>
            </w:pPr>
            <w:r w:rsidRPr="00F51876">
              <w:rPr>
                <w:rFonts w:ascii="Times New Roman" w:hAnsi="Times New Roman" w:cs="Times New Roman"/>
                <w:b/>
                <w:sz w:val="20"/>
                <w:szCs w:val="20"/>
              </w:rPr>
              <w:t xml:space="preserve">Коды компетенций </w:t>
            </w:r>
            <w:proofErr w:type="gramStart"/>
            <w:r w:rsidRPr="00F51876">
              <w:rPr>
                <w:rFonts w:ascii="Times New Roman" w:hAnsi="Times New Roman" w:cs="Times New Roman"/>
                <w:b/>
                <w:sz w:val="20"/>
                <w:szCs w:val="20"/>
              </w:rPr>
              <w:t>формированию</w:t>
            </w:r>
            <w:proofErr w:type="gramEnd"/>
            <w:r w:rsidRPr="00F51876">
              <w:rPr>
                <w:rFonts w:ascii="Times New Roman" w:hAnsi="Times New Roman" w:cs="Times New Roman"/>
                <w:b/>
                <w:sz w:val="20"/>
                <w:szCs w:val="20"/>
              </w:rPr>
              <w:t xml:space="preserve"> которых способствует элемент программы</w:t>
            </w:r>
          </w:p>
        </w:tc>
      </w:tr>
      <w:tr w:rsidR="00436F9F" w:rsidRPr="00F51876" w:rsidTr="00436F9F">
        <w:trPr>
          <w:trHeight w:val="267"/>
        </w:trPr>
        <w:tc>
          <w:tcPr>
            <w:tcW w:w="2125" w:type="dxa"/>
            <w:tcBorders>
              <w:top w:val="single" w:sz="4" w:space="0" w:color="000000"/>
              <w:left w:val="single" w:sz="4" w:space="0" w:color="000000"/>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t>Раздел 1.</w:t>
            </w:r>
          </w:p>
        </w:tc>
        <w:tc>
          <w:tcPr>
            <w:tcW w:w="9640" w:type="dxa"/>
            <w:tcBorders>
              <w:top w:val="single" w:sz="4" w:space="0" w:color="000000"/>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r w:rsidRPr="00F51876">
              <w:rPr>
                <w:rFonts w:ascii="Times New Roman" w:hAnsi="Times New Roman" w:cs="Times New Roman"/>
                <w:b/>
                <w:bCs/>
                <w:lang w:eastAsia="ar-SA"/>
              </w:rPr>
              <w:t>Электротехника.</w:t>
            </w:r>
          </w:p>
        </w:tc>
        <w:tc>
          <w:tcPr>
            <w:tcW w:w="1559" w:type="dxa"/>
            <w:gridSpan w:val="2"/>
            <w:tcBorders>
              <w:top w:val="single" w:sz="4" w:space="0" w:color="000000"/>
              <w:left w:val="single" w:sz="4" w:space="0" w:color="auto"/>
              <w:bottom w:val="single" w:sz="4" w:space="0" w:color="auto"/>
              <w:right w:val="single" w:sz="4" w:space="0" w:color="000000"/>
            </w:tcBorders>
            <w:shd w:val="clear" w:color="auto" w:fill="auto"/>
          </w:tcPr>
          <w:p w:rsidR="00436F9F" w:rsidRPr="00F51876" w:rsidRDefault="00436F9F" w:rsidP="00436F9F">
            <w:pPr>
              <w:jc w:val="center"/>
              <w:rPr>
                <w:rFonts w:ascii="Times New Roman" w:hAnsi="Times New Roman" w:cs="Times New Roman"/>
                <w:b/>
                <w:lang w:eastAsia="ar-SA"/>
              </w:rPr>
            </w:pPr>
            <w:r w:rsidRPr="00F51876">
              <w:rPr>
                <w:rFonts w:ascii="Times New Roman" w:hAnsi="Times New Roman" w:cs="Times New Roman"/>
                <w:b/>
                <w:lang w:eastAsia="ar-SA"/>
              </w:rPr>
              <w:t>51/43</w:t>
            </w:r>
          </w:p>
        </w:tc>
        <w:tc>
          <w:tcPr>
            <w:tcW w:w="1418" w:type="dxa"/>
            <w:tcBorders>
              <w:top w:val="single" w:sz="4" w:space="0" w:color="000000"/>
              <w:left w:val="single" w:sz="4" w:space="0" w:color="000000"/>
              <w:bottom w:val="single" w:sz="4" w:space="0" w:color="auto"/>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i/>
                <w:lang w:eastAsia="ar-SA"/>
              </w:rPr>
            </w:pPr>
          </w:p>
        </w:tc>
      </w:tr>
      <w:tr w:rsidR="00436F9F" w:rsidRPr="00F51876" w:rsidTr="00436F9F">
        <w:trPr>
          <w:trHeight w:val="303"/>
        </w:trPr>
        <w:tc>
          <w:tcPr>
            <w:tcW w:w="2125" w:type="dxa"/>
            <w:vMerge w:val="restart"/>
            <w:tcBorders>
              <w:top w:val="single" w:sz="4" w:space="0" w:color="auto"/>
              <w:left w:val="single" w:sz="4" w:space="0" w:color="000000"/>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t>Тема 1.1.</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lang w:eastAsia="ar-SA"/>
              </w:rPr>
            </w:pPr>
            <w:r w:rsidRPr="00F51876">
              <w:rPr>
                <w:rFonts w:ascii="Times New Roman" w:hAnsi="Times New Roman" w:cs="Times New Roman"/>
                <w:b/>
                <w:bCs/>
                <w:lang w:eastAsia="ar-SA"/>
              </w:rPr>
              <w:t>Электрическое поле.</w:t>
            </w:r>
          </w:p>
        </w:tc>
        <w:tc>
          <w:tcPr>
            <w:tcW w:w="9640" w:type="dxa"/>
            <w:tcBorders>
              <w:top w:val="single" w:sz="4" w:space="0" w:color="auto"/>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
                <w:bCs/>
                <w:lang w:eastAsia="ar-SA"/>
              </w:rPr>
            </w:pPr>
            <w:r w:rsidRPr="00F51876">
              <w:rPr>
                <w:rFonts w:ascii="Times New Roman" w:hAnsi="Times New Roman" w:cs="Times New Roman"/>
                <w:b/>
                <w:bCs/>
                <w:lang w:eastAsia="ar-SA"/>
              </w:rPr>
              <w:t xml:space="preserve">Содержание учебного материала </w:t>
            </w:r>
          </w:p>
        </w:tc>
        <w:tc>
          <w:tcPr>
            <w:tcW w:w="1559" w:type="dxa"/>
            <w:gridSpan w:val="2"/>
            <w:tcBorders>
              <w:top w:val="single" w:sz="4" w:space="0" w:color="auto"/>
              <w:left w:val="single" w:sz="4" w:space="0" w:color="auto"/>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lang w:eastAsia="ar-SA"/>
              </w:rPr>
            </w:pPr>
            <w:r w:rsidRPr="00F51876">
              <w:rPr>
                <w:rFonts w:ascii="Times New Roman" w:hAnsi="Times New Roman" w:cs="Times New Roman"/>
                <w:b/>
                <w:bCs/>
                <w:lang w:eastAsia="ar-SA"/>
              </w:rPr>
              <w:t>4/3</w:t>
            </w:r>
          </w:p>
        </w:tc>
        <w:tc>
          <w:tcPr>
            <w:tcW w:w="1418" w:type="dxa"/>
            <w:vMerge w:val="restart"/>
            <w:tcBorders>
              <w:top w:val="single" w:sz="4" w:space="0" w:color="auto"/>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roofErr w:type="gramStart"/>
            <w:r w:rsidRPr="00F51876">
              <w:rPr>
                <w:rFonts w:ascii="Times New Roman" w:hAnsi="Times New Roman" w:cs="Times New Roman"/>
                <w:bCs/>
                <w:lang w:eastAsia="ar-SA"/>
              </w:rPr>
              <w:t>ОК</w:t>
            </w:r>
            <w:proofErr w:type="gramEnd"/>
            <w:r w:rsidRPr="00F51876">
              <w:rPr>
                <w:rFonts w:ascii="Times New Roman" w:hAnsi="Times New Roman" w:cs="Times New Roman"/>
                <w:bCs/>
                <w:lang w:eastAsia="ar-SA"/>
              </w:rPr>
              <w:t xml:space="preserve"> 01 - 02</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r w:rsidRPr="00F51876">
              <w:rPr>
                <w:rFonts w:ascii="Times New Roman" w:hAnsi="Times New Roman" w:cs="Times New Roman"/>
                <w:bCs/>
                <w:lang w:eastAsia="ar-SA"/>
              </w:rPr>
              <w:t>ПК 1.3</w:t>
            </w:r>
          </w:p>
        </w:tc>
      </w:tr>
      <w:tr w:rsidR="00436F9F" w:rsidRPr="00F51876" w:rsidTr="00436F9F">
        <w:trPr>
          <w:trHeight w:val="397"/>
        </w:trPr>
        <w:tc>
          <w:tcPr>
            <w:tcW w:w="2125" w:type="dxa"/>
            <w:vMerge/>
            <w:tcBorders>
              <w:left w:val="single" w:sz="4" w:space="0" w:color="000000"/>
              <w:bottom w:val="nil"/>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i/>
                <w:lang w:eastAsia="ar-SA"/>
              </w:rPr>
            </w:pPr>
            <w:r w:rsidRPr="00F51876">
              <w:rPr>
                <w:rFonts w:ascii="Times New Roman" w:hAnsi="Times New Roman" w:cs="Times New Roman"/>
                <w:bCs/>
                <w:lang w:eastAsia="ar-SA"/>
              </w:rPr>
              <w:t xml:space="preserve"> Цели и задачи учебной дисциплины. Понятие об электрическом поле. Основные характеристики электрического поля. Проводники и диэлектрики в электрическом поле.  </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Cs/>
                <w:lang w:eastAsia="ar-SA"/>
              </w:rPr>
            </w:pPr>
            <w:r w:rsidRPr="00F51876">
              <w:rPr>
                <w:rFonts w:ascii="Times New Roman" w:hAnsi="Times New Roman" w:cs="Times New Roman"/>
                <w:bCs/>
                <w:lang w:eastAsia="ar-SA"/>
              </w:rPr>
              <w:t>1</w:t>
            </w:r>
          </w:p>
        </w:tc>
        <w:tc>
          <w:tcPr>
            <w:tcW w:w="1418" w:type="dxa"/>
            <w:vMerge/>
            <w:tcBorders>
              <w:left w:val="single" w:sz="4" w:space="0" w:color="000000"/>
              <w:bottom w:val="nil"/>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p>
        </w:tc>
      </w:tr>
      <w:tr w:rsidR="00436F9F" w:rsidRPr="00F51876" w:rsidTr="00436F9F">
        <w:trPr>
          <w:trHeight w:val="255"/>
        </w:trPr>
        <w:tc>
          <w:tcPr>
            <w:tcW w:w="2125" w:type="dxa"/>
            <w:vMerge/>
            <w:tcBorders>
              <w:left w:val="single" w:sz="4" w:space="0" w:color="000000"/>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t>Практические занятия</w:t>
            </w:r>
          </w:p>
        </w:tc>
        <w:tc>
          <w:tcPr>
            <w:tcW w:w="567" w:type="dxa"/>
            <w:tcBorders>
              <w:top w:val="single" w:sz="4" w:space="0" w:color="auto"/>
              <w:left w:val="single" w:sz="4" w:space="0" w:color="000000"/>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i/>
                <w:lang w:eastAsia="ar-SA"/>
              </w:rPr>
            </w:pPr>
          </w:p>
        </w:tc>
        <w:tc>
          <w:tcPr>
            <w:tcW w:w="992" w:type="dxa"/>
            <w:tcBorders>
              <w:top w:val="single" w:sz="4" w:space="0" w:color="auto"/>
              <w:left w:val="nil"/>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
                <w:bCs/>
                <w:i/>
                <w:lang w:eastAsia="ar-SA"/>
              </w:rPr>
            </w:pPr>
            <w:r w:rsidRPr="00F51876">
              <w:rPr>
                <w:rFonts w:ascii="Times New Roman" w:hAnsi="Times New Roman" w:cs="Times New Roman"/>
                <w:lang w:eastAsia="ar-SA"/>
              </w:rPr>
              <w:t>3</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p>
        </w:tc>
      </w:tr>
      <w:tr w:rsidR="00436F9F" w:rsidRPr="00F51876" w:rsidTr="00436F9F">
        <w:trPr>
          <w:trHeight w:val="255"/>
        </w:trPr>
        <w:tc>
          <w:tcPr>
            <w:tcW w:w="2125" w:type="dxa"/>
            <w:vMerge/>
            <w:tcBorders>
              <w:left w:val="single" w:sz="4" w:space="0" w:color="000000"/>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
                <w:bCs/>
                <w:lang w:eastAsia="ar-SA"/>
              </w:rPr>
            </w:pPr>
            <w:r w:rsidRPr="00F51876">
              <w:rPr>
                <w:rFonts w:ascii="Times New Roman" w:hAnsi="Times New Roman" w:cs="Times New Roman"/>
                <w:bCs/>
                <w:lang w:eastAsia="ar-SA"/>
              </w:rPr>
              <w:t>Устройство и назначение конденсаторов. Ёмкость конденсатора. Соединение конденсаторов.</w:t>
            </w:r>
          </w:p>
        </w:tc>
        <w:tc>
          <w:tcPr>
            <w:tcW w:w="567" w:type="dxa"/>
            <w:tcBorders>
              <w:top w:val="single" w:sz="4" w:space="0" w:color="auto"/>
              <w:left w:val="single" w:sz="4" w:space="0" w:color="000000"/>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c>
          <w:tcPr>
            <w:tcW w:w="992" w:type="dxa"/>
            <w:tcBorders>
              <w:top w:val="single" w:sz="4" w:space="0" w:color="auto"/>
              <w:left w:val="nil"/>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p>
        </w:tc>
      </w:tr>
      <w:tr w:rsidR="00436F9F" w:rsidRPr="00F51876" w:rsidTr="00436F9F">
        <w:trPr>
          <w:trHeight w:val="259"/>
        </w:trPr>
        <w:tc>
          <w:tcPr>
            <w:tcW w:w="2125" w:type="dxa"/>
            <w:vMerge/>
            <w:tcBorders>
              <w:left w:val="single" w:sz="4" w:space="0" w:color="000000"/>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i/>
                <w:lang w:eastAsia="ar-SA"/>
              </w:rPr>
            </w:pPr>
            <w:r w:rsidRPr="00F51876">
              <w:rPr>
                <w:rFonts w:ascii="Times New Roman" w:hAnsi="Times New Roman" w:cs="Times New Roman"/>
                <w:bCs/>
                <w:lang w:eastAsia="ar-SA"/>
              </w:rPr>
              <w:t>Расчет  эквивалентной емкости конденсаторов.</w:t>
            </w:r>
          </w:p>
        </w:tc>
        <w:tc>
          <w:tcPr>
            <w:tcW w:w="567" w:type="dxa"/>
            <w:tcBorders>
              <w:top w:val="single" w:sz="4" w:space="0" w:color="auto"/>
              <w:left w:val="single" w:sz="4" w:space="0" w:color="000000"/>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c>
          <w:tcPr>
            <w:tcW w:w="992" w:type="dxa"/>
            <w:tcBorders>
              <w:top w:val="single" w:sz="4" w:space="0" w:color="auto"/>
              <w:left w:val="nil"/>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p>
        </w:tc>
      </w:tr>
      <w:tr w:rsidR="00436F9F" w:rsidRPr="00F51876" w:rsidTr="00436F9F">
        <w:trPr>
          <w:trHeight w:val="259"/>
        </w:trPr>
        <w:tc>
          <w:tcPr>
            <w:tcW w:w="2125" w:type="dxa"/>
            <w:tcBorders>
              <w:left w:val="single" w:sz="4" w:space="0" w:color="000000"/>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lang w:eastAsia="ar-SA"/>
              </w:rPr>
            </w:pPr>
            <w:r w:rsidRPr="00F51876">
              <w:rPr>
                <w:rFonts w:ascii="Times New Roman" w:hAnsi="Times New Roman" w:cs="Times New Roman"/>
                <w:bCs/>
                <w:lang w:eastAsia="ar-SA"/>
              </w:rPr>
              <w:t>Расчет  эквивалентной емкости конденсаторов</w:t>
            </w:r>
          </w:p>
        </w:tc>
        <w:tc>
          <w:tcPr>
            <w:tcW w:w="1559" w:type="dxa"/>
            <w:gridSpan w:val="2"/>
            <w:tcBorders>
              <w:top w:val="single" w:sz="4" w:space="0" w:color="auto"/>
              <w:left w:val="single" w:sz="4" w:space="0" w:color="000000"/>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c>
          <w:tcPr>
            <w:tcW w:w="1418" w:type="dxa"/>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p>
        </w:tc>
      </w:tr>
      <w:tr w:rsidR="00436F9F" w:rsidRPr="00F51876" w:rsidTr="00436F9F">
        <w:trPr>
          <w:trHeight w:val="267"/>
        </w:trPr>
        <w:tc>
          <w:tcPr>
            <w:tcW w:w="2125" w:type="dxa"/>
            <w:vMerge w:val="restart"/>
            <w:tcBorders>
              <w:top w:val="single" w:sz="4" w:space="0" w:color="auto"/>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t>Тема 1.2.</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lang w:eastAsia="ar-SA"/>
              </w:rPr>
            </w:pPr>
            <w:r w:rsidRPr="00F51876">
              <w:rPr>
                <w:rFonts w:ascii="Times New Roman" w:hAnsi="Times New Roman" w:cs="Times New Roman"/>
                <w:b/>
                <w:bCs/>
                <w:lang w:eastAsia="ar-SA"/>
              </w:rPr>
              <w:t>Электрические цепи постоянного тока.</w:t>
            </w:r>
          </w:p>
        </w:tc>
        <w:tc>
          <w:tcPr>
            <w:tcW w:w="9640" w:type="dxa"/>
            <w:tcBorders>
              <w:top w:val="single" w:sz="4" w:space="0" w:color="000000"/>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t>Содержание учебного материала</w:t>
            </w:r>
          </w:p>
        </w:tc>
        <w:tc>
          <w:tcPr>
            <w:tcW w:w="1559" w:type="dxa"/>
            <w:gridSpan w:val="2"/>
            <w:tcBorders>
              <w:top w:val="single" w:sz="4" w:space="0" w:color="000000"/>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t>8/7</w:t>
            </w:r>
          </w:p>
        </w:tc>
        <w:tc>
          <w:tcPr>
            <w:tcW w:w="1418" w:type="dxa"/>
            <w:vMerge w:val="restart"/>
            <w:tcBorders>
              <w:top w:val="single" w:sz="4" w:space="0" w:color="000000"/>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roofErr w:type="gramStart"/>
            <w:r w:rsidRPr="00F51876">
              <w:rPr>
                <w:rFonts w:ascii="Times New Roman" w:hAnsi="Times New Roman" w:cs="Times New Roman"/>
                <w:bCs/>
                <w:lang w:eastAsia="ar-SA"/>
              </w:rPr>
              <w:t>ОК</w:t>
            </w:r>
            <w:proofErr w:type="gramEnd"/>
            <w:r w:rsidRPr="00F51876">
              <w:rPr>
                <w:rFonts w:ascii="Times New Roman" w:hAnsi="Times New Roman" w:cs="Times New Roman"/>
                <w:bCs/>
                <w:lang w:eastAsia="ar-SA"/>
              </w:rPr>
              <w:t xml:space="preserve"> 01 - 02</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r w:rsidRPr="00F51876">
              <w:rPr>
                <w:rFonts w:ascii="Times New Roman" w:hAnsi="Times New Roman" w:cs="Times New Roman"/>
                <w:bCs/>
                <w:lang w:eastAsia="ar-SA"/>
              </w:rPr>
              <w:t>ПК 1.3</w:t>
            </w:r>
          </w:p>
        </w:tc>
      </w:tr>
      <w:tr w:rsidR="00436F9F" w:rsidRPr="00F51876" w:rsidTr="00436F9F">
        <w:trPr>
          <w:trHeight w:val="926"/>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i/>
                <w:lang w:eastAsia="ar-SA"/>
              </w:rPr>
            </w:pPr>
            <w:r w:rsidRPr="00F51876">
              <w:rPr>
                <w:rFonts w:ascii="Times New Roman" w:hAnsi="Times New Roman" w:cs="Times New Roman"/>
                <w:bCs/>
                <w:lang w:eastAsia="ar-SA"/>
              </w:rPr>
              <w:t xml:space="preserve">Элементы электрической цепи. Электрический ток. Физические основы работы источника ЭДС. Закон Ома для участка и полной цепи. Электрическое сопротивление и электрическая проводимость. Зависимость сопротивления от температуры. Работа и мощность электрического тока. Первый закон Кирхгофа. </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Cs/>
                <w:lang w:eastAsia="ar-SA"/>
              </w:rPr>
            </w:pP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Cs/>
                <w:i/>
                <w:lang w:eastAsia="ar-SA"/>
              </w:rPr>
            </w:pPr>
            <w:r w:rsidRPr="00F51876">
              <w:rPr>
                <w:rFonts w:ascii="Times New Roman" w:hAnsi="Times New Roman" w:cs="Times New Roman"/>
                <w:bCs/>
                <w:i/>
                <w:lang w:eastAsia="ar-SA"/>
              </w:rPr>
              <w:t>1</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lang w:eastAsia="ar-SA"/>
              </w:rPr>
            </w:pP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281"/>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i/>
                <w:lang w:eastAsia="ar-SA"/>
              </w:rPr>
            </w:pPr>
          </w:p>
        </w:tc>
        <w:tc>
          <w:tcPr>
            <w:tcW w:w="9640" w:type="dxa"/>
            <w:tcBorders>
              <w:top w:val="single" w:sz="4" w:space="0" w:color="000000"/>
              <w:left w:val="single" w:sz="4" w:space="0" w:color="auto"/>
              <w:bottom w:val="single" w:sz="4" w:space="0" w:color="000000"/>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t xml:space="preserve">Практические занятия </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lang w:eastAsia="ar-SA"/>
              </w:rPr>
            </w:pP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281"/>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i/>
                <w:lang w:eastAsia="ar-SA"/>
              </w:rPr>
            </w:pPr>
          </w:p>
        </w:tc>
        <w:tc>
          <w:tcPr>
            <w:tcW w:w="9640" w:type="dxa"/>
            <w:tcBorders>
              <w:top w:val="single" w:sz="4" w:space="0" w:color="000000"/>
              <w:left w:val="single" w:sz="4" w:space="0" w:color="auto"/>
              <w:bottom w:val="single" w:sz="4" w:space="0" w:color="000000"/>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
                <w:bCs/>
                <w:lang w:eastAsia="ar-SA"/>
              </w:rPr>
            </w:pPr>
            <w:r w:rsidRPr="00F51876">
              <w:rPr>
                <w:rFonts w:ascii="Times New Roman" w:hAnsi="Times New Roman" w:cs="Times New Roman"/>
                <w:bCs/>
                <w:lang w:eastAsia="ar-SA"/>
              </w:rPr>
              <w:t xml:space="preserve">Преобразование электрической энергии в </w:t>
            </w:r>
            <w:proofErr w:type="gramStart"/>
            <w:r w:rsidRPr="00F51876">
              <w:rPr>
                <w:rFonts w:ascii="Times New Roman" w:hAnsi="Times New Roman" w:cs="Times New Roman"/>
                <w:bCs/>
                <w:lang w:eastAsia="ar-SA"/>
              </w:rPr>
              <w:t>тепловую</w:t>
            </w:r>
            <w:proofErr w:type="gramEnd"/>
            <w:r w:rsidRPr="00F51876">
              <w:rPr>
                <w:rFonts w:ascii="Times New Roman" w:hAnsi="Times New Roman" w:cs="Times New Roman"/>
                <w:bCs/>
                <w:lang w:eastAsia="ar-SA"/>
              </w:rPr>
              <w:t>. Соединения приёмников электроэнергии.</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lang w:eastAsia="ar-SA"/>
              </w:rPr>
            </w:pPr>
            <w:r w:rsidRPr="00F51876">
              <w:rPr>
                <w:rFonts w:ascii="Times New Roman" w:hAnsi="Times New Roman" w:cs="Times New Roman"/>
                <w:b/>
                <w:bCs/>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237"/>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i/>
                <w:lang w:eastAsia="ar-SA"/>
              </w:rPr>
            </w:pPr>
          </w:p>
        </w:tc>
        <w:tc>
          <w:tcPr>
            <w:tcW w:w="9640" w:type="dxa"/>
            <w:tcBorders>
              <w:top w:val="single" w:sz="4" w:space="0" w:color="000000"/>
              <w:lef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i/>
                <w:lang w:eastAsia="ar-SA"/>
              </w:rPr>
            </w:pPr>
            <w:r w:rsidRPr="00F51876">
              <w:rPr>
                <w:rFonts w:ascii="Times New Roman" w:hAnsi="Times New Roman" w:cs="Times New Roman"/>
                <w:b/>
                <w:bCs/>
                <w:lang w:eastAsia="ar-SA"/>
              </w:rPr>
              <w:t xml:space="preserve"> </w:t>
            </w:r>
            <w:r w:rsidRPr="00F51876">
              <w:rPr>
                <w:rFonts w:ascii="Times New Roman" w:hAnsi="Times New Roman" w:cs="Times New Roman"/>
                <w:bCs/>
                <w:lang w:eastAsia="ar-SA"/>
              </w:rPr>
              <w:t>Расчет электрических цепей постоянного тока.</w:t>
            </w:r>
          </w:p>
        </w:tc>
        <w:tc>
          <w:tcPr>
            <w:tcW w:w="1559" w:type="dxa"/>
            <w:gridSpan w:val="2"/>
            <w:tcBorders>
              <w:top w:val="single" w:sz="4" w:space="0" w:color="auto"/>
              <w:left w:val="single" w:sz="4" w:space="0" w:color="000000"/>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r w:rsidRPr="00F51876">
              <w:rPr>
                <w:rFonts w:ascii="Times New Roman" w:hAnsi="Times New Roman" w:cs="Times New Roman"/>
                <w:bCs/>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i/>
                <w:lang w:eastAsia="ar-SA"/>
              </w:rPr>
            </w:pPr>
          </w:p>
        </w:tc>
      </w:tr>
      <w:tr w:rsidR="00436F9F" w:rsidRPr="00F51876" w:rsidTr="00436F9F">
        <w:trPr>
          <w:trHeight w:val="237"/>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i/>
                <w:lang w:eastAsia="ar-SA"/>
              </w:rPr>
            </w:pPr>
          </w:p>
        </w:tc>
        <w:tc>
          <w:tcPr>
            <w:tcW w:w="9640" w:type="dxa"/>
            <w:tcBorders>
              <w:top w:val="single" w:sz="4" w:space="0" w:color="000000"/>
              <w:lef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lang w:eastAsia="ar-SA"/>
              </w:rPr>
            </w:pPr>
            <w:r w:rsidRPr="00F51876">
              <w:rPr>
                <w:rFonts w:ascii="Times New Roman" w:hAnsi="Times New Roman" w:cs="Times New Roman"/>
                <w:bCs/>
                <w:lang w:eastAsia="ar-SA"/>
              </w:rPr>
              <w:t xml:space="preserve"> Расчет электрических цепей постоянного тока.</w:t>
            </w:r>
          </w:p>
        </w:tc>
        <w:tc>
          <w:tcPr>
            <w:tcW w:w="1559" w:type="dxa"/>
            <w:gridSpan w:val="2"/>
            <w:tcBorders>
              <w:top w:val="single" w:sz="4" w:space="0" w:color="auto"/>
              <w:left w:val="single" w:sz="4" w:space="0" w:color="000000"/>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r w:rsidRPr="00F51876">
              <w:rPr>
                <w:rFonts w:ascii="Times New Roman" w:hAnsi="Times New Roman" w:cs="Times New Roman"/>
                <w:bCs/>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i/>
                <w:lang w:eastAsia="ar-SA"/>
              </w:rPr>
            </w:pPr>
          </w:p>
        </w:tc>
      </w:tr>
      <w:tr w:rsidR="00436F9F" w:rsidRPr="00F51876" w:rsidTr="00436F9F">
        <w:trPr>
          <w:trHeight w:val="267"/>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i/>
                <w:lang w:eastAsia="ar-SA"/>
              </w:rPr>
            </w:pPr>
          </w:p>
        </w:tc>
        <w:tc>
          <w:tcPr>
            <w:tcW w:w="9640" w:type="dxa"/>
            <w:tcBorders>
              <w:top w:val="single" w:sz="4" w:space="0" w:color="auto"/>
              <w:lef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i/>
                <w:lang w:eastAsia="ar-SA"/>
              </w:rPr>
            </w:pPr>
            <w:r w:rsidRPr="00F51876">
              <w:rPr>
                <w:rFonts w:ascii="Times New Roman" w:hAnsi="Times New Roman" w:cs="Times New Roman"/>
                <w:bCs/>
                <w:lang w:eastAsia="ar-SA"/>
              </w:rPr>
              <w:t xml:space="preserve">  Исследование последовательного соединения резисторов.  </w:t>
            </w:r>
          </w:p>
        </w:tc>
        <w:tc>
          <w:tcPr>
            <w:tcW w:w="1559" w:type="dxa"/>
            <w:gridSpan w:val="2"/>
            <w:tcBorders>
              <w:top w:val="single" w:sz="4" w:space="0" w:color="auto"/>
              <w:left w:val="single" w:sz="4" w:space="0" w:color="000000"/>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r w:rsidRPr="00F51876">
              <w:rPr>
                <w:rFonts w:ascii="Times New Roman" w:hAnsi="Times New Roman" w:cs="Times New Roman"/>
                <w:bCs/>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267"/>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i/>
                <w:lang w:eastAsia="ar-SA"/>
              </w:rPr>
            </w:pPr>
          </w:p>
        </w:tc>
        <w:tc>
          <w:tcPr>
            <w:tcW w:w="9640" w:type="dxa"/>
            <w:tcBorders>
              <w:top w:val="single" w:sz="4" w:space="0" w:color="auto"/>
              <w:lef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Cs/>
                <w:lang w:eastAsia="ar-SA"/>
              </w:rPr>
            </w:pPr>
            <w:r w:rsidRPr="00F51876">
              <w:rPr>
                <w:rFonts w:ascii="Times New Roman" w:hAnsi="Times New Roman" w:cs="Times New Roman"/>
                <w:bCs/>
                <w:lang w:eastAsia="ar-SA"/>
              </w:rPr>
              <w:t xml:space="preserve">  Исследование последовательного соединения резисторов.  </w:t>
            </w:r>
          </w:p>
        </w:tc>
        <w:tc>
          <w:tcPr>
            <w:tcW w:w="1559" w:type="dxa"/>
            <w:gridSpan w:val="2"/>
            <w:tcBorders>
              <w:top w:val="single" w:sz="4" w:space="0" w:color="auto"/>
              <w:left w:val="single" w:sz="4" w:space="0" w:color="000000"/>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r w:rsidRPr="00F51876">
              <w:rPr>
                <w:rFonts w:ascii="Times New Roman" w:hAnsi="Times New Roman" w:cs="Times New Roman"/>
                <w:bCs/>
                <w:lang w:eastAsia="ar-SA"/>
              </w:rPr>
              <w:t>1</w:t>
            </w:r>
          </w:p>
        </w:tc>
        <w:tc>
          <w:tcPr>
            <w:tcW w:w="1418" w:type="dxa"/>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267"/>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i/>
                <w:lang w:eastAsia="ar-SA"/>
              </w:rPr>
            </w:pPr>
          </w:p>
        </w:tc>
        <w:tc>
          <w:tcPr>
            <w:tcW w:w="9640" w:type="dxa"/>
            <w:tcBorders>
              <w:top w:val="single" w:sz="4" w:space="0" w:color="auto"/>
              <w:left w:val="single" w:sz="4" w:space="0" w:color="auto"/>
            </w:tcBorders>
            <w:shd w:val="clear" w:color="auto" w:fill="auto"/>
          </w:tcPr>
          <w:p w:rsidR="00436F9F" w:rsidRPr="00F51876" w:rsidRDefault="00436F9F" w:rsidP="00436F9F">
            <w:pPr>
              <w:rPr>
                <w:rFonts w:ascii="Times New Roman" w:hAnsi="Times New Roman" w:cs="Times New Roman"/>
              </w:rPr>
            </w:pPr>
            <w:r w:rsidRPr="00F51876">
              <w:rPr>
                <w:rFonts w:ascii="Times New Roman" w:hAnsi="Times New Roman" w:cs="Times New Roman"/>
                <w:bCs/>
                <w:lang w:eastAsia="ar-SA"/>
              </w:rPr>
              <w:t xml:space="preserve">  Исследование параллельного соединения резисторов</w:t>
            </w:r>
          </w:p>
        </w:tc>
        <w:tc>
          <w:tcPr>
            <w:tcW w:w="1559" w:type="dxa"/>
            <w:gridSpan w:val="2"/>
            <w:tcBorders>
              <w:top w:val="single" w:sz="4" w:space="0" w:color="auto"/>
              <w:left w:val="single" w:sz="4" w:space="0" w:color="000000"/>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r w:rsidRPr="00F51876">
              <w:rPr>
                <w:rFonts w:ascii="Times New Roman" w:hAnsi="Times New Roman" w:cs="Times New Roman"/>
                <w:bCs/>
                <w:lang w:eastAsia="ar-SA"/>
              </w:rPr>
              <w:t>1</w:t>
            </w:r>
          </w:p>
        </w:tc>
        <w:tc>
          <w:tcPr>
            <w:tcW w:w="1418" w:type="dxa"/>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267"/>
        </w:trPr>
        <w:tc>
          <w:tcPr>
            <w:tcW w:w="2125" w:type="dxa"/>
            <w:vMerge/>
            <w:tcBorders>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i/>
                <w:lang w:eastAsia="ar-SA"/>
              </w:rPr>
            </w:pPr>
          </w:p>
        </w:tc>
        <w:tc>
          <w:tcPr>
            <w:tcW w:w="9640" w:type="dxa"/>
            <w:tcBorders>
              <w:top w:val="single" w:sz="4" w:space="0" w:color="auto"/>
              <w:left w:val="single" w:sz="4" w:space="0" w:color="auto"/>
            </w:tcBorders>
            <w:shd w:val="clear" w:color="auto" w:fill="auto"/>
          </w:tcPr>
          <w:p w:rsidR="00436F9F" w:rsidRPr="00F51876" w:rsidRDefault="00436F9F" w:rsidP="00436F9F">
            <w:pPr>
              <w:rPr>
                <w:rFonts w:ascii="Times New Roman" w:hAnsi="Times New Roman" w:cs="Times New Roman"/>
              </w:rPr>
            </w:pPr>
            <w:r w:rsidRPr="00F51876">
              <w:rPr>
                <w:rFonts w:ascii="Times New Roman" w:hAnsi="Times New Roman" w:cs="Times New Roman"/>
                <w:bCs/>
                <w:lang w:eastAsia="ar-SA"/>
              </w:rPr>
              <w:t xml:space="preserve">  Исследование параллельного соединения резисторов</w:t>
            </w:r>
          </w:p>
        </w:tc>
        <w:tc>
          <w:tcPr>
            <w:tcW w:w="1559" w:type="dxa"/>
            <w:gridSpan w:val="2"/>
            <w:tcBorders>
              <w:top w:val="single" w:sz="4" w:space="0" w:color="auto"/>
              <w:left w:val="single" w:sz="4" w:space="0" w:color="000000"/>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r w:rsidRPr="00F51876">
              <w:rPr>
                <w:rFonts w:ascii="Times New Roman" w:hAnsi="Times New Roman" w:cs="Times New Roman"/>
                <w:bCs/>
                <w:lang w:eastAsia="ar-SA"/>
              </w:rPr>
              <w:t>1</w:t>
            </w:r>
          </w:p>
        </w:tc>
        <w:tc>
          <w:tcPr>
            <w:tcW w:w="1418" w:type="dxa"/>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258"/>
        </w:trPr>
        <w:tc>
          <w:tcPr>
            <w:tcW w:w="2125" w:type="dxa"/>
            <w:vMerge w:val="restart"/>
            <w:tcBorders>
              <w:top w:val="single" w:sz="4" w:space="0" w:color="auto"/>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t>Тема 1.3. Электромагнетизм</w:t>
            </w:r>
          </w:p>
        </w:tc>
        <w:tc>
          <w:tcPr>
            <w:tcW w:w="9640" w:type="dxa"/>
            <w:tcBorders>
              <w:top w:val="single" w:sz="4" w:space="0" w:color="000000"/>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t>Содержание учебного материала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lang w:eastAsia="ar-SA"/>
              </w:rPr>
            </w:pPr>
            <w:r w:rsidRPr="00F51876">
              <w:rPr>
                <w:rFonts w:ascii="Times New Roman" w:hAnsi="Times New Roman" w:cs="Times New Roman"/>
                <w:b/>
                <w:lang w:eastAsia="ar-SA"/>
              </w:rPr>
              <w:t>1</w:t>
            </w:r>
          </w:p>
        </w:tc>
        <w:tc>
          <w:tcPr>
            <w:tcW w:w="1418" w:type="dxa"/>
            <w:vMerge w:val="restart"/>
            <w:tcBorders>
              <w:top w:val="single" w:sz="4" w:space="0" w:color="auto"/>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roofErr w:type="gramStart"/>
            <w:r w:rsidRPr="00F51876">
              <w:rPr>
                <w:rFonts w:ascii="Times New Roman" w:hAnsi="Times New Roman" w:cs="Times New Roman"/>
                <w:bCs/>
                <w:lang w:eastAsia="ar-SA"/>
              </w:rPr>
              <w:t>ОК</w:t>
            </w:r>
            <w:proofErr w:type="gramEnd"/>
            <w:r w:rsidRPr="00F51876">
              <w:rPr>
                <w:rFonts w:ascii="Times New Roman" w:hAnsi="Times New Roman" w:cs="Times New Roman"/>
                <w:bCs/>
                <w:lang w:eastAsia="ar-SA"/>
              </w:rPr>
              <w:t xml:space="preserve"> 01 - 02</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i/>
                <w:lang w:eastAsia="ar-SA"/>
              </w:rPr>
            </w:pPr>
            <w:r w:rsidRPr="00F51876">
              <w:rPr>
                <w:rFonts w:ascii="Times New Roman" w:hAnsi="Times New Roman" w:cs="Times New Roman"/>
                <w:bCs/>
                <w:lang w:eastAsia="ar-SA"/>
              </w:rPr>
              <w:t>ПК 1.3</w:t>
            </w:r>
          </w:p>
          <w:p w:rsidR="00436F9F" w:rsidRPr="00F51876" w:rsidRDefault="00436F9F" w:rsidP="00436F9F">
            <w:pPr>
              <w:rPr>
                <w:rFonts w:ascii="Times New Roman" w:hAnsi="Times New Roman" w:cs="Times New Roman"/>
                <w:lang w:eastAsia="ar-SA"/>
              </w:rPr>
            </w:pPr>
          </w:p>
          <w:p w:rsidR="00436F9F" w:rsidRPr="00F51876" w:rsidRDefault="00436F9F" w:rsidP="00436F9F">
            <w:pPr>
              <w:rPr>
                <w:rFonts w:ascii="Times New Roman" w:hAnsi="Times New Roman" w:cs="Times New Roman"/>
                <w:lang w:eastAsia="ar-SA"/>
              </w:rPr>
            </w:pPr>
          </w:p>
          <w:p w:rsidR="00436F9F" w:rsidRPr="00F51876" w:rsidRDefault="00436F9F" w:rsidP="00436F9F">
            <w:pPr>
              <w:jc w:val="center"/>
              <w:rPr>
                <w:rFonts w:ascii="Times New Roman" w:hAnsi="Times New Roman" w:cs="Times New Roman"/>
                <w:lang w:eastAsia="ar-SA"/>
              </w:rPr>
            </w:pPr>
          </w:p>
        </w:tc>
      </w:tr>
      <w:tr w:rsidR="00436F9F" w:rsidRPr="00F51876" w:rsidTr="00436F9F">
        <w:trPr>
          <w:trHeight w:val="555"/>
        </w:trPr>
        <w:tc>
          <w:tcPr>
            <w:tcW w:w="2125" w:type="dxa"/>
            <w:vMerge/>
            <w:tcBorders>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Основные параметры магнитного поля. Магнитные материалы. Гистерезис. Действие магнитного поля на проводник с током. Закон Ампера. Закон электромагнитной индукции. Правило Ленца. Самоиндукция. Индуктивность. Взаимная индукция. Использование закона электромагнитной индукции в электротехнических устройствах.</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bottom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360"/>
        </w:trPr>
        <w:tc>
          <w:tcPr>
            <w:tcW w:w="2125" w:type="dxa"/>
            <w:vMerge w:val="restart"/>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t xml:space="preserve">Тема 1.4. </w:t>
            </w:r>
            <w:r w:rsidRPr="00F51876">
              <w:rPr>
                <w:rFonts w:ascii="Times New Roman" w:hAnsi="Times New Roman" w:cs="Times New Roman"/>
                <w:b/>
                <w:bCs/>
                <w:lang w:eastAsia="ar-SA"/>
              </w:rPr>
              <w:lastRenderedPageBreak/>
              <w:t>Электрические цепи однофазного переменного тока</w:t>
            </w: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lastRenderedPageBreak/>
              <w:t>Содержание учебного материала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lang w:eastAsia="ar-SA"/>
              </w:rPr>
            </w:pPr>
            <w:r w:rsidRPr="00F51876">
              <w:rPr>
                <w:rFonts w:ascii="Times New Roman" w:hAnsi="Times New Roman" w:cs="Times New Roman"/>
                <w:b/>
                <w:lang w:eastAsia="ar-SA"/>
              </w:rPr>
              <w:t>7/6</w:t>
            </w:r>
          </w:p>
        </w:tc>
        <w:tc>
          <w:tcPr>
            <w:tcW w:w="1418" w:type="dxa"/>
            <w:vMerge w:val="restart"/>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roofErr w:type="gramStart"/>
            <w:r w:rsidRPr="00F51876">
              <w:rPr>
                <w:rFonts w:ascii="Times New Roman" w:hAnsi="Times New Roman" w:cs="Times New Roman"/>
                <w:bCs/>
                <w:lang w:eastAsia="ar-SA"/>
              </w:rPr>
              <w:t>ОК</w:t>
            </w:r>
            <w:proofErr w:type="gramEnd"/>
            <w:r w:rsidRPr="00F51876">
              <w:rPr>
                <w:rFonts w:ascii="Times New Roman" w:hAnsi="Times New Roman" w:cs="Times New Roman"/>
                <w:bCs/>
                <w:lang w:eastAsia="ar-SA"/>
              </w:rPr>
              <w:t xml:space="preserve"> 01 - 02</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i/>
                <w:lang w:eastAsia="ar-SA"/>
              </w:rPr>
            </w:pPr>
            <w:r w:rsidRPr="00F51876">
              <w:rPr>
                <w:rFonts w:ascii="Times New Roman" w:hAnsi="Times New Roman" w:cs="Times New Roman"/>
                <w:bCs/>
                <w:lang w:eastAsia="ar-SA"/>
              </w:rPr>
              <w:lastRenderedPageBreak/>
              <w:t>ПК 1.3</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737"/>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 xml:space="preserve">Синусоидальный переменный ток. Параметры и форма представления переменных ЭДС, напряжения, тока. Получение переменной ЭДС.  Электрические процессы в простейших электрических цепях с активным, индуктивным и емкостным элементами. Векторные диаграммы. </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291"/>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t>Практические занятия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291"/>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
                <w:bCs/>
                <w:lang w:eastAsia="ar-SA"/>
              </w:rPr>
            </w:pPr>
            <w:r w:rsidRPr="00F51876">
              <w:rPr>
                <w:rFonts w:ascii="Times New Roman" w:hAnsi="Times New Roman" w:cs="Times New Roman"/>
                <w:bCs/>
                <w:lang w:eastAsia="ar-SA"/>
              </w:rPr>
              <w:t>Неразветвленные цепи переменного тока с активным, индуктивным и емкостным элементами. Резонанс напряжений. Активная, реактивная и полная мощности в цепи переменного тока.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291"/>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
                <w:bCs/>
                <w:lang w:eastAsia="ar-SA"/>
              </w:rPr>
            </w:pPr>
            <w:r w:rsidRPr="00F51876">
              <w:rPr>
                <w:rFonts w:ascii="Times New Roman" w:hAnsi="Times New Roman" w:cs="Times New Roman"/>
                <w:bCs/>
                <w:lang w:eastAsia="ar-SA"/>
              </w:rPr>
              <w:t>Разветвленные цепи переменного тока с активным, индуктивным и емкостным элементами. Резонанс токов. Коэффициент мощности и способы его повышения.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33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Расчет электрических цепей переменного тока.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33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Расчет электрических цепей переменного тока.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39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Исследование цепей переменного тока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233"/>
        </w:trPr>
        <w:tc>
          <w:tcPr>
            <w:tcW w:w="2125" w:type="dxa"/>
            <w:vMerge/>
            <w:tcBorders>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Исследование цепей переменного тока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bottom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276"/>
        </w:trPr>
        <w:tc>
          <w:tcPr>
            <w:tcW w:w="2125" w:type="dxa"/>
            <w:vMerge w:val="restart"/>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t>Тема 1.5. Электрические цепи трехфазного переменного тока</w:t>
            </w: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t>Содержание учебного материала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lang w:eastAsia="ar-SA"/>
              </w:rPr>
            </w:pPr>
            <w:r w:rsidRPr="00F51876">
              <w:rPr>
                <w:rFonts w:ascii="Times New Roman" w:hAnsi="Times New Roman" w:cs="Times New Roman"/>
                <w:b/>
                <w:lang w:eastAsia="ar-SA"/>
              </w:rPr>
              <w:t>6/5</w:t>
            </w:r>
          </w:p>
        </w:tc>
        <w:tc>
          <w:tcPr>
            <w:tcW w:w="1418" w:type="dxa"/>
            <w:vMerge w:val="restart"/>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roofErr w:type="gramStart"/>
            <w:r w:rsidRPr="00F51876">
              <w:rPr>
                <w:rFonts w:ascii="Times New Roman" w:hAnsi="Times New Roman" w:cs="Times New Roman"/>
                <w:bCs/>
                <w:lang w:eastAsia="ar-SA"/>
              </w:rPr>
              <w:t>ОК</w:t>
            </w:r>
            <w:proofErr w:type="gramEnd"/>
            <w:r w:rsidRPr="00F51876">
              <w:rPr>
                <w:rFonts w:ascii="Times New Roman" w:hAnsi="Times New Roman" w:cs="Times New Roman"/>
                <w:bCs/>
                <w:lang w:eastAsia="ar-SA"/>
              </w:rPr>
              <w:t xml:space="preserve"> 01 - 02</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i/>
                <w:lang w:eastAsia="ar-SA"/>
              </w:rPr>
            </w:pPr>
            <w:r w:rsidRPr="00F51876">
              <w:rPr>
                <w:rFonts w:ascii="Times New Roman" w:hAnsi="Times New Roman" w:cs="Times New Roman"/>
                <w:bCs/>
                <w:lang w:eastAsia="ar-SA"/>
              </w:rPr>
              <w:t>ПК 1.3</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1078"/>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 xml:space="preserve">Основные элементы трехфазной системы. Получение </w:t>
            </w:r>
            <w:proofErr w:type="gramStart"/>
            <w:r w:rsidRPr="00F51876">
              <w:rPr>
                <w:rFonts w:ascii="Times New Roman" w:hAnsi="Times New Roman" w:cs="Times New Roman"/>
                <w:bCs/>
                <w:lang w:eastAsia="ar-SA"/>
              </w:rPr>
              <w:t>трехфазной</w:t>
            </w:r>
            <w:proofErr w:type="gramEnd"/>
            <w:r w:rsidRPr="00F51876">
              <w:rPr>
                <w:rFonts w:ascii="Times New Roman" w:hAnsi="Times New Roman" w:cs="Times New Roman"/>
                <w:bCs/>
                <w:lang w:eastAsia="ar-SA"/>
              </w:rPr>
              <w:t xml:space="preserve"> ЭДС. Соединение обмоток генератора и потребителя трехфазного тока «звездой». Соотношение между линейными и фазными токами и напряжениями. Симметричная и несимметричная нагрузки. Назначение нейтрального провода.  </w:t>
            </w:r>
          </w:p>
        </w:tc>
        <w:tc>
          <w:tcPr>
            <w:tcW w:w="1559" w:type="dxa"/>
            <w:gridSpan w:val="2"/>
            <w:tcBorders>
              <w:top w:val="single" w:sz="4" w:space="0" w:color="auto"/>
              <w:left w:val="single" w:sz="4" w:space="0" w:color="000000"/>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179"/>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t>Практические занятия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179"/>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
                <w:bCs/>
                <w:lang w:eastAsia="ar-SA"/>
              </w:rPr>
            </w:pPr>
            <w:r w:rsidRPr="00F51876">
              <w:rPr>
                <w:rFonts w:ascii="Times New Roman" w:hAnsi="Times New Roman" w:cs="Times New Roman"/>
                <w:bCs/>
                <w:lang w:eastAsia="ar-SA"/>
              </w:rPr>
              <w:t>Соединение обмоток генератора и потребителя трехфазного тока «треугольником». Соотношение между линейными и фазными токами и напряжениями. Мощность трехфазной системы.</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36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Расчет трехфазной цепи при симметричной нагрузке</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36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Расчет трехфазной цепи при симметричной нагрузке</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315"/>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Исследование трехфазной цепи переменного тока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315"/>
        </w:trPr>
        <w:tc>
          <w:tcPr>
            <w:tcW w:w="2125" w:type="dxa"/>
            <w:vMerge/>
            <w:tcBorders>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Исследование трехфазной цепи переменного тока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bottom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315"/>
        </w:trPr>
        <w:tc>
          <w:tcPr>
            <w:tcW w:w="2125" w:type="dxa"/>
            <w:vMerge w:val="restart"/>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t>Тема 1.6. Электрические измерения и электроизмерительные приборы</w:t>
            </w: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t>Содержание учебного материала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lang w:eastAsia="ar-SA"/>
              </w:rPr>
            </w:pPr>
            <w:r w:rsidRPr="00F51876">
              <w:rPr>
                <w:rFonts w:ascii="Times New Roman" w:hAnsi="Times New Roman" w:cs="Times New Roman"/>
                <w:b/>
                <w:lang w:eastAsia="ar-SA"/>
              </w:rPr>
              <w:t>8/7</w:t>
            </w:r>
          </w:p>
        </w:tc>
        <w:tc>
          <w:tcPr>
            <w:tcW w:w="1418" w:type="dxa"/>
            <w:vMerge w:val="restart"/>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roofErr w:type="gramStart"/>
            <w:r w:rsidRPr="00F51876">
              <w:rPr>
                <w:rFonts w:ascii="Times New Roman" w:hAnsi="Times New Roman" w:cs="Times New Roman"/>
                <w:bCs/>
                <w:lang w:eastAsia="ar-SA"/>
              </w:rPr>
              <w:t>ОК</w:t>
            </w:r>
            <w:proofErr w:type="gramEnd"/>
            <w:r w:rsidRPr="00F51876">
              <w:rPr>
                <w:rFonts w:ascii="Times New Roman" w:hAnsi="Times New Roman" w:cs="Times New Roman"/>
                <w:bCs/>
                <w:lang w:eastAsia="ar-SA"/>
              </w:rPr>
              <w:t xml:space="preserve"> 01 - 02</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i/>
                <w:lang w:eastAsia="ar-SA"/>
              </w:rPr>
            </w:pPr>
            <w:r w:rsidRPr="00F51876">
              <w:rPr>
                <w:rFonts w:ascii="Times New Roman" w:hAnsi="Times New Roman" w:cs="Times New Roman"/>
                <w:bCs/>
                <w:lang w:eastAsia="ar-SA"/>
              </w:rPr>
              <w:t>ПК 1.3</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i/>
                <w:lang w:eastAsia="ar-SA"/>
              </w:rPr>
            </w:pPr>
          </w:p>
        </w:tc>
      </w:tr>
      <w:tr w:rsidR="00436F9F" w:rsidRPr="00F51876" w:rsidTr="00436F9F">
        <w:trPr>
          <w:trHeight w:val="1191"/>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 xml:space="preserve">Классификация электроизмерительных приборов. Класс точности электроизмерительных приборов. Погрешности измерений. Измерение силы тока и напряжения. Расширение  пределов измерений вольтметров и амперметров. Измерение мощности и энергии. Измерение электрического сопротивления постоянному току. Использование электрических методов измерения при эксплуатации и обслуживании автомобилей. </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0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t>Практические занятия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0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
                <w:bCs/>
                <w:lang w:eastAsia="ar-SA"/>
              </w:rPr>
            </w:pPr>
            <w:r w:rsidRPr="00F51876">
              <w:rPr>
                <w:rFonts w:ascii="Times New Roman" w:hAnsi="Times New Roman" w:cs="Times New Roman"/>
                <w:bCs/>
                <w:lang w:eastAsia="ar-SA"/>
              </w:rPr>
              <w:t>Расширение  пределов измерений вольтметров и амперметров. Измерение мощности и энергии.</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0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Использование электрических методов измерения при эксплуатации и обслуживании автомобилей.</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0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Использование электрических методов измерения при эксплуатации и обслуживании автомобилей.</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0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Порядок выполнения электрических измерений электроизмерительными приборами.</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0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Порядок выполнения электрических измерений электроизмерительными приборами.</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227"/>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Измерение электрического сопротивления методом вольтметра-амперметра.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170"/>
        </w:trPr>
        <w:tc>
          <w:tcPr>
            <w:tcW w:w="2125" w:type="dxa"/>
            <w:vMerge/>
            <w:tcBorders>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Измерение электрического сопротивления методом вольтметра-амперметра.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bottom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18"/>
        </w:trPr>
        <w:tc>
          <w:tcPr>
            <w:tcW w:w="2125" w:type="dxa"/>
            <w:vMerge w:val="restart"/>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t>Тема 1.7. Трансформаторы</w:t>
            </w: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t>Содержание учебного материала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lang w:eastAsia="ar-SA"/>
              </w:rPr>
            </w:pPr>
            <w:r w:rsidRPr="00F51876">
              <w:rPr>
                <w:rFonts w:ascii="Times New Roman" w:hAnsi="Times New Roman" w:cs="Times New Roman"/>
                <w:b/>
                <w:lang w:eastAsia="ar-SA"/>
              </w:rPr>
              <w:t>5/4</w:t>
            </w:r>
          </w:p>
        </w:tc>
        <w:tc>
          <w:tcPr>
            <w:tcW w:w="1418" w:type="dxa"/>
            <w:vMerge w:val="restart"/>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roofErr w:type="gramStart"/>
            <w:r w:rsidRPr="00F51876">
              <w:rPr>
                <w:rFonts w:ascii="Times New Roman" w:hAnsi="Times New Roman" w:cs="Times New Roman"/>
                <w:bCs/>
                <w:lang w:eastAsia="ar-SA"/>
              </w:rPr>
              <w:t>ОК</w:t>
            </w:r>
            <w:proofErr w:type="gramEnd"/>
            <w:r w:rsidRPr="00F51876">
              <w:rPr>
                <w:rFonts w:ascii="Times New Roman" w:hAnsi="Times New Roman" w:cs="Times New Roman"/>
                <w:bCs/>
                <w:lang w:eastAsia="ar-SA"/>
              </w:rPr>
              <w:t xml:space="preserve"> 01 - 02</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i/>
                <w:lang w:eastAsia="ar-SA"/>
              </w:rPr>
            </w:pPr>
            <w:r w:rsidRPr="00F51876">
              <w:rPr>
                <w:rFonts w:ascii="Times New Roman" w:hAnsi="Times New Roman" w:cs="Times New Roman"/>
                <w:bCs/>
                <w:lang w:eastAsia="ar-SA"/>
              </w:rPr>
              <w:t>ПК 1.3</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285"/>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 xml:space="preserve">Назначение, классификация и применение трансформаторов. Устройство и принцип действия однофазного трансформатора. Электрическая схема однофазного трансформатора. Коэффициент трансформации однофазного трансформатора. Коэффициент полезного действия трансформатора. </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293"/>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t>Практические занятия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293"/>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
                <w:bCs/>
                <w:lang w:eastAsia="ar-SA"/>
              </w:rPr>
            </w:pPr>
            <w:r w:rsidRPr="00F51876">
              <w:rPr>
                <w:rFonts w:ascii="Times New Roman" w:hAnsi="Times New Roman" w:cs="Times New Roman"/>
                <w:bCs/>
                <w:lang w:eastAsia="ar-SA"/>
              </w:rPr>
              <w:t>Трансформаторы специального назначения.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3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Исследование режимов работы однофазного трансформатора.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3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Исследование режимов работы однофазного трансформатора.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170"/>
        </w:trPr>
        <w:tc>
          <w:tcPr>
            <w:tcW w:w="2125" w:type="dxa"/>
            <w:vMerge/>
            <w:tcBorders>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Определение коэффициента трансформации однофазного трансформатора.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bottom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255"/>
        </w:trPr>
        <w:tc>
          <w:tcPr>
            <w:tcW w:w="2125" w:type="dxa"/>
            <w:vMerge w:val="restart"/>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t>Тема 1.8. Электрические машины переменного тока</w:t>
            </w: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t>Содержание учебного материала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lang w:eastAsia="ar-SA"/>
              </w:rPr>
            </w:pPr>
            <w:r w:rsidRPr="00F51876">
              <w:rPr>
                <w:rFonts w:ascii="Times New Roman" w:hAnsi="Times New Roman" w:cs="Times New Roman"/>
                <w:b/>
                <w:lang w:eastAsia="ar-SA"/>
              </w:rPr>
              <w:t>6/5</w:t>
            </w:r>
          </w:p>
        </w:tc>
        <w:tc>
          <w:tcPr>
            <w:tcW w:w="1418" w:type="dxa"/>
            <w:vMerge w:val="restart"/>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roofErr w:type="gramStart"/>
            <w:r w:rsidRPr="00F51876">
              <w:rPr>
                <w:rFonts w:ascii="Times New Roman" w:hAnsi="Times New Roman" w:cs="Times New Roman"/>
                <w:bCs/>
                <w:lang w:eastAsia="ar-SA"/>
              </w:rPr>
              <w:t>ОК</w:t>
            </w:r>
            <w:proofErr w:type="gramEnd"/>
            <w:r w:rsidRPr="00F51876">
              <w:rPr>
                <w:rFonts w:ascii="Times New Roman" w:hAnsi="Times New Roman" w:cs="Times New Roman"/>
                <w:bCs/>
                <w:lang w:eastAsia="ar-SA"/>
              </w:rPr>
              <w:t xml:space="preserve"> 01 - 02</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i/>
                <w:lang w:eastAsia="ar-SA"/>
              </w:rPr>
            </w:pPr>
            <w:r w:rsidRPr="00F51876">
              <w:rPr>
                <w:rFonts w:ascii="Times New Roman" w:hAnsi="Times New Roman" w:cs="Times New Roman"/>
                <w:bCs/>
                <w:lang w:eastAsia="ar-SA"/>
              </w:rPr>
              <w:t>ПК 1.3</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3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Назначение, классификация и область применения машин переменного тока. Устройство и принцип действия трехфазного асинхронного электродвигателя. Пуск в ход, регулирование частоты вращения и реверс асинхронного электродвигателя. КПД асинхронного электродвигателя. Однофазные асинхронные электродвигатели. Синхронный электродвигатель.</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803A87">
        <w:trPr>
          <w:trHeight w:val="2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t>Практические занятия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803A87">
        <w:trPr>
          <w:trHeight w:val="2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
                <w:bCs/>
                <w:lang w:eastAsia="ar-SA"/>
              </w:rPr>
            </w:pPr>
            <w:r w:rsidRPr="00F51876">
              <w:rPr>
                <w:rFonts w:ascii="Times New Roman" w:hAnsi="Times New Roman" w:cs="Times New Roman"/>
                <w:bCs/>
                <w:lang w:eastAsia="ar-SA"/>
              </w:rPr>
              <w:t>Пуск в ход, регулирование частоты вращения и реверс асинхронного электродвигателя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803A87">
        <w:trPr>
          <w:trHeight w:val="2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Устройство и принцип действия трехфазного асинхронного электродвигателя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803A87">
        <w:trPr>
          <w:trHeight w:val="2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Устройство и принцип действия трехфазного асинхронного электродвигателя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803A87">
        <w:trPr>
          <w:trHeight w:val="2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Исследование режимов работы трехфазного асинхронного электродвигателя.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803A87">
        <w:trPr>
          <w:trHeight w:val="20"/>
        </w:trPr>
        <w:tc>
          <w:tcPr>
            <w:tcW w:w="2125" w:type="dxa"/>
            <w:vMerge/>
            <w:tcBorders>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Исследование режимов работы трехфазного асинхронного электродвигателя.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bottom w:val="single" w:sz="4" w:space="0" w:color="auto"/>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00"/>
        </w:trPr>
        <w:tc>
          <w:tcPr>
            <w:tcW w:w="2125" w:type="dxa"/>
            <w:vMerge w:val="restart"/>
            <w:tcBorders>
              <w:top w:val="single" w:sz="4" w:space="0" w:color="auto"/>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t>Тема 1.9. Электрические машины постоянного тока</w:t>
            </w: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t>Практические занятия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lang w:eastAsia="ar-SA"/>
              </w:rPr>
            </w:pPr>
            <w:r w:rsidRPr="00F51876">
              <w:rPr>
                <w:rFonts w:ascii="Times New Roman" w:hAnsi="Times New Roman" w:cs="Times New Roman"/>
                <w:b/>
                <w:lang w:eastAsia="ar-SA"/>
              </w:rPr>
              <w:t>4/4</w:t>
            </w:r>
          </w:p>
        </w:tc>
        <w:tc>
          <w:tcPr>
            <w:tcW w:w="1418" w:type="dxa"/>
            <w:vMerge w:val="restart"/>
            <w:tcBorders>
              <w:top w:val="single" w:sz="4" w:space="0" w:color="auto"/>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roofErr w:type="gramStart"/>
            <w:r w:rsidRPr="00F51876">
              <w:rPr>
                <w:rFonts w:ascii="Times New Roman" w:hAnsi="Times New Roman" w:cs="Times New Roman"/>
                <w:bCs/>
                <w:lang w:eastAsia="ar-SA"/>
              </w:rPr>
              <w:t>ОК</w:t>
            </w:r>
            <w:proofErr w:type="gramEnd"/>
            <w:r w:rsidRPr="00F51876">
              <w:rPr>
                <w:rFonts w:ascii="Times New Roman" w:hAnsi="Times New Roman" w:cs="Times New Roman"/>
                <w:bCs/>
                <w:lang w:eastAsia="ar-SA"/>
              </w:rPr>
              <w:t xml:space="preserve"> 01 - 02</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i/>
                <w:lang w:eastAsia="ar-SA"/>
              </w:rPr>
            </w:pPr>
            <w:r w:rsidRPr="00F51876">
              <w:rPr>
                <w:rFonts w:ascii="Times New Roman" w:hAnsi="Times New Roman" w:cs="Times New Roman"/>
                <w:bCs/>
                <w:lang w:eastAsia="ar-SA"/>
              </w:rPr>
              <w:t>ПК 1.3</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0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 xml:space="preserve">Устройство и принцип действия электрических машин постоянного тока. Обратимость машин постоянного тока. Генераторы постоянного тока: классификация, схемы включения обмотки возбуждения, характеристики. </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3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Пуск в ход электродвигателей, регулирование частоты вращения, реверсирование и торможение. КПД  машин постоянного тока. Применение машин постоянного тока в электроснабжении автомобилей.</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51"/>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Устройство и принцип действия электрических машин постоянного тока. Пуск в ход электродвигателей, регулирование частоты вращения, реверсирование и торможение.</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803A87">
        <w:trPr>
          <w:trHeight w:val="170"/>
        </w:trPr>
        <w:tc>
          <w:tcPr>
            <w:tcW w:w="2125" w:type="dxa"/>
            <w:vMerge/>
            <w:tcBorders>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Обратимость машин постоянного тока.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bottom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33"/>
        </w:trPr>
        <w:tc>
          <w:tcPr>
            <w:tcW w:w="2125" w:type="dxa"/>
            <w:vMerge w:val="restart"/>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t xml:space="preserve">Тема 1.10. Основы </w:t>
            </w:r>
            <w:r w:rsidRPr="00F51876">
              <w:rPr>
                <w:rFonts w:ascii="Times New Roman" w:hAnsi="Times New Roman" w:cs="Times New Roman"/>
                <w:b/>
                <w:bCs/>
                <w:lang w:eastAsia="ar-SA"/>
              </w:rPr>
              <w:lastRenderedPageBreak/>
              <w:t>электропривода</w:t>
            </w: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lastRenderedPageBreak/>
              <w:t>Практические занятия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lang w:eastAsia="ar-SA"/>
              </w:rPr>
            </w:pPr>
            <w:r w:rsidRPr="00F51876">
              <w:rPr>
                <w:rFonts w:ascii="Times New Roman" w:hAnsi="Times New Roman" w:cs="Times New Roman"/>
                <w:b/>
                <w:lang w:eastAsia="ar-SA"/>
              </w:rPr>
              <w:t>1/1</w:t>
            </w:r>
          </w:p>
        </w:tc>
        <w:tc>
          <w:tcPr>
            <w:tcW w:w="1418" w:type="dxa"/>
            <w:vMerge w:val="restart"/>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roofErr w:type="gramStart"/>
            <w:r w:rsidRPr="00F51876">
              <w:rPr>
                <w:rFonts w:ascii="Times New Roman" w:hAnsi="Times New Roman" w:cs="Times New Roman"/>
                <w:bCs/>
                <w:lang w:eastAsia="ar-SA"/>
              </w:rPr>
              <w:t>ОК</w:t>
            </w:r>
            <w:proofErr w:type="gramEnd"/>
            <w:r w:rsidRPr="00F51876">
              <w:rPr>
                <w:rFonts w:ascii="Times New Roman" w:hAnsi="Times New Roman" w:cs="Times New Roman"/>
                <w:bCs/>
                <w:lang w:eastAsia="ar-SA"/>
              </w:rPr>
              <w:t xml:space="preserve"> 01 - 02</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i/>
                <w:lang w:eastAsia="ar-SA"/>
              </w:rPr>
            </w:pPr>
            <w:r w:rsidRPr="00F51876">
              <w:rPr>
                <w:rFonts w:ascii="Times New Roman" w:hAnsi="Times New Roman" w:cs="Times New Roman"/>
                <w:bCs/>
                <w:lang w:eastAsia="ar-SA"/>
              </w:rPr>
              <w:lastRenderedPageBreak/>
              <w:t>ПК 1.3</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480"/>
        </w:trPr>
        <w:tc>
          <w:tcPr>
            <w:tcW w:w="2125" w:type="dxa"/>
            <w:vMerge/>
            <w:tcBorders>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Классификация электроприводов. Режимы работы электроприводов. Пускорегулирующая и защитная аппаратура. Применение релейно-контактных систем управления электродвигателей для управления машинами и механизмами в процессе технического обслуживания автомобилей.</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bottom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45"/>
        </w:trPr>
        <w:tc>
          <w:tcPr>
            <w:tcW w:w="2125" w:type="dxa"/>
            <w:vMerge w:val="restart"/>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lastRenderedPageBreak/>
              <w:t>Тема 1.11. Передача и распределение электрической энергии</w:t>
            </w: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t>Практические занятия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lang w:eastAsia="ar-SA"/>
              </w:rPr>
            </w:pPr>
            <w:r w:rsidRPr="00F51876">
              <w:rPr>
                <w:rFonts w:ascii="Times New Roman" w:hAnsi="Times New Roman" w:cs="Times New Roman"/>
                <w:b/>
                <w:lang w:eastAsia="ar-SA"/>
              </w:rPr>
              <w:t>1/1</w:t>
            </w:r>
          </w:p>
        </w:tc>
        <w:tc>
          <w:tcPr>
            <w:tcW w:w="1418" w:type="dxa"/>
            <w:vMerge w:val="restart"/>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roofErr w:type="gramStart"/>
            <w:r w:rsidRPr="00F51876">
              <w:rPr>
                <w:rFonts w:ascii="Times New Roman" w:hAnsi="Times New Roman" w:cs="Times New Roman"/>
                <w:bCs/>
                <w:lang w:eastAsia="ar-SA"/>
              </w:rPr>
              <w:t>ОК</w:t>
            </w:r>
            <w:proofErr w:type="gramEnd"/>
            <w:r w:rsidRPr="00F51876">
              <w:rPr>
                <w:rFonts w:ascii="Times New Roman" w:hAnsi="Times New Roman" w:cs="Times New Roman"/>
                <w:bCs/>
                <w:lang w:eastAsia="ar-SA"/>
              </w:rPr>
              <w:t xml:space="preserve"> 01 - 02</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i/>
                <w:lang w:eastAsia="ar-SA"/>
              </w:rPr>
            </w:pPr>
            <w:r w:rsidRPr="00F51876">
              <w:rPr>
                <w:rFonts w:ascii="Times New Roman" w:hAnsi="Times New Roman" w:cs="Times New Roman"/>
                <w:bCs/>
                <w:lang w:eastAsia="ar-SA"/>
              </w:rPr>
              <w:t>ПК 1.3</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803A87">
        <w:trPr>
          <w:trHeight w:val="794"/>
        </w:trPr>
        <w:tc>
          <w:tcPr>
            <w:tcW w:w="2125" w:type="dxa"/>
            <w:vMerge/>
            <w:tcBorders>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Электрические сети промышленных предприятий. Трансформаторные подстанции. Распределительные пункты. Заземление. Контроль изоляции. Электробезопасность при производстве работ по техническому обслуживанию и ремонту автомобилей.</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bottom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803A87">
        <w:trPr>
          <w:trHeight w:val="361"/>
        </w:trPr>
        <w:tc>
          <w:tcPr>
            <w:tcW w:w="2125" w:type="dxa"/>
            <w:tcBorders>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240" w:line="360" w:lineRule="auto"/>
              <w:jc w:val="center"/>
              <w:rPr>
                <w:rFonts w:ascii="Times New Roman" w:hAnsi="Times New Roman" w:cs="Times New Roman"/>
                <w:b/>
                <w:bCs/>
                <w:lang w:eastAsia="ar-SA"/>
              </w:rPr>
            </w:pPr>
            <w:r w:rsidRPr="00F51876">
              <w:rPr>
                <w:rFonts w:ascii="Times New Roman" w:hAnsi="Times New Roman" w:cs="Times New Roman"/>
                <w:b/>
                <w:bCs/>
                <w:lang w:eastAsia="ar-SA"/>
              </w:rPr>
              <w:t>Раздел 11.</w:t>
            </w: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240" w:line="360" w:lineRule="auto"/>
              <w:rPr>
                <w:rFonts w:ascii="Times New Roman" w:hAnsi="Times New Roman" w:cs="Times New Roman"/>
                <w:b/>
                <w:bCs/>
                <w:lang w:eastAsia="ar-SA"/>
              </w:rPr>
            </w:pPr>
            <w:r w:rsidRPr="00F51876">
              <w:rPr>
                <w:rFonts w:ascii="Times New Roman" w:hAnsi="Times New Roman" w:cs="Times New Roman"/>
                <w:b/>
                <w:bCs/>
                <w:lang w:eastAsia="ar-SA"/>
              </w:rPr>
              <w:t>Электроника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240"/>
              <w:jc w:val="center"/>
              <w:rPr>
                <w:rFonts w:ascii="Times New Roman" w:hAnsi="Times New Roman" w:cs="Times New Roman"/>
                <w:b/>
                <w:lang w:eastAsia="ar-SA"/>
              </w:rPr>
            </w:pPr>
            <w:r w:rsidRPr="00F51876">
              <w:rPr>
                <w:rFonts w:ascii="Times New Roman" w:hAnsi="Times New Roman" w:cs="Times New Roman"/>
                <w:b/>
                <w:lang w:eastAsia="ar-SA"/>
              </w:rPr>
              <w:t>19/14</w:t>
            </w:r>
          </w:p>
        </w:tc>
        <w:tc>
          <w:tcPr>
            <w:tcW w:w="1418" w:type="dxa"/>
            <w:tcBorders>
              <w:left w:val="single" w:sz="4" w:space="0" w:color="000000"/>
              <w:bottom w:val="single" w:sz="4" w:space="0" w:color="auto"/>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240"/>
              <w:jc w:val="center"/>
              <w:rPr>
                <w:rFonts w:ascii="Times New Roman" w:hAnsi="Times New Roman" w:cs="Times New Roman"/>
                <w:bCs/>
                <w:lang w:eastAsia="ar-SA"/>
              </w:rPr>
            </w:pPr>
          </w:p>
        </w:tc>
      </w:tr>
      <w:tr w:rsidR="00436F9F" w:rsidRPr="00F51876" w:rsidTr="00436F9F">
        <w:trPr>
          <w:trHeight w:val="225"/>
        </w:trPr>
        <w:tc>
          <w:tcPr>
            <w:tcW w:w="2125" w:type="dxa"/>
            <w:vMerge w:val="restart"/>
            <w:tcBorders>
              <w:top w:val="single" w:sz="4" w:space="0" w:color="auto"/>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t>Тема 2.1. Физические основы электроники</w:t>
            </w: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t>Содержание учебного материала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lang w:eastAsia="ar-SA"/>
              </w:rPr>
            </w:pPr>
            <w:r w:rsidRPr="00F51876">
              <w:rPr>
                <w:rFonts w:ascii="Times New Roman" w:hAnsi="Times New Roman" w:cs="Times New Roman"/>
                <w:b/>
                <w:lang w:eastAsia="ar-SA"/>
              </w:rPr>
              <w:t>1</w:t>
            </w:r>
          </w:p>
        </w:tc>
        <w:tc>
          <w:tcPr>
            <w:tcW w:w="1418" w:type="dxa"/>
            <w:vMerge w:val="restart"/>
            <w:tcBorders>
              <w:top w:val="single" w:sz="4" w:space="0" w:color="auto"/>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roofErr w:type="gramStart"/>
            <w:r w:rsidRPr="00F51876">
              <w:rPr>
                <w:rFonts w:ascii="Times New Roman" w:hAnsi="Times New Roman" w:cs="Times New Roman"/>
                <w:bCs/>
                <w:lang w:eastAsia="ar-SA"/>
              </w:rPr>
              <w:t>ОК</w:t>
            </w:r>
            <w:proofErr w:type="gramEnd"/>
            <w:r w:rsidRPr="00F51876">
              <w:rPr>
                <w:rFonts w:ascii="Times New Roman" w:hAnsi="Times New Roman" w:cs="Times New Roman"/>
                <w:bCs/>
                <w:lang w:eastAsia="ar-SA"/>
              </w:rPr>
              <w:t xml:space="preserve"> 01 - 02</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i/>
                <w:lang w:eastAsia="ar-SA"/>
              </w:rPr>
            </w:pPr>
            <w:r w:rsidRPr="00F51876">
              <w:rPr>
                <w:rFonts w:ascii="Times New Roman" w:hAnsi="Times New Roman" w:cs="Times New Roman"/>
                <w:bCs/>
                <w:lang w:eastAsia="ar-SA"/>
              </w:rPr>
              <w:t>ПК 1.3</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849"/>
        </w:trPr>
        <w:tc>
          <w:tcPr>
            <w:tcW w:w="2125" w:type="dxa"/>
            <w:vMerge/>
            <w:tcBorders>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 xml:space="preserve">Электропроводность полупроводников. Образование и свойства полупроводникового </w:t>
            </w:r>
            <w:r w:rsidRPr="00F51876">
              <w:rPr>
                <w:rFonts w:ascii="Times New Roman" w:hAnsi="Times New Roman" w:cs="Times New Roman"/>
                <w:bCs/>
                <w:lang w:val="en-US" w:eastAsia="ar-SA"/>
              </w:rPr>
              <w:t>p</w:t>
            </w:r>
            <w:r w:rsidRPr="00F51876">
              <w:rPr>
                <w:rFonts w:ascii="Times New Roman" w:hAnsi="Times New Roman" w:cs="Times New Roman"/>
                <w:bCs/>
                <w:lang w:eastAsia="ar-SA"/>
              </w:rPr>
              <w:t>-</w:t>
            </w:r>
            <w:r w:rsidRPr="00F51876">
              <w:rPr>
                <w:rFonts w:ascii="Times New Roman" w:hAnsi="Times New Roman" w:cs="Times New Roman"/>
                <w:bCs/>
                <w:lang w:val="en-US" w:eastAsia="ar-SA"/>
              </w:rPr>
              <w:t>n</w:t>
            </w:r>
            <w:r w:rsidRPr="00F51876">
              <w:rPr>
                <w:rFonts w:ascii="Times New Roman" w:hAnsi="Times New Roman" w:cs="Times New Roman"/>
                <w:bCs/>
                <w:lang w:eastAsia="ar-SA"/>
              </w:rPr>
              <w:t xml:space="preserve">  перехода. Виды пробоя </w:t>
            </w:r>
            <w:r w:rsidRPr="00F51876">
              <w:rPr>
                <w:rFonts w:ascii="Times New Roman" w:hAnsi="Times New Roman" w:cs="Times New Roman"/>
                <w:bCs/>
                <w:lang w:val="en-US" w:eastAsia="ar-SA"/>
              </w:rPr>
              <w:t>p</w:t>
            </w:r>
            <w:r w:rsidRPr="00F51876">
              <w:rPr>
                <w:rFonts w:ascii="Times New Roman" w:hAnsi="Times New Roman" w:cs="Times New Roman"/>
                <w:bCs/>
                <w:lang w:eastAsia="ar-SA"/>
              </w:rPr>
              <w:t>-</w:t>
            </w:r>
            <w:r w:rsidRPr="00F51876">
              <w:rPr>
                <w:rFonts w:ascii="Times New Roman" w:hAnsi="Times New Roman" w:cs="Times New Roman"/>
                <w:bCs/>
                <w:lang w:val="en-US" w:eastAsia="ar-SA"/>
              </w:rPr>
              <w:t>n</w:t>
            </w:r>
            <w:r w:rsidRPr="00F51876">
              <w:rPr>
                <w:rFonts w:ascii="Times New Roman" w:hAnsi="Times New Roman" w:cs="Times New Roman"/>
                <w:bCs/>
                <w:lang w:eastAsia="ar-SA"/>
              </w:rPr>
              <w:t xml:space="preserve">  перехода. Прямое и обратное включение полупроводникового </w:t>
            </w:r>
            <w:r w:rsidRPr="00F51876">
              <w:rPr>
                <w:rFonts w:ascii="Times New Roman" w:hAnsi="Times New Roman" w:cs="Times New Roman"/>
                <w:bCs/>
                <w:lang w:val="en-US" w:eastAsia="ar-SA"/>
              </w:rPr>
              <w:t>p</w:t>
            </w:r>
            <w:r w:rsidRPr="00F51876">
              <w:rPr>
                <w:rFonts w:ascii="Times New Roman" w:hAnsi="Times New Roman" w:cs="Times New Roman"/>
                <w:bCs/>
                <w:lang w:eastAsia="ar-SA"/>
              </w:rPr>
              <w:t>-</w:t>
            </w:r>
            <w:r w:rsidRPr="00F51876">
              <w:rPr>
                <w:rFonts w:ascii="Times New Roman" w:hAnsi="Times New Roman" w:cs="Times New Roman"/>
                <w:bCs/>
                <w:lang w:val="en-US" w:eastAsia="ar-SA"/>
              </w:rPr>
              <w:t>n</w:t>
            </w:r>
            <w:r w:rsidRPr="00F51876">
              <w:rPr>
                <w:rFonts w:ascii="Times New Roman" w:hAnsi="Times New Roman" w:cs="Times New Roman"/>
                <w:bCs/>
                <w:lang w:eastAsia="ar-SA"/>
              </w:rPr>
              <w:t xml:space="preserve">  перехода. Вольт-амперная характеристика полупроводникового </w:t>
            </w:r>
            <w:r w:rsidRPr="00F51876">
              <w:rPr>
                <w:rFonts w:ascii="Times New Roman" w:hAnsi="Times New Roman" w:cs="Times New Roman"/>
                <w:bCs/>
                <w:lang w:val="en-US" w:eastAsia="ar-SA"/>
              </w:rPr>
              <w:t>p</w:t>
            </w:r>
            <w:r w:rsidRPr="00F51876">
              <w:rPr>
                <w:rFonts w:ascii="Times New Roman" w:hAnsi="Times New Roman" w:cs="Times New Roman"/>
                <w:bCs/>
                <w:lang w:eastAsia="ar-SA"/>
              </w:rPr>
              <w:t>-</w:t>
            </w:r>
            <w:r w:rsidRPr="00F51876">
              <w:rPr>
                <w:rFonts w:ascii="Times New Roman" w:hAnsi="Times New Roman" w:cs="Times New Roman"/>
                <w:bCs/>
                <w:lang w:val="en-US" w:eastAsia="ar-SA"/>
              </w:rPr>
              <w:t>n</w:t>
            </w:r>
            <w:r w:rsidRPr="00F51876">
              <w:rPr>
                <w:rFonts w:ascii="Times New Roman" w:hAnsi="Times New Roman" w:cs="Times New Roman"/>
                <w:bCs/>
                <w:lang w:eastAsia="ar-SA"/>
              </w:rPr>
              <w:t xml:space="preserve">  перехода.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bottom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264"/>
        </w:trPr>
        <w:tc>
          <w:tcPr>
            <w:tcW w:w="2125" w:type="dxa"/>
            <w:vMerge w:val="restart"/>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t xml:space="preserve">Тема 2.2. Полупроводниковые приборы </w:t>
            </w: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t>Практические занятия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lang w:eastAsia="ar-SA"/>
              </w:rPr>
            </w:pPr>
            <w:r w:rsidRPr="00F51876">
              <w:rPr>
                <w:rFonts w:ascii="Times New Roman" w:hAnsi="Times New Roman" w:cs="Times New Roman"/>
                <w:b/>
                <w:lang w:eastAsia="ar-SA"/>
              </w:rPr>
              <w:t>3/3</w:t>
            </w:r>
          </w:p>
        </w:tc>
        <w:tc>
          <w:tcPr>
            <w:tcW w:w="1418" w:type="dxa"/>
            <w:vMerge w:val="restart"/>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roofErr w:type="gramStart"/>
            <w:r w:rsidRPr="00F51876">
              <w:rPr>
                <w:rFonts w:ascii="Times New Roman" w:hAnsi="Times New Roman" w:cs="Times New Roman"/>
                <w:bCs/>
                <w:lang w:eastAsia="ar-SA"/>
              </w:rPr>
              <w:t>ОК</w:t>
            </w:r>
            <w:proofErr w:type="gramEnd"/>
            <w:r w:rsidRPr="00F51876">
              <w:rPr>
                <w:rFonts w:ascii="Times New Roman" w:hAnsi="Times New Roman" w:cs="Times New Roman"/>
                <w:bCs/>
                <w:lang w:eastAsia="ar-SA"/>
              </w:rPr>
              <w:t xml:space="preserve"> 01 - 02</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i/>
                <w:lang w:eastAsia="ar-SA"/>
              </w:rPr>
            </w:pPr>
            <w:r w:rsidRPr="00F51876">
              <w:rPr>
                <w:rFonts w:ascii="Times New Roman" w:hAnsi="Times New Roman" w:cs="Times New Roman"/>
                <w:bCs/>
                <w:lang w:eastAsia="ar-SA"/>
              </w:rPr>
              <w:t>ПК 1.3</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803A87">
        <w:trPr>
          <w:trHeight w:val="397"/>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Условные обозначения, устройство, принцип действия, вольт-амперная характеристика, параметры, маркировка и применение выпрямительных диодов и стабилитронов.</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54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Условные обозначения, устройство, принцип действия, схемы включения, характеристики, параметры, маркировка биполярных и полевых транзисторов.</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556"/>
        </w:trPr>
        <w:tc>
          <w:tcPr>
            <w:tcW w:w="2125" w:type="dxa"/>
            <w:vMerge/>
            <w:tcBorders>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Условные обозначения, устройство, принцип действия, схемы включения, характеристики, параметры, маркировка и применение тиристоров.</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bottom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225"/>
        </w:trPr>
        <w:tc>
          <w:tcPr>
            <w:tcW w:w="2125" w:type="dxa"/>
            <w:vMerge w:val="restart"/>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t xml:space="preserve">Тема 2.3. Интегральные схемы </w:t>
            </w:r>
            <w:proofErr w:type="gramStart"/>
            <w:r w:rsidRPr="00F51876">
              <w:rPr>
                <w:rFonts w:ascii="Times New Roman" w:hAnsi="Times New Roman" w:cs="Times New Roman"/>
                <w:b/>
                <w:bCs/>
                <w:lang w:eastAsia="ar-SA"/>
              </w:rPr>
              <w:t>микро</w:t>
            </w:r>
            <w:r w:rsidR="00803A87" w:rsidRPr="00F51876">
              <w:rPr>
                <w:rFonts w:ascii="Times New Roman" w:hAnsi="Times New Roman" w:cs="Times New Roman"/>
                <w:b/>
                <w:bCs/>
                <w:lang w:eastAsia="ar-SA"/>
              </w:rPr>
              <w:t>-</w:t>
            </w:r>
            <w:r w:rsidRPr="00F51876">
              <w:rPr>
                <w:rFonts w:ascii="Times New Roman" w:hAnsi="Times New Roman" w:cs="Times New Roman"/>
                <w:b/>
                <w:bCs/>
                <w:lang w:eastAsia="ar-SA"/>
              </w:rPr>
              <w:t>электроники</w:t>
            </w:r>
            <w:proofErr w:type="gramEnd"/>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t>Содержание учебного материала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lang w:eastAsia="ar-SA"/>
              </w:rPr>
            </w:pPr>
            <w:r w:rsidRPr="00F51876">
              <w:rPr>
                <w:rFonts w:ascii="Times New Roman" w:hAnsi="Times New Roman" w:cs="Times New Roman"/>
                <w:b/>
                <w:lang w:eastAsia="ar-SA"/>
              </w:rPr>
              <w:t>1</w:t>
            </w:r>
          </w:p>
        </w:tc>
        <w:tc>
          <w:tcPr>
            <w:tcW w:w="1418" w:type="dxa"/>
            <w:vMerge w:val="restart"/>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roofErr w:type="gramStart"/>
            <w:r w:rsidRPr="00F51876">
              <w:rPr>
                <w:rFonts w:ascii="Times New Roman" w:hAnsi="Times New Roman" w:cs="Times New Roman"/>
                <w:bCs/>
                <w:lang w:eastAsia="ar-SA"/>
              </w:rPr>
              <w:t>ОК</w:t>
            </w:r>
            <w:proofErr w:type="gramEnd"/>
            <w:r w:rsidRPr="00F51876">
              <w:rPr>
                <w:rFonts w:ascii="Times New Roman" w:hAnsi="Times New Roman" w:cs="Times New Roman"/>
                <w:bCs/>
                <w:lang w:eastAsia="ar-SA"/>
              </w:rPr>
              <w:t xml:space="preserve"> 01 - 02</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i/>
                <w:lang w:eastAsia="ar-SA"/>
              </w:rPr>
            </w:pPr>
            <w:r w:rsidRPr="00F51876">
              <w:rPr>
                <w:rFonts w:ascii="Times New Roman" w:hAnsi="Times New Roman" w:cs="Times New Roman"/>
                <w:bCs/>
                <w:lang w:eastAsia="ar-SA"/>
              </w:rPr>
              <w:t>ПК 1.3</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803A87">
        <w:trPr>
          <w:trHeight w:val="624"/>
        </w:trPr>
        <w:tc>
          <w:tcPr>
            <w:tcW w:w="2125" w:type="dxa"/>
            <w:vMerge/>
            <w:tcBorders>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lang w:eastAsia="ar-SA"/>
              </w:rPr>
              <w:t>Интегральные схемы микроэлектроники. Гибридные</w:t>
            </w:r>
            <w:proofErr w:type="gramStart"/>
            <w:r w:rsidRPr="00F51876">
              <w:rPr>
                <w:rFonts w:ascii="Times New Roman" w:hAnsi="Times New Roman" w:cs="Times New Roman"/>
                <w:bCs/>
                <w:lang w:eastAsia="ar-SA"/>
              </w:rPr>
              <w:t xml:space="preserve"> ,</w:t>
            </w:r>
            <w:proofErr w:type="gramEnd"/>
            <w:r w:rsidRPr="00F51876">
              <w:rPr>
                <w:rFonts w:ascii="Times New Roman" w:hAnsi="Times New Roman" w:cs="Times New Roman"/>
                <w:bCs/>
                <w:lang w:eastAsia="ar-SA"/>
              </w:rPr>
              <w:t xml:space="preserve"> тонкопленочные полупроводниковые интегральные микросхемы. Технология изготовления микросхем. Соединение элементов и оформление микросхем. Классификация, маркировка и применение микросхем.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bottom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15"/>
        </w:trPr>
        <w:tc>
          <w:tcPr>
            <w:tcW w:w="2125" w:type="dxa"/>
            <w:vMerge w:val="restart"/>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t>Тема 2.4. Электронные выпрямители и стабилизаторы</w:t>
            </w: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t>Содержание учебного материала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lang w:eastAsia="ar-SA"/>
              </w:rPr>
            </w:pPr>
            <w:r w:rsidRPr="00F51876">
              <w:rPr>
                <w:rFonts w:ascii="Times New Roman" w:hAnsi="Times New Roman" w:cs="Times New Roman"/>
                <w:b/>
                <w:lang w:eastAsia="ar-SA"/>
              </w:rPr>
              <w:t>4/3</w:t>
            </w:r>
          </w:p>
        </w:tc>
        <w:tc>
          <w:tcPr>
            <w:tcW w:w="1418" w:type="dxa"/>
            <w:vMerge w:val="restart"/>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roofErr w:type="gramStart"/>
            <w:r w:rsidRPr="00F51876">
              <w:rPr>
                <w:rFonts w:ascii="Times New Roman" w:hAnsi="Times New Roman" w:cs="Times New Roman"/>
                <w:bCs/>
                <w:lang w:eastAsia="ar-SA"/>
              </w:rPr>
              <w:t>ОК</w:t>
            </w:r>
            <w:proofErr w:type="gramEnd"/>
            <w:r w:rsidRPr="00F51876">
              <w:rPr>
                <w:rFonts w:ascii="Times New Roman" w:hAnsi="Times New Roman" w:cs="Times New Roman"/>
                <w:bCs/>
                <w:lang w:eastAsia="ar-SA"/>
              </w:rPr>
              <w:t xml:space="preserve"> 01 - 02</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i/>
                <w:lang w:eastAsia="ar-SA"/>
              </w:rPr>
            </w:pPr>
            <w:r w:rsidRPr="00F51876">
              <w:rPr>
                <w:rFonts w:ascii="Times New Roman" w:hAnsi="Times New Roman" w:cs="Times New Roman"/>
                <w:bCs/>
                <w:lang w:eastAsia="ar-SA"/>
              </w:rPr>
              <w:t>ПК 1.3</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0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rPr>
              <w:t>Назначение, классификация, обобщенная структурная схема выпрямителей переменного тока. Однофазные и трехфазные выпрямители переменного тока. Назначение и виды сглаживающих фильтров, принципиальные схемы и принцип действия сглаживающих фильтров. Стабилизаторы напряжения и тока, их назначение, принципиальные схемы, принцип действия, коэффициент стабилизации.</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225"/>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
                <w:bCs/>
                <w:lang w:eastAsia="ar-SA"/>
              </w:rPr>
              <w:t>Практические занятия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231"/>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lang w:eastAsia="ar-SA"/>
              </w:rPr>
            </w:pPr>
            <w:r w:rsidRPr="00F51876">
              <w:rPr>
                <w:rFonts w:ascii="Times New Roman" w:hAnsi="Times New Roman" w:cs="Times New Roman"/>
                <w:bCs/>
              </w:rPr>
              <w:t>Составление электрических схем различных типов выпрямителей постоянного тока.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39"/>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rPr>
            </w:pPr>
            <w:r w:rsidRPr="00F51876">
              <w:rPr>
                <w:rFonts w:ascii="Times New Roman" w:hAnsi="Times New Roman" w:cs="Times New Roman"/>
                <w:bCs/>
              </w:rPr>
              <w:t>Исследование однофазной мостовой схемы д выпрямителя переменного тока.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39"/>
        </w:trPr>
        <w:tc>
          <w:tcPr>
            <w:tcW w:w="2125" w:type="dxa"/>
            <w:vMerge/>
            <w:tcBorders>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rPr>
            </w:pPr>
            <w:r w:rsidRPr="00F51876">
              <w:rPr>
                <w:rFonts w:ascii="Times New Roman" w:hAnsi="Times New Roman" w:cs="Times New Roman"/>
                <w:bCs/>
              </w:rPr>
              <w:t>Исследование однофазной мостовой схемы д выпрямителя переменного тока.</w:t>
            </w:r>
          </w:p>
          <w:p w:rsidR="00803A87" w:rsidRPr="00F51876" w:rsidRDefault="00803A87"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rPr>
            </w:pPr>
          </w:p>
          <w:p w:rsidR="00803A87" w:rsidRPr="00F51876" w:rsidRDefault="00803A87"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lastRenderedPageBreak/>
              <w:t>1</w:t>
            </w:r>
          </w:p>
        </w:tc>
        <w:tc>
          <w:tcPr>
            <w:tcW w:w="1418" w:type="dxa"/>
            <w:vMerge/>
            <w:tcBorders>
              <w:left w:val="single" w:sz="4" w:space="0" w:color="000000"/>
              <w:bottom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273"/>
        </w:trPr>
        <w:tc>
          <w:tcPr>
            <w:tcW w:w="2125" w:type="dxa"/>
            <w:vMerge w:val="restart"/>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lastRenderedPageBreak/>
              <w:t>Тема 2.5. Электронные усилители</w:t>
            </w: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rPr>
            </w:pPr>
            <w:r w:rsidRPr="00F51876">
              <w:rPr>
                <w:rFonts w:ascii="Times New Roman" w:hAnsi="Times New Roman" w:cs="Times New Roman"/>
                <w:b/>
                <w:bCs/>
                <w:lang w:eastAsia="ar-SA"/>
              </w:rPr>
              <w:t>Содержание учебного материала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lang w:eastAsia="ar-SA"/>
              </w:rPr>
            </w:pPr>
            <w:r w:rsidRPr="00F51876">
              <w:rPr>
                <w:rFonts w:ascii="Times New Roman" w:hAnsi="Times New Roman" w:cs="Times New Roman"/>
                <w:b/>
                <w:lang w:eastAsia="ar-SA"/>
              </w:rPr>
              <w:t>3/2</w:t>
            </w:r>
          </w:p>
        </w:tc>
        <w:tc>
          <w:tcPr>
            <w:tcW w:w="1418" w:type="dxa"/>
            <w:vMerge w:val="restart"/>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roofErr w:type="gramStart"/>
            <w:r w:rsidRPr="00F51876">
              <w:rPr>
                <w:rFonts w:ascii="Times New Roman" w:hAnsi="Times New Roman" w:cs="Times New Roman"/>
                <w:bCs/>
                <w:lang w:eastAsia="ar-SA"/>
              </w:rPr>
              <w:t>ОК</w:t>
            </w:r>
            <w:proofErr w:type="gramEnd"/>
            <w:r w:rsidRPr="00F51876">
              <w:rPr>
                <w:rFonts w:ascii="Times New Roman" w:hAnsi="Times New Roman" w:cs="Times New Roman"/>
                <w:bCs/>
                <w:lang w:eastAsia="ar-SA"/>
              </w:rPr>
              <w:t xml:space="preserve"> 01 - 02</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i/>
                <w:lang w:eastAsia="ar-SA"/>
              </w:rPr>
            </w:pPr>
            <w:r w:rsidRPr="00F51876">
              <w:rPr>
                <w:rFonts w:ascii="Times New Roman" w:hAnsi="Times New Roman" w:cs="Times New Roman"/>
                <w:bCs/>
                <w:lang w:eastAsia="ar-SA"/>
              </w:rPr>
              <w:t>ПК 1.3</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803A87">
        <w:trPr>
          <w:trHeight w:val="567"/>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suppressAutoHyphens/>
              <w:rPr>
                <w:rFonts w:ascii="Times New Roman" w:hAnsi="Times New Roman" w:cs="Times New Roman"/>
                <w:bCs/>
              </w:rPr>
            </w:pPr>
            <w:r w:rsidRPr="00F51876">
              <w:rPr>
                <w:rFonts w:ascii="Times New Roman" w:hAnsi="Times New Roman" w:cs="Times New Roman"/>
                <w:bCs/>
                <w:lang w:eastAsia="ar-SA"/>
              </w:rPr>
              <w:t>Назначение и классификация электронных усилителей. Принцип действия полупроводникового усилительного каскада на биполярном транзисторе. Понятие о многокаскадных транзисторных усилителях. Понятие об усилителях постоянного тока.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281"/>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rPr>
            </w:pPr>
            <w:r w:rsidRPr="00F51876">
              <w:rPr>
                <w:rFonts w:ascii="Times New Roman" w:hAnsi="Times New Roman" w:cs="Times New Roman"/>
                <w:b/>
                <w:bCs/>
                <w:lang w:eastAsia="ar-SA"/>
              </w:rPr>
              <w:t>Практические занятия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276"/>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rPr>
                <w:rFonts w:ascii="Times New Roman" w:hAnsi="Times New Roman" w:cs="Times New Roman"/>
                <w:bCs/>
              </w:rPr>
            </w:pPr>
            <w:r w:rsidRPr="00F51876">
              <w:rPr>
                <w:rFonts w:ascii="Times New Roman" w:hAnsi="Times New Roman" w:cs="Times New Roman"/>
                <w:bCs/>
              </w:rPr>
              <w:t>Исследование работы транзистора в ключевом режиме.</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803A87">
        <w:trPr>
          <w:trHeight w:val="57"/>
        </w:trPr>
        <w:tc>
          <w:tcPr>
            <w:tcW w:w="2125" w:type="dxa"/>
            <w:vMerge/>
            <w:tcBorders>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rPr>
                <w:rFonts w:ascii="Times New Roman" w:hAnsi="Times New Roman" w:cs="Times New Roman"/>
                <w:bCs/>
              </w:rPr>
            </w:pPr>
            <w:r w:rsidRPr="00F51876">
              <w:rPr>
                <w:rFonts w:ascii="Times New Roman" w:hAnsi="Times New Roman" w:cs="Times New Roman"/>
                <w:bCs/>
              </w:rPr>
              <w:t>Исследование работы транзистора в ключевом режиме.</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bottom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00"/>
        </w:trPr>
        <w:tc>
          <w:tcPr>
            <w:tcW w:w="2125" w:type="dxa"/>
            <w:vMerge w:val="restart"/>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t>Тема 2.6.</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t>Электронные генераторы и измерительные приборы</w:t>
            </w: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rPr>
                <w:rFonts w:ascii="Times New Roman" w:hAnsi="Times New Roman" w:cs="Times New Roman"/>
                <w:bCs/>
              </w:rPr>
            </w:pPr>
            <w:r w:rsidRPr="00F51876">
              <w:rPr>
                <w:rFonts w:ascii="Times New Roman" w:hAnsi="Times New Roman" w:cs="Times New Roman"/>
                <w:b/>
                <w:bCs/>
                <w:lang w:eastAsia="ar-SA"/>
              </w:rPr>
              <w:t>Содержание учебного материала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lang w:eastAsia="ar-SA"/>
              </w:rPr>
            </w:pPr>
            <w:r w:rsidRPr="00F51876">
              <w:rPr>
                <w:rFonts w:ascii="Times New Roman" w:hAnsi="Times New Roman" w:cs="Times New Roman"/>
                <w:b/>
                <w:lang w:eastAsia="ar-SA"/>
              </w:rPr>
              <w:t>6/5</w:t>
            </w:r>
          </w:p>
        </w:tc>
        <w:tc>
          <w:tcPr>
            <w:tcW w:w="1418" w:type="dxa"/>
            <w:vMerge w:val="restart"/>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roofErr w:type="gramStart"/>
            <w:r w:rsidRPr="00F51876">
              <w:rPr>
                <w:rFonts w:ascii="Times New Roman" w:hAnsi="Times New Roman" w:cs="Times New Roman"/>
                <w:bCs/>
                <w:lang w:eastAsia="ar-SA"/>
              </w:rPr>
              <w:t>ОК</w:t>
            </w:r>
            <w:proofErr w:type="gramEnd"/>
            <w:r w:rsidRPr="00F51876">
              <w:rPr>
                <w:rFonts w:ascii="Times New Roman" w:hAnsi="Times New Roman" w:cs="Times New Roman"/>
                <w:bCs/>
                <w:lang w:eastAsia="ar-SA"/>
              </w:rPr>
              <w:t xml:space="preserve"> 01 - 02</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r w:rsidRPr="00F51876">
              <w:rPr>
                <w:rFonts w:ascii="Times New Roman" w:hAnsi="Times New Roman" w:cs="Times New Roman"/>
                <w:bCs/>
                <w:lang w:eastAsia="ar-SA"/>
              </w:rPr>
              <w:t>ПК 1.3</w:t>
            </w:r>
          </w:p>
        </w:tc>
      </w:tr>
      <w:tr w:rsidR="00436F9F" w:rsidRPr="00F51876" w:rsidTr="00436F9F">
        <w:trPr>
          <w:trHeight w:val="42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rPr>
                <w:rFonts w:ascii="Times New Roman" w:hAnsi="Times New Roman" w:cs="Times New Roman"/>
                <w:bCs/>
              </w:rPr>
            </w:pPr>
            <w:r w:rsidRPr="00F51876">
              <w:rPr>
                <w:rFonts w:ascii="Times New Roman" w:hAnsi="Times New Roman" w:cs="Times New Roman"/>
                <w:bCs/>
              </w:rPr>
              <w:t xml:space="preserve">Основные понятия об электронном генераторе, условия возникновения незатухающих колебаний в электрической цепи. Электронные генераторы типа   </w:t>
            </w:r>
            <w:r w:rsidRPr="00F51876">
              <w:rPr>
                <w:rFonts w:ascii="Times New Roman" w:hAnsi="Times New Roman" w:cs="Times New Roman"/>
                <w:bCs/>
                <w:lang w:val="en-US"/>
              </w:rPr>
              <w:t>RC</w:t>
            </w:r>
            <w:r w:rsidRPr="00F51876">
              <w:rPr>
                <w:rFonts w:ascii="Times New Roman" w:hAnsi="Times New Roman" w:cs="Times New Roman"/>
                <w:bCs/>
              </w:rPr>
              <w:t xml:space="preserve"> и  </w:t>
            </w:r>
            <w:r w:rsidRPr="00F51876">
              <w:rPr>
                <w:rFonts w:ascii="Times New Roman" w:hAnsi="Times New Roman" w:cs="Times New Roman"/>
                <w:bCs/>
                <w:lang w:val="en-US"/>
              </w:rPr>
              <w:t>LC</w:t>
            </w:r>
            <w:r w:rsidRPr="00F51876">
              <w:rPr>
                <w:rFonts w:ascii="Times New Roman" w:hAnsi="Times New Roman" w:cs="Times New Roman"/>
                <w:bCs/>
              </w:rPr>
              <w:t xml:space="preserve">. Изучение принципа действия генераторов синусоидальных колебаний </w:t>
            </w:r>
            <w:r w:rsidRPr="00F51876">
              <w:rPr>
                <w:rFonts w:ascii="Times New Roman" w:hAnsi="Times New Roman" w:cs="Times New Roman"/>
                <w:bCs/>
                <w:lang w:val="en-US"/>
              </w:rPr>
              <w:t>RC</w:t>
            </w:r>
            <w:r w:rsidRPr="00F51876">
              <w:rPr>
                <w:rFonts w:ascii="Times New Roman" w:hAnsi="Times New Roman" w:cs="Times New Roman"/>
                <w:bCs/>
              </w:rPr>
              <w:t xml:space="preserve"> и  </w:t>
            </w:r>
            <w:r w:rsidRPr="00F51876">
              <w:rPr>
                <w:rFonts w:ascii="Times New Roman" w:hAnsi="Times New Roman" w:cs="Times New Roman"/>
                <w:bCs/>
                <w:lang w:val="en-US"/>
              </w:rPr>
              <w:t>LC</w:t>
            </w:r>
            <w:r w:rsidRPr="00F51876">
              <w:rPr>
                <w:rFonts w:ascii="Times New Roman" w:hAnsi="Times New Roman" w:cs="Times New Roman"/>
                <w:bCs/>
              </w:rPr>
              <w:t xml:space="preserve">. Принцип действия генератора линейно-изменяющегося напряжения (ГЛИН). </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15"/>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rPr>
                <w:rFonts w:ascii="Times New Roman" w:hAnsi="Times New Roman" w:cs="Times New Roman"/>
                <w:bCs/>
              </w:rPr>
            </w:pPr>
            <w:r w:rsidRPr="00F51876">
              <w:rPr>
                <w:rFonts w:ascii="Times New Roman" w:hAnsi="Times New Roman" w:cs="Times New Roman"/>
                <w:b/>
                <w:bCs/>
                <w:lang w:eastAsia="ar-SA"/>
              </w:rPr>
              <w:t>Практические занятия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15"/>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rPr>
                <w:rFonts w:ascii="Times New Roman" w:hAnsi="Times New Roman" w:cs="Times New Roman"/>
                <w:b/>
                <w:bCs/>
                <w:lang w:eastAsia="ar-SA"/>
              </w:rPr>
            </w:pPr>
            <w:r w:rsidRPr="00F51876">
              <w:rPr>
                <w:rFonts w:ascii="Times New Roman" w:hAnsi="Times New Roman" w:cs="Times New Roman"/>
                <w:bCs/>
              </w:rPr>
              <w:t>Общие сведения об электронных измерительных приборах. Изучение устройства и принципа действия электроннолучевой трубки</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15"/>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rPr>
                <w:rFonts w:ascii="Times New Roman" w:hAnsi="Times New Roman" w:cs="Times New Roman"/>
                <w:bCs/>
              </w:rPr>
            </w:pPr>
            <w:r w:rsidRPr="00F51876">
              <w:rPr>
                <w:rFonts w:ascii="Times New Roman" w:hAnsi="Times New Roman" w:cs="Times New Roman"/>
                <w:bCs/>
              </w:rPr>
              <w:t>Назначение электронного осциллографа, структурная схема, принцип измерения параметров.</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803A87">
        <w:trPr>
          <w:trHeight w:val="20"/>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rPr>
                <w:rFonts w:ascii="Times New Roman" w:hAnsi="Times New Roman" w:cs="Times New Roman"/>
                <w:bCs/>
              </w:rPr>
            </w:pPr>
            <w:r w:rsidRPr="00F51876">
              <w:rPr>
                <w:rFonts w:ascii="Times New Roman" w:hAnsi="Times New Roman" w:cs="Times New Roman"/>
                <w:bCs/>
              </w:rPr>
              <w:t>Изучение устройства и принципа действия электроннолучевой трубки.</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39"/>
        </w:trPr>
        <w:tc>
          <w:tcPr>
            <w:tcW w:w="2125" w:type="dxa"/>
            <w:vMerge/>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rPr>
                <w:rFonts w:ascii="Times New Roman" w:hAnsi="Times New Roman" w:cs="Times New Roman"/>
                <w:bCs/>
              </w:rPr>
            </w:pPr>
            <w:r w:rsidRPr="00F51876">
              <w:rPr>
                <w:rFonts w:ascii="Times New Roman" w:hAnsi="Times New Roman" w:cs="Times New Roman"/>
                <w:bCs/>
              </w:rPr>
              <w:t xml:space="preserve">Измерение электрических величин </w:t>
            </w:r>
            <w:proofErr w:type="gramStart"/>
            <w:r w:rsidRPr="00F51876">
              <w:rPr>
                <w:rFonts w:ascii="Times New Roman" w:hAnsi="Times New Roman" w:cs="Times New Roman"/>
                <w:bCs/>
              </w:rPr>
              <w:t>цифровым</w:t>
            </w:r>
            <w:proofErr w:type="gramEnd"/>
            <w:r w:rsidRPr="00F51876">
              <w:rPr>
                <w:rFonts w:ascii="Times New Roman" w:hAnsi="Times New Roman" w:cs="Times New Roman"/>
                <w:bCs/>
              </w:rPr>
              <w:t xml:space="preserve"> </w:t>
            </w:r>
            <w:proofErr w:type="spellStart"/>
            <w:r w:rsidRPr="00F51876">
              <w:rPr>
                <w:rFonts w:ascii="Times New Roman" w:hAnsi="Times New Roman" w:cs="Times New Roman"/>
                <w:bCs/>
              </w:rPr>
              <w:t>мультиметром</w:t>
            </w:r>
            <w:proofErr w:type="spellEnd"/>
            <w:r w:rsidRPr="00F51876">
              <w:rPr>
                <w:rFonts w:ascii="Times New Roman" w:hAnsi="Times New Roman" w:cs="Times New Roman"/>
                <w:bCs/>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365"/>
        </w:trPr>
        <w:tc>
          <w:tcPr>
            <w:tcW w:w="2125" w:type="dxa"/>
            <w:vMerge/>
            <w:tcBorders>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rPr>
                <w:rFonts w:ascii="Times New Roman" w:hAnsi="Times New Roman" w:cs="Times New Roman"/>
                <w:bCs/>
              </w:rPr>
            </w:pPr>
            <w:r w:rsidRPr="00F51876">
              <w:rPr>
                <w:rFonts w:ascii="Times New Roman" w:hAnsi="Times New Roman" w:cs="Times New Roman"/>
                <w:bCs/>
              </w:rPr>
              <w:t>Измерение электрических величин электронным осциллографом.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bottom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255"/>
        </w:trPr>
        <w:tc>
          <w:tcPr>
            <w:tcW w:w="2125" w:type="dxa"/>
            <w:vMerge w:val="restart"/>
            <w:tcBorders>
              <w:left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t xml:space="preserve">Тема 2.7. Электрические и магнитные элементы автоматики </w:t>
            </w: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rPr>
                <w:rFonts w:ascii="Times New Roman" w:hAnsi="Times New Roman" w:cs="Times New Roman"/>
                <w:bCs/>
              </w:rPr>
            </w:pPr>
            <w:r w:rsidRPr="00F51876">
              <w:rPr>
                <w:rFonts w:ascii="Times New Roman" w:hAnsi="Times New Roman" w:cs="Times New Roman"/>
                <w:b/>
                <w:bCs/>
                <w:lang w:eastAsia="ar-SA"/>
              </w:rPr>
              <w:t>Практические занятия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lang w:eastAsia="ar-SA"/>
              </w:rPr>
            </w:pPr>
            <w:r w:rsidRPr="00F51876">
              <w:rPr>
                <w:rFonts w:ascii="Times New Roman" w:hAnsi="Times New Roman" w:cs="Times New Roman"/>
                <w:b/>
                <w:lang w:eastAsia="ar-SA"/>
              </w:rPr>
              <w:t>1/1</w:t>
            </w:r>
          </w:p>
        </w:tc>
        <w:tc>
          <w:tcPr>
            <w:tcW w:w="1418" w:type="dxa"/>
            <w:vMerge w:val="restart"/>
            <w:tcBorders>
              <w:left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roofErr w:type="gramStart"/>
            <w:r w:rsidRPr="00F51876">
              <w:rPr>
                <w:rFonts w:ascii="Times New Roman" w:hAnsi="Times New Roman" w:cs="Times New Roman"/>
                <w:bCs/>
                <w:lang w:eastAsia="ar-SA"/>
              </w:rPr>
              <w:t>ОК</w:t>
            </w:r>
            <w:proofErr w:type="gramEnd"/>
            <w:r w:rsidRPr="00F51876">
              <w:rPr>
                <w:rFonts w:ascii="Times New Roman" w:hAnsi="Times New Roman" w:cs="Times New Roman"/>
                <w:bCs/>
                <w:lang w:eastAsia="ar-SA"/>
              </w:rPr>
              <w:t xml:space="preserve"> 01 - 02</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r w:rsidRPr="00F51876">
              <w:rPr>
                <w:rFonts w:ascii="Times New Roman" w:hAnsi="Times New Roman" w:cs="Times New Roman"/>
                <w:bCs/>
                <w:lang w:eastAsia="ar-SA"/>
              </w:rPr>
              <w:t>ПК 1.3</w:t>
            </w:r>
          </w:p>
        </w:tc>
      </w:tr>
      <w:tr w:rsidR="00436F9F" w:rsidRPr="00F51876" w:rsidTr="00803A87">
        <w:trPr>
          <w:trHeight w:val="1134"/>
        </w:trPr>
        <w:tc>
          <w:tcPr>
            <w:tcW w:w="2125" w:type="dxa"/>
            <w:vMerge/>
            <w:tcBorders>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p>
        </w:tc>
        <w:tc>
          <w:tcPr>
            <w:tcW w:w="9640" w:type="dxa"/>
            <w:tcBorders>
              <w:top w:val="single" w:sz="4" w:space="0" w:color="auto"/>
              <w:left w:val="single" w:sz="4" w:space="0" w:color="auto"/>
              <w:bottom w:val="single" w:sz="4" w:space="0" w:color="auto"/>
            </w:tcBorders>
            <w:shd w:val="clear" w:color="auto" w:fill="auto"/>
          </w:tcPr>
          <w:p w:rsidR="00436F9F" w:rsidRPr="00F51876" w:rsidRDefault="00436F9F" w:rsidP="00436F9F">
            <w:pPr>
              <w:rPr>
                <w:rFonts w:ascii="Times New Roman" w:hAnsi="Times New Roman" w:cs="Times New Roman"/>
                <w:bCs/>
              </w:rPr>
            </w:pPr>
            <w:r w:rsidRPr="00F51876">
              <w:rPr>
                <w:rFonts w:ascii="Times New Roman" w:hAnsi="Times New Roman" w:cs="Times New Roman"/>
                <w:bCs/>
              </w:rPr>
              <w:t>Назначение и классификация электрических и магнитных элементов автоматики.   Типовые элементы систем автоматики.</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lang w:eastAsia="ar-SA"/>
              </w:rPr>
            </w:pPr>
            <w:r w:rsidRPr="00F51876">
              <w:rPr>
                <w:rFonts w:ascii="Times New Roman" w:hAnsi="Times New Roman" w:cs="Times New Roman"/>
                <w:lang w:eastAsia="ar-SA"/>
              </w:rPr>
              <w:t>1</w:t>
            </w:r>
          </w:p>
        </w:tc>
        <w:tc>
          <w:tcPr>
            <w:tcW w:w="1418" w:type="dxa"/>
            <w:vMerge/>
            <w:tcBorders>
              <w:left w:val="single" w:sz="4" w:space="0" w:color="000000"/>
              <w:bottom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r w:rsidR="00436F9F" w:rsidRPr="00F51876" w:rsidTr="00436F9F">
        <w:trPr>
          <w:trHeight w:val="419"/>
        </w:trPr>
        <w:tc>
          <w:tcPr>
            <w:tcW w:w="2125" w:type="dxa"/>
            <w:tcBorders>
              <w:left w:val="single" w:sz="4" w:space="0" w:color="auto"/>
              <w:bottom w:val="single" w:sz="4" w:space="0" w:color="auto"/>
              <w:right w:val="single" w:sz="4" w:space="0" w:color="auto"/>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lang w:eastAsia="ar-SA"/>
              </w:rPr>
            </w:pPr>
            <w:r w:rsidRPr="00F51876">
              <w:rPr>
                <w:rFonts w:ascii="Times New Roman" w:hAnsi="Times New Roman" w:cs="Times New Roman"/>
                <w:b/>
                <w:bCs/>
                <w:lang w:eastAsia="ar-SA"/>
              </w:rPr>
              <w:t>Итого</w:t>
            </w:r>
          </w:p>
        </w:tc>
        <w:tc>
          <w:tcPr>
            <w:tcW w:w="9640" w:type="dxa"/>
            <w:tcBorders>
              <w:top w:val="single" w:sz="4" w:space="0" w:color="auto"/>
              <w:left w:val="single" w:sz="4" w:space="0" w:color="auto"/>
              <w:bottom w:val="single" w:sz="4" w:space="0" w:color="000000"/>
            </w:tcBorders>
            <w:shd w:val="clear" w:color="auto" w:fill="auto"/>
          </w:tcPr>
          <w:p w:rsidR="00436F9F" w:rsidRPr="00F51876" w:rsidRDefault="00436F9F" w:rsidP="00436F9F">
            <w:pPr>
              <w:rPr>
                <w:rFonts w:ascii="Times New Roman" w:hAnsi="Times New Roman" w:cs="Times New Roman"/>
                <w:b/>
                <w:bCs/>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lang w:eastAsia="ar-SA"/>
              </w:rPr>
            </w:pPr>
            <w:r w:rsidRPr="00F51876">
              <w:rPr>
                <w:rFonts w:ascii="Times New Roman" w:hAnsi="Times New Roman" w:cs="Times New Roman"/>
                <w:b/>
                <w:lang w:eastAsia="ar-SA"/>
              </w:rPr>
              <w:t>70/57</w:t>
            </w:r>
          </w:p>
        </w:tc>
        <w:tc>
          <w:tcPr>
            <w:tcW w:w="1418" w:type="dxa"/>
            <w:tcBorders>
              <w:left w:val="single" w:sz="4" w:space="0" w:color="000000"/>
              <w:bottom w:val="single" w:sz="4" w:space="0" w:color="000000"/>
              <w:right w:val="single" w:sz="4" w:space="0" w:color="000000"/>
            </w:tcBorders>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Cs/>
                <w:lang w:eastAsia="ar-SA"/>
              </w:rPr>
            </w:pPr>
          </w:p>
        </w:tc>
      </w:tr>
    </w:tbl>
    <w:p w:rsidR="00436F9F" w:rsidRPr="00F51876" w:rsidRDefault="00436F9F" w:rsidP="00436F9F">
      <w:pPr>
        <w:suppressAutoHyphens/>
        <w:rPr>
          <w:rFonts w:ascii="Times New Roman" w:hAnsi="Times New Roman" w:cs="Times New Roman"/>
          <w:lang w:eastAsia="ar-SA"/>
        </w:rPr>
      </w:pPr>
    </w:p>
    <w:p w:rsidR="00436F9F" w:rsidRPr="00F51876" w:rsidRDefault="00436F9F" w:rsidP="00436F9F">
      <w:pPr>
        <w:suppressAutoHyphens/>
        <w:rPr>
          <w:rFonts w:ascii="Times New Roman" w:hAnsi="Times New Roman" w:cs="Times New Roman"/>
          <w:lang w:eastAsia="ar-SA"/>
        </w:rPr>
      </w:pPr>
    </w:p>
    <w:p w:rsidR="00436F9F" w:rsidRPr="00F51876" w:rsidRDefault="00436F9F" w:rsidP="00436F9F">
      <w:pPr>
        <w:suppressAutoHyphens/>
        <w:rPr>
          <w:rFonts w:ascii="Times New Roman" w:hAnsi="Times New Roman" w:cs="Times New Roman"/>
          <w:lang w:eastAsia="ar-SA"/>
        </w:rPr>
      </w:pPr>
    </w:p>
    <w:p w:rsidR="00436F9F" w:rsidRPr="00F51876" w:rsidRDefault="00436F9F" w:rsidP="00436F9F">
      <w:pPr>
        <w:suppressAutoHyphens/>
        <w:rPr>
          <w:rFonts w:ascii="Times New Roman" w:hAnsi="Times New Roman" w:cs="Times New Roman"/>
          <w:lang w:eastAsia="ar-SA"/>
        </w:rPr>
      </w:pP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sectPr w:rsidR="00436F9F" w:rsidRPr="00F51876" w:rsidSect="00436F9F">
          <w:pgSz w:w="16840" w:h="11907" w:orient="landscape"/>
          <w:pgMar w:top="851" w:right="1134" w:bottom="360" w:left="1418" w:header="709" w:footer="709" w:gutter="0"/>
          <w:cols w:space="720"/>
        </w:sectPr>
      </w:pPr>
    </w:p>
    <w:p w:rsidR="00436F9F" w:rsidRPr="00F51876" w:rsidRDefault="00436F9F" w:rsidP="00436F9F">
      <w:pPr>
        <w:keepNext/>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outlineLvl w:val="0"/>
        <w:rPr>
          <w:rFonts w:ascii="Times New Roman" w:hAnsi="Times New Roman" w:cs="Times New Roman"/>
          <w:b/>
          <w:caps/>
          <w:sz w:val="28"/>
          <w:szCs w:val="28"/>
          <w:lang w:eastAsia="ar-SA"/>
        </w:rPr>
      </w:pPr>
      <w:r w:rsidRPr="00F51876">
        <w:rPr>
          <w:rFonts w:ascii="Times New Roman" w:hAnsi="Times New Roman" w:cs="Times New Roman"/>
          <w:b/>
          <w:caps/>
          <w:sz w:val="28"/>
          <w:szCs w:val="28"/>
          <w:lang w:eastAsia="ar-SA"/>
        </w:rPr>
        <w:lastRenderedPageBreak/>
        <w:t xml:space="preserve">3.  условия реализации программы </w:t>
      </w:r>
    </w:p>
    <w:p w:rsidR="00436F9F" w:rsidRPr="00F51876" w:rsidRDefault="00436F9F" w:rsidP="00436F9F">
      <w:pPr>
        <w:suppressAutoHyphens/>
        <w:rPr>
          <w:rFonts w:ascii="Times New Roman" w:hAnsi="Times New Roman" w:cs="Times New Roman"/>
          <w:lang w:eastAsia="ar-SA"/>
        </w:rPr>
      </w:pPr>
    </w:p>
    <w:p w:rsidR="00436F9F" w:rsidRPr="00F51876" w:rsidRDefault="00436F9F" w:rsidP="00436F9F">
      <w:pPr>
        <w:keepNext/>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outlineLvl w:val="0"/>
        <w:rPr>
          <w:rFonts w:ascii="Times New Roman" w:hAnsi="Times New Roman" w:cs="Times New Roman"/>
          <w:b/>
          <w:bCs/>
          <w:sz w:val="28"/>
          <w:szCs w:val="28"/>
          <w:lang w:eastAsia="ar-SA"/>
        </w:rPr>
      </w:pPr>
      <w:r w:rsidRPr="00F51876">
        <w:rPr>
          <w:rFonts w:ascii="Times New Roman" w:hAnsi="Times New Roman" w:cs="Times New Roman"/>
          <w:b/>
          <w:bCs/>
          <w:sz w:val="28"/>
          <w:szCs w:val="28"/>
          <w:lang w:eastAsia="ar-SA"/>
        </w:rPr>
        <w:t>3.1. Материально-техническое обеспечение</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lang w:eastAsia="ar-SA"/>
        </w:rPr>
      </w:pPr>
      <w:r w:rsidRPr="00F51876">
        <w:rPr>
          <w:rFonts w:ascii="Times New Roman" w:hAnsi="Times New Roman" w:cs="Times New Roman"/>
          <w:bCs/>
          <w:lang w:eastAsia="ar-SA"/>
        </w:rPr>
        <w:t>Реализация программы дисциплины требует наличия лаборатории «Электротехники и электроники».</w:t>
      </w:r>
    </w:p>
    <w:p w:rsidR="00436F9F" w:rsidRPr="00F51876" w:rsidRDefault="00436F9F" w:rsidP="00436F9F">
      <w:pPr>
        <w:suppressAutoHyphens/>
        <w:rPr>
          <w:rFonts w:ascii="Times New Roman" w:hAnsi="Times New Roman" w:cs="Times New Roman"/>
          <w:bCs/>
          <w:sz w:val="28"/>
          <w:szCs w:val="28"/>
          <w:lang w:eastAsia="ar-SA"/>
        </w:rPr>
      </w:pPr>
      <w:r w:rsidRPr="00F51876">
        <w:rPr>
          <w:rFonts w:ascii="Times New Roman" w:hAnsi="Times New Roman" w:cs="Times New Roman"/>
          <w:b/>
          <w:bCs/>
          <w:sz w:val="28"/>
          <w:szCs w:val="28"/>
          <w:lang w:eastAsia="ar-SA"/>
        </w:rPr>
        <w:t xml:space="preserve">Оборудование </w:t>
      </w:r>
      <w:r w:rsidRPr="00F51876">
        <w:rPr>
          <w:rFonts w:ascii="Times New Roman" w:hAnsi="Times New Roman" w:cs="Times New Roman"/>
          <w:b/>
          <w:sz w:val="28"/>
          <w:szCs w:val="28"/>
          <w:lang w:eastAsia="ar-SA"/>
        </w:rPr>
        <w:t>лаборатории:</w:t>
      </w:r>
    </w:p>
    <w:p w:rsidR="00436F9F" w:rsidRPr="00F51876" w:rsidRDefault="00436F9F" w:rsidP="00436F9F">
      <w:pPr>
        <w:suppressAutoHyphens/>
        <w:rPr>
          <w:rFonts w:ascii="Times New Roman" w:hAnsi="Times New Roman" w:cs="Times New Roman"/>
          <w:bCs/>
          <w:lang w:eastAsia="ar-SA"/>
        </w:rPr>
      </w:pPr>
      <w:r w:rsidRPr="00F51876">
        <w:rPr>
          <w:rFonts w:ascii="Times New Roman" w:hAnsi="Times New Roman" w:cs="Times New Roman"/>
          <w:bCs/>
          <w:lang w:eastAsia="ar-SA"/>
        </w:rPr>
        <w:t xml:space="preserve">- рабочие места по количеству </w:t>
      </w:r>
      <w:proofErr w:type="gramStart"/>
      <w:r w:rsidRPr="00F51876">
        <w:rPr>
          <w:rFonts w:ascii="Times New Roman" w:hAnsi="Times New Roman" w:cs="Times New Roman"/>
          <w:bCs/>
          <w:lang w:eastAsia="ar-SA"/>
        </w:rPr>
        <w:t>обучающихся</w:t>
      </w:r>
      <w:proofErr w:type="gramEnd"/>
      <w:r w:rsidRPr="00F51876">
        <w:rPr>
          <w:rFonts w:ascii="Times New Roman" w:hAnsi="Times New Roman" w:cs="Times New Roman"/>
          <w:bCs/>
          <w:lang w:eastAsia="ar-SA"/>
        </w:rPr>
        <w:t>;</w:t>
      </w:r>
    </w:p>
    <w:p w:rsidR="00436F9F" w:rsidRPr="00F51876" w:rsidRDefault="00436F9F" w:rsidP="00436F9F">
      <w:pPr>
        <w:suppressAutoHyphens/>
        <w:rPr>
          <w:rFonts w:ascii="Times New Roman" w:hAnsi="Times New Roman" w:cs="Times New Roman"/>
          <w:bCs/>
          <w:lang w:eastAsia="ar-SA"/>
        </w:rPr>
      </w:pPr>
      <w:r w:rsidRPr="00F51876">
        <w:rPr>
          <w:rFonts w:ascii="Times New Roman" w:hAnsi="Times New Roman" w:cs="Times New Roman"/>
          <w:bCs/>
          <w:lang w:eastAsia="ar-SA"/>
        </w:rPr>
        <w:t xml:space="preserve">- мультимедийное рабочее место преподавателя; </w:t>
      </w:r>
    </w:p>
    <w:p w:rsidR="00436F9F" w:rsidRPr="00F51876" w:rsidRDefault="00436F9F" w:rsidP="00436F9F">
      <w:pPr>
        <w:suppressAutoHyphens/>
        <w:rPr>
          <w:rFonts w:ascii="Times New Roman" w:hAnsi="Times New Roman" w:cs="Times New Roman"/>
          <w:bCs/>
          <w:lang w:eastAsia="ar-SA"/>
        </w:rPr>
      </w:pPr>
      <w:r w:rsidRPr="00F51876">
        <w:rPr>
          <w:rFonts w:ascii="Times New Roman" w:hAnsi="Times New Roman" w:cs="Times New Roman"/>
          <w:bCs/>
          <w:lang w:eastAsia="ar-SA"/>
        </w:rPr>
        <w:t>- действующие стенды и модели;</w:t>
      </w:r>
    </w:p>
    <w:p w:rsidR="00436F9F" w:rsidRPr="00F51876" w:rsidRDefault="00436F9F" w:rsidP="00436F9F">
      <w:pPr>
        <w:suppressAutoHyphens/>
        <w:rPr>
          <w:rFonts w:ascii="Times New Roman" w:hAnsi="Times New Roman" w:cs="Times New Roman"/>
          <w:bCs/>
          <w:lang w:eastAsia="ar-SA"/>
        </w:rPr>
      </w:pPr>
      <w:r w:rsidRPr="00F51876">
        <w:rPr>
          <w:rFonts w:ascii="Times New Roman" w:hAnsi="Times New Roman" w:cs="Times New Roman"/>
          <w:bCs/>
          <w:lang w:eastAsia="ar-SA"/>
        </w:rPr>
        <w:t>- детали и схемы электротехнических и электронных устройств;</w:t>
      </w:r>
    </w:p>
    <w:p w:rsidR="00436F9F" w:rsidRPr="00F51876" w:rsidRDefault="00436F9F" w:rsidP="00436F9F">
      <w:pPr>
        <w:suppressAutoHyphens/>
        <w:rPr>
          <w:rFonts w:ascii="Times New Roman" w:hAnsi="Times New Roman" w:cs="Times New Roman"/>
          <w:bCs/>
          <w:lang w:eastAsia="ar-SA"/>
        </w:rPr>
      </w:pPr>
      <w:r w:rsidRPr="00F51876">
        <w:rPr>
          <w:rFonts w:ascii="Times New Roman" w:hAnsi="Times New Roman" w:cs="Times New Roman"/>
          <w:bCs/>
          <w:lang w:eastAsia="ar-SA"/>
        </w:rPr>
        <w:t>- плакаты;</w:t>
      </w:r>
    </w:p>
    <w:p w:rsidR="00436F9F" w:rsidRPr="00F51876" w:rsidRDefault="00436F9F" w:rsidP="00436F9F">
      <w:pPr>
        <w:suppressAutoHyphens/>
        <w:rPr>
          <w:rFonts w:ascii="Times New Roman" w:hAnsi="Times New Roman" w:cs="Times New Roman"/>
          <w:bCs/>
          <w:lang w:eastAsia="ar-SA"/>
        </w:rPr>
      </w:pPr>
      <w:r w:rsidRPr="00F51876">
        <w:rPr>
          <w:rFonts w:ascii="Times New Roman" w:hAnsi="Times New Roman" w:cs="Times New Roman"/>
          <w:bCs/>
          <w:lang w:eastAsia="ar-SA"/>
        </w:rPr>
        <w:t>- лабораторные стенды «Электрические цепи и основы электроники»;</w:t>
      </w:r>
    </w:p>
    <w:p w:rsidR="00436F9F" w:rsidRPr="00F51876" w:rsidRDefault="00436F9F" w:rsidP="00436F9F">
      <w:pPr>
        <w:suppressAutoHyphens/>
        <w:rPr>
          <w:rFonts w:ascii="Times New Roman" w:hAnsi="Times New Roman" w:cs="Times New Roman"/>
          <w:bCs/>
          <w:lang w:eastAsia="ar-SA"/>
        </w:rPr>
      </w:pPr>
      <w:r w:rsidRPr="00F51876">
        <w:rPr>
          <w:rFonts w:ascii="Times New Roman" w:hAnsi="Times New Roman" w:cs="Times New Roman"/>
          <w:bCs/>
          <w:lang w:eastAsia="ar-SA"/>
        </w:rPr>
        <w:t>- лабораторные стенды «Электромеханика»;</w:t>
      </w:r>
    </w:p>
    <w:p w:rsidR="00436F9F" w:rsidRPr="00F51876" w:rsidRDefault="00436F9F" w:rsidP="00436F9F">
      <w:pPr>
        <w:suppressAutoHyphens/>
        <w:rPr>
          <w:rFonts w:ascii="Times New Roman" w:hAnsi="Times New Roman" w:cs="Times New Roman"/>
          <w:bCs/>
          <w:lang w:eastAsia="ar-SA"/>
        </w:rPr>
      </w:pPr>
      <w:r w:rsidRPr="00F51876">
        <w:rPr>
          <w:rFonts w:ascii="Times New Roman" w:hAnsi="Times New Roman" w:cs="Times New Roman"/>
          <w:bCs/>
          <w:lang w:eastAsia="ar-SA"/>
        </w:rPr>
        <w:t xml:space="preserve">- </w:t>
      </w:r>
      <w:proofErr w:type="spellStart"/>
      <w:r w:rsidRPr="00F51876">
        <w:rPr>
          <w:rFonts w:ascii="Times New Roman" w:hAnsi="Times New Roman" w:cs="Times New Roman"/>
          <w:bCs/>
          <w:lang w:eastAsia="ar-SA"/>
        </w:rPr>
        <w:t>мультиметры</w:t>
      </w:r>
      <w:proofErr w:type="spellEnd"/>
      <w:r w:rsidRPr="00F51876">
        <w:rPr>
          <w:rFonts w:ascii="Times New Roman" w:hAnsi="Times New Roman" w:cs="Times New Roman"/>
          <w:bCs/>
          <w:lang w:eastAsia="ar-SA"/>
        </w:rPr>
        <w:t>.</w:t>
      </w:r>
    </w:p>
    <w:p w:rsidR="00436F9F" w:rsidRPr="00F51876" w:rsidRDefault="00436F9F" w:rsidP="00436F9F">
      <w:pPr>
        <w:suppressAutoHyphens/>
        <w:rPr>
          <w:rFonts w:ascii="Times New Roman" w:hAnsi="Times New Roman" w:cs="Times New Roman"/>
          <w:bCs/>
          <w:i/>
          <w:lang w:eastAsia="ar-SA"/>
        </w:rPr>
      </w:pPr>
      <w:r w:rsidRPr="00F51876">
        <w:rPr>
          <w:rFonts w:ascii="Times New Roman" w:hAnsi="Times New Roman" w:cs="Times New Roman"/>
          <w:bCs/>
          <w:i/>
          <w:lang w:eastAsia="ar-SA"/>
        </w:rPr>
        <w:t>Технические средства обучения:</w:t>
      </w:r>
    </w:p>
    <w:p w:rsidR="00436F9F" w:rsidRPr="00F51876" w:rsidRDefault="00436F9F" w:rsidP="00436F9F">
      <w:pPr>
        <w:suppressAutoHyphens/>
        <w:rPr>
          <w:rFonts w:ascii="Times New Roman" w:hAnsi="Times New Roman" w:cs="Times New Roman"/>
          <w:bCs/>
          <w:lang w:eastAsia="ar-SA"/>
        </w:rPr>
      </w:pPr>
      <w:r w:rsidRPr="00F51876">
        <w:rPr>
          <w:rFonts w:ascii="Times New Roman" w:hAnsi="Times New Roman" w:cs="Times New Roman"/>
          <w:bCs/>
          <w:i/>
          <w:lang w:eastAsia="ar-SA"/>
        </w:rPr>
        <w:t xml:space="preserve">- </w:t>
      </w:r>
      <w:r w:rsidRPr="00F51876">
        <w:rPr>
          <w:rFonts w:ascii="Times New Roman" w:hAnsi="Times New Roman" w:cs="Times New Roman"/>
          <w:bCs/>
          <w:lang w:eastAsia="ar-SA"/>
        </w:rPr>
        <w:t>персональный компьютер;</w:t>
      </w:r>
    </w:p>
    <w:p w:rsidR="00436F9F" w:rsidRPr="00F51876" w:rsidRDefault="00436F9F" w:rsidP="00436F9F">
      <w:pPr>
        <w:suppressAutoHyphens/>
        <w:rPr>
          <w:rFonts w:ascii="Times New Roman" w:hAnsi="Times New Roman" w:cs="Times New Roman"/>
          <w:bCs/>
          <w:lang w:eastAsia="ar-SA"/>
        </w:rPr>
      </w:pPr>
      <w:r w:rsidRPr="00F51876">
        <w:rPr>
          <w:rFonts w:ascii="Times New Roman" w:hAnsi="Times New Roman" w:cs="Times New Roman"/>
          <w:bCs/>
          <w:lang w:eastAsia="ar-SA"/>
        </w:rPr>
        <w:t>- видеопроектор;</w:t>
      </w:r>
    </w:p>
    <w:p w:rsidR="00436F9F" w:rsidRPr="00F51876" w:rsidRDefault="00436F9F" w:rsidP="00436F9F">
      <w:pPr>
        <w:suppressAutoHyphens/>
        <w:rPr>
          <w:rFonts w:ascii="Times New Roman" w:hAnsi="Times New Roman" w:cs="Times New Roman"/>
          <w:bCs/>
          <w:lang w:eastAsia="ar-SA"/>
        </w:rPr>
      </w:pPr>
      <w:r w:rsidRPr="00F51876">
        <w:rPr>
          <w:rFonts w:ascii="Times New Roman" w:hAnsi="Times New Roman" w:cs="Times New Roman"/>
          <w:bCs/>
          <w:lang w:eastAsia="ar-SA"/>
        </w:rPr>
        <w:t>- экран.</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color w:val="0F243E"/>
          <w:sz w:val="28"/>
          <w:szCs w:val="28"/>
          <w:lang w:eastAsia="ar-SA"/>
        </w:rPr>
      </w:pPr>
    </w:p>
    <w:p w:rsidR="00436F9F" w:rsidRPr="00F51876" w:rsidRDefault="00436F9F" w:rsidP="00436F9F">
      <w:pPr>
        <w:keepNext/>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rFonts w:ascii="Times New Roman" w:hAnsi="Times New Roman" w:cs="Times New Roman"/>
          <w:b/>
          <w:sz w:val="28"/>
          <w:szCs w:val="28"/>
          <w:lang w:eastAsia="ar-SA"/>
        </w:rPr>
      </w:pPr>
      <w:r w:rsidRPr="00F51876">
        <w:rPr>
          <w:rFonts w:ascii="Times New Roman" w:hAnsi="Times New Roman" w:cs="Times New Roman"/>
          <w:b/>
          <w:sz w:val="28"/>
          <w:szCs w:val="28"/>
          <w:lang w:eastAsia="ar-SA"/>
        </w:rPr>
        <w:t>3.2.  Информационное обеспечение обучения</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lang w:eastAsia="ar-SA"/>
        </w:rPr>
      </w:pPr>
      <w:r w:rsidRPr="00F51876">
        <w:rPr>
          <w:rFonts w:ascii="Times New Roman" w:hAnsi="Times New Roman" w:cs="Times New Roman"/>
          <w:bCs/>
          <w:lang w:eastAsia="ar-SA"/>
        </w:rPr>
        <w:t>Перечень рекомендуемых учебных изданий, дополнительной литературы</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lang w:eastAsia="ar-SA"/>
        </w:rPr>
      </w:pPr>
      <w:r w:rsidRPr="00F51876">
        <w:rPr>
          <w:rFonts w:ascii="Times New Roman" w:hAnsi="Times New Roman" w:cs="Times New Roman"/>
          <w:bCs/>
          <w:lang w:eastAsia="ar-SA"/>
        </w:rPr>
        <w:t xml:space="preserve">Основные источники (печатные издания): </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rFonts w:ascii="Times New Roman" w:hAnsi="Times New Roman" w:cs="Times New Roman"/>
          <w:bCs/>
          <w:lang w:eastAsia="ar-SA"/>
        </w:rPr>
      </w:pP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lang w:eastAsia="ar-SA"/>
        </w:rPr>
      </w:pPr>
      <w:r w:rsidRPr="00F51876">
        <w:rPr>
          <w:rFonts w:ascii="Times New Roman" w:hAnsi="Times New Roman" w:cs="Times New Roman"/>
          <w:b/>
          <w:bCs/>
          <w:lang w:eastAsia="ar-SA"/>
        </w:rPr>
        <w:t>Основные источники:</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lang w:eastAsia="ar-SA"/>
        </w:rPr>
      </w:pP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lang w:eastAsia="ar-SA"/>
        </w:rPr>
      </w:pPr>
      <w:r w:rsidRPr="00F51876">
        <w:rPr>
          <w:rFonts w:ascii="Times New Roman" w:hAnsi="Times New Roman" w:cs="Times New Roman"/>
          <w:bCs/>
          <w:lang w:eastAsia="ar-SA"/>
        </w:rPr>
        <w:t xml:space="preserve"> 1.  Гальперин М.В. Электротехника и электроника.- Москва: ФОРУМ-ИНФРА-М, 2022.- 480с.</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lang w:eastAsia="ar-SA"/>
        </w:rPr>
      </w:pPr>
      <w:r w:rsidRPr="00F51876">
        <w:rPr>
          <w:rFonts w:ascii="Times New Roman" w:hAnsi="Times New Roman" w:cs="Times New Roman"/>
          <w:bCs/>
          <w:lang w:eastAsia="ar-SA"/>
        </w:rPr>
        <w:t xml:space="preserve"> 2.  Немцов М.В., Немцова М.Л. «Электротехника и электроника» – М.: ИЦ     Академия, 2022 – 480 с. </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lang w:eastAsia="ar-SA"/>
        </w:rPr>
      </w:pPr>
      <w:r w:rsidRPr="00F51876">
        <w:rPr>
          <w:rFonts w:ascii="Times New Roman" w:hAnsi="Times New Roman" w:cs="Times New Roman"/>
          <w:bCs/>
          <w:lang w:eastAsia="ar-SA"/>
        </w:rPr>
        <w:t>3.   Сиднев Ю.Г. Электротехника и основы электроники</w:t>
      </w:r>
      <w:proofErr w:type="gramStart"/>
      <w:r w:rsidRPr="00F51876">
        <w:rPr>
          <w:rFonts w:ascii="Times New Roman" w:hAnsi="Times New Roman" w:cs="Times New Roman"/>
          <w:bCs/>
          <w:lang w:eastAsia="ar-SA"/>
        </w:rPr>
        <w:t xml:space="preserve"> :</w:t>
      </w:r>
      <w:proofErr w:type="gramEnd"/>
      <w:r w:rsidRPr="00F51876">
        <w:rPr>
          <w:rFonts w:ascii="Times New Roman" w:hAnsi="Times New Roman" w:cs="Times New Roman"/>
          <w:bCs/>
          <w:lang w:eastAsia="ar-SA"/>
        </w:rPr>
        <w:t xml:space="preserve"> уч. Пособие</w:t>
      </w:r>
      <w:proofErr w:type="gramStart"/>
      <w:r w:rsidRPr="00F51876">
        <w:rPr>
          <w:rFonts w:ascii="Times New Roman" w:hAnsi="Times New Roman" w:cs="Times New Roman"/>
          <w:bCs/>
          <w:lang w:eastAsia="ar-SA"/>
        </w:rPr>
        <w:t>.</w:t>
      </w:r>
      <w:proofErr w:type="gramEnd"/>
      <w:r w:rsidRPr="00F51876">
        <w:rPr>
          <w:rFonts w:ascii="Times New Roman" w:hAnsi="Times New Roman" w:cs="Times New Roman"/>
          <w:bCs/>
          <w:lang w:eastAsia="ar-SA"/>
        </w:rPr>
        <w:t xml:space="preserve">  </w:t>
      </w:r>
      <w:proofErr w:type="gramStart"/>
      <w:r w:rsidRPr="00F51876">
        <w:rPr>
          <w:rFonts w:ascii="Times New Roman" w:hAnsi="Times New Roman" w:cs="Times New Roman"/>
          <w:bCs/>
          <w:lang w:eastAsia="ar-SA"/>
        </w:rPr>
        <w:t>и</w:t>
      </w:r>
      <w:proofErr w:type="gramEnd"/>
      <w:r w:rsidRPr="00F51876">
        <w:rPr>
          <w:rFonts w:ascii="Times New Roman" w:hAnsi="Times New Roman" w:cs="Times New Roman"/>
          <w:bCs/>
          <w:lang w:eastAsia="ar-SA"/>
        </w:rPr>
        <w:t>зд. 12-е.- Ростов н</w:t>
      </w:r>
      <w:proofErr w:type="gramStart"/>
      <w:r w:rsidRPr="00F51876">
        <w:rPr>
          <w:rFonts w:ascii="Times New Roman" w:hAnsi="Times New Roman" w:cs="Times New Roman"/>
          <w:bCs/>
          <w:lang w:eastAsia="ar-SA"/>
        </w:rPr>
        <w:t>/Д</w:t>
      </w:r>
      <w:proofErr w:type="gramEnd"/>
      <w:r w:rsidRPr="00F51876">
        <w:rPr>
          <w:rFonts w:ascii="Times New Roman" w:hAnsi="Times New Roman" w:cs="Times New Roman"/>
          <w:bCs/>
          <w:lang w:eastAsia="ar-SA"/>
        </w:rPr>
        <w:t>: Феникс, 2023-407с.</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lang w:eastAsia="ar-SA"/>
        </w:rPr>
      </w:pP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lang w:eastAsia="ar-SA"/>
        </w:rPr>
      </w:pPr>
      <w:r w:rsidRPr="00F51876">
        <w:rPr>
          <w:rFonts w:ascii="Times New Roman" w:hAnsi="Times New Roman" w:cs="Times New Roman"/>
          <w:b/>
          <w:bCs/>
          <w:lang w:eastAsia="ar-SA"/>
        </w:rPr>
        <w:t xml:space="preserve">        Дополнительные источники:</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lang w:eastAsia="ar-SA"/>
        </w:rPr>
      </w:pP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lang w:eastAsia="ar-SA"/>
        </w:rPr>
      </w:pPr>
      <w:r w:rsidRPr="00F51876">
        <w:rPr>
          <w:rFonts w:ascii="Times New Roman" w:hAnsi="Times New Roman" w:cs="Times New Roman"/>
          <w:bCs/>
          <w:lang w:eastAsia="ar-SA"/>
        </w:rPr>
        <w:t xml:space="preserve"> 1. Данилов И.А., Иванов П.М. Общая электротехника с основами электроники. - М.: Высшая школа, 2023.-752с.</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lang w:eastAsia="ar-SA"/>
        </w:rPr>
      </w:pPr>
      <w:r w:rsidRPr="00F51876">
        <w:rPr>
          <w:rFonts w:ascii="Times New Roman" w:hAnsi="Times New Roman" w:cs="Times New Roman"/>
          <w:bCs/>
          <w:lang w:eastAsia="ar-SA"/>
        </w:rPr>
        <w:t xml:space="preserve">2. </w:t>
      </w:r>
      <w:proofErr w:type="spellStart"/>
      <w:r w:rsidRPr="00F51876">
        <w:rPr>
          <w:rFonts w:ascii="Times New Roman" w:hAnsi="Times New Roman" w:cs="Times New Roman"/>
          <w:bCs/>
          <w:lang w:eastAsia="ar-SA"/>
        </w:rPr>
        <w:t>Берикашвили</w:t>
      </w:r>
      <w:proofErr w:type="spellEnd"/>
      <w:r w:rsidRPr="00F51876">
        <w:rPr>
          <w:rFonts w:ascii="Times New Roman" w:hAnsi="Times New Roman" w:cs="Times New Roman"/>
          <w:bCs/>
          <w:lang w:eastAsia="ar-SA"/>
        </w:rPr>
        <w:t xml:space="preserve"> В.Ш.,  Черепанов А.К. Электронная техника.- М.: изд. центр «Академия, 2022.-368с.</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lang w:eastAsia="ar-SA"/>
        </w:rPr>
      </w:pPr>
      <w:r w:rsidRPr="00F51876">
        <w:rPr>
          <w:rFonts w:ascii="Times New Roman" w:hAnsi="Times New Roman" w:cs="Times New Roman"/>
          <w:bCs/>
          <w:lang w:eastAsia="ar-SA"/>
        </w:rPr>
        <w:t xml:space="preserve">    </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lang w:eastAsia="ar-SA"/>
        </w:rPr>
      </w:pP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lang w:eastAsia="ar-SA"/>
        </w:rPr>
      </w:pPr>
      <w:r w:rsidRPr="00F51876">
        <w:rPr>
          <w:rFonts w:ascii="Times New Roman" w:hAnsi="Times New Roman" w:cs="Times New Roman"/>
          <w:bCs/>
          <w:lang w:eastAsia="ar-SA"/>
        </w:rPr>
        <w:t xml:space="preserve">       </w:t>
      </w:r>
      <w:r w:rsidRPr="00F51876">
        <w:rPr>
          <w:rFonts w:ascii="Times New Roman" w:hAnsi="Times New Roman" w:cs="Times New Roman"/>
          <w:b/>
          <w:bCs/>
          <w:lang w:eastAsia="ar-SA"/>
        </w:rPr>
        <w:t xml:space="preserve">Интернет-ресурсы:    </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lang w:eastAsia="ar-SA"/>
        </w:rPr>
      </w:pPr>
      <w:r w:rsidRPr="00F51876">
        <w:rPr>
          <w:rFonts w:ascii="Times New Roman" w:hAnsi="Times New Roman" w:cs="Times New Roman"/>
          <w:bCs/>
          <w:lang w:eastAsia="ar-SA"/>
        </w:rPr>
        <w:t xml:space="preserve">    </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lang w:eastAsia="ar-SA"/>
        </w:rPr>
      </w:pPr>
      <w:r w:rsidRPr="00F51876">
        <w:rPr>
          <w:rFonts w:ascii="Times New Roman" w:hAnsi="Times New Roman" w:cs="Times New Roman"/>
          <w:bCs/>
          <w:lang w:eastAsia="ar-SA"/>
        </w:rPr>
        <w:t xml:space="preserve">    1.. Некрасов Н.Р., Панфилов С.А. Теоретические основы электротехники Эл</w:t>
      </w:r>
      <w:proofErr w:type="gramStart"/>
      <w:r w:rsidRPr="00F51876">
        <w:rPr>
          <w:rFonts w:ascii="Times New Roman" w:hAnsi="Times New Roman" w:cs="Times New Roman"/>
          <w:bCs/>
          <w:lang w:eastAsia="ar-SA"/>
        </w:rPr>
        <w:t>.</w:t>
      </w:r>
      <w:proofErr w:type="gramEnd"/>
      <w:r w:rsidRPr="00F51876">
        <w:rPr>
          <w:rFonts w:ascii="Times New Roman" w:hAnsi="Times New Roman" w:cs="Times New Roman"/>
          <w:bCs/>
          <w:lang w:eastAsia="ar-SA"/>
        </w:rPr>
        <w:t xml:space="preserve"> </w:t>
      </w:r>
      <w:proofErr w:type="gramStart"/>
      <w:r w:rsidRPr="00F51876">
        <w:rPr>
          <w:rFonts w:ascii="Times New Roman" w:hAnsi="Times New Roman" w:cs="Times New Roman"/>
          <w:bCs/>
          <w:lang w:eastAsia="ar-SA"/>
        </w:rPr>
        <w:t>у</w:t>
      </w:r>
      <w:proofErr w:type="gramEnd"/>
      <w:r w:rsidRPr="00F51876">
        <w:rPr>
          <w:rFonts w:ascii="Times New Roman" w:hAnsi="Times New Roman" w:cs="Times New Roman"/>
          <w:bCs/>
          <w:lang w:eastAsia="ar-SA"/>
        </w:rPr>
        <w:t xml:space="preserve">чебник. Саранск, 2022.-140м.б. 64 </w:t>
      </w:r>
      <w:proofErr w:type="spellStart"/>
      <w:r w:rsidRPr="00F51876">
        <w:rPr>
          <w:rFonts w:ascii="Times New Roman" w:hAnsi="Times New Roman" w:cs="Times New Roman"/>
          <w:bCs/>
          <w:lang w:eastAsia="ar-SA"/>
        </w:rPr>
        <w:t>усл.п.л</w:t>
      </w:r>
      <w:proofErr w:type="spellEnd"/>
      <w:r w:rsidRPr="00F51876">
        <w:rPr>
          <w:rFonts w:ascii="Times New Roman" w:hAnsi="Times New Roman" w:cs="Times New Roman"/>
          <w:bCs/>
          <w:lang w:eastAsia="ar-SA"/>
        </w:rPr>
        <w:t>.  http://toe.stf.mrsu.ru</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lang w:eastAsia="ar-SA"/>
        </w:rPr>
      </w:pPr>
      <w:r w:rsidRPr="00F51876">
        <w:rPr>
          <w:rFonts w:ascii="Times New Roman" w:hAnsi="Times New Roman" w:cs="Times New Roman"/>
          <w:bCs/>
          <w:lang w:eastAsia="ar-SA"/>
        </w:rPr>
        <w:t xml:space="preserve">    2. Некрасов </w:t>
      </w:r>
      <w:proofErr w:type="spellStart"/>
      <w:r w:rsidRPr="00F51876">
        <w:rPr>
          <w:rFonts w:ascii="Times New Roman" w:hAnsi="Times New Roman" w:cs="Times New Roman"/>
          <w:bCs/>
          <w:lang w:eastAsia="ar-SA"/>
        </w:rPr>
        <w:t>Н.Р.,Панфилов</w:t>
      </w:r>
      <w:proofErr w:type="spellEnd"/>
      <w:r w:rsidRPr="00F51876">
        <w:rPr>
          <w:rFonts w:ascii="Times New Roman" w:hAnsi="Times New Roman" w:cs="Times New Roman"/>
          <w:bCs/>
          <w:lang w:eastAsia="ar-SA"/>
        </w:rPr>
        <w:t xml:space="preserve"> С.А. Общая электротехника и электроника Эл</w:t>
      </w:r>
      <w:proofErr w:type="gramStart"/>
      <w:r w:rsidRPr="00F51876">
        <w:rPr>
          <w:rFonts w:ascii="Times New Roman" w:hAnsi="Times New Roman" w:cs="Times New Roman"/>
          <w:bCs/>
          <w:lang w:eastAsia="ar-SA"/>
        </w:rPr>
        <w:t>.</w:t>
      </w:r>
      <w:proofErr w:type="gramEnd"/>
      <w:r w:rsidRPr="00F51876">
        <w:rPr>
          <w:rFonts w:ascii="Times New Roman" w:hAnsi="Times New Roman" w:cs="Times New Roman"/>
          <w:bCs/>
          <w:lang w:eastAsia="ar-SA"/>
        </w:rPr>
        <w:t xml:space="preserve"> </w:t>
      </w:r>
      <w:proofErr w:type="gramStart"/>
      <w:r w:rsidRPr="00F51876">
        <w:rPr>
          <w:rFonts w:ascii="Times New Roman" w:hAnsi="Times New Roman" w:cs="Times New Roman"/>
          <w:bCs/>
          <w:lang w:eastAsia="ar-SA"/>
        </w:rPr>
        <w:t>у</w:t>
      </w:r>
      <w:proofErr w:type="gramEnd"/>
      <w:r w:rsidRPr="00F51876">
        <w:rPr>
          <w:rFonts w:ascii="Times New Roman" w:hAnsi="Times New Roman" w:cs="Times New Roman"/>
          <w:bCs/>
          <w:lang w:eastAsia="ar-SA"/>
        </w:rPr>
        <w:t xml:space="preserve">чебное пособие. Саранск, 2022.-17м.б. 8 </w:t>
      </w:r>
      <w:proofErr w:type="spellStart"/>
      <w:r w:rsidRPr="00F51876">
        <w:rPr>
          <w:rFonts w:ascii="Times New Roman" w:hAnsi="Times New Roman" w:cs="Times New Roman"/>
          <w:bCs/>
          <w:lang w:eastAsia="ar-SA"/>
        </w:rPr>
        <w:t>усл.п.л</w:t>
      </w:r>
      <w:proofErr w:type="spellEnd"/>
      <w:r w:rsidRPr="00F51876">
        <w:rPr>
          <w:rFonts w:ascii="Times New Roman" w:hAnsi="Times New Roman" w:cs="Times New Roman"/>
          <w:bCs/>
          <w:lang w:eastAsia="ar-SA"/>
        </w:rPr>
        <w:t>. http://toe.stf.mrsu.ru</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lang w:eastAsia="ar-SA"/>
        </w:rPr>
      </w:pPr>
      <w:r w:rsidRPr="00F51876">
        <w:rPr>
          <w:rFonts w:ascii="Times New Roman" w:hAnsi="Times New Roman" w:cs="Times New Roman"/>
          <w:bCs/>
          <w:lang w:eastAsia="ar-SA"/>
        </w:rPr>
        <w:t xml:space="preserve">   3. Электронная электротехническая библиотека – </w:t>
      </w:r>
      <w:proofErr w:type="spellStart"/>
      <w:r w:rsidRPr="00F51876">
        <w:rPr>
          <w:rFonts w:ascii="Times New Roman" w:hAnsi="Times New Roman" w:cs="Times New Roman"/>
          <w:bCs/>
          <w:lang w:eastAsia="ar-SA"/>
        </w:rPr>
        <w:t>htt</w:t>
      </w:r>
      <w:proofErr w:type="spellEnd"/>
      <w:r w:rsidRPr="00F51876">
        <w:rPr>
          <w:rFonts w:ascii="Times New Roman" w:hAnsi="Times New Roman" w:cs="Times New Roman"/>
          <w:bCs/>
          <w:lang w:eastAsia="ar-SA"/>
        </w:rPr>
        <w:t xml:space="preserve">://eltrolibrary.info/.                                                    </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rFonts w:ascii="Times New Roman" w:hAnsi="Times New Roman" w:cs="Times New Roman"/>
          <w:bCs/>
          <w:lang w:eastAsia="ar-SA"/>
        </w:rPr>
      </w:pP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rFonts w:ascii="Times New Roman" w:hAnsi="Times New Roman" w:cs="Times New Roman"/>
          <w:bCs/>
          <w:lang w:eastAsia="ar-SA"/>
        </w:rPr>
      </w:pP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rFonts w:ascii="Times New Roman" w:hAnsi="Times New Roman" w:cs="Times New Roman"/>
          <w:bCs/>
          <w:lang w:eastAsia="ar-SA"/>
        </w:rPr>
      </w:pP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rFonts w:ascii="Times New Roman" w:hAnsi="Times New Roman" w:cs="Times New Roman"/>
          <w:bCs/>
          <w:lang w:eastAsia="ar-SA"/>
        </w:rPr>
      </w:pPr>
    </w:p>
    <w:p w:rsidR="00436F9F" w:rsidRPr="00F51876" w:rsidRDefault="00436F9F" w:rsidP="00436F9F">
      <w:pPr>
        <w:keepNext/>
        <w:tabs>
          <w:tab w:val="left" w:pos="0"/>
          <w:tab w:val="num" w:pos="432"/>
        </w:tabs>
        <w:suppressAutoHyphens/>
        <w:autoSpaceDE w:val="0"/>
        <w:ind w:left="284"/>
        <w:jc w:val="both"/>
        <w:outlineLvl w:val="0"/>
        <w:rPr>
          <w:rFonts w:ascii="Times New Roman" w:hAnsi="Times New Roman" w:cs="Times New Roman"/>
          <w:b/>
          <w:caps/>
          <w:lang w:eastAsia="ar-SA"/>
        </w:rPr>
      </w:pPr>
    </w:p>
    <w:p w:rsidR="00436F9F" w:rsidRPr="00F51876" w:rsidRDefault="00436F9F" w:rsidP="00436F9F">
      <w:pPr>
        <w:suppressAutoHyphens/>
        <w:spacing w:line="360" w:lineRule="auto"/>
        <w:rPr>
          <w:rFonts w:ascii="Times New Roman" w:hAnsi="Times New Roman" w:cs="Times New Roman"/>
          <w:lang w:eastAsia="ar-SA"/>
        </w:rPr>
      </w:pPr>
    </w:p>
    <w:p w:rsidR="00803A87" w:rsidRPr="00F51876" w:rsidRDefault="00803A87">
      <w:pPr>
        <w:rPr>
          <w:rFonts w:ascii="Times New Roman" w:hAnsi="Times New Roman" w:cs="Times New Roman"/>
          <w:lang w:eastAsia="ar-SA"/>
        </w:rPr>
      </w:pPr>
      <w:r w:rsidRPr="00F51876">
        <w:rPr>
          <w:rFonts w:ascii="Times New Roman" w:hAnsi="Times New Roman" w:cs="Times New Roman"/>
          <w:lang w:eastAsia="ar-SA"/>
        </w:rPr>
        <w:br w:type="page"/>
      </w:r>
    </w:p>
    <w:p w:rsidR="00436F9F" w:rsidRPr="00F51876" w:rsidRDefault="00436F9F" w:rsidP="00436F9F">
      <w:pPr>
        <w:suppressAutoHyphens/>
        <w:spacing w:line="360" w:lineRule="auto"/>
        <w:rPr>
          <w:rFonts w:ascii="Times New Roman" w:hAnsi="Times New Roman" w:cs="Times New Roman"/>
          <w:lang w:eastAsia="ar-SA"/>
        </w:rPr>
      </w:pPr>
    </w:p>
    <w:p w:rsidR="00436F9F" w:rsidRPr="00F51876" w:rsidRDefault="00436F9F" w:rsidP="00436F9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outlineLvl w:val="0"/>
        <w:rPr>
          <w:rFonts w:ascii="Times New Roman" w:hAnsi="Times New Roman" w:cs="Times New Roman"/>
          <w:b/>
          <w:caps/>
          <w:sz w:val="28"/>
          <w:szCs w:val="28"/>
          <w:lang w:eastAsia="ar-SA"/>
        </w:rPr>
      </w:pPr>
      <w:r w:rsidRPr="00F51876">
        <w:rPr>
          <w:rFonts w:ascii="Times New Roman" w:hAnsi="Times New Roman" w:cs="Times New Roman"/>
          <w:b/>
          <w:caps/>
          <w:sz w:val="28"/>
          <w:szCs w:val="28"/>
          <w:lang w:eastAsia="ar-SA"/>
        </w:rPr>
        <w:t>4. Контроль и оценка результатов освоения  УЧЕБНОЙ Дисциплины</w:t>
      </w:r>
    </w:p>
    <w:p w:rsidR="00436F9F" w:rsidRPr="00F51876" w:rsidRDefault="00436F9F" w:rsidP="00436F9F">
      <w:pPr>
        <w:suppressAutoHyphens/>
        <w:rPr>
          <w:rFonts w:ascii="Times New Roman" w:hAnsi="Times New Roman" w:cs="Times New Roman"/>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4395"/>
        <w:gridCol w:w="2409"/>
      </w:tblGrid>
      <w:tr w:rsidR="00436F9F" w:rsidRPr="00F51876" w:rsidTr="00436F9F">
        <w:tc>
          <w:tcPr>
            <w:tcW w:w="2943" w:type="dxa"/>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lang w:eastAsia="ar-SA"/>
              </w:rPr>
            </w:pPr>
            <w:r w:rsidRPr="00F51876">
              <w:rPr>
                <w:rFonts w:ascii="Times New Roman" w:hAnsi="Times New Roman" w:cs="Times New Roman"/>
                <w:b/>
                <w:bCs/>
                <w:lang w:eastAsia="ar-SA"/>
              </w:rPr>
              <w:t>Результаты обучения</w:t>
            </w:r>
          </w:p>
        </w:tc>
        <w:tc>
          <w:tcPr>
            <w:tcW w:w="4395" w:type="dxa"/>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lang w:eastAsia="ar-SA"/>
              </w:rPr>
            </w:pPr>
            <w:r w:rsidRPr="00F51876">
              <w:rPr>
                <w:rFonts w:ascii="Times New Roman" w:hAnsi="Times New Roman" w:cs="Times New Roman"/>
                <w:b/>
                <w:bCs/>
                <w:lang w:eastAsia="ar-SA"/>
              </w:rPr>
              <w:t>Критерии оценки</w:t>
            </w:r>
          </w:p>
        </w:tc>
        <w:tc>
          <w:tcPr>
            <w:tcW w:w="2409" w:type="dxa"/>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lang w:eastAsia="ar-SA"/>
              </w:rPr>
            </w:pPr>
            <w:r w:rsidRPr="00F51876">
              <w:rPr>
                <w:rFonts w:ascii="Times New Roman" w:hAnsi="Times New Roman" w:cs="Times New Roman"/>
                <w:b/>
                <w:bCs/>
                <w:lang w:eastAsia="ar-SA"/>
              </w:rPr>
              <w:t>Формы и методы оценки</w:t>
            </w:r>
          </w:p>
        </w:tc>
      </w:tr>
      <w:tr w:rsidR="00436F9F" w:rsidRPr="00F51876" w:rsidTr="00436F9F">
        <w:tc>
          <w:tcPr>
            <w:tcW w:w="2943" w:type="dxa"/>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lang w:eastAsia="ar-SA"/>
              </w:rPr>
            </w:pPr>
            <w:r w:rsidRPr="00F51876">
              <w:rPr>
                <w:rFonts w:ascii="Times New Roman" w:hAnsi="Times New Roman" w:cs="Times New Roman"/>
                <w:b/>
                <w:bCs/>
                <w:lang w:eastAsia="ar-SA"/>
              </w:rPr>
              <w:t>Знания</w:t>
            </w:r>
          </w:p>
        </w:tc>
        <w:tc>
          <w:tcPr>
            <w:tcW w:w="4395" w:type="dxa"/>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sz w:val="28"/>
                <w:szCs w:val="28"/>
                <w:lang w:eastAsia="ar-SA"/>
              </w:rPr>
            </w:pPr>
          </w:p>
        </w:tc>
        <w:tc>
          <w:tcPr>
            <w:tcW w:w="2409" w:type="dxa"/>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sz w:val="28"/>
                <w:szCs w:val="28"/>
                <w:lang w:eastAsia="ar-SA"/>
              </w:rPr>
            </w:pPr>
          </w:p>
        </w:tc>
      </w:tr>
      <w:tr w:rsidR="00436F9F" w:rsidRPr="00F51876" w:rsidTr="00436F9F">
        <w:trPr>
          <w:trHeight w:val="1942"/>
        </w:trPr>
        <w:tc>
          <w:tcPr>
            <w:tcW w:w="2943" w:type="dxa"/>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Cs/>
                <w:lang w:eastAsia="ar-SA"/>
              </w:rPr>
            </w:pPr>
            <w:r w:rsidRPr="00F51876">
              <w:rPr>
                <w:rFonts w:ascii="Times New Roman" w:hAnsi="Times New Roman" w:cs="Times New Roman"/>
                <w:bCs/>
                <w:lang w:eastAsia="ar-SA"/>
              </w:rPr>
              <w:t>Методы расчета и измерения основных параметров электрических, магнитных и электронных цепей</w:t>
            </w:r>
          </w:p>
        </w:tc>
        <w:tc>
          <w:tcPr>
            <w:tcW w:w="4395" w:type="dxa"/>
            <w:vMerge w:val="restart"/>
          </w:tcPr>
          <w:p w:rsidR="00436F9F" w:rsidRPr="00F51876" w:rsidRDefault="00436F9F" w:rsidP="00436F9F">
            <w:pPr>
              <w:shd w:val="clear" w:color="auto" w:fill="FFFFFF"/>
              <w:jc w:val="both"/>
              <w:rPr>
                <w:rFonts w:ascii="Times New Roman" w:hAnsi="Times New Roman" w:cs="Times New Roman"/>
                <w:color w:val="000000"/>
              </w:rPr>
            </w:pPr>
            <w:r w:rsidRPr="00F51876">
              <w:rPr>
                <w:rFonts w:ascii="Times New Roman" w:hAnsi="Times New Roman" w:cs="Times New Roman"/>
                <w:bCs/>
                <w:iCs/>
                <w:color w:val="000000"/>
              </w:rPr>
              <w:t xml:space="preserve">Оценка «5» ставится, если 90 – 100 % тестовых заданий </w:t>
            </w:r>
            <w:proofErr w:type="gramStart"/>
            <w:r w:rsidRPr="00F51876">
              <w:rPr>
                <w:rFonts w:ascii="Times New Roman" w:hAnsi="Times New Roman" w:cs="Times New Roman"/>
                <w:bCs/>
                <w:iCs/>
                <w:color w:val="000000"/>
              </w:rPr>
              <w:t>выполнено</w:t>
            </w:r>
            <w:proofErr w:type="gramEnd"/>
            <w:r w:rsidRPr="00F51876">
              <w:rPr>
                <w:rFonts w:ascii="Times New Roman" w:hAnsi="Times New Roman" w:cs="Times New Roman"/>
                <w:bCs/>
                <w:iCs/>
                <w:color w:val="000000"/>
              </w:rPr>
              <w:t xml:space="preserve"> верно.</w:t>
            </w:r>
          </w:p>
          <w:p w:rsidR="00436F9F" w:rsidRPr="00F51876" w:rsidRDefault="00436F9F" w:rsidP="00436F9F">
            <w:pPr>
              <w:shd w:val="clear" w:color="auto" w:fill="FFFFFF"/>
              <w:jc w:val="both"/>
              <w:rPr>
                <w:rFonts w:ascii="Times New Roman" w:hAnsi="Times New Roman" w:cs="Times New Roman"/>
                <w:color w:val="000000"/>
              </w:rPr>
            </w:pPr>
            <w:r w:rsidRPr="00F51876">
              <w:rPr>
                <w:rFonts w:ascii="Times New Roman" w:hAnsi="Times New Roman" w:cs="Times New Roman"/>
                <w:bCs/>
                <w:iCs/>
                <w:color w:val="000000"/>
              </w:rPr>
              <w:t>Оценка «4» ставится, если верно выполнено 70 -80 % заданий.</w:t>
            </w:r>
          </w:p>
          <w:p w:rsidR="00436F9F" w:rsidRPr="00F51876" w:rsidRDefault="00436F9F" w:rsidP="00436F9F">
            <w:pPr>
              <w:shd w:val="clear" w:color="auto" w:fill="FFFFFF"/>
              <w:jc w:val="both"/>
              <w:rPr>
                <w:rFonts w:ascii="Times New Roman" w:hAnsi="Times New Roman" w:cs="Times New Roman"/>
                <w:color w:val="000000"/>
              </w:rPr>
            </w:pPr>
            <w:r w:rsidRPr="00F51876">
              <w:rPr>
                <w:rFonts w:ascii="Times New Roman" w:hAnsi="Times New Roman" w:cs="Times New Roman"/>
                <w:bCs/>
                <w:iCs/>
                <w:color w:val="000000"/>
              </w:rPr>
              <w:t xml:space="preserve">Оценка «3» ставится, если 50-60 % заданий </w:t>
            </w:r>
            <w:proofErr w:type="gramStart"/>
            <w:r w:rsidRPr="00F51876">
              <w:rPr>
                <w:rFonts w:ascii="Times New Roman" w:hAnsi="Times New Roman" w:cs="Times New Roman"/>
                <w:bCs/>
                <w:iCs/>
                <w:color w:val="000000"/>
              </w:rPr>
              <w:t>выполнено</w:t>
            </w:r>
            <w:proofErr w:type="gramEnd"/>
            <w:r w:rsidRPr="00F51876">
              <w:rPr>
                <w:rFonts w:ascii="Times New Roman" w:hAnsi="Times New Roman" w:cs="Times New Roman"/>
                <w:bCs/>
                <w:iCs/>
                <w:color w:val="000000"/>
              </w:rPr>
              <w:t xml:space="preserve"> верно.</w:t>
            </w:r>
          </w:p>
          <w:p w:rsidR="00436F9F" w:rsidRPr="00F51876" w:rsidRDefault="00436F9F" w:rsidP="00436F9F">
            <w:pPr>
              <w:shd w:val="clear" w:color="auto" w:fill="FFFFFF"/>
              <w:jc w:val="both"/>
              <w:rPr>
                <w:rFonts w:ascii="Times New Roman" w:hAnsi="Times New Roman" w:cs="Times New Roman"/>
                <w:color w:val="000000"/>
              </w:rPr>
            </w:pPr>
            <w:r w:rsidRPr="00F51876">
              <w:rPr>
                <w:rFonts w:ascii="Times New Roman" w:hAnsi="Times New Roman" w:cs="Times New Roman"/>
                <w:bCs/>
                <w:iCs/>
                <w:color w:val="000000"/>
              </w:rPr>
              <w:t>Если верно выполнено менее 50 % заданий, то ставится оценка «2».</w:t>
            </w:r>
          </w:p>
          <w:p w:rsidR="00436F9F" w:rsidRPr="00F51876" w:rsidRDefault="00436F9F" w:rsidP="00436F9F">
            <w:pPr>
              <w:shd w:val="clear" w:color="auto" w:fill="FFFFFF"/>
              <w:jc w:val="both"/>
              <w:rPr>
                <w:rFonts w:ascii="Times New Roman" w:hAnsi="Times New Roman" w:cs="Times New Roman"/>
                <w:color w:val="000000"/>
              </w:rPr>
            </w:pPr>
            <w:r w:rsidRPr="00F51876">
              <w:rPr>
                <w:rFonts w:ascii="Times New Roman" w:hAnsi="Times New Roman" w:cs="Times New Roman"/>
                <w:color w:val="000000"/>
              </w:rPr>
              <w:t xml:space="preserve">Оценка «пять»  ставится, если </w:t>
            </w:r>
            <w:proofErr w:type="gramStart"/>
            <w:r w:rsidRPr="00F51876">
              <w:rPr>
                <w:rFonts w:ascii="Times New Roman" w:hAnsi="Times New Roman" w:cs="Times New Roman"/>
                <w:color w:val="000000"/>
              </w:rPr>
              <w:t>обучающийся</w:t>
            </w:r>
            <w:proofErr w:type="gramEnd"/>
            <w:r w:rsidRPr="00F51876">
              <w:rPr>
                <w:rFonts w:ascii="Times New Roman" w:hAnsi="Times New Roman" w:cs="Times New Roman"/>
                <w:color w:val="000000"/>
              </w:rPr>
              <w:t xml:space="preserve"> своевременно выполняет практическую или лабораторную работу, при выполнении работы проявляет аккуратность, самостоятельность, творчество.</w:t>
            </w:r>
          </w:p>
          <w:p w:rsidR="00436F9F" w:rsidRPr="00F51876" w:rsidRDefault="00436F9F" w:rsidP="00436F9F">
            <w:pPr>
              <w:shd w:val="clear" w:color="auto" w:fill="FFFFFF"/>
              <w:jc w:val="both"/>
              <w:rPr>
                <w:rFonts w:ascii="Times New Roman" w:hAnsi="Times New Roman" w:cs="Times New Roman"/>
                <w:color w:val="000000"/>
              </w:rPr>
            </w:pPr>
            <w:r w:rsidRPr="00F51876">
              <w:rPr>
                <w:rFonts w:ascii="Times New Roman" w:hAnsi="Times New Roman" w:cs="Times New Roman"/>
                <w:color w:val="000000"/>
              </w:rPr>
              <w:t xml:space="preserve">Оценка «четыре» ставится, если </w:t>
            </w:r>
            <w:proofErr w:type="gramStart"/>
            <w:r w:rsidRPr="00F51876">
              <w:rPr>
                <w:rFonts w:ascii="Times New Roman" w:hAnsi="Times New Roman" w:cs="Times New Roman"/>
                <w:color w:val="000000"/>
              </w:rPr>
              <w:t>обучающийся</w:t>
            </w:r>
            <w:proofErr w:type="gramEnd"/>
            <w:r w:rsidRPr="00F51876">
              <w:rPr>
                <w:rFonts w:ascii="Times New Roman" w:hAnsi="Times New Roman" w:cs="Times New Roman"/>
                <w:color w:val="000000"/>
              </w:rPr>
              <w:t xml:space="preserve"> своевременно выполняет практическую или лабораторную работу, но допускает незначительные неточности.</w:t>
            </w:r>
          </w:p>
          <w:p w:rsidR="00436F9F" w:rsidRPr="00F51876" w:rsidRDefault="00436F9F" w:rsidP="00436F9F">
            <w:pPr>
              <w:shd w:val="clear" w:color="auto" w:fill="FFFFFF"/>
              <w:jc w:val="both"/>
              <w:rPr>
                <w:rFonts w:ascii="Times New Roman" w:hAnsi="Times New Roman" w:cs="Times New Roman"/>
                <w:color w:val="000000"/>
              </w:rPr>
            </w:pPr>
            <w:r w:rsidRPr="00F51876">
              <w:rPr>
                <w:rFonts w:ascii="Times New Roman" w:hAnsi="Times New Roman" w:cs="Times New Roman"/>
                <w:color w:val="000000"/>
              </w:rPr>
              <w:t xml:space="preserve">Оценка «три» ставится, если </w:t>
            </w:r>
            <w:proofErr w:type="gramStart"/>
            <w:r w:rsidRPr="00F51876">
              <w:rPr>
                <w:rFonts w:ascii="Times New Roman" w:hAnsi="Times New Roman" w:cs="Times New Roman"/>
                <w:color w:val="000000"/>
              </w:rPr>
              <w:t>обучающийся</w:t>
            </w:r>
            <w:proofErr w:type="gramEnd"/>
            <w:r w:rsidRPr="00F51876">
              <w:rPr>
                <w:rFonts w:ascii="Times New Roman" w:hAnsi="Times New Roman" w:cs="Times New Roman"/>
                <w:color w:val="000000"/>
              </w:rPr>
              <w:t xml:space="preserve"> допускает неточности или ошибки при  выполнении практической или лабораторной работы </w:t>
            </w:r>
          </w:p>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sz w:val="28"/>
                <w:szCs w:val="28"/>
                <w:lang w:eastAsia="ar-SA"/>
              </w:rPr>
            </w:pPr>
            <w:r w:rsidRPr="00F51876">
              <w:rPr>
                <w:rFonts w:ascii="Times New Roman" w:hAnsi="Times New Roman" w:cs="Times New Roman"/>
                <w:color w:val="000000"/>
                <w:lang w:eastAsia="ar-SA"/>
              </w:rPr>
              <w:t xml:space="preserve">Оценка «два» ставится, если </w:t>
            </w:r>
            <w:proofErr w:type="gramStart"/>
            <w:r w:rsidRPr="00F51876">
              <w:rPr>
                <w:rFonts w:ascii="Times New Roman" w:hAnsi="Times New Roman" w:cs="Times New Roman"/>
                <w:color w:val="000000"/>
                <w:lang w:eastAsia="ar-SA"/>
              </w:rPr>
              <w:t>обучающийся</w:t>
            </w:r>
            <w:proofErr w:type="gramEnd"/>
            <w:r w:rsidRPr="00F51876">
              <w:rPr>
                <w:rFonts w:ascii="Times New Roman" w:hAnsi="Times New Roman" w:cs="Times New Roman"/>
                <w:color w:val="000000"/>
                <w:lang w:eastAsia="ar-SA"/>
              </w:rPr>
              <w:t xml:space="preserve"> не выполняет практическую или лабораторную работу, либо выполняет работу с грубыми ошибками.</w:t>
            </w:r>
          </w:p>
        </w:tc>
        <w:tc>
          <w:tcPr>
            <w:tcW w:w="2409" w:type="dxa"/>
            <w:vMerge w:val="restart"/>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Cs/>
                <w:lang w:eastAsia="ar-SA"/>
              </w:rPr>
            </w:pPr>
            <w:r w:rsidRPr="00F51876">
              <w:rPr>
                <w:rFonts w:ascii="Times New Roman" w:hAnsi="Times New Roman" w:cs="Times New Roman"/>
                <w:bCs/>
                <w:lang w:eastAsia="ar-SA"/>
              </w:rPr>
              <w:t>Экспертная оценка результатов деятельности обучающихся при выполнении и защите практических и лабораторных работ, тестирования, контрольных и других видов текущего контроля</w:t>
            </w:r>
          </w:p>
        </w:tc>
      </w:tr>
      <w:tr w:rsidR="00436F9F" w:rsidRPr="00F51876" w:rsidTr="00436F9F">
        <w:tc>
          <w:tcPr>
            <w:tcW w:w="2943" w:type="dxa"/>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Cs/>
                <w:lang w:eastAsia="ar-SA"/>
              </w:rPr>
            </w:pPr>
            <w:r w:rsidRPr="00F51876">
              <w:rPr>
                <w:rFonts w:ascii="Times New Roman" w:hAnsi="Times New Roman" w:cs="Times New Roman"/>
                <w:bCs/>
                <w:lang w:eastAsia="ar-SA"/>
              </w:rPr>
              <w:t>Методы электрических измерений</w:t>
            </w:r>
          </w:p>
        </w:tc>
        <w:tc>
          <w:tcPr>
            <w:tcW w:w="4395" w:type="dxa"/>
            <w:vMerge/>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sz w:val="28"/>
                <w:szCs w:val="28"/>
                <w:lang w:eastAsia="ar-SA"/>
              </w:rPr>
            </w:pPr>
          </w:p>
        </w:tc>
        <w:tc>
          <w:tcPr>
            <w:tcW w:w="2409" w:type="dxa"/>
            <w:vMerge/>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sz w:val="28"/>
                <w:szCs w:val="28"/>
                <w:lang w:eastAsia="ar-SA"/>
              </w:rPr>
            </w:pPr>
          </w:p>
        </w:tc>
      </w:tr>
      <w:tr w:rsidR="00436F9F" w:rsidRPr="00F51876" w:rsidTr="00436F9F">
        <w:tc>
          <w:tcPr>
            <w:tcW w:w="2943" w:type="dxa"/>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Cs/>
                <w:lang w:eastAsia="ar-SA"/>
              </w:rPr>
            </w:pPr>
            <w:r w:rsidRPr="00F51876">
              <w:rPr>
                <w:rFonts w:ascii="Times New Roman" w:hAnsi="Times New Roman" w:cs="Times New Roman"/>
                <w:bCs/>
                <w:lang w:eastAsia="ar-SA"/>
              </w:rPr>
              <w:t>Устройство и принцип действия электрических машин</w:t>
            </w:r>
          </w:p>
        </w:tc>
        <w:tc>
          <w:tcPr>
            <w:tcW w:w="4395" w:type="dxa"/>
            <w:vMerge/>
          </w:tcPr>
          <w:p w:rsidR="00436F9F" w:rsidRPr="00F51876" w:rsidRDefault="00436F9F" w:rsidP="00436F9F">
            <w:pPr>
              <w:shd w:val="clear" w:color="auto" w:fill="FFFFFF"/>
              <w:jc w:val="both"/>
              <w:rPr>
                <w:rFonts w:ascii="Times New Roman" w:hAnsi="Times New Roman" w:cs="Times New Roman"/>
                <w:b/>
                <w:bCs/>
                <w:sz w:val="28"/>
                <w:szCs w:val="28"/>
              </w:rPr>
            </w:pPr>
          </w:p>
        </w:tc>
        <w:tc>
          <w:tcPr>
            <w:tcW w:w="2409" w:type="dxa"/>
            <w:vMerge/>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sz w:val="28"/>
                <w:szCs w:val="28"/>
                <w:lang w:eastAsia="ar-SA"/>
              </w:rPr>
            </w:pPr>
          </w:p>
        </w:tc>
      </w:tr>
      <w:tr w:rsidR="00436F9F" w:rsidRPr="00F51876" w:rsidTr="00436F9F">
        <w:tc>
          <w:tcPr>
            <w:tcW w:w="2943" w:type="dxa"/>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lang w:eastAsia="ar-SA"/>
              </w:rPr>
            </w:pPr>
            <w:r w:rsidRPr="00F51876">
              <w:rPr>
                <w:rFonts w:ascii="Times New Roman" w:hAnsi="Times New Roman" w:cs="Times New Roman"/>
                <w:b/>
                <w:bCs/>
                <w:lang w:eastAsia="ar-SA"/>
              </w:rPr>
              <w:t>Умения</w:t>
            </w:r>
          </w:p>
        </w:tc>
        <w:tc>
          <w:tcPr>
            <w:tcW w:w="4395" w:type="dxa"/>
            <w:vMerge/>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sz w:val="28"/>
                <w:szCs w:val="28"/>
                <w:lang w:eastAsia="ar-SA"/>
              </w:rPr>
            </w:pPr>
          </w:p>
        </w:tc>
        <w:tc>
          <w:tcPr>
            <w:tcW w:w="2409" w:type="dxa"/>
            <w:vMerge/>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sz w:val="28"/>
                <w:szCs w:val="28"/>
                <w:lang w:eastAsia="ar-SA"/>
              </w:rPr>
            </w:pPr>
          </w:p>
        </w:tc>
      </w:tr>
      <w:tr w:rsidR="00436F9F" w:rsidRPr="00F51876" w:rsidTr="00436F9F">
        <w:tc>
          <w:tcPr>
            <w:tcW w:w="2943" w:type="dxa"/>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Cs/>
                <w:lang w:eastAsia="ar-SA"/>
              </w:rPr>
            </w:pPr>
            <w:r w:rsidRPr="00F51876">
              <w:rPr>
                <w:rFonts w:ascii="Times New Roman" w:hAnsi="Times New Roman" w:cs="Times New Roman"/>
                <w:bCs/>
                <w:lang w:eastAsia="ar-SA"/>
              </w:rPr>
              <w:t>Пользоваться электроизмерительными приборами</w:t>
            </w:r>
          </w:p>
        </w:tc>
        <w:tc>
          <w:tcPr>
            <w:tcW w:w="4395" w:type="dxa"/>
            <w:vMerge/>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sz w:val="28"/>
                <w:szCs w:val="28"/>
                <w:lang w:eastAsia="ar-SA"/>
              </w:rPr>
            </w:pPr>
          </w:p>
        </w:tc>
        <w:tc>
          <w:tcPr>
            <w:tcW w:w="2409" w:type="dxa"/>
            <w:vMerge/>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sz w:val="28"/>
                <w:szCs w:val="28"/>
                <w:lang w:eastAsia="ar-SA"/>
              </w:rPr>
            </w:pPr>
          </w:p>
        </w:tc>
      </w:tr>
      <w:tr w:rsidR="00436F9F" w:rsidRPr="00F51876" w:rsidTr="00436F9F">
        <w:tc>
          <w:tcPr>
            <w:tcW w:w="2943" w:type="dxa"/>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Cs/>
                <w:lang w:eastAsia="ar-SA"/>
              </w:rPr>
            </w:pPr>
            <w:r w:rsidRPr="00F51876">
              <w:rPr>
                <w:rFonts w:ascii="Times New Roman" w:hAnsi="Times New Roman" w:cs="Times New Roman"/>
                <w:bCs/>
                <w:lang w:eastAsia="ar-SA"/>
              </w:rPr>
              <w:t>Производить проверку электронных и электрических элементов автомобиля</w:t>
            </w:r>
          </w:p>
        </w:tc>
        <w:tc>
          <w:tcPr>
            <w:tcW w:w="4395" w:type="dxa"/>
            <w:vMerge/>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sz w:val="28"/>
                <w:szCs w:val="28"/>
                <w:lang w:eastAsia="ar-SA"/>
              </w:rPr>
            </w:pPr>
          </w:p>
        </w:tc>
        <w:tc>
          <w:tcPr>
            <w:tcW w:w="2409" w:type="dxa"/>
            <w:vMerge/>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sz w:val="28"/>
                <w:szCs w:val="28"/>
                <w:lang w:eastAsia="ar-SA"/>
              </w:rPr>
            </w:pPr>
          </w:p>
        </w:tc>
      </w:tr>
      <w:tr w:rsidR="00436F9F" w:rsidRPr="00F51876" w:rsidTr="00436F9F">
        <w:trPr>
          <w:trHeight w:val="1570"/>
        </w:trPr>
        <w:tc>
          <w:tcPr>
            <w:tcW w:w="2943" w:type="dxa"/>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Cs/>
                <w:lang w:eastAsia="ar-SA"/>
              </w:rPr>
            </w:pPr>
            <w:r w:rsidRPr="00F51876">
              <w:rPr>
                <w:rFonts w:ascii="Times New Roman" w:hAnsi="Times New Roman" w:cs="Times New Roman"/>
                <w:bCs/>
                <w:lang w:eastAsia="ar-SA"/>
              </w:rPr>
              <w:t>Производить подбор элементов электрических цепей и электронных схем</w:t>
            </w:r>
          </w:p>
        </w:tc>
        <w:tc>
          <w:tcPr>
            <w:tcW w:w="4395" w:type="dxa"/>
            <w:vMerge/>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sz w:val="28"/>
                <w:szCs w:val="28"/>
                <w:lang w:eastAsia="ar-SA"/>
              </w:rPr>
            </w:pPr>
          </w:p>
        </w:tc>
        <w:tc>
          <w:tcPr>
            <w:tcW w:w="2409" w:type="dxa"/>
            <w:vMerge/>
          </w:tcPr>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sz w:val="28"/>
                <w:szCs w:val="28"/>
                <w:lang w:eastAsia="ar-SA"/>
              </w:rPr>
            </w:pPr>
          </w:p>
        </w:tc>
      </w:tr>
    </w:tbl>
    <w:p w:rsidR="00436F9F" w:rsidRPr="00F51876" w:rsidRDefault="00436F9F" w:rsidP="0043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sz w:val="28"/>
          <w:szCs w:val="28"/>
          <w:lang w:eastAsia="ar-SA"/>
        </w:rPr>
      </w:pPr>
    </w:p>
    <w:p w:rsidR="00436F9F" w:rsidRPr="00F51876" w:rsidRDefault="00436F9F" w:rsidP="00436F9F">
      <w:pPr>
        <w:spacing w:line="276" w:lineRule="auto"/>
        <w:jc w:val="center"/>
        <w:rPr>
          <w:rFonts w:ascii="Times New Roman" w:hAnsi="Times New Roman" w:cs="Times New Roman"/>
        </w:rPr>
      </w:pPr>
    </w:p>
    <w:p w:rsidR="00436F9F" w:rsidRPr="00F51876" w:rsidRDefault="00436F9F">
      <w:pPr>
        <w:rPr>
          <w:rFonts w:ascii="Times New Roman" w:hAnsi="Times New Roman" w:cs="Times New Roman"/>
        </w:rPr>
      </w:pPr>
      <w:r w:rsidRPr="00F51876">
        <w:rPr>
          <w:rFonts w:ascii="Times New Roman" w:hAnsi="Times New Roman" w:cs="Times New Roman"/>
        </w:rPr>
        <w:br w:type="page"/>
      </w:r>
    </w:p>
    <w:p w:rsidR="00841255" w:rsidRPr="00F51876" w:rsidRDefault="00841255" w:rsidP="00841255">
      <w:pPr>
        <w:jc w:val="right"/>
        <w:rPr>
          <w:rFonts w:ascii="Times New Roman" w:hAnsi="Times New Roman" w:cs="Times New Roman"/>
          <w:b/>
          <w:bCs/>
          <w:sz w:val="24"/>
          <w:szCs w:val="24"/>
        </w:rPr>
      </w:pPr>
      <w:bookmarkStart w:id="42" w:name="_Toc84499257"/>
      <w:bookmarkStart w:id="43" w:name="_Toc150695620"/>
    </w:p>
    <w:p w:rsidR="00841255" w:rsidRPr="00F51876" w:rsidRDefault="00841255" w:rsidP="00841255">
      <w:pPr>
        <w:jc w:val="right"/>
        <w:rPr>
          <w:rFonts w:ascii="Times New Roman" w:hAnsi="Times New Roman" w:cs="Times New Roman"/>
          <w:b/>
          <w:bCs/>
          <w:sz w:val="24"/>
          <w:szCs w:val="24"/>
        </w:rPr>
      </w:pPr>
    </w:p>
    <w:p w:rsidR="00841255" w:rsidRPr="00F51876" w:rsidRDefault="00841255" w:rsidP="00841255">
      <w:pPr>
        <w:jc w:val="right"/>
        <w:rPr>
          <w:rFonts w:ascii="Times New Roman" w:hAnsi="Times New Roman" w:cs="Times New Roman"/>
          <w:b/>
          <w:bCs/>
          <w:sz w:val="24"/>
          <w:szCs w:val="24"/>
        </w:rPr>
      </w:pPr>
    </w:p>
    <w:p w:rsidR="00841255" w:rsidRPr="00F51876" w:rsidRDefault="00841255" w:rsidP="00841255">
      <w:pPr>
        <w:jc w:val="right"/>
        <w:rPr>
          <w:rFonts w:ascii="Times New Roman" w:hAnsi="Times New Roman" w:cs="Times New Roman"/>
          <w:b/>
          <w:bCs/>
          <w:sz w:val="24"/>
          <w:szCs w:val="24"/>
        </w:rPr>
      </w:pPr>
    </w:p>
    <w:p w:rsidR="00841255" w:rsidRPr="00F51876" w:rsidRDefault="00841255" w:rsidP="00841255">
      <w:pPr>
        <w:jc w:val="right"/>
        <w:rPr>
          <w:rFonts w:ascii="Times New Roman" w:hAnsi="Times New Roman" w:cs="Times New Roman"/>
          <w:b/>
          <w:bCs/>
          <w:sz w:val="24"/>
          <w:szCs w:val="24"/>
        </w:rPr>
      </w:pPr>
    </w:p>
    <w:p w:rsidR="00841255" w:rsidRPr="00F51876" w:rsidRDefault="00841255" w:rsidP="00841255">
      <w:pPr>
        <w:jc w:val="right"/>
        <w:rPr>
          <w:rFonts w:ascii="Times New Roman" w:hAnsi="Times New Roman" w:cs="Times New Roman"/>
          <w:b/>
          <w:bCs/>
          <w:sz w:val="24"/>
          <w:szCs w:val="24"/>
        </w:rPr>
      </w:pPr>
    </w:p>
    <w:p w:rsidR="00841255" w:rsidRPr="00F51876" w:rsidRDefault="00841255" w:rsidP="00841255">
      <w:pPr>
        <w:jc w:val="right"/>
        <w:rPr>
          <w:rFonts w:ascii="Times New Roman" w:hAnsi="Times New Roman" w:cs="Times New Roman"/>
          <w:b/>
          <w:bCs/>
          <w:sz w:val="24"/>
          <w:szCs w:val="24"/>
        </w:rPr>
      </w:pPr>
    </w:p>
    <w:p w:rsidR="00841255" w:rsidRPr="00F51876" w:rsidRDefault="00841255" w:rsidP="00841255">
      <w:pPr>
        <w:jc w:val="right"/>
        <w:rPr>
          <w:rFonts w:ascii="Times New Roman" w:hAnsi="Times New Roman" w:cs="Times New Roman"/>
          <w:b/>
          <w:bCs/>
          <w:sz w:val="24"/>
          <w:szCs w:val="24"/>
        </w:rPr>
      </w:pPr>
    </w:p>
    <w:p w:rsidR="00841255" w:rsidRPr="00F51876" w:rsidRDefault="00841255" w:rsidP="00841255">
      <w:pPr>
        <w:jc w:val="right"/>
        <w:rPr>
          <w:rFonts w:ascii="Times New Roman" w:hAnsi="Times New Roman" w:cs="Times New Roman"/>
          <w:b/>
          <w:bCs/>
          <w:sz w:val="24"/>
          <w:szCs w:val="24"/>
        </w:rPr>
      </w:pPr>
    </w:p>
    <w:p w:rsidR="00841255" w:rsidRPr="00F51876" w:rsidRDefault="00841255" w:rsidP="00841255">
      <w:pPr>
        <w:jc w:val="right"/>
        <w:rPr>
          <w:rFonts w:ascii="Times New Roman" w:hAnsi="Times New Roman" w:cs="Times New Roman"/>
          <w:b/>
          <w:bCs/>
          <w:sz w:val="24"/>
          <w:szCs w:val="24"/>
        </w:rPr>
      </w:pPr>
    </w:p>
    <w:p w:rsidR="00841255" w:rsidRPr="00F51876" w:rsidRDefault="00841255" w:rsidP="00841255">
      <w:pPr>
        <w:jc w:val="right"/>
        <w:rPr>
          <w:rFonts w:ascii="Times New Roman" w:hAnsi="Times New Roman" w:cs="Times New Roman"/>
          <w:b/>
          <w:bCs/>
          <w:sz w:val="24"/>
          <w:szCs w:val="24"/>
        </w:rPr>
      </w:pPr>
    </w:p>
    <w:p w:rsidR="00841255" w:rsidRPr="00F51876" w:rsidRDefault="00841255" w:rsidP="00841255">
      <w:pPr>
        <w:jc w:val="right"/>
        <w:rPr>
          <w:rFonts w:ascii="Times New Roman" w:hAnsi="Times New Roman" w:cs="Times New Roman"/>
          <w:b/>
          <w:bCs/>
          <w:sz w:val="24"/>
          <w:szCs w:val="24"/>
        </w:rPr>
      </w:pPr>
    </w:p>
    <w:p w:rsidR="00841255" w:rsidRPr="00F51876" w:rsidRDefault="00841255" w:rsidP="00841255">
      <w:pPr>
        <w:jc w:val="right"/>
        <w:rPr>
          <w:rFonts w:ascii="Times New Roman" w:hAnsi="Times New Roman" w:cs="Times New Roman"/>
          <w:b/>
          <w:bCs/>
          <w:sz w:val="24"/>
          <w:szCs w:val="24"/>
        </w:rPr>
      </w:pPr>
    </w:p>
    <w:p w:rsidR="00841255" w:rsidRPr="00F51876" w:rsidRDefault="00841255" w:rsidP="00841255">
      <w:pPr>
        <w:jc w:val="right"/>
        <w:rPr>
          <w:rFonts w:ascii="Times New Roman" w:hAnsi="Times New Roman" w:cs="Times New Roman"/>
          <w:b/>
          <w:bCs/>
          <w:sz w:val="24"/>
          <w:szCs w:val="24"/>
        </w:rPr>
      </w:pPr>
    </w:p>
    <w:p w:rsidR="00841255" w:rsidRPr="00F51876" w:rsidRDefault="00841255" w:rsidP="00841255">
      <w:pPr>
        <w:jc w:val="right"/>
        <w:rPr>
          <w:rFonts w:ascii="Times New Roman" w:hAnsi="Times New Roman" w:cs="Times New Roman"/>
          <w:b/>
          <w:bCs/>
          <w:sz w:val="24"/>
          <w:szCs w:val="24"/>
        </w:rPr>
      </w:pPr>
    </w:p>
    <w:p w:rsidR="00841255" w:rsidRPr="00F51876" w:rsidRDefault="00841255" w:rsidP="00841255">
      <w:pPr>
        <w:jc w:val="right"/>
        <w:rPr>
          <w:rFonts w:ascii="Times New Roman" w:hAnsi="Times New Roman" w:cs="Times New Roman"/>
          <w:b/>
          <w:bCs/>
          <w:sz w:val="24"/>
          <w:szCs w:val="24"/>
        </w:rPr>
      </w:pPr>
    </w:p>
    <w:p w:rsidR="00841255" w:rsidRPr="00F51876" w:rsidRDefault="00841255" w:rsidP="00841255">
      <w:pPr>
        <w:jc w:val="right"/>
        <w:rPr>
          <w:rFonts w:ascii="Times New Roman" w:hAnsi="Times New Roman" w:cs="Times New Roman"/>
          <w:b/>
          <w:bCs/>
          <w:sz w:val="24"/>
          <w:szCs w:val="24"/>
        </w:rPr>
      </w:pPr>
    </w:p>
    <w:p w:rsidR="00841255" w:rsidRPr="00F51876" w:rsidRDefault="00841255" w:rsidP="00841255">
      <w:pPr>
        <w:jc w:val="right"/>
        <w:rPr>
          <w:rFonts w:ascii="Times New Roman" w:hAnsi="Times New Roman" w:cs="Times New Roman"/>
          <w:b/>
          <w:bCs/>
          <w:sz w:val="24"/>
          <w:szCs w:val="24"/>
        </w:rPr>
      </w:pPr>
    </w:p>
    <w:p w:rsidR="00841255" w:rsidRPr="00F51876" w:rsidRDefault="00841255" w:rsidP="00841255">
      <w:pPr>
        <w:jc w:val="right"/>
        <w:rPr>
          <w:rFonts w:ascii="Times New Roman" w:hAnsi="Times New Roman" w:cs="Times New Roman"/>
          <w:b/>
          <w:bCs/>
          <w:sz w:val="24"/>
          <w:szCs w:val="24"/>
        </w:rPr>
      </w:pPr>
    </w:p>
    <w:p w:rsidR="00841255" w:rsidRPr="00F51876" w:rsidRDefault="00841255" w:rsidP="00841255">
      <w:pPr>
        <w:jc w:val="center"/>
        <w:rPr>
          <w:rFonts w:ascii="Times New Roman" w:hAnsi="Times New Roman" w:cs="Times New Roman"/>
          <w:b/>
          <w:bCs/>
          <w:sz w:val="24"/>
          <w:szCs w:val="24"/>
        </w:rPr>
      </w:pPr>
      <w:r w:rsidRPr="00F51876">
        <w:rPr>
          <w:rFonts w:ascii="Times New Roman" w:hAnsi="Times New Roman" w:cs="Times New Roman"/>
          <w:b/>
          <w:bCs/>
          <w:sz w:val="24"/>
          <w:szCs w:val="24"/>
        </w:rPr>
        <w:t>Рабочая программа дисциплины</w:t>
      </w:r>
    </w:p>
    <w:p w:rsidR="00841255" w:rsidRPr="00F51876" w:rsidRDefault="00841255" w:rsidP="00841255">
      <w:pPr>
        <w:pStyle w:val="1"/>
      </w:pPr>
      <w:bookmarkStart w:id="44" w:name="_Toc150695621"/>
      <w:bookmarkStart w:id="45" w:name="_Toc150695786"/>
      <w:bookmarkStart w:id="46" w:name="_Toc156824969"/>
      <w:r w:rsidRPr="00F51876">
        <w:t>ОП 04 «Материаловедение»</w:t>
      </w:r>
      <w:bookmarkEnd w:id="44"/>
      <w:bookmarkEnd w:id="45"/>
      <w:bookmarkEnd w:id="46"/>
    </w:p>
    <w:p w:rsidR="00841255" w:rsidRPr="00F51876" w:rsidRDefault="00841255" w:rsidP="00841255">
      <w:pPr>
        <w:pStyle w:val="1"/>
      </w:pPr>
    </w:p>
    <w:p w:rsidR="00841255" w:rsidRPr="00F51876" w:rsidRDefault="00841255" w:rsidP="00841255">
      <w:pPr>
        <w:pStyle w:val="1"/>
      </w:pPr>
    </w:p>
    <w:p w:rsidR="00841255" w:rsidRPr="00F51876" w:rsidRDefault="00841255" w:rsidP="00841255">
      <w:pPr>
        <w:pStyle w:val="1"/>
      </w:pPr>
    </w:p>
    <w:p w:rsidR="00841255" w:rsidRPr="00F51876" w:rsidRDefault="00841255" w:rsidP="00841255">
      <w:pPr>
        <w:pStyle w:val="1"/>
      </w:pPr>
    </w:p>
    <w:p w:rsidR="00841255" w:rsidRPr="00F51876" w:rsidRDefault="00841255" w:rsidP="00841255">
      <w:pPr>
        <w:pStyle w:val="1"/>
      </w:pPr>
    </w:p>
    <w:p w:rsidR="00841255" w:rsidRPr="00F51876" w:rsidRDefault="00841255" w:rsidP="00841255">
      <w:pPr>
        <w:pStyle w:val="1"/>
      </w:pPr>
    </w:p>
    <w:p w:rsidR="00841255" w:rsidRPr="00F51876" w:rsidRDefault="00841255" w:rsidP="00841255">
      <w:pPr>
        <w:pStyle w:val="1"/>
      </w:pPr>
    </w:p>
    <w:p w:rsidR="00841255" w:rsidRPr="00F51876" w:rsidRDefault="00841255" w:rsidP="00841255">
      <w:pPr>
        <w:pStyle w:val="1"/>
      </w:pPr>
    </w:p>
    <w:p w:rsidR="00841255" w:rsidRPr="00F51876" w:rsidRDefault="00841255" w:rsidP="00841255">
      <w:pPr>
        <w:pStyle w:val="1"/>
      </w:pPr>
    </w:p>
    <w:p w:rsidR="00841255" w:rsidRPr="00F51876" w:rsidRDefault="00841255" w:rsidP="00841255">
      <w:pPr>
        <w:pStyle w:val="1"/>
      </w:pPr>
    </w:p>
    <w:p w:rsidR="00841255" w:rsidRPr="00F51876" w:rsidRDefault="00841255" w:rsidP="00841255">
      <w:pPr>
        <w:pStyle w:val="1"/>
      </w:pPr>
    </w:p>
    <w:p w:rsidR="00841255" w:rsidRPr="00F51876" w:rsidRDefault="00841255" w:rsidP="00841255">
      <w:pPr>
        <w:pStyle w:val="1"/>
      </w:pPr>
    </w:p>
    <w:p w:rsidR="00841255" w:rsidRPr="00F51876" w:rsidRDefault="00841255" w:rsidP="00841255">
      <w:pPr>
        <w:pStyle w:val="1"/>
      </w:pPr>
    </w:p>
    <w:p w:rsidR="00841255" w:rsidRPr="00F51876" w:rsidRDefault="00841255" w:rsidP="00841255">
      <w:pPr>
        <w:pStyle w:val="1e"/>
        <w:jc w:val="center"/>
        <w:rPr>
          <w:b/>
          <w:bCs/>
          <w:lang w:val="ru-RU"/>
        </w:rPr>
      </w:pPr>
      <w:r w:rsidRPr="00F51876">
        <w:rPr>
          <w:b/>
          <w:bCs/>
          <w:lang w:val="ru-RU"/>
        </w:rPr>
        <w:t>2025 г.</w:t>
      </w:r>
    </w:p>
    <w:p w:rsidR="00841255" w:rsidRPr="00F51876" w:rsidRDefault="00841255" w:rsidP="00841255">
      <w:pPr>
        <w:rPr>
          <w:rFonts w:ascii="Times New Roman" w:eastAsia="Times New Roman" w:hAnsi="Times New Roman" w:cs="Times New Roman"/>
          <w:b/>
          <w:bCs/>
          <w:sz w:val="24"/>
          <w:szCs w:val="24"/>
          <w:lang w:eastAsia="nl-NL"/>
        </w:rPr>
      </w:pPr>
      <w:r w:rsidRPr="00F51876">
        <w:rPr>
          <w:rFonts w:ascii="Times New Roman" w:hAnsi="Times New Roman" w:cs="Times New Roman"/>
          <w:b/>
          <w:bCs/>
        </w:rPr>
        <w:br w:type="page"/>
      </w:r>
    </w:p>
    <w:p w:rsidR="00841255" w:rsidRPr="00F51876" w:rsidRDefault="00841255" w:rsidP="00841255">
      <w:pPr>
        <w:pStyle w:val="1e"/>
        <w:jc w:val="center"/>
        <w:rPr>
          <w:b/>
          <w:bCs/>
          <w:lang w:val="ru-RU"/>
        </w:rPr>
      </w:pPr>
    </w:p>
    <w:p w:rsidR="00841255" w:rsidRPr="00F51876" w:rsidRDefault="00841255" w:rsidP="008412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54"/>
        <w:jc w:val="both"/>
        <w:rPr>
          <w:rFonts w:ascii="Times New Roman" w:eastAsia="Calibri" w:hAnsi="Times New Roman" w:cs="Times New Roman"/>
          <w:b/>
          <w:sz w:val="24"/>
          <w:szCs w:val="24"/>
        </w:rPr>
      </w:pPr>
      <w:r w:rsidRPr="00F51876">
        <w:rPr>
          <w:rFonts w:ascii="Times New Roman" w:eastAsia="Calibri" w:hAnsi="Times New Roman" w:cs="Times New Roman"/>
          <w:sz w:val="24"/>
          <w:szCs w:val="24"/>
        </w:rPr>
        <w:t>Рабочая программа учебной дисциплины</w:t>
      </w:r>
      <w:r w:rsidRPr="00F51876">
        <w:rPr>
          <w:rFonts w:ascii="Times New Roman" w:eastAsia="Calibri" w:hAnsi="Times New Roman" w:cs="Times New Roman"/>
          <w:caps/>
          <w:sz w:val="24"/>
          <w:szCs w:val="24"/>
        </w:rPr>
        <w:t xml:space="preserve"> </w:t>
      </w:r>
      <w:r w:rsidRPr="00F51876">
        <w:rPr>
          <w:rFonts w:ascii="Times New Roman" w:eastAsia="Calibri" w:hAnsi="Times New Roman" w:cs="Times New Roman"/>
          <w:b/>
          <w:caps/>
          <w:sz w:val="24"/>
          <w:szCs w:val="24"/>
        </w:rPr>
        <w:t>ОП.04 Материаловедение</w:t>
      </w:r>
      <w:r w:rsidRPr="00F51876">
        <w:rPr>
          <w:rFonts w:ascii="Times New Roman" w:eastAsia="Calibri" w:hAnsi="Times New Roman" w:cs="Times New Roman"/>
          <w:sz w:val="24"/>
          <w:szCs w:val="24"/>
        </w:rPr>
        <w:t xml:space="preserve"> разработана на основе Федерального государственного образовательного стандарта по специальности среднего профессионального образования и примерной основной профессиональной образовательной программы СПО по специальности</w:t>
      </w:r>
      <w:r w:rsidRPr="00F51876">
        <w:rPr>
          <w:rFonts w:ascii="Times New Roman" w:eastAsia="Calibri" w:hAnsi="Times New Roman" w:cs="Times New Roman"/>
          <w:b/>
          <w:sz w:val="24"/>
          <w:szCs w:val="24"/>
        </w:rPr>
        <w:t xml:space="preserve"> 23.02.07 Техническое обслуживание и ремонт автотранспортных средств.</w:t>
      </w:r>
    </w:p>
    <w:p w:rsidR="00841255" w:rsidRPr="00F51876" w:rsidRDefault="00841255" w:rsidP="008412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54"/>
        <w:jc w:val="both"/>
        <w:rPr>
          <w:rFonts w:ascii="Times New Roman" w:eastAsia="Calibri" w:hAnsi="Times New Roman" w:cs="Times New Roman"/>
          <w:b/>
          <w:sz w:val="24"/>
          <w:szCs w:val="24"/>
        </w:rPr>
      </w:pPr>
    </w:p>
    <w:p w:rsidR="00841255" w:rsidRPr="00F51876" w:rsidRDefault="00841255" w:rsidP="008412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54"/>
        <w:jc w:val="both"/>
        <w:rPr>
          <w:rFonts w:ascii="Times New Roman" w:eastAsia="Times New Roman" w:hAnsi="Times New Roman" w:cs="Times New Roman"/>
          <w:sz w:val="24"/>
          <w:szCs w:val="24"/>
          <w:lang w:eastAsia="ru-RU"/>
        </w:rPr>
      </w:pPr>
      <w:r w:rsidRPr="00F51876">
        <w:rPr>
          <w:rFonts w:ascii="Times New Roman" w:eastAsia="Times New Roman" w:hAnsi="Times New Roman" w:cs="Times New Roman"/>
          <w:b/>
          <w:sz w:val="24"/>
          <w:szCs w:val="24"/>
          <w:lang w:eastAsia="ru-RU"/>
        </w:rPr>
        <w:t>Организация-разработчик:</w:t>
      </w:r>
      <w:r w:rsidRPr="00F51876">
        <w:rPr>
          <w:rFonts w:ascii="Times New Roman" w:eastAsia="Times New Roman" w:hAnsi="Times New Roman" w:cs="Times New Roman"/>
          <w:sz w:val="24"/>
          <w:szCs w:val="24"/>
          <w:lang w:eastAsia="ru-RU"/>
        </w:rPr>
        <w:t xml:space="preserve"> ТОГАПОУ «Колледж техники и технологии наземного транспорта им. </w:t>
      </w:r>
      <w:proofErr w:type="spellStart"/>
      <w:r w:rsidRPr="00F51876">
        <w:rPr>
          <w:rFonts w:ascii="Times New Roman" w:eastAsia="Times New Roman" w:hAnsi="Times New Roman" w:cs="Times New Roman"/>
          <w:sz w:val="24"/>
          <w:szCs w:val="24"/>
          <w:lang w:eastAsia="ru-RU"/>
        </w:rPr>
        <w:t>М.С.Солнцева</w:t>
      </w:r>
      <w:proofErr w:type="spellEnd"/>
      <w:r w:rsidRPr="00F51876">
        <w:rPr>
          <w:rFonts w:ascii="Times New Roman" w:eastAsia="Times New Roman" w:hAnsi="Times New Roman" w:cs="Times New Roman"/>
          <w:sz w:val="24"/>
          <w:szCs w:val="24"/>
          <w:lang w:eastAsia="ru-RU"/>
        </w:rPr>
        <w:t>»</w:t>
      </w:r>
    </w:p>
    <w:p w:rsidR="00841255" w:rsidRPr="00F51876" w:rsidRDefault="00841255" w:rsidP="008412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54"/>
        <w:jc w:val="both"/>
        <w:rPr>
          <w:rFonts w:ascii="Times New Roman" w:eastAsia="Times New Roman" w:hAnsi="Times New Roman" w:cs="Times New Roman"/>
          <w:sz w:val="24"/>
          <w:szCs w:val="24"/>
          <w:lang w:eastAsia="ru-RU"/>
        </w:rPr>
      </w:pPr>
    </w:p>
    <w:p w:rsidR="00841255" w:rsidRPr="00F51876" w:rsidRDefault="00841255" w:rsidP="008412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54"/>
        <w:jc w:val="both"/>
        <w:rPr>
          <w:rFonts w:ascii="Times New Roman" w:eastAsia="Times New Roman" w:hAnsi="Times New Roman" w:cs="Times New Roman"/>
          <w:b/>
          <w:sz w:val="24"/>
          <w:szCs w:val="24"/>
          <w:lang w:eastAsia="ru-RU"/>
        </w:rPr>
      </w:pPr>
      <w:r w:rsidRPr="00F51876">
        <w:rPr>
          <w:rFonts w:ascii="Times New Roman" w:eastAsia="Times New Roman" w:hAnsi="Times New Roman" w:cs="Times New Roman"/>
          <w:b/>
          <w:sz w:val="24"/>
          <w:szCs w:val="24"/>
          <w:lang w:eastAsia="ru-RU"/>
        </w:rPr>
        <w:t>Разработчик:</w:t>
      </w:r>
    </w:p>
    <w:p w:rsidR="00841255" w:rsidRPr="00F51876" w:rsidRDefault="00841255" w:rsidP="008412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54"/>
        <w:jc w:val="both"/>
        <w:rPr>
          <w:rFonts w:ascii="Times New Roman" w:eastAsia="Times New Roman" w:hAnsi="Times New Roman" w:cs="Times New Roman"/>
          <w:sz w:val="24"/>
          <w:szCs w:val="24"/>
          <w:lang w:eastAsia="ru-RU"/>
        </w:rPr>
      </w:pPr>
      <w:proofErr w:type="spellStart"/>
      <w:r w:rsidRPr="00F51876">
        <w:rPr>
          <w:rFonts w:ascii="Times New Roman" w:eastAsia="Times New Roman" w:hAnsi="Times New Roman" w:cs="Times New Roman"/>
          <w:sz w:val="24"/>
          <w:szCs w:val="24"/>
          <w:lang w:eastAsia="ru-RU"/>
        </w:rPr>
        <w:t>Дудышева</w:t>
      </w:r>
      <w:proofErr w:type="spellEnd"/>
      <w:r w:rsidRPr="00F51876">
        <w:rPr>
          <w:rFonts w:ascii="Times New Roman" w:eastAsia="Times New Roman" w:hAnsi="Times New Roman" w:cs="Times New Roman"/>
          <w:sz w:val="24"/>
          <w:szCs w:val="24"/>
          <w:lang w:eastAsia="ru-RU"/>
        </w:rPr>
        <w:t xml:space="preserve"> Е.Е.,  преподаватель ТОГАПОУ «Колледж техники и технологии наземного транспорта им. </w:t>
      </w:r>
      <w:proofErr w:type="spellStart"/>
      <w:r w:rsidRPr="00F51876">
        <w:rPr>
          <w:rFonts w:ascii="Times New Roman" w:eastAsia="Times New Roman" w:hAnsi="Times New Roman" w:cs="Times New Roman"/>
          <w:sz w:val="24"/>
          <w:szCs w:val="24"/>
          <w:lang w:eastAsia="ru-RU"/>
        </w:rPr>
        <w:t>М.С.Солнцева</w:t>
      </w:r>
      <w:proofErr w:type="spellEnd"/>
      <w:r w:rsidRPr="00F51876">
        <w:rPr>
          <w:rFonts w:ascii="Times New Roman" w:eastAsia="Times New Roman" w:hAnsi="Times New Roman" w:cs="Times New Roman"/>
          <w:sz w:val="24"/>
          <w:szCs w:val="24"/>
          <w:lang w:eastAsia="ru-RU"/>
        </w:rPr>
        <w:t>»</w:t>
      </w:r>
    </w:p>
    <w:p w:rsidR="00841255" w:rsidRPr="00F51876" w:rsidRDefault="00841255" w:rsidP="00841255">
      <w:pPr>
        <w:widowControl w:val="0"/>
        <w:tabs>
          <w:tab w:val="left" w:pos="6420"/>
        </w:tabs>
        <w:suppressAutoHyphens/>
        <w:ind w:firstLine="454"/>
        <w:rPr>
          <w:rFonts w:ascii="Times New Roman" w:eastAsia="Times New Roman" w:hAnsi="Times New Roman" w:cs="Times New Roman"/>
          <w:sz w:val="24"/>
          <w:szCs w:val="24"/>
          <w:lang w:eastAsia="ru-RU"/>
        </w:rPr>
      </w:pPr>
    </w:p>
    <w:p w:rsidR="00841255" w:rsidRPr="00F51876" w:rsidRDefault="00841255" w:rsidP="00841255">
      <w:pPr>
        <w:widowControl w:val="0"/>
        <w:tabs>
          <w:tab w:val="left" w:pos="6420"/>
        </w:tabs>
        <w:suppressAutoHyphens/>
        <w:rPr>
          <w:rFonts w:ascii="Times New Roman" w:eastAsia="Times New Roman" w:hAnsi="Times New Roman" w:cs="Times New Roman"/>
          <w:sz w:val="24"/>
          <w:szCs w:val="24"/>
          <w:lang w:eastAsia="ru-RU"/>
        </w:rPr>
      </w:pPr>
    </w:p>
    <w:p w:rsidR="00841255" w:rsidRPr="00F51876" w:rsidRDefault="00841255" w:rsidP="008412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866"/>
        <w:gridCol w:w="4848"/>
      </w:tblGrid>
      <w:tr w:rsidR="00841255" w:rsidRPr="00F51876" w:rsidTr="00841255">
        <w:tc>
          <w:tcPr>
            <w:tcW w:w="5068" w:type="dxa"/>
          </w:tcPr>
          <w:p w:rsidR="00841255" w:rsidRPr="00F51876" w:rsidRDefault="00841255" w:rsidP="00841255">
            <w:pPr>
              <w:rPr>
                <w:rFonts w:ascii="Times New Roman" w:eastAsia="Calibri" w:hAnsi="Times New Roman" w:cs="Times New Roman"/>
                <w:sz w:val="24"/>
                <w:szCs w:val="24"/>
                <w:lang w:bidi="en-US"/>
              </w:rPr>
            </w:pPr>
            <w:r w:rsidRPr="00F51876">
              <w:rPr>
                <w:rFonts w:ascii="Times New Roman" w:eastAsia="Calibri" w:hAnsi="Times New Roman" w:cs="Times New Roman"/>
                <w:sz w:val="24"/>
                <w:szCs w:val="24"/>
                <w:lang w:bidi="en-US"/>
              </w:rPr>
              <w:t>Рассмотрено на заседании ПЦК</w:t>
            </w:r>
          </w:p>
          <w:p w:rsidR="00841255" w:rsidRPr="00F51876" w:rsidRDefault="00841255" w:rsidP="00841255">
            <w:pPr>
              <w:rPr>
                <w:rFonts w:ascii="Times New Roman" w:eastAsia="Calibri" w:hAnsi="Times New Roman" w:cs="Times New Roman"/>
                <w:sz w:val="24"/>
                <w:szCs w:val="24"/>
                <w:lang w:bidi="en-US"/>
              </w:rPr>
            </w:pPr>
            <w:r w:rsidRPr="00F51876">
              <w:rPr>
                <w:rFonts w:ascii="Times New Roman" w:eastAsia="Calibri" w:hAnsi="Times New Roman" w:cs="Times New Roman"/>
                <w:sz w:val="24"/>
                <w:szCs w:val="24"/>
                <w:lang w:bidi="en-US"/>
              </w:rPr>
              <w:t>общепрофессиональных дисциплин</w:t>
            </w:r>
          </w:p>
          <w:p w:rsidR="00841255" w:rsidRPr="00F51876" w:rsidRDefault="00841255" w:rsidP="00841255">
            <w:pPr>
              <w:rPr>
                <w:rFonts w:ascii="Times New Roman" w:eastAsia="Calibri" w:hAnsi="Times New Roman" w:cs="Times New Roman"/>
                <w:sz w:val="24"/>
                <w:szCs w:val="24"/>
                <w:lang w:bidi="en-US"/>
              </w:rPr>
            </w:pPr>
            <w:r w:rsidRPr="00F51876">
              <w:rPr>
                <w:rFonts w:ascii="Times New Roman" w:eastAsia="Calibri" w:hAnsi="Times New Roman" w:cs="Times New Roman"/>
                <w:sz w:val="24"/>
                <w:szCs w:val="24"/>
                <w:lang w:bidi="en-US"/>
              </w:rPr>
              <w:t>Протокол №_______</w:t>
            </w:r>
          </w:p>
          <w:p w:rsidR="00841255" w:rsidRPr="00F51876" w:rsidRDefault="00841255" w:rsidP="00841255">
            <w:pPr>
              <w:rPr>
                <w:rFonts w:ascii="Times New Roman" w:eastAsia="Calibri" w:hAnsi="Times New Roman" w:cs="Times New Roman"/>
                <w:sz w:val="24"/>
                <w:szCs w:val="24"/>
                <w:lang w:bidi="en-US"/>
              </w:rPr>
            </w:pPr>
            <w:r w:rsidRPr="00F51876">
              <w:rPr>
                <w:rFonts w:ascii="Times New Roman" w:eastAsia="Calibri" w:hAnsi="Times New Roman" w:cs="Times New Roman"/>
                <w:sz w:val="24"/>
                <w:szCs w:val="24"/>
                <w:lang w:bidi="en-US"/>
              </w:rPr>
              <w:t>От «_____» ________2025 г.</w:t>
            </w:r>
          </w:p>
          <w:p w:rsidR="00841255" w:rsidRPr="00F51876" w:rsidRDefault="00841255" w:rsidP="00841255">
            <w:pPr>
              <w:rPr>
                <w:rFonts w:ascii="Times New Roman" w:eastAsia="Calibri" w:hAnsi="Times New Roman" w:cs="Times New Roman"/>
                <w:sz w:val="24"/>
                <w:szCs w:val="24"/>
                <w:lang w:bidi="en-US"/>
              </w:rPr>
            </w:pPr>
            <w:r w:rsidRPr="00F51876">
              <w:rPr>
                <w:rFonts w:ascii="Times New Roman" w:eastAsia="Calibri" w:hAnsi="Times New Roman" w:cs="Times New Roman"/>
                <w:sz w:val="24"/>
                <w:szCs w:val="24"/>
                <w:lang w:bidi="en-US"/>
              </w:rPr>
              <w:t>Председатель ПЦК</w:t>
            </w:r>
          </w:p>
          <w:p w:rsidR="00841255" w:rsidRPr="00F51876" w:rsidRDefault="00841255" w:rsidP="00841255">
            <w:pPr>
              <w:rPr>
                <w:rFonts w:ascii="Times New Roman" w:eastAsia="Calibri" w:hAnsi="Times New Roman" w:cs="Times New Roman"/>
                <w:sz w:val="24"/>
                <w:szCs w:val="24"/>
                <w:lang w:bidi="en-US"/>
              </w:rPr>
            </w:pPr>
            <w:r w:rsidRPr="00F51876">
              <w:rPr>
                <w:rFonts w:ascii="Times New Roman" w:eastAsia="Calibri" w:hAnsi="Times New Roman" w:cs="Times New Roman"/>
                <w:sz w:val="24"/>
                <w:szCs w:val="24"/>
                <w:lang w:bidi="en-US"/>
              </w:rPr>
              <w:t xml:space="preserve">__________Н.В. </w:t>
            </w:r>
            <w:proofErr w:type="spellStart"/>
            <w:r w:rsidRPr="00F51876">
              <w:rPr>
                <w:rFonts w:ascii="Times New Roman" w:eastAsia="Calibri" w:hAnsi="Times New Roman" w:cs="Times New Roman"/>
                <w:sz w:val="24"/>
                <w:szCs w:val="24"/>
                <w:lang w:bidi="en-US"/>
              </w:rPr>
              <w:t>Таргонский</w:t>
            </w:r>
            <w:proofErr w:type="spellEnd"/>
          </w:p>
          <w:p w:rsidR="00841255" w:rsidRPr="00F51876" w:rsidRDefault="00841255" w:rsidP="00841255">
            <w:pPr>
              <w:spacing w:after="200" w:line="276" w:lineRule="auto"/>
              <w:rPr>
                <w:rFonts w:ascii="Times New Roman" w:eastAsia="Calibri" w:hAnsi="Times New Roman" w:cs="Times New Roman"/>
                <w:sz w:val="24"/>
                <w:szCs w:val="24"/>
                <w:lang w:bidi="en-US"/>
              </w:rPr>
            </w:pPr>
          </w:p>
        </w:tc>
        <w:tc>
          <w:tcPr>
            <w:tcW w:w="5068" w:type="dxa"/>
            <w:hideMark/>
          </w:tcPr>
          <w:p w:rsidR="00841255" w:rsidRPr="00F51876" w:rsidRDefault="00841255" w:rsidP="00841255">
            <w:pPr>
              <w:ind w:left="601"/>
              <w:jc w:val="center"/>
              <w:rPr>
                <w:rFonts w:ascii="Times New Roman" w:eastAsia="Calibri" w:hAnsi="Times New Roman" w:cs="Times New Roman"/>
                <w:sz w:val="24"/>
                <w:szCs w:val="24"/>
                <w:lang w:bidi="en-US"/>
              </w:rPr>
            </w:pPr>
            <w:r w:rsidRPr="00F51876">
              <w:rPr>
                <w:rFonts w:ascii="Times New Roman" w:eastAsia="Calibri" w:hAnsi="Times New Roman" w:cs="Times New Roman"/>
                <w:sz w:val="24"/>
                <w:szCs w:val="24"/>
                <w:lang w:bidi="en-US"/>
              </w:rPr>
              <w:t>Утверждаю</w:t>
            </w:r>
          </w:p>
          <w:p w:rsidR="00841255" w:rsidRPr="00F51876" w:rsidRDefault="00841255" w:rsidP="00841255">
            <w:pPr>
              <w:ind w:left="601"/>
              <w:jc w:val="center"/>
              <w:rPr>
                <w:rFonts w:ascii="Times New Roman" w:eastAsia="Calibri" w:hAnsi="Times New Roman" w:cs="Times New Roman"/>
                <w:sz w:val="24"/>
                <w:szCs w:val="24"/>
                <w:lang w:bidi="en-US"/>
              </w:rPr>
            </w:pPr>
            <w:r w:rsidRPr="00F51876">
              <w:rPr>
                <w:rFonts w:ascii="Times New Roman" w:eastAsia="Calibri" w:hAnsi="Times New Roman" w:cs="Times New Roman"/>
                <w:sz w:val="24"/>
                <w:szCs w:val="24"/>
                <w:lang w:bidi="en-US"/>
              </w:rPr>
              <w:t>Зам. директора по УР</w:t>
            </w:r>
          </w:p>
          <w:p w:rsidR="00841255" w:rsidRPr="00F51876" w:rsidRDefault="00841255" w:rsidP="00841255">
            <w:pPr>
              <w:ind w:left="601"/>
              <w:jc w:val="center"/>
              <w:rPr>
                <w:rFonts w:ascii="Times New Roman" w:eastAsia="Calibri" w:hAnsi="Times New Roman" w:cs="Times New Roman"/>
                <w:sz w:val="24"/>
                <w:szCs w:val="24"/>
                <w:lang w:bidi="en-US"/>
              </w:rPr>
            </w:pPr>
            <w:r w:rsidRPr="00F51876">
              <w:rPr>
                <w:rFonts w:ascii="Times New Roman" w:eastAsia="Calibri" w:hAnsi="Times New Roman" w:cs="Times New Roman"/>
                <w:sz w:val="24"/>
                <w:szCs w:val="24"/>
                <w:lang w:bidi="en-US"/>
              </w:rPr>
              <w:t xml:space="preserve">__________В.М. </w:t>
            </w:r>
            <w:proofErr w:type="spellStart"/>
            <w:r w:rsidRPr="00F51876">
              <w:rPr>
                <w:rFonts w:ascii="Times New Roman" w:eastAsia="Calibri" w:hAnsi="Times New Roman" w:cs="Times New Roman"/>
                <w:sz w:val="24"/>
                <w:szCs w:val="24"/>
                <w:lang w:bidi="en-US"/>
              </w:rPr>
              <w:t>Сажнева</w:t>
            </w:r>
            <w:proofErr w:type="spellEnd"/>
          </w:p>
          <w:p w:rsidR="00841255" w:rsidRPr="00F51876" w:rsidRDefault="00841255" w:rsidP="00841255">
            <w:pPr>
              <w:ind w:left="601"/>
              <w:jc w:val="center"/>
              <w:rPr>
                <w:rFonts w:ascii="Times New Roman" w:eastAsia="Calibri" w:hAnsi="Times New Roman" w:cs="Times New Roman"/>
                <w:sz w:val="24"/>
                <w:szCs w:val="24"/>
                <w:lang w:bidi="en-US"/>
              </w:rPr>
            </w:pPr>
            <w:r w:rsidRPr="00F51876">
              <w:rPr>
                <w:rFonts w:ascii="Times New Roman" w:eastAsia="Calibri" w:hAnsi="Times New Roman" w:cs="Times New Roman"/>
                <w:sz w:val="24"/>
                <w:szCs w:val="24"/>
                <w:lang w:bidi="en-US"/>
              </w:rPr>
              <w:t>«____» __________2025 г.</w:t>
            </w:r>
          </w:p>
        </w:tc>
      </w:tr>
    </w:tbl>
    <w:p w:rsidR="00841255" w:rsidRPr="00F51876" w:rsidRDefault="00841255" w:rsidP="008412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p w:rsidR="00841255" w:rsidRPr="00F51876" w:rsidRDefault="00841255" w:rsidP="00841255">
      <w:pPr>
        <w:spacing w:after="200" w:line="276" w:lineRule="auto"/>
        <w:rPr>
          <w:rFonts w:ascii="Times New Roman" w:eastAsia="Times New Roman" w:hAnsi="Times New Roman" w:cs="Times New Roman"/>
          <w:sz w:val="28"/>
          <w:szCs w:val="28"/>
          <w:lang w:eastAsia="ru-RU"/>
        </w:rPr>
      </w:pPr>
    </w:p>
    <w:p w:rsidR="00841255" w:rsidRPr="00F51876" w:rsidRDefault="00841255" w:rsidP="00841255">
      <w:pPr>
        <w:pStyle w:val="aff0"/>
        <w:rPr>
          <w:lang w:eastAsia="nl-NL"/>
        </w:rPr>
      </w:pPr>
    </w:p>
    <w:p w:rsidR="00841255" w:rsidRPr="00F51876" w:rsidRDefault="00841255" w:rsidP="00841255">
      <w:pPr>
        <w:pStyle w:val="aff0"/>
        <w:rPr>
          <w:lang w:eastAsia="nl-NL"/>
        </w:rPr>
      </w:pPr>
    </w:p>
    <w:p w:rsidR="00841255" w:rsidRPr="00F51876" w:rsidRDefault="00841255" w:rsidP="00841255">
      <w:pPr>
        <w:pStyle w:val="aff0"/>
        <w:rPr>
          <w:lang w:eastAsia="nl-NL"/>
        </w:rPr>
      </w:pPr>
    </w:p>
    <w:p w:rsidR="00841255" w:rsidRPr="00F51876" w:rsidRDefault="00841255" w:rsidP="00841255">
      <w:pPr>
        <w:pStyle w:val="aff0"/>
        <w:rPr>
          <w:lang w:eastAsia="nl-NL"/>
        </w:rPr>
      </w:pPr>
    </w:p>
    <w:p w:rsidR="00841255" w:rsidRPr="00F51876" w:rsidRDefault="00841255" w:rsidP="00841255">
      <w:pPr>
        <w:pStyle w:val="aff0"/>
        <w:rPr>
          <w:lang w:eastAsia="nl-NL"/>
        </w:rPr>
      </w:pPr>
    </w:p>
    <w:p w:rsidR="00841255" w:rsidRPr="00F51876" w:rsidRDefault="00841255" w:rsidP="00841255">
      <w:pPr>
        <w:pStyle w:val="aff0"/>
        <w:rPr>
          <w:lang w:eastAsia="nl-NL"/>
        </w:rPr>
      </w:pPr>
    </w:p>
    <w:p w:rsidR="00841255" w:rsidRPr="00F51876" w:rsidRDefault="00841255" w:rsidP="00841255">
      <w:pPr>
        <w:pStyle w:val="aff0"/>
        <w:rPr>
          <w:lang w:eastAsia="nl-NL"/>
        </w:rPr>
      </w:pPr>
    </w:p>
    <w:p w:rsidR="00841255" w:rsidRPr="00F51876" w:rsidRDefault="00841255" w:rsidP="00841255">
      <w:pPr>
        <w:pStyle w:val="aff0"/>
        <w:rPr>
          <w:lang w:eastAsia="nl-NL"/>
        </w:rPr>
      </w:pPr>
    </w:p>
    <w:p w:rsidR="00841255" w:rsidRPr="00F51876" w:rsidRDefault="00841255" w:rsidP="00841255">
      <w:pPr>
        <w:pStyle w:val="aff0"/>
        <w:rPr>
          <w:lang w:eastAsia="nl-NL"/>
        </w:rPr>
      </w:pPr>
    </w:p>
    <w:p w:rsidR="00841255" w:rsidRPr="00F51876" w:rsidRDefault="00841255" w:rsidP="00841255">
      <w:pPr>
        <w:pStyle w:val="aff0"/>
        <w:rPr>
          <w:lang w:eastAsia="nl-NL"/>
        </w:rPr>
      </w:pPr>
    </w:p>
    <w:p w:rsidR="00841255" w:rsidRPr="00F51876" w:rsidRDefault="00841255" w:rsidP="00841255">
      <w:pPr>
        <w:pStyle w:val="aff0"/>
        <w:rPr>
          <w:lang w:eastAsia="nl-NL"/>
        </w:rPr>
      </w:pPr>
    </w:p>
    <w:p w:rsidR="00841255" w:rsidRPr="00F51876" w:rsidRDefault="00841255" w:rsidP="00841255">
      <w:pPr>
        <w:pStyle w:val="aff0"/>
        <w:rPr>
          <w:lang w:eastAsia="nl-NL"/>
        </w:rPr>
      </w:pPr>
    </w:p>
    <w:p w:rsidR="00841255" w:rsidRPr="00F51876" w:rsidRDefault="00841255" w:rsidP="00841255">
      <w:pPr>
        <w:pStyle w:val="aff0"/>
        <w:rPr>
          <w:lang w:eastAsia="nl-NL"/>
        </w:rPr>
      </w:pPr>
    </w:p>
    <w:p w:rsidR="00841255" w:rsidRPr="00F51876" w:rsidRDefault="00841255" w:rsidP="00841255">
      <w:pPr>
        <w:rPr>
          <w:rFonts w:ascii="Times New Roman" w:eastAsia="Segoe UI" w:hAnsi="Times New Roman" w:cs="Times New Roman"/>
          <w:b/>
          <w:bCs/>
          <w:caps/>
          <w:sz w:val="24"/>
          <w:szCs w:val="24"/>
        </w:rPr>
      </w:pPr>
      <w:r w:rsidRPr="00F51876">
        <w:rPr>
          <w:rFonts w:ascii="Times New Roman" w:hAnsi="Times New Roman" w:cs="Times New Roman"/>
        </w:rPr>
        <w:br w:type="page" w:clear="all"/>
      </w:r>
    </w:p>
    <w:p w:rsidR="00841255" w:rsidRPr="00F51876" w:rsidRDefault="00841255" w:rsidP="00841255">
      <w:pPr>
        <w:pStyle w:val="1f0"/>
        <w:rPr>
          <w:rFonts w:ascii="Times New Roman" w:hAnsi="Times New Roman"/>
        </w:rPr>
      </w:pPr>
      <w:r w:rsidRPr="00F51876">
        <w:rPr>
          <w:rFonts w:ascii="Times New Roman" w:hAnsi="Times New Roman"/>
        </w:rPr>
        <w:lastRenderedPageBreak/>
        <w:t>СОДЕРЖАНИЕ ПРОГРАММЫ</w:t>
      </w:r>
    </w:p>
    <w:p w:rsidR="00841255" w:rsidRPr="00F51876" w:rsidRDefault="00841255" w:rsidP="00841255">
      <w:pPr>
        <w:pStyle w:val="14"/>
        <w:rPr>
          <w:rFonts w:eastAsiaTheme="minorEastAsia"/>
          <w:b w:val="0"/>
          <w:bCs w:val="0"/>
          <w:lang w:eastAsia="ru-RU"/>
        </w:rPr>
      </w:pPr>
      <w:r w:rsidRPr="00F51876">
        <w:rPr>
          <w:b w:val="0"/>
          <w:bCs w:val="0"/>
        </w:rPr>
        <w:fldChar w:fldCharType="begin"/>
      </w:r>
      <w:r w:rsidRPr="00F51876">
        <w:rPr>
          <w:b w:val="0"/>
          <w:bCs w:val="0"/>
        </w:rPr>
        <w:instrText xml:space="preserve"> TOC \h \z \t "Раздел 1;1;Раздел 1.1;2" </w:instrText>
      </w:r>
      <w:r w:rsidRPr="00F51876">
        <w:rPr>
          <w:b w:val="0"/>
          <w:bCs w:val="0"/>
        </w:rPr>
        <w:fldChar w:fldCharType="separate"/>
      </w:r>
      <w:hyperlink w:anchor="_Toc156825287" w:tooltip="#_Toc156825287" w:history="1">
        <w:r w:rsidRPr="00F51876">
          <w:rPr>
            <w:rStyle w:val="af4"/>
          </w:rPr>
          <w:t>СОДЕРЖАНИЕ ПРОГРАММЫ</w:t>
        </w:r>
        <w:r w:rsidRPr="00F51876">
          <w:tab/>
        </w:r>
        <w:r w:rsidRPr="00F51876">
          <w:fldChar w:fldCharType="begin"/>
        </w:r>
        <w:r w:rsidRPr="00F51876">
          <w:instrText xml:space="preserve"> PAGEREF _Toc156825287 \h </w:instrText>
        </w:r>
        <w:r w:rsidRPr="00F51876">
          <w:fldChar w:fldCharType="separate"/>
        </w:r>
        <w:r w:rsidR="00A11835">
          <w:rPr>
            <w:noProof/>
          </w:rPr>
          <w:t>45</w:t>
        </w:r>
        <w:r w:rsidRPr="00F51876">
          <w:fldChar w:fldCharType="end"/>
        </w:r>
      </w:hyperlink>
    </w:p>
    <w:p w:rsidR="00841255" w:rsidRPr="00F51876" w:rsidRDefault="003832A4" w:rsidP="00841255">
      <w:pPr>
        <w:pStyle w:val="14"/>
        <w:rPr>
          <w:rFonts w:eastAsiaTheme="minorEastAsia"/>
          <w:b w:val="0"/>
          <w:bCs w:val="0"/>
          <w:lang w:eastAsia="ru-RU"/>
        </w:rPr>
      </w:pPr>
      <w:hyperlink w:anchor="_Toc156825288" w:tooltip="#_Toc156825288" w:history="1">
        <w:r w:rsidR="00841255" w:rsidRPr="00F51876">
          <w:rPr>
            <w:rStyle w:val="af4"/>
          </w:rPr>
          <w:t>1. Общая характеристика</w:t>
        </w:r>
        <w:r w:rsidR="00841255" w:rsidRPr="00F51876">
          <w:tab/>
        </w:r>
        <w:r w:rsidR="00841255" w:rsidRPr="00F51876">
          <w:fldChar w:fldCharType="begin"/>
        </w:r>
        <w:r w:rsidR="00841255" w:rsidRPr="00F51876">
          <w:instrText xml:space="preserve"> PAGEREF _Toc156825288 \h </w:instrText>
        </w:r>
        <w:r w:rsidR="00841255" w:rsidRPr="00F51876">
          <w:fldChar w:fldCharType="separate"/>
        </w:r>
        <w:r w:rsidR="00A11835">
          <w:rPr>
            <w:noProof/>
          </w:rPr>
          <w:t>47</w:t>
        </w:r>
        <w:r w:rsidR="00841255" w:rsidRPr="00F51876">
          <w:fldChar w:fldCharType="end"/>
        </w:r>
      </w:hyperlink>
    </w:p>
    <w:p w:rsidR="00841255" w:rsidRPr="00F51876" w:rsidRDefault="003832A4" w:rsidP="00841255">
      <w:pPr>
        <w:pStyle w:val="23"/>
        <w:rPr>
          <w:rFonts w:eastAsiaTheme="minorEastAsia"/>
          <w:i w:val="0"/>
          <w:iCs w:val="0"/>
          <w:sz w:val="22"/>
          <w:szCs w:val="22"/>
        </w:rPr>
      </w:pPr>
      <w:hyperlink w:anchor="_Toc156825289" w:tooltip="#_Toc156825289" w:history="1">
        <w:r w:rsidR="00841255" w:rsidRPr="00F51876">
          <w:rPr>
            <w:rStyle w:val="af4"/>
            <w:i w:val="0"/>
            <w:iCs w:val="0"/>
          </w:rPr>
          <w:t>1.1. Цель и место дисциплины в структуре образовательной программы</w:t>
        </w:r>
        <w:r w:rsidR="00841255" w:rsidRPr="00F51876">
          <w:rPr>
            <w:i w:val="0"/>
            <w:iCs w:val="0"/>
          </w:rPr>
          <w:tab/>
        </w:r>
        <w:r w:rsidR="00841255" w:rsidRPr="00F51876">
          <w:rPr>
            <w:i w:val="0"/>
            <w:iCs w:val="0"/>
          </w:rPr>
          <w:fldChar w:fldCharType="begin"/>
        </w:r>
        <w:r w:rsidR="00841255" w:rsidRPr="00F51876">
          <w:rPr>
            <w:i w:val="0"/>
            <w:iCs w:val="0"/>
          </w:rPr>
          <w:instrText xml:space="preserve"> PAGEREF _Toc156825289 \h </w:instrText>
        </w:r>
        <w:r w:rsidR="00841255" w:rsidRPr="00F51876">
          <w:rPr>
            <w:i w:val="0"/>
            <w:iCs w:val="0"/>
          </w:rPr>
        </w:r>
        <w:r w:rsidR="00841255" w:rsidRPr="00F51876">
          <w:rPr>
            <w:i w:val="0"/>
            <w:iCs w:val="0"/>
          </w:rPr>
          <w:fldChar w:fldCharType="separate"/>
        </w:r>
        <w:r w:rsidR="00A11835">
          <w:rPr>
            <w:i w:val="0"/>
            <w:iCs w:val="0"/>
            <w:noProof/>
          </w:rPr>
          <w:t>32</w:t>
        </w:r>
        <w:r w:rsidR="00841255" w:rsidRPr="00F51876">
          <w:rPr>
            <w:i w:val="0"/>
            <w:iCs w:val="0"/>
          </w:rPr>
          <w:fldChar w:fldCharType="end"/>
        </w:r>
      </w:hyperlink>
    </w:p>
    <w:p w:rsidR="00841255" w:rsidRPr="00F51876" w:rsidRDefault="003832A4" w:rsidP="00841255">
      <w:pPr>
        <w:pStyle w:val="23"/>
        <w:rPr>
          <w:rFonts w:eastAsiaTheme="minorEastAsia"/>
          <w:i w:val="0"/>
          <w:iCs w:val="0"/>
          <w:sz w:val="22"/>
          <w:szCs w:val="22"/>
        </w:rPr>
      </w:pPr>
      <w:hyperlink w:anchor="_Toc156825290" w:tooltip="#_Toc156825290" w:history="1">
        <w:r w:rsidR="00841255" w:rsidRPr="00F51876">
          <w:rPr>
            <w:rStyle w:val="af4"/>
            <w:i w:val="0"/>
            <w:iCs w:val="0"/>
          </w:rPr>
          <w:t>1.2. Планируемые результаты освоения дисциплины</w:t>
        </w:r>
        <w:r w:rsidR="00841255" w:rsidRPr="00F51876">
          <w:rPr>
            <w:i w:val="0"/>
            <w:iCs w:val="0"/>
          </w:rPr>
          <w:tab/>
        </w:r>
        <w:r w:rsidR="00841255" w:rsidRPr="00F51876">
          <w:rPr>
            <w:i w:val="0"/>
            <w:iCs w:val="0"/>
          </w:rPr>
          <w:fldChar w:fldCharType="begin"/>
        </w:r>
        <w:r w:rsidR="00841255" w:rsidRPr="00F51876">
          <w:rPr>
            <w:i w:val="0"/>
            <w:iCs w:val="0"/>
          </w:rPr>
          <w:instrText xml:space="preserve"> PAGEREF _Toc156825290 \h </w:instrText>
        </w:r>
        <w:r w:rsidR="00841255" w:rsidRPr="00F51876">
          <w:rPr>
            <w:i w:val="0"/>
            <w:iCs w:val="0"/>
          </w:rPr>
        </w:r>
        <w:r w:rsidR="00841255" w:rsidRPr="00F51876">
          <w:rPr>
            <w:i w:val="0"/>
            <w:iCs w:val="0"/>
          </w:rPr>
          <w:fldChar w:fldCharType="separate"/>
        </w:r>
        <w:r w:rsidR="00A11835">
          <w:rPr>
            <w:i w:val="0"/>
            <w:iCs w:val="0"/>
            <w:noProof/>
          </w:rPr>
          <w:t>32</w:t>
        </w:r>
        <w:r w:rsidR="00841255" w:rsidRPr="00F51876">
          <w:rPr>
            <w:i w:val="0"/>
            <w:iCs w:val="0"/>
          </w:rPr>
          <w:fldChar w:fldCharType="end"/>
        </w:r>
      </w:hyperlink>
    </w:p>
    <w:p w:rsidR="00841255" w:rsidRPr="00F51876" w:rsidRDefault="003832A4" w:rsidP="00841255">
      <w:pPr>
        <w:pStyle w:val="14"/>
        <w:rPr>
          <w:rFonts w:eastAsiaTheme="minorEastAsia"/>
          <w:b w:val="0"/>
          <w:bCs w:val="0"/>
          <w:lang w:eastAsia="ru-RU"/>
        </w:rPr>
      </w:pPr>
      <w:hyperlink w:anchor="_Toc156825291" w:tooltip="#_Toc156825291" w:history="1">
        <w:r w:rsidR="00841255" w:rsidRPr="00F51876">
          <w:rPr>
            <w:rStyle w:val="af4"/>
          </w:rPr>
          <w:t>2. Структура и содержание ДИСЦИПЛИНЫ</w:t>
        </w:r>
        <w:r w:rsidR="00841255" w:rsidRPr="00F51876">
          <w:tab/>
        </w:r>
        <w:r w:rsidR="00841255" w:rsidRPr="00F51876">
          <w:fldChar w:fldCharType="begin"/>
        </w:r>
        <w:r w:rsidR="00841255" w:rsidRPr="00F51876">
          <w:instrText xml:space="preserve"> PAGEREF _Toc156825291 \h </w:instrText>
        </w:r>
        <w:r w:rsidR="00841255" w:rsidRPr="00F51876">
          <w:fldChar w:fldCharType="separate"/>
        </w:r>
        <w:r w:rsidR="00A11835">
          <w:rPr>
            <w:noProof/>
          </w:rPr>
          <w:t>35</w:t>
        </w:r>
        <w:r w:rsidR="00841255" w:rsidRPr="00F51876">
          <w:fldChar w:fldCharType="end"/>
        </w:r>
      </w:hyperlink>
    </w:p>
    <w:p w:rsidR="00841255" w:rsidRPr="00F51876" w:rsidRDefault="003832A4" w:rsidP="00841255">
      <w:pPr>
        <w:pStyle w:val="23"/>
        <w:rPr>
          <w:rFonts w:eastAsiaTheme="minorEastAsia"/>
          <w:i w:val="0"/>
          <w:iCs w:val="0"/>
          <w:sz w:val="22"/>
          <w:szCs w:val="22"/>
        </w:rPr>
      </w:pPr>
      <w:hyperlink w:anchor="_Toc156825292" w:tooltip="#_Toc156825292" w:history="1">
        <w:r w:rsidR="00841255" w:rsidRPr="00F51876">
          <w:rPr>
            <w:rStyle w:val="af4"/>
            <w:i w:val="0"/>
            <w:iCs w:val="0"/>
          </w:rPr>
          <w:t>2.1. Трудоемкость освоения дисциплины</w:t>
        </w:r>
        <w:r w:rsidR="00841255" w:rsidRPr="00F51876">
          <w:rPr>
            <w:i w:val="0"/>
            <w:iCs w:val="0"/>
          </w:rPr>
          <w:tab/>
        </w:r>
        <w:r w:rsidR="00841255" w:rsidRPr="00F51876">
          <w:rPr>
            <w:i w:val="0"/>
            <w:iCs w:val="0"/>
          </w:rPr>
          <w:fldChar w:fldCharType="begin"/>
        </w:r>
        <w:r w:rsidR="00841255" w:rsidRPr="00F51876">
          <w:rPr>
            <w:i w:val="0"/>
            <w:iCs w:val="0"/>
          </w:rPr>
          <w:instrText xml:space="preserve"> PAGEREF _Toc156825292 \h </w:instrText>
        </w:r>
        <w:r w:rsidR="00841255" w:rsidRPr="00F51876">
          <w:rPr>
            <w:i w:val="0"/>
            <w:iCs w:val="0"/>
          </w:rPr>
        </w:r>
        <w:r w:rsidR="00841255" w:rsidRPr="00F51876">
          <w:rPr>
            <w:i w:val="0"/>
            <w:iCs w:val="0"/>
          </w:rPr>
          <w:fldChar w:fldCharType="separate"/>
        </w:r>
        <w:r w:rsidR="00A11835">
          <w:rPr>
            <w:i w:val="0"/>
            <w:iCs w:val="0"/>
            <w:noProof/>
          </w:rPr>
          <w:t>35</w:t>
        </w:r>
        <w:r w:rsidR="00841255" w:rsidRPr="00F51876">
          <w:rPr>
            <w:i w:val="0"/>
            <w:iCs w:val="0"/>
          </w:rPr>
          <w:fldChar w:fldCharType="end"/>
        </w:r>
      </w:hyperlink>
    </w:p>
    <w:p w:rsidR="00841255" w:rsidRPr="00F51876" w:rsidRDefault="003832A4" w:rsidP="00841255">
      <w:pPr>
        <w:pStyle w:val="23"/>
        <w:rPr>
          <w:rFonts w:eastAsiaTheme="minorEastAsia"/>
          <w:i w:val="0"/>
          <w:iCs w:val="0"/>
          <w:sz w:val="22"/>
          <w:szCs w:val="22"/>
        </w:rPr>
      </w:pPr>
      <w:hyperlink w:anchor="_Toc156825293" w:tooltip="#_Toc156825293" w:history="1">
        <w:r w:rsidR="00841255" w:rsidRPr="00F51876">
          <w:rPr>
            <w:rStyle w:val="af4"/>
            <w:i w:val="0"/>
            <w:iCs w:val="0"/>
          </w:rPr>
          <w:t>2.2. Содержание дисциплины</w:t>
        </w:r>
        <w:r w:rsidR="00841255" w:rsidRPr="00F51876">
          <w:rPr>
            <w:i w:val="0"/>
            <w:iCs w:val="0"/>
          </w:rPr>
          <w:tab/>
        </w:r>
        <w:r w:rsidR="00841255" w:rsidRPr="00F51876">
          <w:rPr>
            <w:i w:val="0"/>
            <w:iCs w:val="0"/>
          </w:rPr>
          <w:fldChar w:fldCharType="begin"/>
        </w:r>
        <w:r w:rsidR="00841255" w:rsidRPr="00F51876">
          <w:rPr>
            <w:i w:val="0"/>
            <w:iCs w:val="0"/>
          </w:rPr>
          <w:instrText xml:space="preserve"> PAGEREF _Toc156825293 \h </w:instrText>
        </w:r>
        <w:r w:rsidR="00841255" w:rsidRPr="00F51876">
          <w:rPr>
            <w:i w:val="0"/>
            <w:iCs w:val="0"/>
          </w:rPr>
        </w:r>
        <w:r w:rsidR="00841255" w:rsidRPr="00F51876">
          <w:rPr>
            <w:i w:val="0"/>
            <w:iCs w:val="0"/>
          </w:rPr>
          <w:fldChar w:fldCharType="separate"/>
        </w:r>
        <w:r w:rsidR="00A11835">
          <w:rPr>
            <w:i w:val="0"/>
            <w:iCs w:val="0"/>
            <w:noProof/>
          </w:rPr>
          <w:t>53</w:t>
        </w:r>
        <w:r w:rsidR="00841255" w:rsidRPr="00F51876">
          <w:rPr>
            <w:i w:val="0"/>
            <w:iCs w:val="0"/>
          </w:rPr>
          <w:fldChar w:fldCharType="end"/>
        </w:r>
      </w:hyperlink>
    </w:p>
    <w:p w:rsidR="00841255" w:rsidRPr="00F51876" w:rsidRDefault="003832A4" w:rsidP="00841255">
      <w:pPr>
        <w:pStyle w:val="23"/>
        <w:rPr>
          <w:rFonts w:eastAsiaTheme="minorEastAsia"/>
          <w:i w:val="0"/>
          <w:iCs w:val="0"/>
          <w:sz w:val="22"/>
          <w:szCs w:val="22"/>
        </w:rPr>
      </w:pPr>
      <w:hyperlink w:anchor="_Toc156825295" w:tooltip="#_Toc156825295" w:history="1">
        <w:r w:rsidR="00841255" w:rsidRPr="00F51876">
          <w:rPr>
            <w:rStyle w:val="af4"/>
            <w:i w:val="0"/>
            <w:iCs w:val="0"/>
          </w:rPr>
          <w:t>2.3. Курсовой проект (работа)</w:t>
        </w:r>
        <w:r w:rsidR="00841255" w:rsidRPr="00F51876">
          <w:rPr>
            <w:i w:val="0"/>
            <w:iCs w:val="0"/>
          </w:rPr>
          <w:tab/>
        </w:r>
        <w:r w:rsidR="00841255" w:rsidRPr="00F51876">
          <w:rPr>
            <w:i w:val="0"/>
            <w:iCs w:val="0"/>
          </w:rPr>
          <w:fldChar w:fldCharType="begin"/>
        </w:r>
        <w:r w:rsidR="00841255" w:rsidRPr="00F51876">
          <w:rPr>
            <w:i w:val="0"/>
            <w:iCs w:val="0"/>
          </w:rPr>
          <w:instrText xml:space="preserve"> PAGEREF _Toc156825295 \h </w:instrText>
        </w:r>
        <w:r w:rsidR="00841255" w:rsidRPr="00F51876">
          <w:rPr>
            <w:i w:val="0"/>
            <w:iCs w:val="0"/>
          </w:rPr>
          <w:fldChar w:fldCharType="separate"/>
        </w:r>
        <w:r w:rsidR="00A11835">
          <w:rPr>
            <w:b/>
            <w:bCs/>
            <w:i w:val="0"/>
            <w:iCs w:val="0"/>
            <w:noProof/>
          </w:rPr>
          <w:t>Ошибка! Закладка не определена.</w:t>
        </w:r>
        <w:r w:rsidR="00841255" w:rsidRPr="00F51876">
          <w:rPr>
            <w:i w:val="0"/>
            <w:iCs w:val="0"/>
          </w:rPr>
          <w:fldChar w:fldCharType="end"/>
        </w:r>
      </w:hyperlink>
      <w:r w:rsidR="00841255" w:rsidRPr="00F51876">
        <w:rPr>
          <w:i w:val="0"/>
          <w:iCs w:val="0"/>
        </w:rPr>
        <w:t>нет</w:t>
      </w:r>
    </w:p>
    <w:p w:rsidR="00841255" w:rsidRPr="00F51876" w:rsidRDefault="003832A4" w:rsidP="00841255">
      <w:pPr>
        <w:pStyle w:val="14"/>
        <w:rPr>
          <w:rFonts w:eastAsiaTheme="minorEastAsia"/>
          <w:b w:val="0"/>
          <w:bCs w:val="0"/>
          <w:lang w:eastAsia="ru-RU"/>
        </w:rPr>
      </w:pPr>
      <w:hyperlink w:anchor="_Toc156825296" w:tooltip="#_Toc156825296" w:history="1">
        <w:r w:rsidR="00841255" w:rsidRPr="00F51876">
          <w:rPr>
            <w:rStyle w:val="af4"/>
          </w:rPr>
          <w:t>3. Условия реализации ДИСЦИПЛИНЫ</w:t>
        </w:r>
        <w:r w:rsidR="00841255" w:rsidRPr="00F51876">
          <w:tab/>
        </w:r>
        <w:r w:rsidR="00841255" w:rsidRPr="00F51876">
          <w:fldChar w:fldCharType="begin"/>
        </w:r>
        <w:r w:rsidR="00841255" w:rsidRPr="00F51876">
          <w:instrText xml:space="preserve"> PAGEREF _Toc156825296 \h </w:instrText>
        </w:r>
        <w:r w:rsidR="00841255" w:rsidRPr="00F51876">
          <w:fldChar w:fldCharType="separate"/>
        </w:r>
        <w:r w:rsidR="00A11835">
          <w:rPr>
            <w:noProof/>
          </w:rPr>
          <w:t>56</w:t>
        </w:r>
        <w:r w:rsidR="00841255" w:rsidRPr="00F51876">
          <w:fldChar w:fldCharType="end"/>
        </w:r>
      </w:hyperlink>
    </w:p>
    <w:p w:rsidR="00841255" w:rsidRPr="00F51876" w:rsidRDefault="003832A4" w:rsidP="00841255">
      <w:pPr>
        <w:pStyle w:val="23"/>
        <w:rPr>
          <w:rFonts w:eastAsiaTheme="minorEastAsia"/>
          <w:i w:val="0"/>
          <w:iCs w:val="0"/>
          <w:sz w:val="22"/>
          <w:szCs w:val="22"/>
        </w:rPr>
      </w:pPr>
      <w:hyperlink w:anchor="_Toc156825297" w:tooltip="#_Toc156825297" w:history="1">
        <w:r w:rsidR="00841255" w:rsidRPr="00F51876">
          <w:rPr>
            <w:rStyle w:val="af4"/>
            <w:i w:val="0"/>
            <w:iCs w:val="0"/>
          </w:rPr>
          <w:t>3.1. Материально-техническое обеспечение</w:t>
        </w:r>
        <w:r w:rsidR="00841255" w:rsidRPr="00F51876">
          <w:rPr>
            <w:i w:val="0"/>
            <w:iCs w:val="0"/>
          </w:rPr>
          <w:tab/>
        </w:r>
        <w:r w:rsidR="00841255" w:rsidRPr="00F51876">
          <w:rPr>
            <w:i w:val="0"/>
            <w:iCs w:val="0"/>
          </w:rPr>
          <w:fldChar w:fldCharType="begin"/>
        </w:r>
        <w:r w:rsidR="00841255" w:rsidRPr="00F51876">
          <w:rPr>
            <w:i w:val="0"/>
            <w:iCs w:val="0"/>
          </w:rPr>
          <w:instrText xml:space="preserve"> PAGEREF _Toc156825297 \h </w:instrText>
        </w:r>
        <w:r w:rsidR="00841255" w:rsidRPr="00F51876">
          <w:rPr>
            <w:i w:val="0"/>
            <w:iCs w:val="0"/>
          </w:rPr>
        </w:r>
        <w:r w:rsidR="00841255" w:rsidRPr="00F51876">
          <w:rPr>
            <w:i w:val="0"/>
            <w:iCs w:val="0"/>
          </w:rPr>
          <w:fldChar w:fldCharType="separate"/>
        </w:r>
        <w:r w:rsidR="00A11835">
          <w:rPr>
            <w:i w:val="0"/>
            <w:iCs w:val="0"/>
            <w:noProof/>
          </w:rPr>
          <w:t>41</w:t>
        </w:r>
        <w:r w:rsidR="00841255" w:rsidRPr="00F51876">
          <w:rPr>
            <w:i w:val="0"/>
            <w:iCs w:val="0"/>
          </w:rPr>
          <w:fldChar w:fldCharType="end"/>
        </w:r>
      </w:hyperlink>
    </w:p>
    <w:p w:rsidR="00841255" w:rsidRPr="00F51876" w:rsidRDefault="003832A4" w:rsidP="00841255">
      <w:pPr>
        <w:pStyle w:val="23"/>
        <w:rPr>
          <w:rFonts w:eastAsiaTheme="minorEastAsia"/>
          <w:i w:val="0"/>
          <w:iCs w:val="0"/>
          <w:sz w:val="22"/>
          <w:szCs w:val="22"/>
        </w:rPr>
      </w:pPr>
      <w:hyperlink w:anchor="_Toc156825298" w:tooltip="#_Toc156825298" w:history="1">
        <w:r w:rsidR="00841255" w:rsidRPr="00F51876">
          <w:rPr>
            <w:rStyle w:val="af4"/>
            <w:i w:val="0"/>
            <w:iCs w:val="0"/>
          </w:rPr>
          <w:t>3.2. Учебно-методическое обеспечение</w:t>
        </w:r>
        <w:r w:rsidR="00841255" w:rsidRPr="00F51876">
          <w:rPr>
            <w:i w:val="0"/>
            <w:iCs w:val="0"/>
          </w:rPr>
          <w:tab/>
        </w:r>
        <w:r w:rsidR="00841255" w:rsidRPr="00F51876">
          <w:rPr>
            <w:i w:val="0"/>
            <w:iCs w:val="0"/>
          </w:rPr>
          <w:fldChar w:fldCharType="begin"/>
        </w:r>
        <w:r w:rsidR="00841255" w:rsidRPr="00F51876">
          <w:rPr>
            <w:i w:val="0"/>
            <w:iCs w:val="0"/>
          </w:rPr>
          <w:instrText xml:space="preserve"> PAGEREF _Toc156825298 \h </w:instrText>
        </w:r>
        <w:r w:rsidR="00841255" w:rsidRPr="00F51876">
          <w:rPr>
            <w:i w:val="0"/>
            <w:iCs w:val="0"/>
          </w:rPr>
        </w:r>
        <w:r w:rsidR="00841255" w:rsidRPr="00F51876">
          <w:rPr>
            <w:i w:val="0"/>
            <w:iCs w:val="0"/>
          </w:rPr>
          <w:fldChar w:fldCharType="separate"/>
        </w:r>
        <w:r w:rsidR="00A11835">
          <w:rPr>
            <w:i w:val="0"/>
            <w:iCs w:val="0"/>
            <w:noProof/>
          </w:rPr>
          <w:t>41</w:t>
        </w:r>
        <w:r w:rsidR="00841255" w:rsidRPr="00F51876">
          <w:rPr>
            <w:i w:val="0"/>
            <w:iCs w:val="0"/>
          </w:rPr>
          <w:fldChar w:fldCharType="end"/>
        </w:r>
      </w:hyperlink>
    </w:p>
    <w:p w:rsidR="00841255" w:rsidRPr="00F51876" w:rsidRDefault="003832A4" w:rsidP="00841255">
      <w:pPr>
        <w:pStyle w:val="14"/>
        <w:rPr>
          <w:rFonts w:eastAsiaTheme="minorEastAsia"/>
          <w:b w:val="0"/>
          <w:bCs w:val="0"/>
          <w:lang w:eastAsia="ru-RU"/>
        </w:rPr>
      </w:pPr>
      <w:hyperlink w:anchor="_Toc156825299" w:tooltip="#_Toc156825299" w:history="1">
        <w:r w:rsidR="00841255" w:rsidRPr="00F51876">
          <w:rPr>
            <w:rStyle w:val="af4"/>
          </w:rPr>
          <w:t>4. Контроль и оценка результатов  освоения ДИСЦИПЛИНЫ</w:t>
        </w:r>
        <w:r w:rsidR="00841255" w:rsidRPr="00F51876">
          <w:tab/>
        </w:r>
        <w:r w:rsidR="00841255" w:rsidRPr="00F51876">
          <w:fldChar w:fldCharType="begin"/>
        </w:r>
        <w:r w:rsidR="00841255" w:rsidRPr="00F51876">
          <w:instrText xml:space="preserve"> PAGEREF _Toc156825299 \h </w:instrText>
        </w:r>
        <w:r w:rsidR="00841255" w:rsidRPr="00F51876">
          <w:fldChar w:fldCharType="separate"/>
        </w:r>
        <w:r w:rsidR="00A11835">
          <w:rPr>
            <w:noProof/>
          </w:rPr>
          <w:t>56</w:t>
        </w:r>
        <w:r w:rsidR="00841255" w:rsidRPr="00F51876">
          <w:fldChar w:fldCharType="end"/>
        </w:r>
      </w:hyperlink>
    </w:p>
    <w:p w:rsidR="00841255" w:rsidRPr="00F51876" w:rsidRDefault="00841255" w:rsidP="00841255">
      <w:pPr>
        <w:pStyle w:val="1f0"/>
        <w:jc w:val="left"/>
        <w:rPr>
          <w:rFonts w:ascii="Times New Roman" w:hAnsi="Times New Roman"/>
          <w:b w:val="0"/>
          <w:bCs w:val="0"/>
        </w:rPr>
      </w:pPr>
      <w:r w:rsidRPr="00F51876">
        <w:rPr>
          <w:rFonts w:ascii="Times New Roman" w:hAnsi="Times New Roman"/>
          <w:b w:val="0"/>
          <w:bCs w:val="0"/>
        </w:rPr>
        <w:fldChar w:fldCharType="end"/>
      </w:r>
    </w:p>
    <w:p w:rsidR="00841255" w:rsidRPr="00F51876" w:rsidRDefault="00841255" w:rsidP="00841255">
      <w:pPr>
        <w:pStyle w:val="1f0"/>
        <w:jc w:val="left"/>
        <w:rPr>
          <w:rFonts w:ascii="Times New Roman" w:hAnsi="Times New Roman"/>
        </w:rPr>
        <w:sectPr w:rsidR="00841255" w:rsidRPr="00F51876" w:rsidSect="00841255">
          <w:headerReference w:type="even" r:id="rId12"/>
          <w:headerReference w:type="default" r:id="rId13"/>
          <w:pgSz w:w="11906" w:h="16838"/>
          <w:pgMar w:top="1134" w:right="707" w:bottom="1134" w:left="1701" w:header="709" w:footer="709" w:gutter="0"/>
          <w:cols w:space="708"/>
          <w:docGrid w:linePitch="360"/>
        </w:sectPr>
      </w:pPr>
    </w:p>
    <w:p w:rsidR="00841255" w:rsidRPr="00F51876" w:rsidRDefault="00841255" w:rsidP="00841255">
      <w:pPr>
        <w:pStyle w:val="1f0"/>
        <w:numPr>
          <w:ilvl w:val="0"/>
          <w:numId w:val="18"/>
        </w:numPr>
        <w:rPr>
          <w:rStyle w:val="aff"/>
          <w:i w:val="0"/>
          <w:iCs/>
        </w:rPr>
      </w:pPr>
      <w:proofErr w:type="gramStart"/>
      <w:r w:rsidRPr="00F51876">
        <w:rPr>
          <w:rStyle w:val="aff"/>
          <w:i w:val="0"/>
          <w:iCs/>
        </w:rPr>
        <w:lastRenderedPageBreak/>
        <w:t>Общая</w:t>
      </w:r>
      <w:proofErr w:type="gramEnd"/>
      <w:r w:rsidRPr="00F51876">
        <w:rPr>
          <w:rStyle w:val="aff"/>
          <w:i w:val="0"/>
          <w:iCs/>
        </w:rPr>
        <w:t xml:space="preserve"> характеристикаРАБОЧЕЙ ПРОГРАММЫ УЧЕБНОЙ ДИСЦИПЛИНЫ</w:t>
      </w:r>
    </w:p>
    <w:p w:rsidR="00841255" w:rsidRPr="00F51876" w:rsidRDefault="00841255" w:rsidP="00841255">
      <w:pPr>
        <w:pStyle w:val="1e"/>
        <w:ind w:left="720"/>
        <w:jc w:val="center"/>
        <w:rPr>
          <w:rFonts w:eastAsia="Segoe UI"/>
          <w:lang w:val="ru-RU"/>
        </w:rPr>
      </w:pPr>
      <w:r w:rsidRPr="00F51876">
        <w:rPr>
          <w:rFonts w:eastAsia="Segoe UI"/>
          <w:lang w:val="ru-RU"/>
        </w:rPr>
        <w:t>«Материаловедение»</w:t>
      </w:r>
    </w:p>
    <w:p w:rsidR="00841255" w:rsidRPr="00F51876" w:rsidRDefault="00841255" w:rsidP="00841255">
      <w:pPr>
        <w:pStyle w:val="1e"/>
        <w:ind w:left="720"/>
        <w:jc w:val="center"/>
        <w:rPr>
          <w:rFonts w:eastAsia="Segoe UI"/>
          <w:vertAlign w:val="superscript"/>
          <w:lang w:val="ru-RU"/>
        </w:rPr>
      </w:pPr>
    </w:p>
    <w:p w:rsidR="00841255" w:rsidRPr="00F51876" w:rsidRDefault="00841255" w:rsidP="00841255">
      <w:pPr>
        <w:pStyle w:val="114"/>
        <w:rPr>
          <w:rFonts w:ascii="Times New Roman" w:hAnsi="Times New Roman"/>
        </w:rPr>
      </w:pPr>
      <w:bookmarkStart w:id="47" w:name="_Toc156825289"/>
      <w:r w:rsidRPr="00F51876">
        <w:rPr>
          <w:rFonts w:ascii="Times New Roman" w:hAnsi="Times New Roman"/>
        </w:rPr>
        <w:t>1.1. Цель и место дисциплины в структуре образовательной программы</w:t>
      </w:r>
      <w:bookmarkEnd w:id="47"/>
    </w:p>
    <w:p w:rsidR="00841255" w:rsidRPr="00F51876" w:rsidRDefault="00841255" w:rsidP="00841255">
      <w:pPr>
        <w:spacing w:line="276" w:lineRule="auto"/>
        <w:ind w:firstLine="709"/>
        <w:jc w:val="both"/>
        <w:rPr>
          <w:rFonts w:ascii="Times New Roman" w:hAnsi="Times New Roman" w:cs="Times New Roman"/>
          <w:sz w:val="24"/>
        </w:rPr>
      </w:pPr>
      <w:bookmarkStart w:id="48" w:name="_Toc156825290"/>
      <w:r w:rsidRPr="00F51876">
        <w:rPr>
          <w:rFonts w:ascii="Times New Roman" w:hAnsi="Times New Roman" w:cs="Times New Roman"/>
          <w:sz w:val="24"/>
        </w:rPr>
        <w:t xml:space="preserve">Цель дисциплины </w:t>
      </w:r>
      <w:r w:rsidRPr="00F51876">
        <w:rPr>
          <w:rFonts w:ascii="Times New Roman" w:hAnsi="Times New Roman" w:cs="Times New Roman"/>
        </w:rPr>
        <w:t>«Материаловедение»</w:t>
      </w:r>
      <w:r w:rsidRPr="00F51876">
        <w:rPr>
          <w:rFonts w:ascii="Times New Roman" w:hAnsi="Times New Roman" w:cs="Times New Roman"/>
          <w:sz w:val="24"/>
        </w:rPr>
        <w:t xml:space="preserve">: </w:t>
      </w:r>
    </w:p>
    <w:p w:rsidR="00841255" w:rsidRPr="00F51876" w:rsidRDefault="00841255" w:rsidP="00841255">
      <w:pPr>
        <w:spacing w:line="276" w:lineRule="auto"/>
        <w:ind w:firstLine="709"/>
        <w:jc w:val="both"/>
        <w:rPr>
          <w:rFonts w:ascii="Times New Roman" w:hAnsi="Times New Roman" w:cs="Times New Roman"/>
          <w:sz w:val="24"/>
        </w:rPr>
      </w:pPr>
      <w:r w:rsidRPr="00F51876">
        <w:rPr>
          <w:rFonts w:ascii="Times New Roman" w:hAnsi="Times New Roman" w:cs="Times New Roman"/>
          <w:sz w:val="24"/>
        </w:rPr>
        <w:t>– формирование систематических знаний о современных конструкционных материалах, их месте и роли в современном производстве;</w:t>
      </w:r>
    </w:p>
    <w:p w:rsidR="00841255" w:rsidRPr="00F51876" w:rsidRDefault="00841255" w:rsidP="00841255">
      <w:pPr>
        <w:spacing w:line="276" w:lineRule="auto"/>
        <w:ind w:firstLine="709"/>
        <w:jc w:val="both"/>
        <w:rPr>
          <w:rFonts w:ascii="Times New Roman" w:hAnsi="Times New Roman" w:cs="Times New Roman"/>
          <w:sz w:val="24"/>
        </w:rPr>
      </w:pPr>
      <w:r w:rsidRPr="00F51876">
        <w:rPr>
          <w:rFonts w:ascii="Times New Roman" w:hAnsi="Times New Roman" w:cs="Times New Roman"/>
          <w:sz w:val="24"/>
        </w:rPr>
        <w:t>– расширение и углубление понятий материаловедения и конструкционных материалов;</w:t>
      </w:r>
    </w:p>
    <w:p w:rsidR="00841255" w:rsidRPr="00F51876" w:rsidRDefault="00841255" w:rsidP="00841255">
      <w:pPr>
        <w:spacing w:line="276" w:lineRule="auto"/>
        <w:ind w:firstLine="709"/>
        <w:jc w:val="both"/>
        <w:rPr>
          <w:rFonts w:ascii="Times New Roman" w:hAnsi="Times New Roman" w:cs="Times New Roman"/>
          <w:sz w:val="24"/>
        </w:rPr>
      </w:pPr>
      <w:r w:rsidRPr="00F51876">
        <w:rPr>
          <w:rFonts w:ascii="Times New Roman" w:hAnsi="Times New Roman" w:cs="Times New Roman"/>
          <w:sz w:val="24"/>
        </w:rPr>
        <w:t xml:space="preserve">– развитие способности использовать естественнонаучные и математические знания. </w:t>
      </w:r>
    </w:p>
    <w:p w:rsidR="00841255" w:rsidRPr="00F51876" w:rsidRDefault="00841255" w:rsidP="00841255">
      <w:pPr>
        <w:spacing w:line="276" w:lineRule="auto"/>
        <w:ind w:firstLine="709"/>
        <w:jc w:val="both"/>
        <w:rPr>
          <w:rFonts w:ascii="Times New Roman" w:hAnsi="Times New Roman" w:cs="Times New Roman"/>
          <w:sz w:val="24"/>
        </w:rPr>
      </w:pPr>
      <w:r w:rsidRPr="00F51876">
        <w:rPr>
          <w:rFonts w:ascii="Times New Roman" w:hAnsi="Times New Roman" w:cs="Times New Roman"/>
          <w:sz w:val="24"/>
        </w:rPr>
        <w:t>Дисциплина «Материаловедение» включена в обязательную часть общепрофессионального цикла</w:t>
      </w:r>
      <w:r w:rsidRPr="00F51876">
        <w:rPr>
          <w:rFonts w:ascii="Times New Roman" w:hAnsi="Times New Roman" w:cs="Times New Roman"/>
          <w:i/>
          <w:sz w:val="24"/>
        </w:rPr>
        <w:t>.</w:t>
      </w:r>
    </w:p>
    <w:p w:rsidR="00841255" w:rsidRPr="00F51876" w:rsidRDefault="00841255" w:rsidP="00841255">
      <w:pPr>
        <w:pStyle w:val="114"/>
        <w:rPr>
          <w:rFonts w:ascii="Times New Roman" w:hAnsi="Times New Roman"/>
        </w:rPr>
      </w:pPr>
      <w:r w:rsidRPr="00F51876">
        <w:rPr>
          <w:rFonts w:ascii="Times New Roman" w:hAnsi="Times New Roman"/>
        </w:rPr>
        <w:t>1.2. Планируемые результаты освоения дисциплины</w:t>
      </w:r>
      <w:bookmarkEnd w:id="48"/>
    </w:p>
    <w:p w:rsidR="00841255" w:rsidRPr="00F51876" w:rsidRDefault="00841255" w:rsidP="00841255">
      <w:pPr>
        <w:ind w:firstLine="709"/>
        <w:jc w:val="both"/>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841255" w:rsidRPr="00F51876" w:rsidRDefault="00841255" w:rsidP="00841255">
      <w:pPr>
        <w:spacing w:after="120"/>
        <w:ind w:firstLine="709"/>
        <w:rPr>
          <w:rFonts w:ascii="Times New Roman" w:hAnsi="Times New Roman" w:cs="Times New Roman"/>
          <w:bCs/>
          <w:sz w:val="24"/>
          <w:szCs w:val="24"/>
        </w:rPr>
      </w:pPr>
      <w:r w:rsidRPr="00F51876">
        <w:rPr>
          <w:rFonts w:ascii="Times New Roman" w:hAnsi="Times New Roman" w:cs="Times New Roman"/>
          <w:bCs/>
          <w:sz w:val="24"/>
          <w:szCs w:val="24"/>
        </w:rPr>
        <w:t xml:space="preserve">В результате освоения дисциплины </w:t>
      </w:r>
      <w:proofErr w:type="gramStart"/>
      <w:r w:rsidRPr="00F51876">
        <w:rPr>
          <w:rFonts w:ascii="Times New Roman" w:hAnsi="Times New Roman" w:cs="Times New Roman"/>
          <w:bCs/>
          <w:sz w:val="24"/>
          <w:szCs w:val="24"/>
        </w:rPr>
        <w:t>обучающийся</w:t>
      </w:r>
      <w:proofErr w:type="gramEnd"/>
      <w:r w:rsidRPr="00F51876">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39"/>
        <w:gridCol w:w="2794"/>
        <w:gridCol w:w="2794"/>
      </w:tblGrid>
      <w:tr w:rsidR="00841255" w:rsidRPr="00F51876" w:rsidTr="00841255">
        <w:tc>
          <w:tcPr>
            <w:tcW w:w="1101" w:type="dxa"/>
            <w:tcBorders>
              <w:top w:val="single" w:sz="4" w:space="0" w:color="auto"/>
              <w:left w:val="single" w:sz="4" w:space="0" w:color="auto"/>
              <w:right w:val="single" w:sz="4" w:space="0" w:color="auto"/>
            </w:tcBorders>
          </w:tcPr>
          <w:p w:rsidR="00841255" w:rsidRPr="00F51876" w:rsidRDefault="00841255" w:rsidP="00841255">
            <w:pPr>
              <w:rPr>
                <w:rStyle w:val="aff"/>
                <w:b/>
                <w:i w:val="0"/>
                <w:sz w:val="24"/>
                <w:szCs w:val="24"/>
              </w:rPr>
            </w:pPr>
            <w:r w:rsidRPr="00F51876">
              <w:rPr>
                <w:rStyle w:val="aff"/>
                <w:b/>
                <w:i w:val="0"/>
                <w:sz w:val="24"/>
                <w:szCs w:val="24"/>
              </w:rPr>
              <w:t xml:space="preserve">Код </w:t>
            </w:r>
            <w:proofErr w:type="gramStart"/>
            <w:r w:rsidRPr="00F51876">
              <w:rPr>
                <w:rStyle w:val="aff"/>
                <w:b/>
                <w:i w:val="0"/>
                <w:sz w:val="24"/>
                <w:szCs w:val="24"/>
              </w:rPr>
              <w:t>ОК</w:t>
            </w:r>
            <w:proofErr w:type="gramEnd"/>
            <w:r w:rsidRPr="00F51876">
              <w:rPr>
                <w:rStyle w:val="aff"/>
                <w:b/>
                <w:i w:val="0"/>
                <w:sz w:val="24"/>
                <w:szCs w:val="24"/>
              </w:rPr>
              <w:t xml:space="preserve">, </w:t>
            </w:r>
          </w:p>
          <w:p w:rsidR="00841255" w:rsidRPr="00F51876" w:rsidRDefault="00841255" w:rsidP="00841255">
            <w:pPr>
              <w:rPr>
                <w:rStyle w:val="aff"/>
                <w:b/>
                <w:sz w:val="24"/>
                <w:szCs w:val="24"/>
              </w:rPr>
            </w:pPr>
            <w:r w:rsidRPr="00F51876">
              <w:rPr>
                <w:rStyle w:val="aff"/>
                <w:b/>
                <w:sz w:val="24"/>
                <w:szCs w:val="24"/>
              </w:rPr>
              <w:t xml:space="preserve">ПК </w:t>
            </w:r>
          </w:p>
        </w:tc>
        <w:tc>
          <w:tcPr>
            <w:tcW w:w="2939" w:type="dxa"/>
            <w:tcBorders>
              <w:top w:val="single" w:sz="4" w:space="0" w:color="auto"/>
              <w:left w:val="single" w:sz="4" w:space="0" w:color="auto"/>
              <w:right w:val="single" w:sz="4" w:space="0" w:color="auto"/>
            </w:tcBorders>
          </w:tcPr>
          <w:p w:rsidR="00841255" w:rsidRPr="00F51876" w:rsidRDefault="00841255" w:rsidP="00841255">
            <w:pPr>
              <w:jc w:val="center"/>
              <w:rPr>
                <w:rFonts w:ascii="Times New Roman" w:hAnsi="Times New Roman" w:cs="Times New Roman"/>
                <w:b/>
                <w:sz w:val="24"/>
                <w:szCs w:val="24"/>
              </w:rPr>
            </w:pPr>
            <w:r w:rsidRPr="00F51876">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841255" w:rsidRPr="00F51876" w:rsidRDefault="00841255" w:rsidP="00841255">
            <w:pPr>
              <w:jc w:val="center"/>
              <w:rPr>
                <w:rFonts w:ascii="Times New Roman" w:hAnsi="Times New Roman" w:cs="Times New Roman"/>
                <w:b/>
                <w:i/>
                <w:sz w:val="24"/>
                <w:szCs w:val="24"/>
              </w:rPr>
            </w:pPr>
            <w:r w:rsidRPr="00F51876">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841255" w:rsidRPr="00F51876" w:rsidRDefault="00841255" w:rsidP="00841255">
            <w:pPr>
              <w:jc w:val="center"/>
              <w:rPr>
                <w:rFonts w:ascii="Times New Roman" w:hAnsi="Times New Roman" w:cs="Times New Roman"/>
                <w:b/>
                <w:i/>
                <w:sz w:val="24"/>
                <w:szCs w:val="24"/>
              </w:rPr>
            </w:pPr>
            <w:r w:rsidRPr="00F51876">
              <w:rPr>
                <w:rFonts w:ascii="Times New Roman" w:hAnsi="Times New Roman" w:cs="Times New Roman"/>
                <w:b/>
                <w:sz w:val="24"/>
                <w:szCs w:val="24"/>
              </w:rPr>
              <w:t xml:space="preserve">Владеть навыками </w:t>
            </w:r>
          </w:p>
        </w:tc>
      </w:tr>
      <w:tr w:rsidR="00841255" w:rsidRPr="00F51876" w:rsidTr="00841255">
        <w:tc>
          <w:tcPr>
            <w:tcW w:w="1101" w:type="dxa"/>
            <w:tcBorders>
              <w:top w:val="single" w:sz="4" w:space="0" w:color="auto"/>
              <w:left w:val="single" w:sz="4" w:space="0" w:color="auto"/>
              <w:right w:val="single" w:sz="4" w:space="0" w:color="auto"/>
            </w:tcBorders>
          </w:tcPr>
          <w:p w:rsidR="00841255" w:rsidRPr="00F51876" w:rsidRDefault="00841255" w:rsidP="00841255">
            <w:pPr>
              <w:rPr>
                <w:rFonts w:ascii="Times New Roman" w:hAnsi="Times New Roman" w:cs="Times New Roman"/>
                <w:bCs/>
                <w:sz w:val="24"/>
                <w:szCs w:val="24"/>
              </w:rPr>
            </w:pPr>
            <w:r w:rsidRPr="00F51876">
              <w:rPr>
                <w:rFonts w:ascii="Times New Roman" w:hAnsi="Times New Roman" w:cs="Times New Roman"/>
                <w:bCs/>
                <w:sz w:val="24"/>
                <w:szCs w:val="24"/>
              </w:rPr>
              <w:t>ОК.01</w:t>
            </w:r>
          </w:p>
        </w:tc>
        <w:tc>
          <w:tcPr>
            <w:tcW w:w="2939" w:type="dxa"/>
            <w:tcBorders>
              <w:top w:val="single" w:sz="4" w:space="0" w:color="auto"/>
              <w:left w:val="single" w:sz="4" w:space="0" w:color="auto"/>
              <w:right w:val="single" w:sz="4" w:space="0" w:color="auto"/>
            </w:tcBorders>
          </w:tcPr>
          <w:p w:rsidR="00841255" w:rsidRPr="00F51876" w:rsidRDefault="00841255" w:rsidP="00841255">
            <w:pPr>
              <w:jc w:val="both"/>
              <w:rPr>
                <w:rFonts w:ascii="Times New Roman" w:hAnsi="Times New Roman" w:cs="Times New Roman"/>
              </w:rPr>
            </w:pPr>
            <w:r w:rsidRPr="00F51876">
              <w:rPr>
                <w:rFonts w:ascii="Times New Roman" w:hAnsi="Times New Roman" w:cs="Times New Roman"/>
              </w:rPr>
              <w:t xml:space="preserve">распознавать задачу и/или проблему в </w:t>
            </w:r>
            <w:proofErr w:type="spellStart"/>
            <w:proofErr w:type="gramStart"/>
            <w:r w:rsidRPr="00F51876">
              <w:rPr>
                <w:rFonts w:ascii="Times New Roman" w:hAnsi="Times New Roman" w:cs="Times New Roman"/>
              </w:rPr>
              <w:t>профессио-нальном</w:t>
            </w:r>
            <w:proofErr w:type="spellEnd"/>
            <w:proofErr w:type="gramEnd"/>
            <w:r w:rsidRPr="00F51876">
              <w:rPr>
                <w:rFonts w:ascii="Times New Roman" w:hAnsi="Times New Roman" w:cs="Times New Roman"/>
              </w:rPr>
              <w:t xml:space="preserve"> и/или социальном контексте, анализировать и выделять её составные части</w:t>
            </w:r>
          </w:p>
          <w:p w:rsidR="00841255" w:rsidRPr="00F51876" w:rsidRDefault="00841255" w:rsidP="00841255">
            <w:pPr>
              <w:jc w:val="both"/>
              <w:rPr>
                <w:rFonts w:ascii="Times New Roman" w:hAnsi="Times New Roman" w:cs="Times New Roman"/>
              </w:rPr>
            </w:pPr>
            <w:r w:rsidRPr="00F51876">
              <w:rPr>
                <w:rFonts w:ascii="Times New Roman"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rsidR="00841255" w:rsidRPr="00F51876" w:rsidRDefault="00841255" w:rsidP="00841255">
            <w:pPr>
              <w:jc w:val="both"/>
              <w:rPr>
                <w:rFonts w:ascii="Times New Roman" w:hAnsi="Times New Roman" w:cs="Times New Roman"/>
              </w:rPr>
            </w:pPr>
            <w:r w:rsidRPr="00F51876">
              <w:rPr>
                <w:rFonts w:ascii="Times New Roman" w:hAnsi="Times New Roman" w:cs="Times New Roman"/>
              </w:rPr>
              <w:t>выявлять и эффективно искать информацию, необходимую для решения задачи и/или проблемы</w:t>
            </w:r>
          </w:p>
          <w:p w:rsidR="00841255" w:rsidRPr="00F51876" w:rsidRDefault="00841255" w:rsidP="00841255">
            <w:pPr>
              <w:jc w:val="both"/>
              <w:rPr>
                <w:rFonts w:ascii="Times New Roman" w:hAnsi="Times New Roman" w:cs="Times New Roman"/>
              </w:rPr>
            </w:pPr>
            <w:r w:rsidRPr="00F51876">
              <w:rPr>
                <w:rFonts w:ascii="Times New Roman" w:hAnsi="Times New Roman" w:cs="Times New Roman"/>
              </w:rPr>
              <w:t xml:space="preserve">владеть </w:t>
            </w:r>
            <w:proofErr w:type="gramStart"/>
            <w:r w:rsidRPr="00F51876">
              <w:rPr>
                <w:rFonts w:ascii="Times New Roman" w:hAnsi="Times New Roman" w:cs="Times New Roman"/>
              </w:rPr>
              <w:t>актуальными</w:t>
            </w:r>
            <w:proofErr w:type="gramEnd"/>
            <w:r w:rsidRPr="00F51876">
              <w:rPr>
                <w:rFonts w:ascii="Times New Roman" w:hAnsi="Times New Roman" w:cs="Times New Roman"/>
              </w:rPr>
              <w:t xml:space="preserve"> </w:t>
            </w:r>
            <w:proofErr w:type="spellStart"/>
            <w:r w:rsidRPr="00F51876">
              <w:rPr>
                <w:rFonts w:ascii="Times New Roman" w:hAnsi="Times New Roman" w:cs="Times New Roman"/>
              </w:rPr>
              <w:t>мето-дами</w:t>
            </w:r>
            <w:proofErr w:type="spellEnd"/>
            <w:r w:rsidRPr="00F51876">
              <w:rPr>
                <w:rFonts w:ascii="Times New Roman" w:hAnsi="Times New Roman" w:cs="Times New Roman"/>
              </w:rPr>
              <w:t xml:space="preserve"> работы в </w:t>
            </w:r>
            <w:proofErr w:type="spellStart"/>
            <w:r w:rsidRPr="00F51876">
              <w:rPr>
                <w:rFonts w:ascii="Times New Roman" w:hAnsi="Times New Roman" w:cs="Times New Roman"/>
              </w:rPr>
              <w:t>профессио-нальной</w:t>
            </w:r>
            <w:proofErr w:type="spellEnd"/>
            <w:r w:rsidRPr="00F51876">
              <w:rPr>
                <w:rFonts w:ascii="Times New Roman" w:hAnsi="Times New Roman" w:cs="Times New Roman"/>
              </w:rPr>
              <w:t xml:space="preserve"> и смежных сферах</w:t>
            </w:r>
          </w:p>
          <w:p w:rsidR="00841255" w:rsidRPr="00F51876" w:rsidRDefault="00841255" w:rsidP="00841255">
            <w:pPr>
              <w:jc w:val="both"/>
              <w:rPr>
                <w:rFonts w:ascii="Times New Roman" w:hAnsi="Times New Roman" w:cs="Times New Roman"/>
                <w:bCs/>
                <w:sz w:val="24"/>
                <w:szCs w:val="24"/>
              </w:rPr>
            </w:pPr>
            <w:r w:rsidRPr="00F51876">
              <w:rPr>
                <w:rFonts w:ascii="Times New Roman" w:hAnsi="Times New Roman" w:cs="Times New Roman"/>
              </w:rPr>
              <w:t>оценивать результат и последствия своих действий (самостоятельно или с помощью наставника)</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841255" w:rsidRPr="00F51876" w:rsidRDefault="00841255" w:rsidP="00841255">
            <w:pPr>
              <w:jc w:val="both"/>
              <w:rPr>
                <w:rFonts w:ascii="Times New Roman" w:hAnsi="Times New Roman" w:cs="Times New Roman"/>
              </w:rPr>
            </w:pPr>
            <w:r w:rsidRPr="00F51876">
              <w:rPr>
                <w:rFonts w:ascii="Times New Roman" w:hAnsi="Times New Roman" w:cs="Times New Roman"/>
              </w:rPr>
              <w:t xml:space="preserve">актуальный профессиональный и социальный контекст, в котором приходится работать и жить </w:t>
            </w:r>
          </w:p>
          <w:p w:rsidR="00841255" w:rsidRPr="00F51876" w:rsidRDefault="00841255" w:rsidP="00841255">
            <w:pPr>
              <w:jc w:val="both"/>
              <w:rPr>
                <w:rFonts w:ascii="Times New Roman" w:hAnsi="Times New Roman" w:cs="Times New Roman"/>
              </w:rPr>
            </w:pPr>
            <w:r w:rsidRPr="00F51876">
              <w:rPr>
                <w:rFonts w:ascii="Times New Roman" w:hAnsi="Times New Roman" w:cs="Times New Roman"/>
              </w:rPr>
              <w:t xml:space="preserve">структура плана для решения задач, алгоритмы выполнения работ в </w:t>
            </w:r>
            <w:proofErr w:type="gramStart"/>
            <w:r w:rsidRPr="00F51876">
              <w:rPr>
                <w:rFonts w:ascii="Times New Roman" w:hAnsi="Times New Roman" w:cs="Times New Roman"/>
              </w:rPr>
              <w:t>профессиональной</w:t>
            </w:r>
            <w:proofErr w:type="gramEnd"/>
            <w:r w:rsidRPr="00F51876">
              <w:rPr>
                <w:rFonts w:ascii="Times New Roman" w:hAnsi="Times New Roman" w:cs="Times New Roman"/>
              </w:rPr>
              <w:t xml:space="preserve"> и смежных областях</w:t>
            </w:r>
          </w:p>
          <w:p w:rsidR="00841255" w:rsidRPr="00F51876" w:rsidRDefault="00841255" w:rsidP="00841255">
            <w:pPr>
              <w:jc w:val="both"/>
              <w:rPr>
                <w:rFonts w:ascii="Times New Roman" w:hAnsi="Times New Roman" w:cs="Times New Roman"/>
              </w:rPr>
            </w:pPr>
            <w:r w:rsidRPr="00F51876">
              <w:rPr>
                <w:rFonts w:ascii="Times New Roman" w:hAnsi="Times New Roman" w:cs="Times New Roman"/>
              </w:rPr>
              <w:t>основные источники информации и ресурсы для решения задач и/или проблем в профессиональном и/или социальном контексте</w:t>
            </w:r>
          </w:p>
          <w:p w:rsidR="00841255" w:rsidRPr="00F51876" w:rsidRDefault="00841255" w:rsidP="00841255">
            <w:pPr>
              <w:jc w:val="both"/>
              <w:rPr>
                <w:rFonts w:ascii="Times New Roman" w:hAnsi="Times New Roman" w:cs="Times New Roman"/>
              </w:rPr>
            </w:pPr>
            <w:proofErr w:type="gramStart"/>
            <w:r w:rsidRPr="00F51876">
              <w:rPr>
                <w:rFonts w:ascii="Times New Roman" w:hAnsi="Times New Roman" w:cs="Times New Roman"/>
              </w:rPr>
              <w:t>методы работы в профессиональной и смежных сферах</w:t>
            </w:r>
            <w:proofErr w:type="gramEnd"/>
          </w:p>
          <w:p w:rsidR="00841255" w:rsidRPr="00F51876" w:rsidRDefault="00841255" w:rsidP="00841255">
            <w:pPr>
              <w:jc w:val="both"/>
              <w:rPr>
                <w:rFonts w:ascii="Times New Roman" w:hAnsi="Times New Roman" w:cs="Times New Roman"/>
                <w:bCs/>
                <w:i/>
                <w:sz w:val="24"/>
                <w:szCs w:val="24"/>
              </w:rPr>
            </w:pPr>
            <w:r w:rsidRPr="00F51876">
              <w:rPr>
                <w:rFonts w:ascii="Times New Roman" w:hAnsi="Times New Roman" w:cs="Times New Roman"/>
              </w:rPr>
              <w:t xml:space="preserve">порядок оценки </w:t>
            </w:r>
            <w:proofErr w:type="spellStart"/>
            <w:proofErr w:type="gramStart"/>
            <w:r w:rsidRPr="00F51876">
              <w:rPr>
                <w:rFonts w:ascii="Times New Roman" w:hAnsi="Times New Roman" w:cs="Times New Roman"/>
              </w:rPr>
              <w:t>результа-тов</w:t>
            </w:r>
            <w:proofErr w:type="spellEnd"/>
            <w:proofErr w:type="gramEnd"/>
            <w:r w:rsidRPr="00F51876">
              <w:rPr>
                <w:rFonts w:ascii="Times New Roman" w:hAnsi="Times New Roman" w:cs="Times New Roman"/>
              </w:rPr>
              <w:t xml:space="preserve"> решения задач </w:t>
            </w:r>
            <w:proofErr w:type="spellStart"/>
            <w:r w:rsidRPr="00F51876">
              <w:rPr>
                <w:rFonts w:ascii="Times New Roman" w:hAnsi="Times New Roman" w:cs="Times New Roman"/>
              </w:rPr>
              <w:t>профес-сиональной</w:t>
            </w:r>
            <w:proofErr w:type="spellEnd"/>
            <w:r w:rsidRPr="00F51876">
              <w:rPr>
                <w:rFonts w:ascii="Times New Roman" w:hAnsi="Times New Roman" w:cs="Times New Roman"/>
              </w:rPr>
              <w:t xml:space="preserve"> деятельности</w:t>
            </w:r>
          </w:p>
        </w:tc>
        <w:tc>
          <w:tcPr>
            <w:tcW w:w="2794" w:type="dxa"/>
            <w:tcBorders>
              <w:top w:val="single" w:sz="4" w:space="0" w:color="auto"/>
              <w:left w:val="single" w:sz="4" w:space="0" w:color="auto"/>
              <w:bottom w:val="single" w:sz="4" w:space="0" w:color="auto"/>
              <w:right w:val="single" w:sz="4" w:space="0" w:color="auto"/>
            </w:tcBorders>
          </w:tcPr>
          <w:p w:rsidR="00841255" w:rsidRPr="00F51876" w:rsidRDefault="00841255" w:rsidP="00841255">
            <w:pPr>
              <w:jc w:val="center"/>
              <w:rPr>
                <w:rFonts w:ascii="Times New Roman" w:hAnsi="Times New Roman" w:cs="Times New Roman"/>
                <w:bCs/>
                <w:i/>
                <w:sz w:val="24"/>
                <w:szCs w:val="24"/>
              </w:rPr>
            </w:pPr>
            <w:r w:rsidRPr="00F51876">
              <w:rPr>
                <w:rFonts w:ascii="Times New Roman" w:hAnsi="Times New Roman" w:cs="Times New Roman"/>
                <w:bCs/>
                <w:i/>
                <w:sz w:val="24"/>
                <w:szCs w:val="24"/>
              </w:rPr>
              <w:t>-</w:t>
            </w:r>
          </w:p>
        </w:tc>
      </w:tr>
      <w:tr w:rsidR="00841255" w:rsidRPr="00F51876" w:rsidTr="00841255">
        <w:tc>
          <w:tcPr>
            <w:tcW w:w="1101" w:type="dxa"/>
            <w:tcBorders>
              <w:left w:val="single" w:sz="4" w:space="0" w:color="auto"/>
              <w:bottom w:val="single" w:sz="4" w:space="0" w:color="auto"/>
              <w:right w:val="single" w:sz="4" w:space="0" w:color="auto"/>
            </w:tcBorders>
          </w:tcPr>
          <w:p w:rsidR="00841255" w:rsidRPr="00F51876" w:rsidRDefault="00841255" w:rsidP="00841255">
            <w:pPr>
              <w:rPr>
                <w:rFonts w:ascii="Times New Roman" w:hAnsi="Times New Roman" w:cs="Times New Roman"/>
                <w:bCs/>
                <w:sz w:val="24"/>
                <w:szCs w:val="24"/>
              </w:rPr>
            </w:pPr>
            <w:r w:rsidRPr="00F51876">
              <w:rPr>
                <w:rFonts w:ascii="Times New Roman" w:hAnsi="Times New Roman" w:cs="Times New Roman"/>
                <w:bCs/>
                <w:sz w:val="24"/>
                <w:szCs w:val="24"/>
              </w:rPr>
              <w:t>ОК.02</w:t>
            </w:r>
          </w:p>
        </w:tc>
        <w:tc>
          <w:tcPr>
            <w:tcW w:w="2939" w:type="dxa"/>
            <w:tcBorders>
              <w:left w:val="single" w:sz="4" w:space="0" w:color="auto"/>
              <w:bottom w:val="single" w:sz="4" w:space="0" w:color="auto"/>
              <w:right w:val="single" w:sz="4" w:space="0" w:color="auto"/>
            </w:tcBorders>
          </w:tcPr>
          <w:p w:rsidR="00841255" w:rsidRPr="00F51876" w:rsidRDefault="00841255" w:rsidP="00841255">
            <w:pPr>
              <w:rPr>
                <w:rFonts w:ascii="Times New Roman" w:hAnsi="Times New Roman" w:cs="Times New Roman"/>
              </w:rPr>
            </w:pPr>
            <w:r w:rsidRPr="00F51876">
              <w:rPr>
                <w:rFonts w:ascii="Times New Roman" w:hAnsi="Times New Roman" w:cs="Times New Roman"/>
              </w:rPr>
              <w:t>определять задачи для поиска информации, планировать процесс поиска, выбирать необходимые источники информации</w:t>
            </w:r>
          </w:p>
          <w:p w:rsidR="00841255" w:rsidRPr="00F51876" w:rsidRDefault="00841255" w:rsidP="00841255">
            <w:pPr>
              <w:rPr>
                <w:rFonts w:ascii="Times New Roman" w:hAnsi="Times New Roman" w:cs="Times New Roman"/>
              </w:rPr>
            </w:pPr>
            <w:r w:rsidRPr="00F51876">
              <w:rPr>
                <w:rFonts w:ascii="Times New Roman" w:hAnsi="Times New Roman" w:cs="Times New Roman"/>
              </w:rPr>
              <w:t xml:space="preserve">выделять наиболее </w:t>
            </w:r>
            <w:proofErr w:type="gramStart"/>
            <w:r w:rsidRPr="00F51876">
              <w:rPr>
                <w:rFonts w:ascii="Times New Roman" w:hAnsi="Times New Roman" w:cs="Times New Roman"/>
              </w:rPr>
              <w:t>значимое</w:t>
            </w:r>
            <w:proofErr w:type="gramEnd"/>
            <w:r w:rsidRPr="00F51876">
              <w:rPr>
                <w:rFonts w:ascii="Times New Roman" w:hAnsi="Times New Roman" w:cs="Times New Roman"/>
              </w:rPr>
              <w:t xml:space="preserve"> в перечне информации, </w:t>
            </w:r>
            <w:r w:rsidRPr="00F51876">
              <w:rPr>
                <w:rFonts w:ascii="Times New Roman" w:hAnsi="Times New Roman" w:cs="Times New Roman"/>
              </w:rPr>
              <w:lastRenderedPageBreak/>
              <w:t>структурировать получаемую информацию, оформлять результаты поиска</w:t>
            </w:r>
          </w:p>
          <w:p w:rsidR="00841255" w:rsidRPr="00F51876" w:rsidRDefault="00841255" w:rsidP="00841255">
            <w:pPr>
              <w:rPr>
                <w:rFonts w:ascii="Times New Roman" w:hAnsi="Times New Roman" w:cs="Times New Roman"/>
              </w:rPr>
            </w:pPr>
            <w:r w:rsidRPr="00F51876">
              <w:rPr>
                <w:rFonts w:ascii="Times New Roman" w:hAnsi="Times New Roman" w:cs="Times New Roman"/>
              </w:rPr>
              <w:t>оценивать практическую значимость результатов поиска</w:t>
            </w:r>
          </w:p>
          <w:p w:rsidR="00841255" w:rsidRPr="00F51876" w:rsidRDefault="00841255" w:rsidP="00841255">
            <w:pPr>
              <w:rPr>
                <w:rFonts w:ascii="Times New Roman" w:hAnsi="Times New Roman" w:cs="Times New Roman"/>
              </w:rPr>
            </w:pPr>
            <w:r w:rsidRPr="00F51876">
              <w:rPr>
                <w:rFonts w:ascii="Times New Roman" w:hAnsi="Times New Roman" w:cs="Times New Roman"/>
              </w:rPr>
              <w:t>применять средства информационных технологий для решения профессиональных задач</w:t>
            </w:r>
          </w:p>
          <w:p w:rsidR="00841255" w:rsidRPr="00F51876" w:rsidRDefault="00841255" w:rsidP="00841255">
            <w:pPr>
              <w:rPr>
                <w:rFonts w:ascii="Times New Roman" w:hAnsi="Times New Roman" w:cs="Times New Roman"/>
                <w:bCs/>
                <w:sz w:val="24"/>
                <w:szCs w:val="24"/>
              </w:rPr>
            </w:pPr>
            <w:r w:rsidRPr="00F51876">
              <w:rPr>
                <w:rFonts w:ascii="Times New Roman" w:hAnsi="Times New Roman" w:cs="Times New Roman"/>
              </w:rPr>
              <w:t>использовать современное программное обеспечение в профессиональной деятельности использовать различные цифровые средства для решения профессиональных задач</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841255" w:rsidRPr="00F51876" w:rsidRDefault="00841255" w:rsidP="00841255">
            <w:pPr>
              <w:rPr>
                <w:rFonts w:ascii="Times New Roman" w:hAnsi="Times New Roman" w:cs="Times New Roman"/>
              </w:rPr>
            </w:pPr>
            <w:r w:rsidRPr="00F51876">
              <w:rPr>
                <w:rFonts w:ascii="Times New Roman" w:hAnsi="Times New Roman" w:cs="Times New Roman"/>
              </w:rPr>
              <w:lastRenderedPageBreak/>
              <w:t xml:space="preserve">номенклатура информационных источников, применяемых в профессиональной деятельности </w:t>
            </w:r>
          </w:p>
          <w:p w:rsidR="00841255" w:rsidRPr="00F51876" w:rsidRDefault="00841255" w:rsidP="00841255">
            <w:pPr>
              <w:rPr>
                <w:rFonts w:ascii="Times New Roman" w:hAnsi="Times New Roman" w:cs="Times New Roman"/>
              </w:rPr>
            </w:pPr>
            <w:r w:rsidRPr="00F51876">
              <w:rPr>
                <w:rFonts w:ascii="Times New Roman" w:hAnsi="Times New Roman" w:cs="Times New Roman"/>
              </w:rPr>
              <w:t xml:space="preserve">приемы структурирования информации </w:t>
            </w:r>
          </w:p>
          <w:p w:rsidR="00841255" w:rsidRPr="00F51876" w:rsidRDefault="00841255" w:rsidP="00841255">
            <w:pPr>
              <w:rPr>
                <w:rFonts w:ascii="Times New Roman" w:hAnsi="Times New Roman" w:cs="Times New Roman"/>
              </w:rPr>
            </w:pPr>
            <w:r w:rsidRPr="00F51876">
              <w:rPr>
                <w:rFonts w:ascii="Times New Roman" w:hAnsi="Times New Roman" w:cs="Times New Roman"/>
              </w:rPr>
              <w:t xml:space="preserve">формат оформления </w:t>
            </w:r>
            <w:r w:rsidRPr="00F51876">
              <w:rPr>
                <w:rFonts w:ascii="Times New Roman" w:hAnsi="Times New Roman" w:cs="Times New Roman"/>
              </w:rPr>
              <w:lastRenderedPageBreak/>
              <w:t xml:space="preserve">результатов поиска информации </w:t>
            </w:r>
          </w:p>
          <w:p w:rsidR="00841255" w:rsidRPr="00F51876" w:rsidRDefault="00841255" w:rsidP="00841255">
            <w:pPr>
              <w:rPr>
                <w:rFonts w:ascii="Times New Roman" w:hAnsi="Times New Roman" w:cs="Times New Roman"/>
                <w:bCs/>
                <w:i/>
                <w:sz w:val="24"/>
                <w:szCs w:val="24"/>
              </w:rPr>
            </w:pPr>
            <w:r w:rsidRPr="00F51876">
              <w:rPr>
                <w:rFonts w:ascii="Times New Roman" w:hAnsi="Times New Roman" w:cs="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794" w:type="dxa"/>
            <w:tcBorders>
              <w:top w:val="single" w:sz="4" w:space="0" w:color="auto"/>
              <w:left w:val="single" w:sz="4" w:space="0" w:color="auto"/>
              <w:bottom w:val="single" w:sz="4" w:space="0" w:color="auto"/>
              <w:right w:val="single" w:sz="4" w:space="0" w:color="auto"/>
            </w:tcBorders>
          </w:tcPr>
          <w:p w:rsidR="00841255" w:rsidRPr="00F51876" w:rsidRDefault="00841255" w:rsidP="00841255">
            <w:pPr>
              <w:jc w:val="center"/>
              <w:rPr>
                <w:rFonts w:ascii="Times New Roman" w:hAnsi="Times New Roman" w:cs="Times New Roman"/>
                <w:bCs/>
                <w:i/>
                <w:sz w:val="24"/>
                <w:szCs w:val="24"/>
              </w:rPr>
            </w:pPr>
            <w:r w:rsidRPr="00F51876">
              <w:rPr>
                <w:rFonts w:ascii="Times New Roman" w:hAnsi="Times New Roman" w:cs="Times New Roman"/>
                <w:bCs/>
                <w:i/>
                <w:sz w:val="24"/>
                <w:szCs w:val="24"/>
              </w:rPr>
              <w:lastRenderedPageBreak/>
              <w:t>-</w:t>
            </w:r>
          </w:p>
        </w:tc>
      </w:tr>
      <w:tr w:rsidR="00841255" w:rsidRPr="00F51876" w:rsidTr="00841255">
        <w:tc>
          <w:tcPr>
            <w:tcW w:w="1101" w:type="dxa"/>
            <w:tcBorders>
              <w:left w:val="single" w:sz="4" w:space="0" w:color="auto"/>
              <w:bottom w:val="single" w:sz="4" w:space="0" w:color="auto"/>
              <w:right w:val="single" w:sz="4" w:space="0" w:color="auto"/>
            </w:tcBorders>
          </w:tcPr>
          <w:p w:rsidR="00841255" w:rsidRPr="00F51876" w:rsidRDefault="00841255" w:rsidP="00841255">
            <w:pPr>
              <w:rPr>
                <w:rFonts w:ascii="Times New Roman" w:hAnsi="Times New Roman" w:cs="Times New Roman"/>
                <w:bCs/>
                <w:sz w:val="24"/>
                <w:szCs w:val="24"/>
              </w:rPr>
            </w:pPr>
            <w:proofErr w:type="gramStart"/>
            <w:r w:rsidRPr="00F51876">
              <w:rPr>
                <w:rFonts w:ascii="Times New Roman" w:hAnsi="Times New Roman" w:cs="Times New Roman"/>
                <w:bCs/>
                <w:sz w:val="24"/>
                <w:szCs w:val="24"/>
              </w:rPr>
              <w:lastRenderedPageBreak/>
              <w:t>ОК</w:t>
            </w:r>
            <w:proofErr w:type="gramEnd"/>
            <w:r w:rsidRPr="00F51876">
              <w:rPr>
                <w:rFonts w:ascii="Times New Roman" w:hAnsi="Times New Roman" w:cs="Times New Roman"/>
                <w:bCs/>
                <w:sz w:val="24"/>
                <w:szCs w:val="24"/>
              </w:rPr>
              <w:t xml:space="preserve"> 03</w:t>
            </w:r>
          </w:p>
        </w:tc>
        <w:tc>
          <w:tcPr>
            <w:tcW w:w="2939" w:type="dxa"/>
            <w:tcBorders>
              <w:left w:val="single" w:sz="4" w:space="0" w:color="auto"/>
              <w:bottom w:val="single" w:sz="4" w:space="0" w:color="auto"/>
              <w:right w:val="single" w:sz="4" w:space="0" w:color="auto"/>
            </w:tcBorders>
          </w:tcPr>
          <w:p w:rsidR="00841255" w:rsidRPr="00F51876" w:rsidRDefault="00841255" w:rsidP="00841255">
            <w:pPr>
              <w:rPr>
                <w:rFonts w:ascii="Times New Roman" w:hAnsi="Times New Roman" w:cs="Times New Roman"/>
              </w:rPr>
            </w:pPr>
            <w:r w:rsidRPr="00F51876">
              <w:rPr>
                <w:rFonts w:ascii="Times New Roman" w:hAnsi="Times New Roman" w:cs="Times New Roman"/>
              </w:rPr>
              <w:t>определять актуальность нормативно-правовой документации в профессиональной деятельности</w:t>
            </w:r>
          </w:p>
          <w:p w:rsidR="00841255" w:rsidRPr="00F51876" w:rsidRDefault="00841255" w:rsidP="00841255">
            <w:pPr>
              <w:rPr>
                <w:rFonts w:ascii="Times New Roman" w:hAnsi="Times New Roman" w:cs="Times New Roman"/>
              </w:rPr>
            </w:pPr>
            <w:r w:rsidRPr="00F51876">
              <w:rPr>
                <w:rFonts w:ascii="Times New Roman" w:hAnsi="Times New Roman" w:cs="Times New Roman"/>
              </w:rPr>
              <w:t>применять современную научную профессиональную терминологию</w:t>
            </w:r>
          </w:p>
          <w:p w:rsidR="00841255" w:rsidRPr="00F51876" w:rsidRDefault="00841255" w:rsidP="00841255">
            <w:pPr>
              <w:rPr>
                <w:rFonts w:ascii="Times New Roman" w:hAnsi="Times New Roman" w:cs="Times New Roman"/>
              </w:rPr>
            </w:pPr>
            <w:r w:rsidRPr="00F51876">
              <w:rPr>
                <w:rFonts w:ascii="Times New Roman" w:hAnsi="Times New Roman" w:cs="Times New Roman"/>
              </w:rPr>
              <w:t>определять и выстраивать траектории профессионального развития и самообразования</w:t>
            </w:r>
          </w:p>
          <w:p w:rsidR="00841255" w:rsidRPr="00F51876" w:rsidRDefault="00841255" w:rsidP="00841255">
            <w:pPr>
              <w:rPr>
                <w:rFonts w:ascii="Times New Roman" w:hAnsi="Times New Roman" w:cs="Times New Roman"/>
                <w:bCs/>
                <w:sz w:val="24"/>
                <w:szCs w:val="24"/>
              </w:rPr>
            </w:pPr>
            <w:r w:rsidRPr="00F51876">
              <w:rPr>
                <w:rFonts w:ascii="Times New Roman" w:hAnsi="Times New Roman" w:cs="Times New Roman"/>
              </w:rPr>
              <w:t>выявлять достоинства и недостатки коммерческой идеи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841255" w:rsidRPr="00F51876" w:rsidRDefault="00841255" w:rsidP="00841255">
            <w:pPr>
              <w:rPr>
                <w:rFonts w:ascii="Times New Roman" w:hAnsi="Times New Roman" w:cs="Times New Roman"/>
                <w:i/>
              </w:rPr>
            </w:pPr>
            <w:r w:rsidRPr="00F51876">
              <w:rPr>
                <w:rFonts w:ascii="Times New Roman" w:hAnsi="Times New Roman" w:cs="Times New Roman"/>
              </w:rPr>
              <w:t>содержание актуальной нормативно-правовой документации;</w:t>
            </w:r>
          </w:p>
          <w:p w:rsidR="00841255" w:rsidRPr="00F51876" w:rsidRDefault="00841255" w:rsidP="00841255">
            <w:pPr>
              <w:rPr>
                <w:rFonts w:ascii="Times New Roman" w:hAnsi="Times New Roman" w:cs="Times New Roman"/>
                <w:bCs/>
                <w:sz w:val="24"/>
                <w:szCs w:val="24"/>
              </w:rPr>
            </w:pPr>
            <w:r w:rsidRPr="00F51876">
              <w:rPr>
                <w:rFonts w:ascii="Times New Roman" w:hAnsi="Times New Roman" w:cs="Times New Roman"/>
              </w:rPr>
              <w:t>возможные траектории профессионального развития и самообразования</w:t>
            </w:r>
          </w:p>
        </w:tc>
        <w:tc>
          <w:tcPr>
            <w:tcW w:w="2794" w:type="dxa"/>
            <w:tcBorders>
              <w:top w:val="single" w:sz="4" w:space="0" w:color="auto"/>
              <w:left w:val="single" w:sz="4" w:space="0" w:color="auto"/>
              <w:bottom w:val="single" w:sz="4" w:space="0" w:color="auto"/>
              <w:right w:val="single" w:sz="4" w:space="0" w:color="auto"/>
            </w:tcBorders>
          </w:tcPr>
          <w:p w:rsidR="00841255" w:rsidRPr="00F51876" w:rsidRDefault="00841255" w:rsidP="00841255">
            <w:pPr>
              <w:jc w:val="center"/>
              <w:rPr>
                <w:rFonts w:ascii="Times New Roman" w:hAnsi="Times New Roman" w:cs="Times New Roman"/>
                <w:bCs/>
                <w:i/>
                <w:sz w:val="24"/>
                <w:szCs w:val="24"/>
              </w:rPr>
            </w:pPr>
          </w:p>
        </w:tc>
      </w:tr>
      <w:tr w:rsidR="00841255" w:rsidRPr="00F51876" w:rsidTr="00841255">
        <w:tc>
          <w:tcPr>
            <w:tcW w:w="1101" w:type="dxa"/>
            <w:tcBorders>
              <w:left w:val="single" w:sz="4" w:space="0" w:color="auto"/>
              <w:bottom w:val="single" w:sz="4" w:space="0" w:color="auto"/>
              <w:right w:val="single" w:sz="4" w:space="0" w:color="auto"/>
            </w:tcBorders>
          </w:tcPr>
          <w:p w:rsidR="00841255" w:rsidRPr="00F51876" w:rsidRDefault="00841255" w:rsidP="00841255">
            <w:pPr>
              <w:rPr>
                <w:rFonts w:ascii="Times New Roman" w:hAnsi="Times New Roman" w:cs="Times New Roman"/>
                <w:bCs/>
                <w:sz w:val="24"/>
                <w:szCs w:val="24"/>
              </w:rPr>
            </w:pPr>
            <w:r w:rsidRPr="00F51876">
              <w:rPr>
                <w:rFonts w:ascii="Times New Roman" w:hAnsi="Times New Roman" w:cs="Times New Roman"/>
              </w:rPr>
              <w:t>ОК.04</w:t>
            </w:r>
          </w:p>
        </w:tc>
        <w:tc>
          <w:tcPr>
            <w:tcW w:w="2939" w:type="dxa"/>
            <w:tcBorders>
              <w:left w:val="single" w:sz="4" w:space="0" w:color="auto"/>
              <w:bottom w:val="single" w:sz="4" w:space="0" w:color="auto"/>
              <w:right w:val="single" w:sz="4" w:space="0" w:color="auto"/>
            </w:tcBorders>
          </w:tcPr>
          <w:p w:rsidR="00841255" w:rsidRPr="00F51876" w:rsidRDefault="00841255" w:rsidP="00841255">
            <w:pPr>
              <w:rPr>
                <w:rFonts w:ascii="Times New Roman" w:hAnsi="Times New Roman" w:cs="Times New Roman"/>
              </w:rPr>
            </w:pPr>
            <w:r w:rsidRPr="00F51876">
              <w:rPr>
                <w:rFonts w:ascii="Times New Roman" w:hAnsi="Times New Roman" w:cs="Times New Roman"/>
              </w:rPr>
              <w:t>организовывать работу коллектива и команды</w:t>
            </w:r>
          </w:p>
          <w:p w:rsidR="00841255" w:rsidRPr="00F51876" w:rsidRDefault="00841255" w:rsidP="00841255">
            <w:pPr>
              <w:rPr>
                <w:rFonts w:ascii="Times New Roman" w:hAnsi="Times New Roman" w:cs="Times New Roman"/>
                <w:bCs/>
                <w:sz w:val="24"/>
                <w:szCs w:val="24"/>
              </w:rPr>
            </w:pPr>
            <w:r w:rsidRPr="00F51876">
              <w:rPr>
                <w:rFonts w:ascii="Times New Roman" w:hAnsi="Times New Roman" w:cs="Times New Roman"/>
              </w:rPr>
              <w:t>взаимодействовать с коллегами, руководством, клиентами в ходе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841255" w:rsidRPr="00F51876" w:rsidRDefault="00841255" w:rsidP="00841255">
            <w:pPr>
              <w:rPr>
                <w:rFonts w:ascii="Times New Roman" w:hAnsi="Times New Roman" w:cs="Times New Roman"/>
              </w:rPr>
            </w:pPr>
            <w:r w:rsidRPr="00F51876">
              <w:rPr>
                <w:rFonts w:ascii="Times New Roman" w:hAnsi="Times New Roman" w:cs="Times New Roman"/>
              </w:rPr>
              <w:t>психологические основы деятельности коллектива</w:t>
            </w:r>
          </w:p>
          <w:p w:rsidR="00841255" w:rsidRPr="00F51876" w:rsidRDefault="00841255" w:rsidP="00841255">
            <w:pPr>
              <w:rPr>
                <w:rFonts w:ascii="Times New Roman" w:hAnsi="Times New Roman" w:cs="Times New Roman"/>
                <w:bCs/>
                <w:sz w:val="24"/>
                <w:szCs w:val="24"/>
              </w:rPr>
            </w:pPr>
            <w:r w:rsidRPr="00F51876">
              <w:rPr>
                <w:rFonts w:ascii="Times New Roman" w:hAnsi="Times New Roman" w:cs="Times New Roman"/>
              </w:rPr>
              <w:t>психологические особенности личности</w:t>
            </w:r>
          </w:p>
        </w:tc>
        <w:tc>
          <w:tcPr>
            <w:tcW w:w="2794" w:type="dxa"/>
            <w:tcBorders>
              <w:top w:val="single" w:sz="4" w:space="0" w:color="auto"/>
              <w:left w:val="single" w:sz="4" w:space="0" w:color="auto"/>
              <w:bottom w:val="single" w:sz="4" w:space="0" w:color="auto"/>
              <w:right w:val="single" w:sz="4" w:space="0" w:color="auto"/>
            </w:tcBorders>
          </w:tcPr>
          <w:p w:rsidR="00841255" w:rsidRPr="00F51876" w:rsidRDefault="00841255" w:rsidP="00841255">
            <w:pPr>
              <w:jc w:val="center"/>
              <w:rPr>
                <w:rFonts w:ascii="Times New Roman" w:hAnsi="Times New Roman" w:cs="Times New Roman"/>
                <w:bCs/>
                <w:i/>
                <w:sz w:val="24"/>
                <w:szCs w:val="24"/>
              </w:rPr>
            </w:pPr>
          </w:p>
        </w:tc>
      </w:tr>
      <w:tr w:rsidR="00841255" w:rsidRPr="00F51876" w:rsidTr="00841255">
        <w:tc>
          <w:tcPr>
            <w:tcW w:w="1101" w:type="dxa"/>
            <w:tcBorders>
              <w:top w:val="single" w:sz="4" w:space="0" w:color="auto"/>
              <w:left w:val="single" w:sz="4" w:space="0" w:color="auto"/>
              <w:right w:val="single" w:sz="4" w:space="0" w:color="auto"/>
            </w:tcBorders>
          </w:tcPr>
          <w:p w:rsidR="00841255" w:rsidRPr="00F51876" w:rsidRDefault="00841255" w:rsidP="00841255">
            <w:pPr>
              <w:rPr>
                <w:rFonts w:ascii="Times New Roman" w:hAnsi="Times New Roman" w:cs="Times New Roman"/>
                <w:bCs/>
                <w:sz w:val="24"/>
                <w:szCs w:val="24"/>
              </w:rPr>
            </w:pPr>
            <w:r w:rsidRPr="00F51876">
              <w:rPr>
                <w:rFonts w:ascii="Times New Roman" w:hAnsi="Times New Roman" w:cs="Times New Roman"/>
                <w:bCs/>
                <w:sz w:val="24"/>
                <w:szCs w:val="24"/>
              </w:rPr>
              <w:t>ПК 1.1</w:t>
            </w:r>
          </w:p>
        </w:tc>
        <w:tc>
          <w:tcPr>
            <w:tcW w:w="2939" w:type="dxa"/>
            <w:tcBorders>
              <w:top w:val="single" w:sz="4" w:space="0" w:color="auto"/>
              <w:left w:val="single" w:sz="4" w:space="0" w:color="auto"/>
              <w:right w:val="single" w:sz="4" w:space="0" w:color="auto"/>
            </w:tcBorders>
          </w:tcPr>
          <w:p w:rsidR="00841255" w:rsidRPr="00F51876" w:rsidRDefault="00841255" w:rsidP="00841255">
            <w:pPr>
              <w:rPr>
                <w:rFonts w:ascii="Times New Roman" w:hAnsi="Times New Roman" w:cs="Times New Roman"/>
                <w:bCs/>
                <w:sz w:val="24"/>
                <w:szCs w:val="24"/>
              </w:rPr>
            </w:pPr>
            <w:r w:rsidRPr="00F51876">
              <w:rPr>
                <w:rFonts w:ascii="Times New Roman" w:hAnsi="Times New Roman" w:cs="Times New Roman"/>
              </w:rPr>
              <w:t xml:space="preserve">Выполнять </w:t>
            </w:r>
            <w:proofErr w:type="spellStart"/>
            <w:r w:rsidRPr="00F51876">
              <w:rPr>
                <w:rFonts w:ascii="Times New Roman" w:hAnsi="Times New Roman" w:cs="Times New Roman"/>
              </w:rPr>
              <w:t>дефектовку</w:t>
            </w:r>
            <w:proofErr w:type="spellEnd"/>
            <w:r w:rsidRPr="00F51876">
              <w:rPr>
                <w:rFonts w:ascii="Times New Roman" w:hAnsi="Times New Roman" w:cs="Times New Roman"/>
              </w:rPr>
              <w:t xml:space="preserve"> и составлять предварительный перечень заменяемых или ремонтируемых компонентов и перечень ремонтных работ для восстановления работоспособности </w:t>
            </w:r>
            <w:proofErr w:type="spellStart"/>
            <w:r w:rsidRPr="00F51876">
              <w:rPr>
                <w:rFonts w:ascii="Times New Roman" w:hAnsi="Times New Roman" w:cs="Times New Roman"/>
              </w:rPr>
              <w:t>мехатронных</w:t>
            </w:r>
            <w:proofErr w:type="spellEnd"/>
            <w:r w:rsidRPr="00F51876">
              <w:rPr>
                <w:rFonts w:ascii="Times New Roman" w:hAnsi="Times New Roman" w:cs="Times New Roman"/>
              </w:rPr>
              <w:t xml:space="preserve"> систем автотранспортных средств и их компонентов.</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841255" w:rsidRPr="00F51876" w:rsidRDefault="00841255" w:rsidP="00841255">
            <w:pPr>
              <w:rPr>
                <w:rFonts w:ascii="Times New Roman" w:hAnsi="Times New Roman" w:cs="Times New Roman"/>
                <w:bCs/>
                <w:i/>
                <w:sz w:val="24"/>
                <w:szCs w:val="24"/>
              </w:rPr>
            </w:pPr>
            <w:r w:rsidRPr="00F51876">
              <w:rPr>
                <w:rFonts w:ascii="Times New Roman" w:hAnsi="Times New Roman" w:cs="Times New Roman"/>
              </w:rPr>
              <w:t xml:space="preserve">Устройство, особенности конструкции, алгоритмы управления </w:t>
            </w:r>
            <w:proofErr w:type="spellStart"/>
            <w:r w:rsidRPr="00F51876">
              <w:rPr>
                <w:rFonts w:ascii="Times New Roman" w:hAnsi="Times New Roman" w:cs="Times New Roman"/>
              </w:rPr>
              <w:t>мехатронными</w:t>
            </w:r>
            <w:proofErr w:type="spellEnd"/>
            <w:r w:rsidRPr="00F51876">
              <w:rPr>
                <w:rFonts w:ascii="Times New Roman" w:hAnsi="Times New Roman" w:cs="Times New Roman"/>
              </w:rPr>
              <w:t xml:space="preserve"> системами автотранспортных средств и их компонентов.</w:t>
            </w:r>
          </w:p>
        </w:tc>
        <w:tc>
          <w:tcPr>
            <w:tcW w:w="2794" w:type="dxa"/>
            <w:tcBorders>
              <w:top w:val="single" w:sz="4" w:space="0" w:color="auto"/>
              <w:left w:val="single" w:sz="4" w:space="0" w:color="auto"/>
              <w:bottom w:val="single" w:sz="4" w:space="0" w:color="auto"/>
              <w:right w:val="single" w:sz="4" w:space="0" w:color="auto"/>
            </w:tcBorders>
          </w:tcPr>
          <w:p w:rsidR="00841255" w:rsidRPr="00F51876" w:rsidRDefault="00841255" w:rsidP="00841255">
            <w:pPr>
              <w:rPr>
                <w:rFonts w:ascii="Times New Roman" w:hAnsi="Times New Roman" w:cs="Times New Roman"/>
                <w:bCs/>
                <w:sz w:val="24"/>
                <w:szCs w:val="24"/>
              </w:rPr>
            </w:pPr>
            <w:r w:rsidRPr="00F51876">
              <w:rPr>
                <w:rFonts w:ascii="Times New Roman" w:hAnsi="Times New Roman" w:cs="Times New Roman"/>
              </w:rPr>
              <w:t xml:space="preserve">Проведение диагностических процедур по определению технического состояния и выявлению неисправностей механических и </w:t>
            </w:r>
            <w:proofErr w:type="spellStart"/>
            <w:r w:rsidRPr="00F51876">
              <w:rPr>
                <w:rFonts w:ascii="Times New Roman" w:hAnsi="Times New Roman" w:cs="Times New Roman"/>
              </w:rPr>
              <w:t>мехатронных</w:t>
            </w:r>
            <w:proofErr w:type="spellEnd"/>
            <w:r w:rsidRPr="00F51876">
              <w:rPr>
                <w:rFonts w:ascii="Times New Roman" w:hAnsi="Times New Roman" w:cs="Times New Roman"/>
              </w:rPr>
              <w:t xml:space="preserve"> систем автотранспортных средств и их компонентов.</w:t>
            </w:r>
          </w:p>
        </w:tc>
      </w:tr>
      <w:tr w:rsidR="00841255" w:rsidRPr="00F51876" w:rsidTr="00841255">
        <w:trPr>
          <w:trHeight w:val="327"/>
        </w:trPr>
        <w:tc>
          <w:tcPr>
            <w:tcW w:w="1101" w:type="dxa"/>
            <w:tcBorders>
              <w:left w:val="single" w:sz="4" w:space="0" w:color="auto"/>
              <w:right w:val="single" w:sz="4" w:space="0" w:color="auto"/>
            </w:tcBorders>
          </w:tcPr>
          <w:p w:rsidR="00841255" w:rsidRPr="00F51876" w:rsidRDefault="00841255" w:rsidP="00841255">
            <w:pPr>
              <w:rPr>
                <w:rFonts w:ascii="Times New Roman" w:hAnsi="Times New Roman" w:cs="Times New Roman"/>
                <w:bCs/>
                <w:sz w:val="24"/>
                <w:szCs w:val="24"/>
              </w:rPr>
            </w:pPr>
            <w:r w:rsidRPr="00F51876">
              <w:rPr>
                <w:rFonts w:ascii="Times New Roman" w:hAnsi="Times New Roman" w:cs="Times New Roman"/>
                <w:bCs/>
                <w:sz w:val="24"/>
                <w:szCs w:val="24"/>
              </w:rPr>
              <w:t>ПК 1.2</w:t>
            </w:r>
          </w:p>
        </w:tc>
        <w:tc>
          <w:tcPr>
            <w:tcW w:w="2939" w:type="dxa"/>
            <w:tcBorders>
              <w:left w:val="single" w:sz="4" w:space="0" w:color="auto"/>
              <w:right w:val="single" w:sz="4" w:space="0" w:color="auto"/>
            </w:tcBorders>
          </w:tcPr>
          <w:p w:rsidR="00841255" w:rsidRPr="00F51876" w:rsidRDefault="00841255" w:rsidP="00841255">
            <w:pPr>
              <w:rPr>
                <w:rFonts w:ascii="Times New Roman" w:hAnsi="Times New Roman" w:cs="Times New Roman"/>
                <w:bCs/>
                <w:sz w:val="24"/>
                <w:szCs w:val="24"/>
              </w:rPr>
            </w:pPr>
            <w:r w:rsidRPr="00F51876">
              <w:rPr>
                <w:rFonts w:ascii="Times New Roman" w:hAnsi="Times New Roman" w:cs="Times New Roman"/>
              </w:rPr>
              <w:t xml:space="preserve">Проводить контрольно-измерительные операции для определения зазоров, биения, люфтов в механизмах, агрегатах и системах автотранспортного </w:t>
            </w:r>
            <w:r w:rsidRPr="00F51876">
              <w:rPr>
                <w:rFonts w:ascii="Times New Roman" w:hAnsi="Times New Roman" w:cs="Times New Roman"/>
              </w:rPr>
              <w:lastRenderedPageBreak/>
              <w:t>средства и в случае необходимости осуществлять их регулировку.</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841255" w:rsidRPr="00F51876" w:rsidRDefault="00841255" w:rsidP="00841255">
            <w:pPr>
              <w:widowControl w:val="0"/>
              <w:tabs>
                <w:tab w:val="left" w:pos="371"/>
              </w:tabs>
              <w:rPr>
                <w:rFonts w:ascii="Times New Roman" w:hAnsi="Times New Roman" w:cs="Times New Roman"/>
              </w:rPr>
            </w:pPr>
            <w:r w:rsidRPr="00F51876">
              <w:rPr>
                <w:rFonts w:ascii="Times New Roman" w:hAnsi="Times New Roman" w:cs="Times New Roman"/>
              </w:rPr>
              <w:lastRenderedPageBreak/>
              <w:t xml:space="preserve">Пользоваться справочными материалами и технической документацией по техническому обслуживанию и ремонту </w:t>
            </w:r>
            <w:r w:rsidRPr="00F51876">
              <w:rPr>
                <w:rFonts w:ascii="Times New Roman" w:hAnsi="Times New Roman" w:cs="Times New Roman"/>
              </w:rPr>
              <w:lastRenderedPageBreak/>
              <w:t>автотранспортных средств и их компонентов.</w:t>
            </w:r>
          </w:p>
          <w:p w:rsidR="00841255" w:rsidRPr="00F51876" w:rsidRDefault="00841255" w:rsidP="00841255">
            <w:pPr>
              <w:rPr>
                <w:rFonts w:ascii="Times New Roman" w:hAnsi="Times New Roman" w:cs="Times New Roman"/>
                <w:bCs/>
                <w:i/>
                <w:sz w:val="24"/>
                <w:szCs w:val="24"/>
              </w:rPr>
            </w:pPr>
            <w:r w:rsidRPr="00F51876">
              <w:rPr>
                <w:rFonts w:ascii="Times New Roman" w:hAnsi="Times New Roman" w:cs="Times New Roman"/>
              </w:rPr>
              <w:t xml:space="preserve">-Подбирать и применять контрольно-измерительный, механический, автоматизированный инструмент и оборудование, </w:t>
            </w:r>
            <w:proofErr w:type="gramStart"/>
            <w:r w:rsidRPr="00F51876">
              <w:rPr>
                <w:rFonts w:ascii="Times New Roman" w:hAnsi="Times New Roman" w:cs="Times New Roman"/>
              </w:rPr>
              <w:t>соответствующие</w:t>
            </w:r>
            <w:proofErr w:type="gramEnd"/>
            <w:r w:rsidRPr="00F51876">
              <w:rPr>
                <w:rFonts w:ascii="Times New Roman" w:hAnsi="Times New Roman" w:cs="Times New Roman"/>
              </w:rPr>
              <w:t xml:space="preserve"> технологическому процессу выполняемых работ</w:t>
            </w:r>
          </w:p>
        </w:tc>
        <w:tc>
          <w:tcPr>
            <w:tcW w:w="2794" w:type="dxa"/>
            <w:tcBorders>
              <w:top w:val="single" w:sz="4" w:space="0" w:color="auto"/>
              <w:left w:val="single" w:sz="4" w:space="0" w:color="auto"/>
              <w:bottom w:val="single" w:sz="4" w:space="0" w:color="auto"/>
              <w:right w:val="single" w:sz="4" w:space="0" w:color="auto"/>
            </w:tcBorders>
          </w:tcPr>
          <w:p w:rsidR="00841255" w:rsidRPr="00F51876" w:rsidRDefault="00841255" w:rsidP="00841255">
            <w:pPr>
              <w:rPr>
                <w:rFonts w:ascii="Times New Roman" w:hAnsi="Times New Roman" w:cs="Times New Roman"/>
                <w:bCs/>
                <w:i/>
                <w:sz w:val="24"/>
                <w:szCs w:val="24"/>
              </w:rPr>
            </w:pPr>
            <w:r w:rsidRPr="00F51876">
              <w:rPr>
                <w:rFonts w:ascii="Times New Roman" w:hAnsi="Times New Roman" w:cs="Times New Roman"/>
              </w:rPr>
              <w:lastRenderedPageBreak/>
              <w:t>Проверка технического состояния автотранспортных средств</w:t>
            </w:r>
          </w:p>
          <w:p w:rsidR="00841255" w:rsidRPr="00F51876" w:rsidRDefault="00841255" w:rsidP="00841255">
            <w:pPr>
              <w:rPr>
                <w:rFonts w:ascii="Times New Roman" w:hAnsi="Times New Roman" w:cs="Times New Roman"/>
                <w:sz w:val="24"/>
                <w:szCs w:val="24"/>
              </w:rPr>
            </w:pPr>
          </w:p>
        </w:tc>
      </w:tr>
      <w:tr w:rsidR="00841255" w:rsidRPr="00F51876" w:rsidTr="00841255">
        <w:trPr>
          <w:trHeight w:val="327"/>
        </w:trPr>
        <w:tc>
          <w:tcPr>
            <w:tcW w:w="1101" w:type="dxa"/>
            <w:tcBorders>
              <w:left w:val="single" w:sz="4" w:space="0" w:color="auto"/>
              <w:right w:val="single" w:sz="4" w:space="0" w:color="auto"/>
            </w:tcBorders>
          </w:tcPr>
          <w:p w:rsidR="00841255" w:rsidRPr="00F51876" w:rsidRDefault="00841255" w:rsidP="00841255">
            <w:pPr>
              <w:rPr>
                <w:rFonts w:ascii="Times New Roman" w:hAnsi="Times New Roman" w:cs="Times New Roman"/>
                <w:bCs/>
                <w:sz w:val="24"/>
                <w:szCs w:val="24"/>
              </w:rPr>
            </w:pPr>
            <w:r w:rsidRPr="00F51876">
              <w:rPr>
                <w:rFonts w:ascii="Times New Roman" w:hAnsi="Times New Roman" w:cs="Times New Roman"/>
                <w:bCs/>
                <w:sz w:val="24"/>
                <w:szCs w:val="24"/>
              </w:rPr>
              <w:lastRenderedPageBreak/>
              <w:t>ПК 1.3</w:t>
            </w:r>
          </w:p>
        </w:tc>
        <w:tc>
          <w:tcPr>
            <w:tcW w:w="2939" w:type="dxa"/>
            <w:tcBorders>
              <w:left w:val="single" w:sz="4" w:space="0" w:color="auto"/>
              <w:right w:val="single" w:sz="4" w:space="0" w:color="auto"/>
            </w:tcBorders>
          </w:tcPr>
          <w:p w:rsidR="00841255" w:rsidRPr="00F51876" w:rsidRDefault="00841255" w:rsidP="00841255">
            <w:pPr>
              <w:rPr>
                <w:rFonts w:ascii="Times New Roman" w:hAnsi="Times New Roman" w:cs="Times New Roman"/>
              </w:rPr>
            </w:pPr>
            <w:r w:rsidRPr="00F51876">
              <w:rPr>
                <w:rFonts w:ascii="Times New Roman" w:hAnsi="Times New Roman" w:cs="Times New Roman"/>
              </w:rPr>
              <w:t xml:space="preserve">Подбирать детали и сборочные единицы для замены неисправных компонентов </w:t>
            </w:r>
            <w:proofErr w:type="spellStart"/>
            <w:r w:rsidRPr="00F51876">
              <w:rPr>
                <w:rFonts w:ascii="Times New Roman" w:hAnsi="Times New Roman" w:cs="Times New Roman"/>
              </w:rPr>
              <w:t>мехатронных</w:t>
            </w:r>
            <w:proofErr w:type="spellEnd"/>
            <w:r w:rsidRPr="00F51876">
              <w:rPr>
                <w:rFonts w:ascii="Times New Roman" w:hAnsi="Times New Roman" w:cs="Times New Roman"/>
              </w:rPr>
              <w:t xml:space="preserve"> систем по итогам анализа их технического состояния.</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841255" w:rsidRPr="00F51876" w:rsidRDefault="00841255" w:rsidP="00841255">
            <w:pPr>
              <w:rPr>
                <w:rFonts w:ascii="Times New Roman" w:hAnsi="Times New Roman" w:cs="Times New Roman"/>
              </w:rPr>
            </w:pPr>
            <w:r w:rsidRPr="00F51876">
              <w:rPr>
                <w:rFonts w:ascii="Times New Roman" w:hAnsi="Times New Roman" w:cs="Times New Roman"/>
              </w:rPr>
              <w:t>Применяемость масел, технических жидкостей, технических газов и смазок в ходе проведения ремонтных работ.</w:t>
            </w:r>
          </w:p>
          <w:p w:rsidR="00841255" w:rsidRPr="00F51876" w:rsidRDefault="00841255" w:rsidP="00841255">
            <w:pPr>
              <w:rPr>
                <w:rFonts w:ascii="Times New Roman" w:hAnsi="Times New Roman" w:cs="Times New Roman"/>
              </w:rPr>
            </w:pPr>
            <w:r w:rsidRPr="00F51876">
              <w:rPr>
                <w:rFonts w:ascii="Times New Roman" w:hAnsi="Times New Roman" w:cs="Times New Roman"/>
              </w:rPr>
              <w:t xml:space="preserve">-Приемы проведения ремонтных работ в соответствии с технологией организации-изготовителя. </w:t>
            </w:r>
          </w:p>
          <w:p w:rsidR="00841255" w:rsidRPr="00F51876" w:rsidRDefault="00841255" w:rsidP="00841255">
            <w:pPr>
              <w:widowControl w:val="0"/>
              <w:tabs>
                <w:tab w:val="left" w:pos="371"/>
              </w:tabs>
              <w:rPr>
                <w:rFonts w:ascii="Times New Roman" w:hAnsi="Times New Roman" w:cs="Times New Roman"/>
              </w:rPr>
            </w:pPr>
            <w:r w:rsidRPr="00F51876">
              <w:rPr>
                <w:rFonts w:ascii="Times New Roman" w:hAnsi="Times New Roman" w:cs="Times New Roman"/>
              </w:rPr>
              <w:t xml:space="preserve">-Правила использования оборудования, инструмента и специальных приспособлений при выполнении ремонта и устранения неисправностей </w:t>
            </w:r>
            <w:proofErr w:type="spellStart"/>
            <w:r w:rsidRPr="00F51876">
              <w:rPr>
                <w:rFonts w:ascii="Times New Roman" w:hAnsi="Times New Roman" w:cs="Times New Roman"/>
              </w:rPr>
              <w:t>мехатронных</w:t>
            </w:r>
            <w:proofErr w:type="spellEnd"/>
            <w:r w:rsidRPr="00F51876">
              <w:rPr>
                <w:rFonts w:ascii="Times New Roman" w:hAnsi="Times New Roman" w:cs="Times New Roman"/>
              </w:rPr>
              <w:t xml:space="preserve"> систем автотранспортных средств и их компонентов.</w:t>
            </w:r>
          </w:p>
        </w:tc>
        <w:tc>
          <w:tcPr>
            <w:tcW w:w="2794" w:type="dxa"/>
            <w:tcBorders>
              <w:top w:val="single" w:sz="4" w:space="0" w:color="auto"/>
              <w:left w:val="single" w:sz="4" w:space="0" w:color="auto"/>
              <w:bottom w:val="single" w:sz="4" w:space="0" w:color="auto"/>
              <w:right w:val="single" w:sz="4" w:space="0" w:color="auto"/>
            </w:tcBorders>
          </w:tcPr>
          <w:p w:rsidR="00841255" w:rsidRPr="00F51876" w:rsidRDefault="00841255" w:rsidP="00841255">
            <w:pPr>
              <w:rPr>
                <w:rFonts w:ascii="Times New Roman" w:hAnsi="Times New Roman" w:cs="Times New Roman"/>
              </w:rPr>
            </w:pPr>
            <w:r w:rsidRPr="00F51876">
              <w:rPr>
                <w:rFonts w:ascii="Times New Roman" w:hAnsi="Times New Roman" w:cs="Times New Roman"/>
              </w:rPr>
              <w:t xml:space="preserve">Восстановление работоспособности или замена элементов </w:t>
            </w:r>
            <w:proofErr w:type="spellStart"/>
            <w:r w:rsidRPr="00F51876">
              <w:rPr>
                <w:rFonts w:ascii="Times New Roman" w:hAnsi="Times New Roman" w:cs="Times New Roman"/>
              </w:rPr>
              <w:t>мехатронных</w:t>
            </w:r>
            <w:proofErr w:type="spellEnd"/>
            <w:r w:rsidRPr="00F51876">
              <w:rPr>
                <w:rFonts w:ascii="Times New Roman" w:hAnsi="Times New Roman" w:cs="Times New Roman"/>
              </w:rPr>
              <w:t xml:space="preserve"> систем автотранспортных средств и их компонентов.</w:t>
            </w:r>
          </w:p>
        </w:tc>
      </w:tr>
    </w:tbl>
    <w:p w:rsidR="00841255" w:rsidRPr="00F51876" w:rsidRDefault="00841255" w:rsidP="00841255">
      <w:pPr>
        <w:spacing w:after="120"/>
        <w:ind w:firstLine="709"/>
        <w:rPr>
          <w:rFonts w:ascii="Times New Roman" w:hAnsi="Times New Roman" w:cs="Times New Roman"/>
          <w:bCs/>
          <w:sz w:val="24"/>
          <w:szCs w:val="24"/>
        </w:rPr>
      </w:pPr>
    </w:p>
    <w:p w:rsidR="00841255" w:rsidRPr="00F51876" w:rsidRDefault="00841255">
      <w:pPr>
        <w:rPr>
          <w:rFonts w:ascii="Times New Roman" w:hAnsi="Times New Roman" w:cs="Times New Roman"/>
          <w:bCs/>
          <w:sz w:val="24"/>
          <w:szCs w:val="24"/>
        </w:rPr>
      </w:pPr>
      <w:r w:rsidRPr="00F51876">
        <w:rPr>
          <w:rFonts w:ascii="Times New Roman" w:hAnsi="Times New Roman" w:cs="Times New Roman"/>
          <w:bCs/>
          <w:sz w:val="24"/>
          <w:szCs w:val="24"/>
        </w:rPr>
        <w:br w:type="page"/>
      </w:r>
    </w:p>
    <w:p w:rsidR="00841255" w:rsidRPr="00F51876" w:rsidRDefault="00841255" w:rsidP="00841255">
      <w:pPr>
        <w:spacing w:after="120"/>
        <w:ind w:firstLine="709"/>
        <w:rPr>
          <w:rFonts w:ascii="Times New Roman" w:hAnsi="Times New Roman" w:cs="Times New Roman"/>
          <w:bCs/>
          <w:sz w:val="24"/>
          <w:szCs w:val="24"/>
        </w:rPr>
      </w:pPr>
    </w:p>
    <w:p w:rsidR="00841255" w:rsidRPr="00F51876" w:rsidRDefault="00841255" w:rsidP="00841255">
      <w:pPr>
        <w:pStyle w:val="1f0"/>
        <w:rPr>
          <w:rFonts w:ascii="Times New Roman" w:hAnsi="Times New Roman"/>
        </w:rPr>
      </w:pPr>
      <w:bookmarkStart w:id="49" w:name="_Toc156825291"/>
      <w:r w:rsidRPr="00F51876">
        <w:rPr>
          <w:rFonts w:ascii="Times New Roman" w:hAnsi="Times New Roman"/>
        </w:rPr>
        <w:t>2. Структура и содержание ДИСЦИПЛИНЫ</w:t>
      </w:r>
      <w:bookmarkEnd w:id="49"/>
    </w:p>
    <w:p w:rsidR="00841255" w:rsidRPr="00F51876" w:rsidRDefault="00841255" w:rsidP="00841255">
      <w:pPr>
        <w:pStyle w:val="114"/>
        <w:rPr>
          <w:rFonts w:ascii="Times New Roman" w:hAnsi="Times New Roman"/>
        </w:rPr>
      </w:pPr>
      <w:bookmarkStart w:id="50" w:name="_Toc156825292"/>
      <w:r w:rsidRPr="00F51876">
        <w:rPr>
          <w:rFonts w:ascii="Times New Roman" w:hAnsi="Times New Roman"/>
        </w:rPr>
        <w:t>2.1. Трудоемкость освоения дисциплины</w:t>
      </w:r>
      <w:bookmarkEnd w:id="50"/>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841255" w:rsidRPr="00F51876" w:rsidTr="00841255">
        <w:trPr>
          <w:trHeight w:val="23"/>
        </w:trPr>
        <w:tc>
          <w:tcPr>
            <w:tcW w:w="3259" w:type="pct"/>
            <w:vAlign w:val="center"/>
          </w:tcPr>
          <w:p w:rsidR="00841255" w:rsidRPr="00F51876" w:rsidRDefault="00841255" w:rsidP="00841255">
            <w:pPr>
              <w:jc w:val="center"/>
              <w:rPr>
                <w:rFonts w:ascii="Times New Roman" w:hAnsi="Times New Roman" w:cs="Times New Roman"/>
                <w:b/>
                <w:sz w:val="24"/>
              </w:rPr>
            </w:pPr>
            <w:r w:rsidRPr="00F51876">
              <w:rPr>
                <w:rFonts w:ascii="Times New Roman" w:hAnsi="Times New Roman" w:cs="Times New Roman"/>
                <w:b/>
                <w:sz w:val="24"/>
              </w:rPr>
              <w:t>Наименование составных частей дисциплины</w:t>
            </w:r>
          </w:p>
        </w:tc>
        <w:tc>
          <w:tcPr>
            <w:tcW w:w="579" w:type="pct"/>
            <w:vAlign w:val="center"/>
          </w:tcPr>
          <w:p w:rsidR="00841255" w:rsidRPr="00F51876" w:rsidRDefault="00841255" w:rsidP="00841255">
            <w:pPr>
              <w:jc w:val="center"/>
              <w:rPr>
                <w:rFonts w:ascii="Times New Roman" w:hAnsi="Times New Roman" w:cs="Times New Roman"/>
                <w:b/>
                <w:iCs/>
                <w:sz w:val="24"/>
              </w:rPr>
            </w:pPr>
            <w:r w:rsidRPr="00F51876">
              <w:rPr>
                <w:rFonts w:ascii="Times New Roman" w:hAnsi="Times New Roman" w:cs="Times New Roman"/>
                <w:b/>
                <w:iCs/>
                <w:sz w:val="24"/>
              </w:rPr>
              <w:t>Объем в часах</w:t>
            </w:r>
          </w:p>
        </w:tc>
        <w:tc>
          <w:tcPr>
            <w:tcW w:w="1162" w:type="pct"/>
          </w:tcPr>
          <w:p w:rsidR="00841255" w:rsidRPr="00F51876" w:rsidRDefault="00841255" w:rsidP="00841255">
            <w:pPr>
              <w:jc w:val="center"/>
              <w:rPr>
                <w:rFonts w:ascii="Times New Roman" w:hAnsi="Times New Roman" w:cs="Times New Roman"/>
                <w:b/>
                <w:iCs/>
                <w:sz w:val="24"/>
              </w:rPr>
            </w:pPr>
            <w:r w:rsidRPr="00F51876">
              <w:rPr>
                <w:rFonts w:ascii="Times New Roman" w:hAnsi="Times New Roman" w:cs="Times New Roman"/>
                <w:b/>
                <w:sz w:val="24"/>
              </w:rPr>
              <w:t xml:space="preserve">В </w:t>
            </w:r>
            <w:proofErr w:type="spellStart"/>
            <w:r w:rsidRPr="00F51876">
              <w:rPr>
                <w:rFonts w:ascii="Times New Roman" w:hAnsi="Times New Roman" w:cs="Times New Roman"/>
                <w:b/>
                <w:sz w:val="24"/>
              </w:rPr>
              <w:t>т.ч</w:t>
            </w:r>
            <w:proofErr w:type="spellEnd"/>
            <w:r w:rsidRPr="00F51876">
              <w:rPr>
                <w:rFonts w:ascii="Times New Roman" w:hAnsi="Times New Roman" w:cs="Times New Roman"/>
                <w:b/>
                <w:sz w:val="24"/>
              </w:rPr>
              <w:t xml:space="preserve">. в форме </w:t>
            </w:r>
            <w:proofErr w:type="spellStart"/>
            <w:r w:rsidRPr="00F51876">
              <w:rPr>
                <w:rFonts w:ascii="Times New Roman" w:hAnsi="Times New Roman" w:cs="Times New Roman"/>
                <w:b/>
                <w:sz w:val="24"/>
              </w:rPr>
              <w:t>практ</w:t>
            </w:r>
            <w:proofErr w:type="spellEnd"/>
            <w:r w:rsidRPr="00F51876">
              <w:rPr>
                <w:rFonts w:ascii="Times New Roman" w:hAnsi="Times New Roman" w:cs="Times New Roman"/>
                <w:b/>
                <w:sz w:val="24"/>
              </w:rPr>
              <w:t>. подготовки</w:t>
            </w:r>
          </w:p>
        </w:tc>
      </w:tr>
      <w:tr w:rsidR="00841255" w:rsidRPr="00F51876" w:rsidTr="00841255">
        <w:trPr>
          <w:trHeight w:val="23"/>
        </w:trPr>
        <w:tc>
          <w:tcPr>
            <w:tcW w:w="3259" w:type="pct"/>
            <w:vAlign w:val="center"/>
          </w:tcPr>
          <w:p w:rsidR="00841255" w:rsidRPr="00F51876" w:rsidRDefault="00841255" w:rsidP="00841255">
            <w:pPr>
              <w:jc w:val="both"/>
              <w:rPr>
                <w:rFonts w:ascii="Times New Roman" w:hAnsi="Times New Roman" w:cs="Times New Roman"/>
                <w:bCs/>
                <w:sz w:val="24"/>
                <w:szCs w:val="24"/>
              </w:rPr>
            </w:pPr>
            <w:r w:rsidRPr="00F51876">
              <w:rPr>
                <w:rFonts w:ascii="Times New Roman" w:hAnsi="Times New Roman" w:cs="Times New Roman"/>
                <w:bCs/>
                <w:sz w:val="24"/>
                <w:szCs w:val="24"/>
              </w:rPr>
              <w:t>Учебные занятия</w:t>
            </w:r>
          </w:p>
        </w:tc>
        <w:tc>
          <w:tcPr>
            <w:tcW w:w="579" w:type="pct"/>
            <w:vAlign w:val="center"/>
          </w:tcPr>
          <w:p w:rsidR="00841255" w:rsidRPr="00F51876" w:rsidRDefault="00841255" w:rsidP="00841255">
            <w:pPr>
              <w:jc w:val="center"/>
              <w:rPr>
                <w:rFonts w:ascii="Times New Roman" w:hAnsi="Times New Roman" w:cs="Times New Roman"/>
                <w:bCs/>
                <w:sz w:val="24"/>
                <w:szCs w:val="24"/>
              </w:rPr>
            </w:pPr>
            <w:r w:rsidRPr="00F51876">
              <w:rPr>
                <w:rFonts w:ascii="Times New Roman" w:hAnsi="Times New Roman" w:cs="Times New Roman"/>
                <w:bCs/>
                <w:sz w:val="24"/>
                <w:szCs w:val="24"/>
              </w:rPr>
              <w:t>77</w:t>
            </w:r>
          </w:p>
        </w:tc>
        <w:tc>
          <w:tcPr>
            <w:tcW w:w="1162" w:type="pct"/>
            <w:vAlign w:val="center"/>
          </w:tcPr>
          <w:p w:rsidR="00841255" w:rsidRPr="00F51876" w:rsidRDefault="00841255" w:rsidP="00841255">
            <w:pPr>
              <w:jc w:val="center"/>
              <w:rPr>
                <w:rFonts w:ascii="Times New Roman" w:hAnsi="Times New Roman" w:cs="Times New Roman"/>
                <w:bCs/>
                <w:sz w:val="24"/>
                <w:szCs w:val="24"/>
              </w:rPr>
            </w:pPr>
            <w:r w:rsidRPr="00F51876">
              <w:rPr>
                <w:rFonts w:ascii="Times New Roman" w:hAnsi="Times New Roman" w:cs="Times New Roman"/>
                <w:bCs/>
                <w:sz w:val="24"/>
                <w:szCs w:val="24"/>
              </w:rPr>
              <w:t>57</w:t>
            </w:r>
          </w:p>
        </w:tc>
      </w:tr>
      <w:tr w:rsidR="00841255" w:rsidRPr="00F51876" w:rsidTr="00841255">
        <w:trPr>
          <w:trHeight w:val="23"/>
        </w:trPr>
        <w:tc>
          <w:tcPr>
            <w:tcW w:w="3259" w:type="pct"/>
            <w:vAlign w:val="center"/>
          </w:tcPr>
          <w:p w:rsidR="00841255" w:rsidRPr="00F51876" w:rsidRDefault="00841255" w:rsidP="00841255">
            <w:pPr>
              <w:jc w:val="both"/>
              <w:rPr>
                <w:rFonts w:ascii="Times New Roman" w:hAnsi="Times New Roman" w:cs="Times New Roman"/>
                <w:bCs/>
                <w:sz w:val="24"/>
                <w:szCs w:val="24"/>
              </w:rPr>
            </w:pPr>
            <w:r w:rsidRPr="00F51876">
              <w:rPr>
                <w:rFonts w:ascii="Times New Roman" w:hAnsi="Times New Roman" w:cs="Times New Roman"/>
                <w:bCs/>
                <w:sz w:val="24"/>
                <w:szCs w:val="24"/>
              </w:rPr>
              <w:t>Самостоятельная работа</w:t>
            </w:r>
          </w:p>
        </w:tc>
        <w:tc>
          <w:tcPr>
            <w:tcW w:w="579" w:type="pct"/>
            <w:vAlign w:val="center"/>
          </w:tcPr>
          <w:p w:rsidR="00841255" w:rsidRPr="00F51876" w:rsidRDefault="00841255" w:rsidP="00841255">
            <w:pPr>
              <w:jc w:val="center"/>
              <w:rPr>
                <w:rFonts w:ascii="Times New Roman" w:hAnsi="Times New Roman" w:cs="Times New Roman"/>
                <w:bCs/>
                <w:sz w:val="24"/>
                <w:szCs w:val="24"/>
              </w:rPr>
            </w:pPr>
            <w:r w:rsidRPr="00F51876">
              <w:rPr>
                <w:rFonts w:ascii="Times New Roman" w:hAnsi="Times New Roman" w:cs="Times New Roman"/>
                <w:bCs/>
                <w:sz w:val="24"/>
                <w:szCs w:val="24"/>
              </w:rPr>
              <w:t>-</w:t>
            </w:r>
          </w:p>
        </w:tc>
        <w:tc>
          <w:tcPr>
            <w:tcW w:w="1162" w:type="pct"/>
            <w:vAlign w:val="center"/>
          </w:tcPr>
          <w:p w:rsidR="00841255" w:rsidRPr="00F51876" w:rsidRDefault="00841255" w:rsidP="00841255">
            <w:pPr>
              <w:jc w:val="center"/>
              <w:rPr>
                <w:rFonts w:ascii="Times New Roman" w:hAnsi="Times New Roman" w:cs="Times New Roman"/>
                <w:bCs/>
                <w:sz w:val="24"/>
                <w:szCs w:val="24"/>
              </w:rPr>
            </w:pPr>
            <w:r w:rsidRPr="00F51876">
              <w:rPr>
                <w:rFonts w:ascii="Times New Roman" w:hAnsi="Times New Roman" w:cs="Times New Roman"/>
                <w:bCs/>
                <w:sz w:val="24"/>
                <w:szCs w:val="24"/>
              </w:rPr>
              <w:t>-</w:t>
            </w:r>
          </w:p>
        </w:tc>
      </w:tr>
      <w:tr w:rsidR="00841255" w:rsidRPr="00F51876" w:rsidTr="00841255">
        <w:trPr>
          <w:trHeight w:val="23"/>
        </w:trPr>
        <w:tc>
          <w:tcPr>
            <w:tcW w:w="3259" w:type="pct"/>
            <w:vAlign w:val="center"/>
          </w:tcPr>
          <w:p w:rsidR="00841255" w:rsidRPr="00F51876" w:rsidRDefault="00841255" w:rsidP="00841255">
            <w:pPr>
              <w:jc w:val="both"/>
              <w:rPr>
                <w:rFonts w:ascii="Times New Roman" w:hAnsi="Times New Roman" w:cs="Times New Roman"/>
                <w:bCs/>
                <w:sz w:val="24"/>
                <w:szCs w:val="24"/>
              </w:rPr>
            </w:pPr>
            <w:r w:rsidRPr="00F51876">
              <w:rPr>
                <w:rFonts w:ascii="Times New Roman" w:hAnsi="Times New Roman" w:cs="Times New Roman"/>
                <w:bCs/>
                <w:sz w:val="24"/>
                <w:szCs w:val="24"/>
              </w:rPr>
              <w:t xml:space="preserve">Промежуточная аттестация в </w:t>
            </w:r>
            <w:r w:rsidRPr="00F51876">
              <w:rPr>
                <w:rFonts w:ascii="Times New Roman" w:hAnsi="Times New Roman" w:cs="Times New Roman"/>
                <w:bCs/>
                <w:i/>
                <w:iCs/>
                <w:sz w:val="24"/>
                <w:szCs w:val="24"/>
              </w:rPr>
              <w:t>форме (</w:t>
            </w:r>
            <w:r w:rsidRPr="00F51876">
              <w:rPr>
                <w:rFonts w:ascii="Times New Roman" w:hAnsi="Times New Roman" w:cs="Times New Roman"/>
                <w:bCs/>
                <w:i/>
                <w:iCs/>
                <w:sz w:val="20"/>
                <w:szCs w:val="20"/>
              </w:rPr>
              <w:t>контрольная работа)</w:t>
            </w:r>
          </w:p>
        </w:tc>
        <w:tc>
          <w:tcPr>
            <w:tcW w:w="579" w:type="pct"/>
            <w:vAlign w:val="center"/>
          </w:tcPr>
          <w:p w:rsidR="00841255" w:rsidRPr="00F51876" w:rsidRDefault="00841255" w:rsidP="00841255">
            <w:pPr>
              <w:jc w:val="center"/>
              <w:rPr>
                <w:rFonts w:ascii="Times New Roman" w:hAnsi="Times New Roman" w:cs="Times New Roman"/>
                <w:bCs/>
                <w:sz w:val="24"/>
                <w:szCs w:val="24"/>
              </w:rPr>
            </w:pPr>
            <w:r w:rsidRPr="00F51876">
              <w:rPr>
                <w:rFonts w:ascii="Times New Roman" w:hAnsi="Times New Roman" w:cs="Times New Roman"/>
                <w:bCs/>
                <w:sz w:val="24"/>
                <w:szCs w:val="24"/>
              </w:rPr>
              <w:t>1</w:t>
            </w:r>
          </w:p>
        </w:tc>
        <w:tc>
          <w:tcPr>
            <w:tcW w:w="1162" w:type="pct"/>
            <w:vAlign w:val="bottom"/>
          </w:tcPr>
          <w:p w:rsidR="00841255" w:rsidRPr="00F51876" w:rsidRDefault="00841255" w:rsidP="00841255">
            <w:pPr>
              <w:jc w:val="center"/>
              <w:rPr>
                <w:rFonts w:ascii="Times New Roman" w:hAnsi="Times New Roman" w:cs="Times New Roman"/>
                <w:bCs/>
                <w:sz w:val="24"/>
                <w:szCs w:val="24"/>
              </w:rPr>
            </w:pPr>
            <w:r w:rsidRPr="00F51876">
              <w:rPr>
                <w:rFonts w:ascii="Times New Roman" w:hAnsi="Times New Roman" w:cs="Times New Roman"/>
                <w:bCs/>
                <w:sz w:val="24"/>
                <w:szCs w:val="24"/>
              </w:rPr>
              <w:t>1</w:t>
            </w:r>
          </w:p>
        </w:tc>
      </w:tr>
      <w:tr w:rsidR="00841255" w:rsidRPr="00F51876" w:rsidTr="00841255">
        <w:trPr>
          <w:trHeight w:val="23"/>
        </w:trPr>
        <w:tc>
          <w:tcPr>
            <w:tcW w:w="3259" w:type="pct"/>
            <w:vAlign w:val="center"/>
          </w:tcPr>
          <w:p w:rsidR="00841255" w:rsidRPr="00F51876" w:rsidRDefault="00841255" w:rsidP="00841255">
            <w:pPr>
              <w:jc w:val="both"/>
              <w:rPr>
                <w:rFonts w:ascii="Times New Roman" w:hAnsi="Times New Roman" w:cs="Times New Roman"/>
                <w:bCs/>
                <w:sz w:val="24"/>
                <w:szCs w:val="24"/>
              </w:rPr>
            </w:pPr>
            <w:r w:rsidRPr="00F51876">
              <w:rPr>
                <w:rFonts w:ascii="Times New Roman" w:hAnsi="Times New Roman" w:cs="Times New Roman"/>
                <w:bCs/>
                <w:sz w:val="24"/>
                <w:szCs w:val="24"/>
              </w:rPr>
              <w:t>Всего</w:t>
            </w:r>
          </w:p>
        </w:tc>
        <w:tc>
          <w:tcPr>
            <w:tcW w:w="579" w:type="pct"/>
            <w:vAlign w:val="center"/>
          </w:tcPr>
          <w:p w:rsidR="00841255" w:rsidRPr="00F51876" w:rsidRDefault="00841255" w:rsidP="00841255">
            <w:pPr>
              <w:jc w:val="center"/>
              <w:rPr>
                <w:rFonts w:ascii="Times New Roman" w:hAnsi="Times New Roman" w:cs="Times New Roman"/>
                <w:b/>
                <w:sz w:val="24"/>
                <w:szCs w:val="24"/>
              </w:rPr>
            </w:pPr>
            <w:r w:rsidRPr="00F51876">
              <w:rPr>
                <w:rFonts w:ascii="Times New Roman" w:hAnsi="Times New Roman" w:cs="Times New Roman"/>
                <w:b/>
                <w:sz w:val="24"/>
                <w:szCs w:val="24"/>
              </w:rPr>
              <w:t>78</w:t>
            </w:r>
          </w:p>
        </w:tc>
        <w:tc>
          <w:tcPr>
            <w:tcW w:w="1162" w:type="pct"/>
            <w:vAlign w:val="center"/>
          </w:tcPr>
          <w:p w:rsidR="00841255" w:rsidRPr="00F51876" w:rsidRDefault="00841255" w:rsidP="00841255">
            <w:pPr>
              <w:jc w:val="center"/>
              <w:rPr>
                <w:rFonts w:ascii="Times New Roman" w:hAnsi="Times New Roman" w:cs="Times New Roman"/>
                <w:b/>
                <w:sz w:val="24"/>
                <w:szCs w:val="24"/>
              </w:rPr>
            </w:pPr>
            <w:r w:rsidRPr="00F51876">
              <w:rPr>
                <w:rFonts w:ascii="Times New Roman" w:hAnsi="Times New Roman" w:cs="Times New Roman"/>
                <w:b/>
                <w:sz w:val="24"/>
                <w:szCs w:val="24"/>
              </w:rPr>
              <w:t>58</w:t>
            </w:r>
          </w:p>
        </w:tc>
      </w:tr>
    </w:tbl>
    <w:p w:rsidR="00841255" w:rsidRPr="00F51876" w:rsidRDefault="00841255" w:rsidP="00841255">
      <w:pPr>
        <w:rPr>
          <w:rFonts w:ascii="Times New Roman" w:eastAsia="Segoe UI" w:hAnsi="Times New Roman" w:cs="Times New Roman"/>
          <w:b/>
          <w:bCs/>
          <w:sz w:val="24"/>
          <w:szCs w:val="24"/>
          <w:lang w:eastAsia="ru-RU"/>
        </w:rPr>
      </w:pPr>
      <w:r w:rsidRPr="00F51876">
        <w:rPr>
          <w:rFonts w:ascii="Times New Roman" w:hAnsi="Times New Roman" w:cs="Times New Roman"/>
        </w:rPr>
        <w:br w:type="page" w:clear="all"/>
      </w:r>
    </w:p>
    <w:p w:rsidR="00841255" w:rsidRPr="00F51876" w:rsidRDefault="00841255" w:rsidP="00841255">
      <w:pPr>
        <w:pStyle w:val="114"/>
        <w:rPr>
          <w:rFonts w:ascii="Times New Roman" w:hAnsi="Times New Roman"/>
        </w:rPr>
        <w:sectPr w:rsidR="00841255" w:rsidRPr="00F51876">
          <w:headerReference w:type="even" r:id="rId14"/>
          <w:pgSz w:w="11906" w:h="16838"/>
          <w:pgMar w:top="1134" w:right="567" w:bottom="1134" w:left="1701" w:header="709" w:footer="709" w:gutter="0"/>
          <w:cols w:space="708"/>
          <w:docGrid w:linePitch="360"/>
        </w:sectPr>
      </w:pPr>
    </w:p>
    <w:p w:rsidR="00841255" w:rsidRPr="00F51876" w:rsidRDefault="00841255" w:rsidP="00841255">
      <w:pPr>
        <w:pStyle w:val="114"/>
        <w:rPr>
          <w:rFonts w:ascii="Times New Roman" w:hAnsi="Times New Roman"/>
        </w:rPr>
      </w:pPr>
      <w:r w:rsidRPr="00F51876">
        <w:rPr>
          <w:rFonts w:ascii="Times New Roman" w:hAnsi="Times New Roman"/>
        </w:rPr>
        <w:lastRenderedPageBreak/>
        <w:t>2.2. Содержание дисциплины</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9214"/>
        <w:gridCol w:w="1701"/>
        <w:gridCol w:w="1984"/>
      </w:tblGrid>
      <w:tr w:rsidR="00841255" w:rsidRPr="00F51876" w:rsidTr="00B72820">
        <w:trPr>
          <w:trHeight w:val="903"/>
        </w:trPr>
        <w:tc>
          <w:tcPr>
            <w:tcW w:w="2518" w:type="dxa"/>
            <w:vAlign w:val="center"/>
          </w:tcPr>
          <w:p w:rsidR="00841255" w:rsidRPr="00F51876" w:rsidRDefault="00841255" w:rsidP="00841255">
            <w:pPr>
              <w:spacing w:line="276" w:lineRule="auto"/>
              <w:jc w:val="center"/>
              <w:rPr>
                <w:rFonts w:ascii="Times New Roman" w:eastAsia="Times New Roman" w:hAnsi="Times New Roman" w:cs="Times New Roman"/>
                <w:b/>
                <w:lang w:eastAsia="ru-RU"/>
              </w:rPr>
            </w:pPr>
            <w:r w:rsidRPr="00F51876">
              <w:rPr>
                <w:rFonts w:ascii="Times New Roman" w:eastAsia="Times New Roman" w:hAnsi="Times New Roman" w:cs="Times New Roman"/>
                <w:b/>
                <w:bCs/>
                <w:lang w:eastAsia="ru-RU"/>
              </w:rPr>
              <w:t>Наименование разделов и тем</w:t>
            </w:r>
          </w:p>
        </w:tc>
        <w:tc>
          <w:tcPr>
            <w:tcW w:w="9214" w:type="dxa"/>
            <w:vAlign w:val="center"/>
          </w:tcPr>
          <w:p w:rsidR="00841255" w:rsidRPr="00F51876" w:rsidRDefault="00841255" w:rsidP="00841255">
            <w:pPr>
              <w:jc w:val="center"/>
              <w:rPr>
                <w:rFonts w:ascii="Times New Roman" w:eastAsia="Times New Roman" w:hAnsi="Times New Roman" w:cs="Times New Roman"/>
                <w:b/>
                <w:lang w:eastAsia="ru-RU"/>
              </w:rPr>
            </w:pPr>
            <w:r w:rsidRPr="00F51876">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1701" w:type="dxa"/>
          </w:tcPr>
          <w:p w:rsidR="00841255" w:rsidRPr="00F51876" w:rsidRDefault="00841255" w:rsidP="00B72820">
            <w:pPr>
              <w:ind w:right="-108"/>
              <w:jc w:val="center"/>
              <w:rPr>
                <w:rFonts w:ascii="Times New Roman" w:eastAsia="Times New Roman" w:hAnsi="Times New Roman" w:cs="Times New Roman"/>
                <w:b/>
                <w:bCs/>
                <w:lang w:eastAsia="ru-RU"/>
              </w:rPr>
            </w:pPr>
            <w:r w:rsidRPr="00F51876">
              <w:rPr>
                <w:rFonts w:ascii="Times New Roman" w:hAnsi="Times New Roman" w:cs="Times New Roman"/>
                <w:b/>
                <w:bCs/>
                <w:sz w:val="24"/>
                <w:szCs w:val="24"/>
              </w:rPr>
              <w:t xml:space="preserve">Объем, </w:t>
            </w:r>
            <w:proofErr w:type="spellStart"/>
            <w:r w:rsidRPr="00F51876">
              <w:rPr>
                <w:rFonts w:ascii="Times New Roman" w:hAnsi="Times New Roman" w:cs="Times New Roman"/>
                <w:b/>
                <w:bCs/>
                <w:sz w:val="24"/>
                <w:szCs w:val="24"/>
              </w:rPr>
              <w:t>ак</w:t>
            </w:r>
            <w:proofErr w:type="spellEnd"/>
            <w:r w:rsidRPr="00F51876">
              <w:rPr>
                <w:rFonts w:ascii="Times New Roman" w:hAnsi="Times New Roman" w:cs="Times New Roman"/>
                <w:b/>
                <w:bCs/>
                <w:sz w:val="24"/>
                <w:szCs w:val="24"/>
              </w:rPr>
              <w:t xml:space="preserve">. ч. / </w:t>
            </w:r>
            <w:r w:rsidR="00B72820" w:rsidRPr="00F51876">
              <w:rPr>
                <w:rFonts w:ascii="Times New Roman" w:hAnsi="Times New Roman" w:cs="Times New Roman"/>
                <w:b/>
                <w:bCs/>
                <w:sz w:val="24"/>
                <w:szCs w:val="24"/>
              </w:rPr>
              <w:t xml:space="preserve"> </w:t>
            </w:r>
            <w:r w:rsidRPr="00F51876">
              <w:rPr>
                <w:rFonts w:ascii="Times New Roman" w:hAnsi="Times New Roman" w:cs="Times New Roman"/>
                <w:b/>
                <w:bCs/>
                <w:sz w:val="24"/>
                <w:szCs w:val="24"/>
              </w:rPr>
              <w:t xml:space="preserve">в том числе </w:t>
            </w:r>
            <w:r w:rsidRPr="00F51876">
              <w:rPr>
                <w:rFonts w:ascii="Times New Roman" w:hAnsi="Times New Roman" w:cs="Times New Roman"/>
                <w:b/>
                <w:bCs/>
                <w:sz w:val="24"/>
                <w:szCs w:val="24"/>
              </w:rPr>
              <w:br/>
              <w:t xml:space="preserve">в форме практической подготовки, </w:t>
            </w:r>
            <w:proofErr w:type="spellStart"/>
            <w:r w:rsidRPr="00F51876">
              <w:rPr>
                <w:rFonts w:ascii="Times New Roman" w:hAnsi="Times New Roman" w:cs="Times New Roman"/>
                <w:b/>
                <w:bCs/>
                <w:sz w:val="24"/>
                <w:szCs w:val="24"/>
              </w:rPr>
              <w:t>ак</w:t>
            </w:r>
            <w:proofErr w:type="spellEnd"/>
            <w:r w:rsidRPr="00F51876">
              <w:rPr>
                <w:rFonts w:ascii="Times New Roman" w:hAnsi="Times New Roman" w:cs="Times New Roman"/>
                <w:b/>
                <w:bCs/>
                <w:sz w:val="24"/>
                <w:szCs w:val="24"/>
              </w:rPr>
              <w:t>. ч.</w:t>
            </w:r>
          </w:p>
        </w:tc>
        <w:tc>
          <w:tcPr>
            <w:tcW w:w="1984" w:type="dxa"/>
          </w:tcPr>
          <w:p w:rsidR="00841255" w:rsidRPr="00F51876" w:rsidRDefault="00841255" w:rsidP="00841255">
            <w:pPr>
              <w:jc w:val="center"/>
              <w:rPr>
                <w:rFonts w:ascii="Times New Roman" w:eastAsia="Times New Roman" w:hAnsi="Times New Roman" w:cs="Times New Roman"/>
                <w:b/>
                <w:bCs/>
                <w:lang w:eastAsia="ru-RU"/>
              </w:rPr>
            </w:pPr>
            <w:r w:rsidRPr="00F51876">
              <w:rPr>
                <w:rFonts w:ascii="Times New Roman" w:hAnsi="Times New Roman" w:cs="Times New Roman"/>
                <w:b/>
                <w:bCs/>
                <w:sz w:val="24"/>
                <w:szCs w:val="24"/>
              </w:rPr>
              <w:t>Коды компетенций, формированию которых способствует элемент программы</w:t>
            </w:r>
          </w:p>
        </w:tc>
      </w:tr>
      <w:tr w:rsidR="00841255" w:rsidRPr="00F51876" w:rsidTr="00B72820">
        <w:tc>
          <w:tcPr>
            <w:tcW w:w="11732" w:type="dxa"/>
            <w:gridSpan w:val="2"/>
          </w:tcPr>
          <w:p w:rsidR="00841255" w:rsidRPr="00F51876" w:rsidRDefault="00841255" w:rsidP="00841255">
            <w:pPr>
              <w:rPr>
                <w:rFonts w:ascii="Times New Roman" w:eastAsia="Times New Roman" w:hAnsi="Times New Roman" w:cs="Times New Roman"/>
                <w:i/>
                <w:lang w:eastAsia="ru-RU"/>
              </w:rPr>
            </w:pPr>
            <w:r w:rsidRPr="00F51876">
              <w:rPr>
                <w:rFonts w:ascii="Times New Roman" w:hAnsi="Times New Roman" w:cs="Times New Roman"/>
                <w:b/>
                <w:sz w:val="24"/>
              </w:rPr>
              <w:t>Раздел 1. Металловедение</w:t>
            </w:r>
          </w:p>
        </w:tc>
        <w:tc>
          <w:tcPr>
            <w:tcW w:w="1701" w:type="dxa"/>
          </w:tcPr>
          <w:p w:rsidR="00841255" w:rsidRPr="00F51876" w:rsidRDefault="00841255" w:rsidP="00841255">
            <w:pPr>
              <w:jc w:val="cente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28/17</w:t>
            </w:r>
          </w:p>
        </w:tc>
        <w:tc>
          <w:tcPr>
            <w:tcW w:w="1984" w:type="dxa"/>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c>
          <w:tcPr>
            <w:tcW w:w="2518" w:type="dxa"/>
            <w:vMerge w:val="restart"/>
          </w:tcPr>
          <w:p w:rsidR="00841255" w:rsidRPr="00F51876" w:rsidRDefault="00841255" w:rsidP="00841255">
            <w:pPr>
              <w:rPr>
                <w:rFonts w:ascii="Times New Roman" w:hAnsi="Times New Roman" w:cs="Times New Roman"/>
                <w:b/>
                <w:sz w:val="24"/>
              </w:rPr>
            </w:pPr>
            <w:r w:rsidRPr="00F51876">
              <w:rPr>
                <w:rFonts w:ascii="Times New Roman" w:hAnsi="Times New Roman" w:cs="Times New Roman"/>
                <w:b/>
                <w:sz w:val="24"/>
              </w:rPr>
              <w:t xml:space="preserve">Тема </w:t>
            </w:r>
            <w:r w:rsidRPr="00F51876">
              <w:rPr>
                <w:rFonts w:ascii="Times New Roman" w:hAnsi="Times New Roman" w:cs="Times New Roman"/>
                <w:sz w:val="24"/>
              </w:rPr>
              <w:t>1.1. Строение и свойства машиностроительных материалов</w:t>
            </w:r>
          </w:p>
          <w:p w:rsidR="00841255" w:rsidRPr="00F51876" w:rsidRDefault="00841255" w:rsidP="00841255">
            <w:pPr>
              <w:rPr>
                <w:rFonts w:ascii="Times New Roman" w:eastAsia="Times New Roman" w:hAnsi="Times New Roman" w:cs="Times New Roman"/>
                <w:b/>
                <w:bCs/>
                <w:lang w:eastAsia="ru-RU"/>
              </w:rPr>
            </w:pPr>
          </w:p>
        </w:tc>
        <w:tc>
          <w:tcPr>
            <w:tcW w:w="9214" w:type="dxa"/>
          </w:tcPr>
          <w:p w:rsidR="00841255" w:rsidRPr="00F51876" w:rsidRDefault="00841255" w:rsidP="00841255">
            <w:pPr>
              <w:rPr>
                <w:rFonts w:ascii="Times New Roman" w:eastAsia="Times New Roman" w:hAnsi="Times New Roman" w:cs="Times New Roman"/>
                <w:b/>
                <w:lang w:eastAsia="ru-RU"/>
              </w:rPr>
            </w:pPr>
            <w:r w:rsidRPr="00F51876">
              <w:rPr>
                <w:rFonts w:ascii="Times New Roman" w:eastAsia="Times New Roman" w:hAnsi="Times New Roman" w:cs="Times New Roman"/>
                <w:b/>
                <w:bCs/>
                <w:lang w:eastAsia="ru-RU"/>
              </w:rPr>
              <w:t xml:space="preserve">Содержание </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7/4</w:t>
            </w:r>
          </w:p>
        </w:tc>
        <w:tc>
          <w:tcPr>
            <w:tcW w:w="1984" w:type="dxa"/>
            <w:vMerge w:val="restart"/>
          </w:tcPr>
          <w:p w:rsidR="00841255" w:rsidRPr="00F51876" w:rsidRDefault="00841255" w:rsidP="00841255">
            <w:pPr>
              <w:jc w:val="center"/>
              <w:rPr>
                <w:rFonts w:ascii="Times New Roman" w:eastAsia="Times New Roman" w:hAnsi="Times New Roman" w:cs="Times New Roman"/>
                <w:bCs/>
                <w:lang w:eastAsia="ru-RU"/>
              </w:rPr>
            </w:pPr>
            <w:proofErr w:type="gramStart"/>
            <w:r w:rsidRPr="00F51876">
              <w:rPr>
                <w:rFonts w:ascii="Times New Roman" w:eastAsia="Times New Roman" w:hAnsi="Times New Roman" w:cs="Times New Roman"/>
                <w:bCs/>
                <w:lang w:eastAsia="ru-RU"/>
              </w:rPr>
              <w:t>ОК</w:t>
            </w:r>
            <w:proofErr w:type="gramEnd"/>
            <w:r w:rsidRPr="00F51876">
              <w:rPr>
                <w:rFonts w:ascii="Times New Roman" w:eastAsia="Times New Roman" w:hAnsi="Times New Roman" w:cs="Times New Roman"/>
                <w:bCs/>
                <w:lang w:eastAsia="ru-RU"/>
              </w:rPr>
              <w:t xml:space="preserve"> 01-ОК 04</w:t>
            </w:r>
          </w:p>
        </w:tc>
      </w:tr>
      <w:tr w:rsidR="00841255" w:rsidRPr="00F51876" w:rsidTr="00B72820">
        <w:trPr>
          <w:trHeight w:val="396"/>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Pr>
          <w:p w:rsidR="00841255" w:rsidRPr="00F51876" w:rsidRDefault="00841255" w:rsidP="00841255">
            <w:pPr>
              <w:jc w:val="both"/>
              <w:rPr>
                <w:rFonts w:ascii="Times New Roman" w:hAnsi="Times New Roman" w:cs="Times New Roman"/>
                <w:sz w:val="24"/>
              </w:rPr>
            </w:pPr>
            <w:r w:rsidRPr="00F51876">
              <w:rPr>
                <w:rFonts w:ascii="Times New Roman" w:hAnsi="Times New Roman" w:cs="Times New Roman"/>
                <w:sz w:val="24"/>
              </w:rPr>
              <w:t>1.Понятие «материаловедение». Роль отечественной науки в развитии металловедения.</w:t>
            </w:r>
          </w:p>
          <w:p w:rsidR="00841255" w:rsidRPr="00F51876" w:rsidRDefault="00841255" w:rsidP="00841255">
            <w:pPr>
              <w:jc w:val="both"/>
              <w:rPr>
                <w:rFonts w:ascii="Times New Roman" w:hAnsi="Times New Roman" w:cs="Times New Roman"/>
                <w:sz w:val="24"/>
              </w:rPr>
            </w:pPr>
            <w:r w:rsidRPr="00F51876">
              <w:rPr>
                <w:rFonts w:ascii="Times New Roman" w:hAnsi="Times New Roman" w:cs="Times New Roman"/>
                <w:sz w:val="24"/>
              </w:rPr>
              <w:t>2.Металлический тип связи. Атомно-кристаллическое строение металлов. Типы кристаллических решеток.</w:t>
            </w:r>
          </w:p>
          <w:p w:rsidR="00841255" w:rsidRPr="00F51876" w:rsidRDefault="00841255" w:rsidP="00841255">
            <w:pPr>
              <w:tabs>
                <w:tab w:val="left" w:pos="4766"/>
                <w:tab w:val="left" w:pos="9435"/>
              </w:tabs>
              <w:jc w:val="both"/>
              <w:rPr>
                <w:rFonts w:ascii="Times New Roman" w:hAnsi="Times New Roman" w:cs="Times New Roman"/>
                <w:sz w:val="24"/>
              </w:rPr>
            </w:pPr>
            <w:r w:rsidRPr="00F51876">
              <w:rPr>
                <w:rFonts w:ascii="Times New Roman" w:hAnsi="Times New Roman" w:cs="Times New Roman"/>
                <w:sz w:val="24"/>
              </w:rPr>
              <w:t>3.Основные свойства металлов и сплавов. Их значение при выборе материалов деталей машин</w:t>
            </w:r>
          </w:p>
          <w:p w:rsidR="00841255" w:rsidRPr="00F51876" w:rsidRDefault="00841255" w:rsidP="00841255">
            <w:pPr>
              <w:tabs>
                <w:tab w:val="left" w:pos="4766"/>
                <w:tab w:val="left" w:pos="9435"/>
              </w:tabs>
              <w:jc w:val="both"/>
              <w:rPr>
                <w:rFonts w:ascii="Times New Roman" w:hAnsi="Times New Roman" w:cs="Times New Roman"/>
                <w:sz w:val="24"/>
              </w:rPr>
            </w:pPr>
            <w:r w:rsidRPr="00F51876">
              <w:rPr>
                <w:rFonts w:ascii="Times New Roman" w:hAnsi="Times New Roman" w:cs="Times New Roman"/>
                <w:sz w:val="24"/>
              </w:rPr>
              <w:t xml:space="preserve">4.Испытания на твёрдость, на растяжение, на ударную вязкость, на усталостную прочность. </w:t>
            </w:r>
          </w:p>
          <w:p w:rsidR="00841255" w:rsidRPr="00F51876" w:rsidRDefault="00841255" w:rsidP="00841255">
            <w:pPr>
              <w:jc w:val="both"/>
              <w:rPr>
                <w:rFonts w:ascii="Times New Roman" w:hAnsi="Times New Roman" w:cs="Times New Roman"/>
                <w:sz w:val="24"/>
              </w:rPr>
            </w:pPr>
            <w:r w:rsidRPr="00F51876">
              <w:rPr>
                <w:rFonts w:ascii="Times New Roman" w:hAnsi="Times New Roman" w:cs="Times New Roman"/>
                <w:sz w:val="24"/>
              </w:rPr>
              <w:t>5.Современные физико-химические методы исследования металлов и сплавов.  Неразрушающие методы контроля.</w:t>
            </w:r>
          </w:p>
          <w:p w:rsidR="00841255" w:rsidRPr="00F51876" w:rsidRDefault="00841255" w:rsidP="00841255">
            <w:pPr>
              <w:jc w:val="both"/>
              <w:rPr>
                <w:rFonts w:ascii="Times New Roman" w:hAnsi="Times New Roman" w:cs="Times New Roman"/>
                <w:sz w:val="24"/>
              </w:rPr>
            </w:pPr>
            <w:r w:rsidRPr="00F51876">
              <w:rPr>
                <w:rFonts w:ascii="Times New Roman" w:hAnsi="Times New Roman" w:cs="Times New Roman"/>
                <w:sz w:val="24"/>
              </w:rPr>
              <w:t>6.Понятие о сплаве. Компоненты, фазы.</w:t>
            </w:r>
          </w:p>
          <w:p w:rsidR="00841255" w:rsidRPr="00F51876" w:rsidRDefault="00841255" w:rsidP="00841255">
            <w:pPr>
              <w:jc w:val="both"/>
              <w:rPr>
                <w:rFonts w:ascii="Times New Roman" w:hAnsi="Times New Roman" w:cs="Times New Roman"/>
                <w:sz w:val="24"/>
              </w:rPr>
            </w:pPr>
            <w:r w:rsidRPr="00F51876">
              <w:rPr>
                <w:rFonts w:ascii="Times New Roman" w:hAnsi="Times New Roman" w:cs="Times New Roman"/>
                <w:sz w:val="24"/>
              </w:rPr>
              <w:t>7.Типы соединений: механические смеси, твёрдые растворы, химические соединения. Особенности кристаллизации механических смесей, твёрдых растворов и химических           соединений.</w:t>
            </w:r>
          </w:p>
          <w:p w:rsidR="00841255" w:rsidRPr="00F51876" w:rsidRDefault="00841255" w:rsidP="00841255">
            <w:pPr>
              <w:jc w:val="both"/>
              <w:rPr>
                <w:rFonts w:ascii="Times New Roman" w:hAnsi="Times New Roman" w:cs="Times New Roman"/>
                <w:sz w:val="24"/>
              </w:rPr>
            </w:pPr>
            <w:r w:rsidRPr="00F51876">
              <w:rPr>
                <w:rFonts w:ascii="Times New Roman" w:hAnsi="Times New Roman" w:cs="Times New Roman"/>
                <w:sz w:val="24"/>
              </w:rPr>
              <w:t xml:space="preserve">8.Понятие о диаграммах состояния сплавов, Понятие о равновесном состоянии сплава и степени свободы. </w:t>
            </w:r>
          </w:p>
          <w:p w:rsidR="00841255" w:rsidRPr="00F51876" w:rsidRDefault="00841255" w:rsidP="00841255">
            <w:pPr>
              <w:jc w:val="both"/>
              <w:rPr>
                <w:rFonts w:ascii="Times New Roman" w:hAnsi="Times New Roman" w:cs="Times New Roman"/>
                <w:sz w:val="24"/>
              </w:rPr>
            </w:pPr>
            <w:r w:rsidRPr="00F51876">
              <w:rPr>
                <w:rFonts w:ascii="Times New Roman" w:hAnsi="Times New Roman" w:cs="Times New Roman"/>
                <w:sz w:val="24"/>
              </w:rPr>
              <w:t>9.Построение диаграммы состояния свинец – сурьма.</w:t>
            </w:r>
          </w:p>
          <w:p w:rsidR="00841255" w:rsidRPr="00F51876" w:rsidRDefault="00841255" w:rsidP="00841255">
            <w:pPr>
              <w:jc w:val="both"/>
              <w:rPr>
                <w:rFonts w:ascii="Times New Roman" w:eastAsia="Times New Roman" w:hAnsi="Times New Roman" w:cs="Times New Roman"/>
                <w:lang w:eastAsia="ru-RU"/>
              </w:rPr>
            </w:pPr>
            <w:r w:rsidRPr="00F51876">
              <w:rPr>
                <w:rFonts w:ascii="Times New Roman" w:hAnsi="Times New Roman" w:cs="Times New Roman"/>
                <w:sz w:val="24"/>
              </w:rPr>
              <w:t>10.Диаграммы состояния сплавов образующие неограниченные твердые растворы, ограниченные твердые растворы эвтектического типа, образующие химические соединения и т.п.</w:t>
            </w:r>
          </w:p>
        </w:tc>
        <w:tc>
          <w:tcPr>
            <w:tcW w:w="1701" w:type="dxa"/>
          </w:tcPr>
          <w:p w:rsidR="00841255" w:rsidRPr="00F51876" w:rsidRDefault="00841255" w:rsidP="00841255">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3</w:t>
            </w:r>
          </w:p>
        </w:tc>
        <w:tc>
          <w:tcPr>
            <w:tcW w:w="1984" w:type="dxa"/>
            <w:vMerge/>
          </w:tcPr>
          <w:p w:rsidR="00841255" w:rsidRPr="00F51876" w:rsidRDefault="00841255" w:rsidP="00841255">
            <w:pPr>
              <w:jc w:val="both"/>
              <w:rPr>
                <w:rFonts w:ascii="Times New Roman" w:eastAsia="Times New Roman" w:hAnsi="Times New Roman" w:cs="Times New Roman"/>
                <w:lang w:eastAsia="ru-RU"/>
              </w:rPr>
            </w:pPr>
          </w:p>
        </w:tc>
      </w:tr>
      <w:tr w:rsidR="00841255" w:rsidRPr="00F51876" w:rsidTr="00B72820">
        <w:trPr>
          <w:trHeight w:val="20"/>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Pr>
          <w:p w:rsidR="00841255" w:rsidRPr="00F51876" w:rsidRDefault="00841255" w:rsidP="00841255">
            <w:pPr>
              <w:jc w:val="both"/>
              <w:rPr>
                <w:rFonts w:ascii="Times New Roman" w:eastAsia="Times New Roman" w:hAnsi="Times New Roman" w:cs="Times New Roman"/>
                <w:b/>
                <w:lang w:eastAsia="ru-RU"/>
              </w:rPr>
            </w:pPr>
            <w:r w:rsidRPr="00F51876">
              <w:rPr>
                <w:rFonts w:ascii="Times New Roman" w:eastAsia="Times New Roman" w:hAnsi="Times New Roman" w:cs="Times New Roman"/>
                <w:b/>
                <w:bCs/>
                <w:lang w:eastAsia="ru-RU"/>
              </w:rPr>
              <w:t>В том числе практических и лабораторных занятий</w:t>
            </w:r>
          </w:p>
        </w:tc>
        <w:tc>
          <w:tcPr>
            <w:tcW w:w="1701" w:type="dxa"/>
          </w:tcPr>
          <w:p w:rsidR="00841255" w:rsidRPr="00F51876" w:rsidRDefault="00841255" w:rsidP="00841255">
            <w:pPr>
              <w:jc w:val="center"/>
              <w:rPr>
                <w:rFonts w:ascii="Times New Roman" w:eastAsia="Times New Roman" w:hAnsi="Times New Roman" w:cs="Times New Roman"/>
                <w:bCs/>
                <w:lang w:eastAsia="ru-RU"/>
              </w:rPr>
            </w:pPr>
          </w:p>
        </w:tc>
        <w:tc>
          <w:tcPr>
            <w:tcW w:w="1984" w:type="dxa"/>
            <w:vMerge/>
          </w:tcPr>
          <w:p w:rsidR="00841255" w:rsidRPr="00F51876" w:rsidRDefault="00841255" w:rsidP="00841255">
            <w:pPr>
              <w:jc w:val="both"/>
              <w:rPr>
                <w:rFonts w:ascii="Times New Roman" w:eastAsia="Times New Roman" w:hAnsi="Times New Roman" w:cs="Times New Roman"/>
                <w:b/>
                <w:bCs/>
                <w:lang w:eastAsia="ru-RU"/>
              </w:rPr>
            </w:pPr>
          </w:p>
        </w:tc>
      </w:tr>
      <w:tr w:rsidR="00841255" w:rsidRPr="00F51876" w:rsidTr="00B72820">
        <w:trPr>
          <w:trHeight w:val="204"/>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Pr>
          <w:p w:rsidR="00841255" w:rsidRPr="00F51876" w:rsidRDefault="00841255" w:rsidP="00841255">
            <w:pPr>
              <w:jc w:val="both"/>
              <w:rPr>
                <w:rFonts w:ascii="Times New Roman" w:eastAsia="Times New Roman" w:hAnsi="Times New Roman" w:cs="Times New Roman"/>
                <w:iCs/>
                <w:lang w:eastAsia="ru-RU"/>
              </w:rPr>
            </w:pPr>
            <w:r w:rsidRPr="00F51876">
              <w:rPr>
                <w:rFonts w:ascii="Times New Roman" w:hAnsi="Times New Roman" w:cs="Times New Roman"/>
                <w:b/>
                <w:sz w:val="24"/>
              </w:rPr>
              <w:t xml:space="preserve">Лабораторная работа № 1 </w:t>
            </w:r>
            <w:r w:rsidRPr="00F51876">
              <w:rPr>
                <w:rFonts w:ascii="Times New Roman" w:hAnsi="Times New Roman" w:cs="Times New Roman"/>
                <w:sz w:val="24"/>
              </w:rPr>
              <w:t xml:space="preserve">Методы оценки свойств машиностроительных материалов: определение твердости металлов: по Бринеллю, по </w:t>
            </w:r>
            <w:proofErr w:type="spellStart"/>
            <w:r w:rsidRPr="00F51876">
              <w:rPr>
                <w:rFonts w:ascii="Times New Roman" w:hAnsi="Times New Roman" w:cs="Times New Roman"/>
                <w:sz w:val="24"/>
              </w:rPr>
              <w:t>Роквеллу</w:t>
            </w:r>
            <w:proofErr w:type="spellEnd"/>
            <w:r w:rsidRPr="00F51876">
              <w:rPr>
                <w:rFonts w:ascii="Times New Roman" w:hAnsi="Times New Roman" w:cs="Times New Roman"/>
                <w:sz w:val="24"/>
              </w:rPr>
              <w:t xml:space="preserve">, по </w:t>
            </w:r>
            <w:proofErr w:type="spellStart"/>
            <w:r w:rsidRPr="00F51876">
              <w:rPr>
                <w:rFonts w:ascii="Times New Roman" w:hAnsi="Times New Roman" w:cs="Times New Roman"/>
                <w:sz w:val="24"/>
              </w:rPr>
              <w:t>Виккерсу</w:t>
            </w:r>
            <w:proofErr w:type="spellEnd"/>
          </w:p>
        </w:tc>
        <w:tc>
          <w:tcPr>
            <w:tcW w:w="1701" w:type="dxa"/>
          </w:tcPr>
          <w:p w:rsidR="00841255" w:rsidRPr="00F51876" w:rsidRDefault="00841255" w:rsidP="00841255">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984" w:type="dxa"/>
            <w:vMerge/>
          </w:tcPr>
          <w:p w:rsidR="00841255" w:rsidRPr="00F51876" w:rsidRDefault="00841255" w:rsidP="00841255">
            <w:pPr>
              <w:jc w:val="both"/>
              <w:rPr>
                <w:rFonts w:ascii="Times New Roman" w:eastAsia="Times New Roman" w:hAnsi="Times New Roman" w:cs="Times New Roman"/>
                <w:lang w:eastAsia="ru-RU"/>
              </w:rPr>
            </w:pPr>
          </w:p>
        </w:tc>
      </w:tr>
      <w:tr w:rsidR="00841255" w:rsidRPr="00F51876" w:rsidTr="00B72820">
        <w:trPr>
          <w:trHeight w:val="73"/>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vAlign w:val="bottom"/>
          </w:tcPr>
          <w:p w:rsidR="00841255" w:rsidRPr="00F51876" w:rsidRDefault="00841255" w:rsidP="00841255">
            <w:pPr>
              <w:rPr>
                <w:rFonts w:ascii="Times New Roman" w:eastAsia="Times New Roman" w:hAnsi="Times New Roman" w:cs="Times New Roman"/>
                <w:lang w:eastAsia="ru-RU"/>
              </w:rPr>
            </w:pPr>
            <w:r w:rsidRPr="00F51876">
              <w:rPr>
                <w:rFonts w:ascii="Times New Roman" w:hAnsi="Times New Roman" w:cs="Times New Roman"/>
                <w:b/>
                <w:sz w:val="24"/>
              </w:rPr>
              <w:t xml:space="preserve">Практическая работа № 1 </w:t>
            </w:r>
            <w:r w:rsidRPr="00F51876">
              <w:rPr>
                <w:rFonts w:ascii="Times New Roman" w:hAnsi="Times New Roman" w:cs="Times New Roman"/>
                <w:sz w:val="24"/>
              </w:rPr>
              <w:t>Построение диаграммы состояния свинец - сурьма</w:t>
            </w:r>
          </w:p>
        </w:tc>
        <w:tc>
          <w:tcPr>
            <w:tcW w:w="1701" w:type="dxa"/>
          </w:tcPr>
          <w:p w:rsidR="00841255" w:rsidRPr="00F51876" w:rsidRDefault="00841255" w:rsidP="00841255">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984" w:type="dxa"/>
            <w:vMerge/>
          </w:tcPr>
          <w:p w:rsidR="00841255" w:rsidRPr="00F51876" w:rsidRDefault="00841255" w:rsidP="00841255">
            <w:pPr>
              <w:rPr>
                <w:rFonts w:ascii="Times New Roman" w:eastAsia="Times New Roman" w:hAnsi="Times New Roman" w:cs="Times New Roman"/>
                <w:lang w:eastAsia="ru-RU"/>
              </w:rPr>
            </w:pPr>
          </w:p>
        </w:tc>
      </w:tr>
      <w:tr w:rsidR="00841255" w:rsidRPr="00F51876" w:rsidTr="00B72820">
        <w:trPr>
          <w:trHeight w:val="170"/>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vAlign w:val="bottom"/>
          </w:tcPr>
          <w:p w:rsidR="00841255" w:rsidRPr="00F51876" w:rsidRDefault="00841255" w:rsidP="00841255">
            <w:pPr>
              <w:rPr>
                <w:rFonts w:ascii="Times New Roman" w:eastAsia="Times New Roman" w:hAnsi="Times New Roman" w:cs="Times New Roman"/>
                <w:i/>
                <w:lang w:eastAsia="ru-RU"/>
              </w:rPr>
            </w:pPr>
            <w:r w:rsidRPr="00F51876">
              <w:rPr>
                <w:rFonts w:ascii="Times New Roman" w:eastAsia="Times New Roman" w:hAnsi="Times New Roman" w:cs="Times New Roman"/>
                <w:b/>
                <w:bCs/>
                <w:lang w:eastAsia="ru-RU"/>
              </w:rPr>
              <w:t xml:space="preserve">В том числе самостоятельная работа </w:t>
            </w:r>
            <w:proofErr w:type="gramStart"/>
            <w:r w:rsidRPr="00F51876">
              <w:rPr>
                <w:rFonts w:ascii="Times New Roman" w:eastAsia="Times New Roman" w:hAnsi="Times New Roman" w:cs="Times New Roman"/>
                <w:b/>
                <w:bCs/>
                <w:lang w:eastAsia="ru-RU"/>
              </w:rPr>
              <w:t>обучающихся</w:t>
            </w:r>
            <w:proofErr w:type="gramEnd"/>
          </w:p>
        </w:tc>
        <w:tc>
          <w:tcPr>
            <w:tcW w:w="1701" w:type="dxa"/>
          </w:tcPr>
          <w:p w:rsidR="00841255" w:rsidRPr="00F51876" w:rsidRDefault="00841255" w:rsidP="00841255">
            <w:pPr>
              <w:rPr>
                <w:rFonts w:ascii="Times New Roman" w:eastAsia="Times New Roman" w:hAnsi="Times New Roman" w:cs="Times New Roman"/>
                <w:b/>
                <w:bCs/>
                <w:lang w:eastAsia="ru-RU"/>
              </w:rPr>
            </w:pP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361"/>
        </w:trPr>
        <w:tc>
          <w:tcPr>
            <w:tcW w:w="2518" w:type="dxa"/>
            <w:vMerge w:val="restart"/>
          </w:tcPr>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b/>
                <w:sz w:val="24"/>
              </w:rPr>
              <w:lastRenderedPageBreak/>
              <w:t xml:space="preserve">Тема </w:t>
            </w:r>
            <w:r w:rsidRPr="00F51876">
              <w:rPr>
                <w:rFonts w:ascii="Times New Roman" w:hAnsi="Times New Roman" w:cs="Times New Roman"/>
                <w:sz w:val="24"/>
              </w:rPr>
              <w:t>1.2. Сплавы железа с углеродом</w:t>
            </w: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 xml:space="preserve">Содержание </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9/6</w:t>
            </w:r>
          </w:p>
        </w:tc>
        <w:tc>
          <w:tcPr>
            <w:tcW w:w="1984" w:type="dxa"/>
            <w:vMerge w:val="restart"/>
          </w:tcPr>
          <w:p w:rsidR="00841255" w:rsidRPr="00F51876" w:rsidRDefault="00841255" w:rsidP="00841255">
            <w:pPr>
              <w:jc w:val="center"/>
              <w:rPr>
                <w:rFonts w:ascii="Times New Roman" w:eastAsia="Times New Roman" w:hAnsi="Times New Roman" w:cs="Times New Roman"/>
                <w:bCs/>
                <w:lang w:eastAsia="ru-RU"/>
              </w:rPr>
            </w:pPr>
            <w:proofErr w:type="gramStart"/>
            <w:r w:rsidRPr="00F51876">
              <w:rPr>
                <w:rFonts w:ascii="Times New Roman" w:eastAsia="Times New Roman" w:hAnsi="Times New Roman" w:cs="Times New Roman"/>
                <w:bCs/>
                <w:lang w:eastAsia="ru-RU"/>
              </w:rPr>
              <w:t>ОК</w:t>
            </w:r>
            <w:proofErr w:type="gramEnd"/>
            <w:r w:rsidRPr="00F51876">
              <w:rPr>
                <w:rFonts w:ascii="Times New Roman" w:eastAsia="Times New Roman" w:hAnsi="Times New Roman" w:cs="Times New Roman"/>
                <w:bCs/>
                <w:lang w:eastAsia="ru-RU"/>
              </w:rPr>
              <w:t xml:space="preserve"> 01-ОК 04</w:t>
            </w:r>
          </w:p>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ПК 1.1 - ПК 1.3</w:t>
            </w:r>
          </w:p>
        </w:tc>
      </w:tr>
      <w:tr w:rsidR="00841255" w:rsidRPr="00F51876" w:rsidTr="00B72820">
        <w:trPr>
          <w:trHeight w:val="361"/>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jc w:val="both"/>
              <w:rPr>
                <w:rFonts w:ascii="Times New Roman" w:hAnsi="Times New Roman" w:cs="Times New Roman"/>
                <w:sz w:val="24"/>
              </w:rPr>
            </w:pPr>
            <w:r w:rsidRPr="00F51876">
              <w:rPr>
                <w:rFonts w:ascii="Times New Roman" w:hAnsi="Times New Roman" w:cs="Times New Roman"/>
                <w:sz w:val="24"/>
              </w:rPr>
              <w:t>1.Построение диаграммы «железо – цементит». Фазы и структурные составляющие сплавов.</w:t>
            </w:r>
          </w:p>
          <w:p w:rsidR="00841255" w:rsidRPr="00F51876" w:rsidRDefault="00841255" w:rsidP="00841255">
            <w:pPr>
              <w:tabs>
                <w:tab w:val="left" w:pos="4766"/>
                <w:tab w:val="left" w:pos="9435"/>
              </w:tabs>
              <w:jc w:val="both"/>
              <w:rPr>
                <w:rFonts w:ascii="Times New Roman" w:hAnsi="Times New Roman" w:cs="Times New Roman"/>
                <w:sz w:val="24"/>
              </w:rPr>
            </w:pPr>
            <w:r w:rsidRPr="00F51876">
              <w:rPr>
                <w:rFonts w:ascii="Times New Roman" w:hAnsi="Times New Roman" w:cs="Times New Roman"/>
                <w:sz w:val="24"/>
              </w:rPr>
              <w:t xml:space="preserve">2.Эвтектическое и </w:t>
            </w:r>
            <w:proofErr w:type="spellStart"/>
            <w:r w:rsidRPr="00F51876">
              <w:rPr>
                <w:rFonts w:ascii="Times New Roman" w:hAnsi="Times New Roman" w:cs="Times New Roman"/>
                <w:sz w:val="24"/>
              </w:rPr>
              <w:t>эвтектоидное</w:t>
            </w:r>
            <w:proofErr w:type="spellEnd"/>
            <w:r w:rsidRPr="00F51876">
              <w:rPr>
                <w:rFonts w:ascii="Times New Roman" w:hAnsi="Times New Roman" w:cs="Times New Roman"/>
                <w:sz w:val="24"/>
              </w:rPr>
              <w:t xml:space="preserve"> превращение в сплавах железа с углеродом. Зависимость свой</w:t>
            </w:r>
            <w:proofErr w:type="gramStart"/>
            <w:r w:rsidRPr="00F51876">
              <w:rPr>
                <w:rFonts w:ascii="Times New Roman" w:hAnsi="Times New Roman" w:cs="Times New Roman"/>
                <w:sz w:val="24"/>
              </w:rPr>
              <w:t>ств ст</w:t>
            </w:r>
            <w:proofErr w:type="gramEnd"/>
            <w:r w:rsidRPr="00F51876">
              <w:rPr>
                <w:rFonts w:ascii="Times New Roman" w:hAnsi="Times New Roman" w:cs="Times New Roman"/>
                <w:sz w:val="24"/>
              </w:rPr>
              <w:t>алей и чугунов от содержания углерода и структурных составляющих.</w:t>
            </w:r>
          </w:p>
          <w:p w:rsidR="00841255" w:rsidRPr="00F51876" w:rsidRDefault="00841255" w:rsidP="00841255">
            <w:pPr>
              <w:tabs>
                <w:tab w:val="left" w:pos="4766"/>
                <w:tab w:val="left" w:pos="9435"/>
              </w:tabs>
              <w:jc w:val="both"/>
              <w:rPr>
                <w:rFonts w:ascii="Times New Roman" w:hAnsi="Times New Roman" w:cs="Times New Roman"/>
                <w:sz w:val="24"/>
              </w:rPr>
            </w:pPr>
            <w:r w:rsidRPr="00F51876">
              <w:rPr>
                <w:rFonts w:ascii="Times New Roman" w:hAnsi="Times New Roman" w:cs="Times New Roman"/>
                <w:sz w:val="24"/>
              </w:rPr>
              <w:t xml:space="preserve">3.Стали и чугуны, их расположение на диаграмме и структурный состав. </w:t>
            </w:r>
          </w:p>
          <w:p w:rsidR="00841255" w:rsidRPr="00F51876" w:rsidRDefault="00841255" w:rsidP="00841255">
            <w:pPr>
              <w:tabs>
                <w:tab w:val="left" w:pos="4766"/>
                <w:tab w:val="left" w:pos="9435"/>
              </w:tabs>
              <w:jc w:val="both"/>
              <w:rPr>
                <w:rFonts w:ascii="Times New Roman" w:hAnsi="Times New Roman" w:cs="Times New Roman"/>
                <w:sz w:val="24"/>
              </w:rPr>
            </w:pPr>
            <w:r w:rsidRPr="00F51876">
              <w:rPr>
                <w:rFonts w:ascii="Times New Roman" w:hAnsi="Times New Roman" w:cs="Times New Roman"/>
                <w:sz w:val="24"/>
              </w:rPr>
              <w:t xml:space="preserve">Практическое применение диаграммы «железо – цементит». </w:t>
            </w:r>
          </w:p>
          <w:p w:rsidR="00841255" w:rsidRPr="00F51876" w:rsidRDefault="00841255" w:rsidP="00841255">
            <w:pPr>
              <w:jc w:val="both"/>
              <w:rPr>
                <w:rFonts w:ascii="Times New Roman" w:hAnsi="Times New Roman" w:cs="Times New Roman"/>
                <w:sz w:val="24"/>
              </w:rPr>
            </w:pPr>
            <w:r w:rsidRPr="00F51876">
              <w:rPr>
                <w:rFonts w:ascii="Times New Roman" w:hAnsi="Times New Roman" w:cs="Times New Roman"/>
                <w:sz w:val="24"/>
              </w:rPr>
              <w:t>4.Влияние примесей на свойства сталей и чугунов.</w:t>
            </w:r>
          </w:p>
          <w:p w:rsidR="00841255" w:rsidRPr="00F51876" w:rsidRDefault="00841255" w:rsidP="00841255">
            <w:pPr>
              <w:jc w:val="both"/>
              <w:rPr>
                <w:rFonts w:ascii="Times New Roman" w:hAnsi="Times New Roman" w:cs="Times New Roman"/>
                <w:sz w:val="24"/>
              </w:rPr>
            </w:pPr>
            <w:r w:rsidRPr="00F51876">
              <w:rPr>
                <w:rFonts w:ascii="Times New Roman" w:hAnsi="Times New Roman" w:cs="Times New Roman"/>
                <w:sz w:val="24"/>
              </w:rPr>
              <w:t>5.Классификация сталей и чугунов.</w:t>
            </w:r>
          </w:p>
          <w:p w:rsidR="00841255" w:rsidRPr="00F51876" w:rsidRDefault="00841255" w:rsidP="00841255">
            <w:pPr>
              <w:jc w:val="both"/>
              <w:rPr>
                <w:rFonts w:ascii="Times New Roman" w:hAnsi="Times New Roman" w:cs="Times New Roman"/>
                <w:sz w:val="24"/>
              </w:rPr>
            </w:pPr>
            <w:r w:rsidRPr="00F51876">
              <w:rPr>
                <w:rFonts w:ascii="Times New Roman" w:hAnsi="Times New Roman" w:cs="Times New Roman"/>
                <w:sz w:val="24"/>
              </w:rPr>
              <w:t>6.Структура, свойства, маркировка по ГОСТ и применение сталей обыкновенного качества, качественных сталей, инструментальных углеродистых сталей, автоматных сталей, серого, ковкого и высокопрочного чугуна</w:t>
            </w:r>
          </w:p>
          <w:p w:rsidR="00841255" w:rsidRPr="00F51876" w:rsidRDefault="00841255" w:rsidP="00841255">
            <w:pPr>
              <w:jc w:val="both"/>
              <w:rPr>
                <w:rFonts w:ascii="Times New Roman" w:hAnsi="Times New Roman" w:cs="Times New Roman"/>
                <w:b/>
                <w:sz w:val="24"/>
              </w:rPr>
            </w:pPr>
            <w:r w:rsidRPr="00F51876">
              <w:rPr>
                <w:rFonts w:ascii="Times New Roman" w:hAnsi="Times New Roman" w:cs="Times New Roman"/>
                <w:sz w:val="24"/>
              </w:rPr>
              <w:t>7.Влияние легирующих элементов на свойства сталей и структурные превращения. Классификация легированных сталей по структуре.</w:t>
            </w:r>
          </w:p>
          <w:p w:rsidR="00841255" w:rsidRPr="00F51876" w:rsidRDefault="00841255" w:rsidP="00841255">
            <w:pPr>
              <w:rPr>
                <w:rFonts w:ascii="Times New Roman" w:eastAsia="Times New Roman" w:hAnsi="Times New Roman" w:cs="Times New Roman"/>
                <w:lang w:eastAsia="ru-RU"/>
              </w:rPr>
            </w:pPr>
            <w:r w:rsidRPr="00F51876">
              <w:rPr>
                <w:rFonts w:ascii="Times New Roman" w:hAnsi="Times New Roman" w:cs="Times New Roman"/>
                <w:sz w:val="24"/>
              </w:rPr>
              <w:t>8.Классификация и маркировка легированных сталей по ГОСТ по назначению.</w:t>
            </w:r>
          </w:p>
        </w:tc>
        <w:tc>
          <w:tcPr>
            <w:tcW w:w="1701" w:type="dxa"/>
          </w:tcPr>
          <w:p w:rsidR="00841255" w:rsidRPr="00F51876" w:rsidRDefault="00841255" w:rsidP="00841255">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3</w:t>
            </w:r>
          </w:p>
        </w:tc>
        <w:tc>
          <w:tcPr>
            <w:tcW w:w="1984" w:type="dxa"/>
            <w:vMerge/>
          </w:tcPr>
          <w:p w:rsidR="00841255" w:rsidRPr="00F51876" w:rsidRDefault="00841255" w:rsidP="00841255">
            <w:pPr>
              <w:rPr>
                <w:rFonts w:ascii="Times New Roman" w:eastAsia="Times New Roman" w:hAnsi="Times New Roman" w:cs="Times New Roman"/>
                <w:lang w:eastAsia="ru-RU"/>
              </w:rPr>
            </w:pPr>
          </w:p>
        </w:tc>
      </w:tr>
      <w:tr w:rsidR="00841255" w:rsidRPr="00F51876" w:rsidTr="00B72820">
        <w:trPr>
          <w:trHeight w:val="227"/>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В том числе практических и лабораторных занятий</w:t>
            </w:r>
          </w:p>
        </w:tc>
        <w:tc>
          <w:tcPr>
            <w:tcW w:w="1701" w:type="dxa"/>
          </w:tcPr>
          <w:p w:rsidR="00841255" w:rsidRPr="00F51876" w:rsidRDefault="00841255" w:rsidP="00841255">
            <w:pPr>
              <w:rPr>
                <w:rFonts w:ascii="Times New Roman" w:eastAsia="Times New Roman" w:hAnsi="Times New Roman" w:cs="Times New Roman"/>
                <w:b/>
                <w:bCs/>
                <w:lang w:eastAsia="ru-RU"/>
              </w:rPr>
            </w:pP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137"/>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rPr>
            </w:pPr>
            <w:r w:rsidRPr="00F51876">
              <w:rPr>
                <w:rFonts w:ascii="Times New Roman" w:hAnsi="Times New Roman" w:cs="Times New Roman"/>
                <w:b/>
                <w:sz w:val="24"/>
              </w:rPr>
              <w:t>Практическая работа №2.</w:t>
            </w:r>
          </w:p>
          <w:p w:rsidR="00841255" w:rsidRPr="00F51876" w:rsidRDefault="00841255" w:rsidP="00841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rPr>
            </w:pPr>
            <w:r w:rsidRPr="00F51876">
              <w:rPr>
                <w:rFonts w:ascii="Times New Roman" w:hAnsi="Times New Roman" w:cs="Times New Roman"/>
                <w:sz w:val="24"/>
              </w:rPr>
              <w:t>Построение диаграммы «железо – цементит». Построение кривых охлаждения для сплавов с разным содержанием углерода, описание превращений, происходящих в сплавах при охлаждении и нагреве.</w:t>
            </w:r>
          </w:p>
          <w:p w:rsidR="00841255" w:rsidRPr="00F51876" w:rsidRDefault="00841255" w:rsidP="000C32BB">
            <w:pPr>
              <w:ind w:right="-250"/>
              <w:rPr>
                <w:rFonts w:ascii="Times New Roman" w:eastAsia="Times New Roman" w:hAnsi="Times New Roman" w:cs="Times New Roman"/>
                <w:lang w:eastAsia="ru-RU"/>
              </w:rPr>
            </w:pPr>
            <w:r w:rsidRPr="00F51876">
              <w:rPr>
                <w:rFonts w:ascii="Times New Roman" w:hAnsi="Times New Roman" w:cs="Times New Roman"/>
                <w:sz w:val="24"/>
              </w:rPr>
              <w:t>Применение правила фаз. Определение фазового и структурного состава сплавов.</w:t>
            </w:r>
          </w:p>
        </w:tc>
        <w:tc>
          <w:tcPr>
            <w:tcW w:w="1701" w:type="dxa"/>
          </w:tcPr>
          <w:p w:rsidR="00841255" w:rsidRPr="00F51876" w:rsidRDefault="00841255" w:rsidP="00841255">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4</w:t>
            </w:r>
          </w:p>
        </w:tc>
        <w:tc>
          <w:tcPr>
            <w:tcW w:w="1984" w:type="dxa"/>
            <w:vMerge/>
          </w:tcPr>
          <w:p w:rsidR="00841255" w:rsidRPr="00F51876" w:rsidRDefault="00841255" w:rsidP="00841255">
            <w:pPr>
              <w:rPr>
                <w:rFonts w:ascii="Times New Roman" w:eastAsia="Times New Roman" w:hAnsi="Times New Roman" w:cs="Times New Roman"/>
                <w:lang w:eastAsia="ru-RU"/>
              </w:rPr>
            </w:pPr>
          </w:p>
        </w:tc>
      </w:tr>
      <w:tr w:rsidR="00841255" w:rsidRPr="00F51876" w:rsidTr="00B72820">
        <w:trPr>
          <w:trHeight w:val="298"/>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jc w:val="both"/>
              <w:rPr>
                <w:rFonts w:ascii="Times New Roman" w:hAnsi="Times New Roman" w:cs="Times New Roman"/>
                <w:b/>
                <w:sz w:val="24"/>
              </w:rPr>
            </w:pPr>
            <w:r w:rsidRPr="00F51876">
              <w:rPr>
                <w:rFonts w:ascii="Times New Roman" w:hAnsi="Times New Roman" w:cs="Times New Roman"/>
                <w:b/>
                <w:sz w:val="24"/>
              </w:rPr>
              <w:t xml:space="preserve">Лабораторная работа №2. </w:t>
            </w:r>
          </w:p>
          <w:p w:rsidR="00841255" w:rsidRPr="00F51876" w:rsidRDefault="00841255" w:rsidP="00841255">
            <w:pPr>
              <w:rPr>
                <w:rFonts w:ascii="Times New Roman" w:eastAsia="Times New Roman" w:hAnsi="Times New Roman" w:cs="Times New Roman"/>
                <w:lang w:eastAsia="ru-RU"/>
              </w:rPr>
            </w:pPr>
            <w:r w:rsidRPr="00F51876">
              <w:rPr>
                <w:rFonts w:ascii="Times New Roman" w:hAnsi="Times New Roman" w:cs="Times New Roman"/>
                <w:sz w:val="24"/>
              </w:rPr>
              <w:t>Изучение микроструктуры отожженных сталей и чугунов.</w:t>
            </w:r>
          </w:p>
        </w:tc>
        <w:tc>
          <w:tcPr>
            <w:tcW w:w="1701" w:type="dxa"/>
          </w:tcPr>
          <w:p w:rsidR="00841255" w:rsidRPr="00F51876" w:rsidRDefault="00841255" w:rsidP="00841255">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984" w:type="dxa"/>
            <w:vMerge/>
          </w:tcPr>
          <w:p w:rsidR="00841255" w:rsidRPr="00F51876" w:rsidRDefault="00841255" w:rsidP="00841255">
            <w:pPr>
              <w:rPr>
                <w:rFonts w:ascii="Times New Roman" w:eastAsia="Times New Roman" w:hAnsi="Times New Roman" w:cs="Times New Roman"/>
                <w:lang w:eastAsia="ru-RU"/>
              </w:rPr>
            </w:pPr>
          </w:p>
        </w:tc>
      </w:tr>
      <w:tr w:rsidR="00841255" w:rsidRPr="00F51876" w:rsidTr="00B72820">
        <w:trPr>
          <w:trHeight w:val="227"/>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 xml:space="preserve">В том числе самостоятельная работа </w:t>
            </w:r>
            <w:proofErr w:type="gramStart"/>
            <w:r w:rsidRPr="00F51876">
              <w:rPr>
                <w:rFonts w:ascii="Times New Roman" w:eastAsia="Times New Roman" w:hAnsi="Times New Roman" w:cs="Times New Roman"/>
                <w:b/>
                <w:bCs/>
                <w:lang w:eastAsia="ru-RU"/>
              </w:rPr>
              <w:t>обучающихся</w:t>
            </w:r>
            <w:proofErr w:type="gramEnd"/>
          </w:p>
        </w:tc>
        <w:tc>
          <w:tcPr>
            <w:tcW w:w="1701" w:type="dxa"/>
          </w:tcPr>
          <w:p w:rsidR="00841255" w:rsidRPr="00F51876" w:rsidRDefault="00841255" w:rsidP="00841255">
            <w:pPr>
              <w:rPr>
                <w:rFonts w:ascii="Times New Roman" w:eastAsia="Times New Roman" w:hAnsi="Times New Roman" w:cs="Times New Roman"/>
                <w:b/>
                <w:bCs/>
                <w:lang w:eastAsia="ru-RU"/>
              </w:rPr>
            </w:pP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170"/>
        </w:trPr>
        <w:tc>
          <w:tcPr>
            <w:tcW w:w="2518" w:type="dxa"/>
            <w:vMerge w:val="restart"/>
          </w:tcPr>
          <w:p w:rsidR="00841255" w:rsidRPr="00F51876" w:rsidRDefault="00841255" w:rsidP="00841255">
            <w:pPr>
              <w:spacing w:line="276" w:lineRule="auto"/>
              <w:rPr>
                <w:rFonts w:ascii="Times New Roman" w:hAnsi="Times New Roman" w:cs="Times New Roman"/>
                <w:sz w:val="24"/>
              </w:rPr>
            </w:pPr>
            <w:r w:rsidRPr="00F51876">
              <w:rPr>
                <w:rFonts w:ascii="Times New Roman" w:hAnsi="Times New Roman" w:cs="Times New Roman"/>
                <w:b/>
                <w:sz w:val="24"/>
              </w:rPr>
              <w:t xml:space="preserve">Тема </w:t>
            </w:r>
            <w:r w:rsidRPr="00F51876">
              <w:rPr>
                <w:rFonts w:ascii="Times New Roman" w:hAnsi="Times New Roman" w:cs="Times New Roman"/>
                <w:sz w:val="24"/>
              </w:rPr>
              <w:t>1.3 Инструментальные стали и твёрдые сплавы</w:t>
            </w:r>
          </w:p>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b/>
                <w:sz w:val="24"/>
              </w:rPr>
              <w:t>Содержание учебного материала</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4/2</w:t>
            </w:r>
          </w:p>
        </w:tc>
        <w:tc>
          <w:tcPr>
            <w:tcW w:w="1984" w:type="dxa"/>
            <w:vMerge w:val="restart"/>
          </w:tcPr>
          <w:p w:rsidR="00841255" w:rsidRPr="00F51876" w:rsidRDefault="00841255" w:rsidP="00841255">
            <w:pPr>
              <w:jc w:val="center"/>
              <w:rPr>
                <w:rFonts w:ascii="Times New Roman" w:eastAsia="Times New Roman" w:hAnsi="Times New Roman" w:cs="Times New Roman"/>
                <w:bCs/>
                <w:lang w:eastAsia="ru-RU"/>
              </w:rPr>
            </w:pPr>
            <w:proofErr w:type="gramStart"/>
            <w:r w:rsidRPr="00F51876">
              <w:rPr>
                <w:rFonts w:ascii="Times New Roman" w:eastAsia="Times New Roman" w:hAnsi="Times New Roman" w:cs="Times New Roman"/>
                <w:bCs/>
                <w:lang w:eastAsia="ru-RU"/>
              </w:rPr>
              <w:t>ОК</w:t>
            </w:r>
            <w:proofErr w:type="gramEnd"/>
            <w:r w:rsidRPr="00F51876">
              <w:rPr>
                <w:rFonts w:ascii="Times New Roman" w:eastAsia="Times New Roman" w:hAnsi="Times New Roman" w:cs="Times New Roman"/>
                <w:bCs/>
                <w:lang w:eastAsia="ru-RU"/>
              </w:rPr>
              <w:t xml:space="preserve"> 01-ОК 04</w:t>
            </w:r>
          </w:p>
          <w:p w:rsidR="00841255" w:rsidRPr="00F51876" w:rsidRDefault="00841255" w:rsidP="00841255">
            <w:pPr>
              <w:jc w:val="center"/>
              <w:rPr>
                <w:rFonts w:ascii="Times New Roman" w:eastAsia="Times New Roman" w:hAnsi="Times New Roman" w:cs="Times New Roman"/>
                <w:b/>
                <w:bCs/>
                <w:lang w:eastAsia="ru-RU"/>
              </w:rPr>
            </w:pPr>
            <w:r w:rsidRPr="00F51876">
              <w:rPr>
                <w:rFonts w:ascii="Times New Roman" w:eastAsia="Times New Roman" w:hAnsi="Times New Roman" w:cs="Times New Roman"/>
                <w:bCs/>
                <w:lang w:eastAsia="ru-RU"/>
              </w:rPr>
              <w:t>ПК 1.1</w:t>
            </w:r>
          </w:p>
        </w:tc>
      </w:tr>
      <w:tr w:rsidR="00841255" w:rsidRPr="00F51876" w:rsidTr="00B72820">
        <w:trPr>
          <w:trHeight w:val="227"/>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jc w:val="both"/>
              <w:rPr>
                <w:rFonts w:ascii="Times New Roman" w:hAnsi="Times New Roman" w:cs="Times New Roman"/>
                <w:sz w:val="24"/>
              </w:rPr>
            </w:pPr>
            <w:r w:rsidRPr="00F51876">
              <w:rPr>
                <w:rFonts w:ascii="Times New Roman" w:hAnsi="Times New Roman" w:cs="Times New Roman"/>
                <w:sz w:val="24"/>
              </w:rPr>
              <w:t>1.Классификация и назначение инструментальных сталей и сплавов.</w:t>
            </w:r>
          </w:p>
          <w:p w:rsidR="00841255" w:rsidRPr="00F51876" w:rsidRDefault="00841255" w:rsidP="00841255">
            <w:pPr>
              <w:jc w:val="both"/>
              <w:rPr>
                <w:rFonts w:ascii="Times New Roman" w:hAnsi="Times New Roman" w:cs="Times New Roman"/>
                <w:sz w:val="24"/>
              </w:rPr>
            </w:pPr>
            <w:r w:rsidRPr="00F51876">
              <w:rPr>
                <w:rFonts w:ascii="Times New Roman" w:hAnsi="Times New Roman" w:cs="Times New Roman"/>
                <w:sz w:val="24"/>
              </w:rPr>
              <w:t xml:space="preserve">Углеродистые инструментальные стали, легированные инструментальные стали, быстрорежущие стали, стали для измерительных инструментов. Их свойства, маркировка по ГОСТ, термическая обработка и применение. </w:t>
            </w:r>
          </w:p>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sz w:val="24"/>
              </w:rPr>
              <w:t>2.Твердые металлокерамические сплавы типа ВК, ТК, ТТК. Методы их получения, свойства маркировка по ГОСТ и применение. Литые твердые сплавы, маркировка и применение</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2</w:t>
            </w: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227"/>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В том числе практических и лабораторных занятий</w:t>
            </w:r>
          </w:p>
        </w:tc>
        <w:tc>
          <w:tcPr>
            <w:tcW w:w="1701" w:type="dxa"/>
          </w:tcPr>
          <w:p w:rsidR="00841255" w:rsidRPr="00F51876" w:rsidRDefault="00841255" w:rsidP="00841255">
            <w:pPr>
              <w:jc w:val="center"/>
              <w:rPr>
                <w:rFonts w:ascii="Times New Roman" w:eastAsia="Times New Roman" w:hAnsi="Times New Roman" w:cs="Times New Roman"/>
                <w:bCs/>
                <w:lang w:eastAsia="ru-RU"/>
              </w:rPr>
            </w:pPr>
          </w:p>
        </w:tc>
        <w:tc>
          <w:tcPr>
            <w:tcW w:w="1984" w:type="dxa"/>
            <w:vMerge w:val="restart"/>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361"/>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Практическая работа №3.</w:t>
            </w:r>
          </w:p>
          <w:p w:rsidR="00841255" w:rsidRPr="00F51876" w:rsidRDefault="00841255" w:rsidP="00841255">
            <w:pP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Расшифровывание марок сталей</w:t>
            </w:r>
          </w:p>
        </w:tc>
        <w:tc>
          <w:tcPr>
            <w:tcW w:w="1701" w:type="dxa"/>
            <w:vAlign w:val="center"/>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2</w:t>
            </w: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227"/>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hAnsi="Times New Roman" w:cs="Times New Roman"/>
                <w:b/>
                <w:sz w:val="24"/>
              </w:rPr>
            </w:pPr>
            <w:r w:rsidRPr="00F51876">
              <w:rPr>
                <w:rFonts w:ascii="Times New Roman" w:hAnsi="Times New Roman" w:cs="Times New Roman"/>
                <w:b/>
                <w:sz w:val="24"/>
              </w:rPr>
              <w:t xml:space="preserve">Самостоятельная работа </w:t>
            </w:r>
            <w:proofErr w:type="gramStart"/>
            <w:r w:rsidRPr="00F51876">
              <w:rPr>
                <w:rFonts w:ascii="Times New Roman" w:hAnsi="Times New Roman" w:cs="Times New Roman"/>
                <w:b/>
                <w:sz w:val="24"/>
              </w:rPr>
              <w:t>обучающихся</w:t>
            </w:r>
            <w:proofErr w:type="gramEnd"/>
          </w:p>
        </w:tc>
        <w:tc>
          <w:tcPr>
            <w:tcW w:w="1701" w:type="dxa"/>
          </w:tcPr>
          <w:p w:rsidR="00841255" w:rsidRPr="00F51876" w:rsidRDefault="00841255" w:rsidP="00841255">
            <w:pPr>
              <w:rPr>
                <w:rFonts w:ascii="Times New Roman" w:eastAsia="Times New Roman" w:hAnsi="Times New Roman" w:cs="Times New Roman"/>
                <w:bCs/>
                <w:lang w:eastAsia="ru-RU"/>
              </w:rPr>
            </w:pPr>
          </w:p>
        </w:tc>
        <w:tc>
          <w:tcPr>
            <w:tcW w:w="1984" w:type="dxa"/>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227"/>
        </w:trPr>
        <w:tc>
          <w:tcPr>
            <w:tcW w:w="2518" w:type="dxa"/>
            <w:vMerge w:val="restart"/>
          </w:tcPr>
          <w:p w:rsidR="00841255" w:rsidRPr="00F51876" w:rsidRDefault="00841255" w:rsidP="00841255">
            <w:pPr>
              <w:spacing w:line="276" w:lineRule="auto"/>
              <w:rPr>
                <w:rFonts w:ascii="Times New Roman" w:hAnsi="Times New Roman" w:cs="Times New Roman"/>
                <w:sz w:val="24"/>
              </w:rPr>
            </w:pPr>
            <w:r w:rsidRPr="00F51876">
              <w:rPr>
                <w:rFonts w:ascii="Times New Roman" w:hAnsi="Times New Roman" w:cs="Times New Roman"/>
                <w:b/>
                <w:sz w:val="24"/>
              </w:rPr>
              <w:t xml:space="preserve">Тема </w:t>
            </w:r>
            <w:r w:rsidRPr="00F51876">
              <w:rPr>
                <w:rFonts w:ascii="Times New Roman" w:hAnsi="Times New Roman" w:cs="Times New Roman"/>
                <w:sz w:val="24"/>
              </w:rPr>
              <w:t>1.4 Обработка деталей из основных материалов</w:t>
            </w:r>
          </w:p>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b/>
                <w:sz w:val="24"/>
              </w:rPr>
              <w:t>Содержание учебного материала</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4/2</w:t>
            </w:r>
          </w:p>
        </w:tc>
        <w:tc>
          <w:tcPr>
            <w:tcW w:w="1984" w:type="dxa"/>
            <w:vMerge w:val="restart"/>
          </w:tcPr>
          <w:p w:rsidR="00841255" w:rsidRPr="00F51876" w:rsidRDefault="00841255" w:rsidP="00841255">
            <w:pPr>
              <w:jc w:val="center"/>
              <w:rPr>
                <w:rFonts w:ascii="Times New Roman" w:eastAsia="Times New Roman" w:hAnsi="Times New Roman" w:cs="Times New Roman"/>
                <w:bCs/>
                <w:lang w:eastAsia="ru-RU"/>
              </w:rPr>
            </w:pPr>
            <w:proofErr w:type="gramStart"/>
            <w:r w:rsidRPr="00F51876">
              <w:rPr>
                <w:rFonts w:ascii="Times New Roman" w:eastAsia="Times New Roman" w:hAnsi="Times New Roman" w:cs="Times New Roman"/>
                <w:bCs/>
                <w:lang w:eastAsia="ru-RU"/>
              </w:rPr>
              <w:t>ОК</w:t>
            </w:r>
            <w:proofErr w:type="gramEnd"/>
            <w:r w:rsidRPr="00F51876">
              <w:rPr>
                <w:rFonts w:ascii="Times New Roman" w:eastAsia="Times New Roman" w:hAnsi="Times New Roman" w:cs="Times New Roman"/>
                <w:bCs/>
                <w:lang w:eastAsia="ru-RU"/>
              </w:rPr>
              <w:t xml:space="preserve"> 01-ОК 04</w:t>
            </w:r>
          </w:p>
          <w:p w:rsidR="00841255" w:rsidRPr="00F51876" w:rsidRDefault="00841255" w:rsidP="00841255">
            <w:pPr>
              <w:jc w:val="center"/>
              <w:rPr>
                <w:rFonts w:ascii="Times New Roman" w:eastAsia="Times New Roman" w:hAnsi="Times New Roman" w:cs="Times New Roman"/>
                <w:b/>
                <w:bCs/>
                <w:lang w:eastAsia="ru-RU"/>
              </w:rPr>
            </w:pPr>
            <w:r w:rsidRPr="00F51876">
              <w:rPr>
                <w:rFonts w:ascii="Times New Roman" w:eastAsia="Times New Roman" w:hAnsi="Times New Roman" w:cs="Times New Roman"/>
                <w:bCs/>
                <w:lang w:eastAsia="ru-RU"/>
              </w:rPr>
              <w:t>ПК 1.1 - ПК 1.3.</w:t>
            </w:r>
          </w:p>
        </w:tc>
      </w:tr>
      <w:tr w:rsidR="00841255" w:rsidRPr="00F51876" w:rsidTr="00B72820">
        <w:trPr>
          <w:trHeight w:val="361"/>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jc w:val="both"/>
              <w:rPr>
                <w:rFonts w:ascii="Times New Roman" w:hAnsi="Times New Roman" w:cs="Times New Roman"/>
                <w:b/>
                <w:sz w:val="24"/>
              </w:rPr>
            </w:pPr>
            <w:r w:rsidRPr="00F51876">
              <w:rPr>
                <w:rFonts w:ascii="Times New Roman" w:hAnsi="Times New Roman" w:cs="Times New Roman"/>
                <w:sz w:val="24"/>
              </w:rPr>
              <w:t>1.Классификация видов термообработки; назначение и сущность различных видов отжига, нормализация; назначение и технология различных видов закалки и отпуска.</w:t>
            </w:r>
          </w:p>
          <w:p w:rsidR="00841255" w:rsidRPr="00F51876" w:rsidRDefault="00841255" w:rsidP="00841255">
            <w:pPr>
              <w:jc w:val="both"/>
              <w:rPr>
                <w:rFonts w:ascii="Times New Roman" w:hAnsi="Times New Roman" w:cs="Times New Roman"/>
                <w:b/>
                <w:sz w:val="24"/>
              </w:rPr>
            </w:pPr>
            <w:r w:rsidRPr="00F51876">
              <w:rPr>
                <w:rFonts w:ascii="Times New Roman" w:hAnsi="Times New Roman" w:cs="Times New Roman"/>
                <w:sz w:val="24"/>
              </w:rPr>
              <w:t>2.Диаграмма изотермического распада аустенита.</w:t>
            </w:r>
          </w:p>
          <w:p w:rsidR="00841255" w:rsidRPr="00F51876" w:rsidRDefault="00841255" w:rsidP="00841255">
            <w:pPr>
              <w:jc w:val="both"/>
              <w:rPr>
                <w:rFonts w:ascii="Times New Roman" w:hAnsi="Times New Roman" w:cs="Times New Roman"/>
                <w:sz w:val="24"/>
              </w:rPr>
            </w:pPr>
            <w:r w:rsidRPr="00F51876">
              <w:rPr>
                <w:rFonts w:ascii="Times New Roman" w:hAnsi="Times New Roman" w:cs="Times New Roman"/>
                <w:sz w:val="24"/>
              </w:rPr>
              <w:t>3.Мартенситное превращение, структурные превращения при отпуске стали.</w:t>
            </w:r>
          </w:p>
          <w:p w:rsidR="00841255" w:rsidRPr="00F51876" w:rsidRDefault="00841255" w:rsidP="00841255">
            <w:pPr>
              <w:jc w:val="both"/>
              <w:rPr>
                <w:rFonts w:ascii="Times New Roman" w:hAnsi="Times New Roman" w:cs="Times New Roman"/>
                <w:b/>
                <w:sz w:val="24"/>
              </w:rPr>
            </w:pPr>
            <w:r w:rsidRPr="00F51876">
              <w:rPr>
                <w:rFonts w:ascii="Times New Roman" w:hAnsi="Times New Roman" w:cs="Times New Roman"/>
                <w:sz w:val="24"/>
              </w:rPr>
              <w:t>4.Влияние различных видов термообработки на структуру и свойства стали.</w:t>
            </w:r>
          </w:p>
          <w:p w:rsidR="00841255" w:rsidRPr="00F51876" w:rsidRDefault="00841255" w:rsidP="00841255">
            <w:pPr>
              <w:jc w:val="both"/>
              <w:rPr>
                <w:rFonts w:ascii="Times New Roman" w:hAnsi="Times New Roman" w:cs="Times New Roman"/>
                <w:sz w:val="24"/>
              </w:rPr>
            </w:pPr>
            <w:r w:rsidRPr="00F51876">
              <w:rPr>
                <w:rFonts w:ascii="Times New Roman" w:hAnsi="Times New Roman" w:cs="Times New Roman"/>
                <w:sz w:val="24"/>
              </w:rPr>
              <w:t>5.Поверхностная закалка с индукционным нагревом ТВЧ, с газопламенным нагревом. Достоинства и недостатки этих процессов.</w:t>
            </w:r>
          </w:p>
          <w:p w:rsidR="00841255" w:rsidRPr="00F51876" w:rsidRDefault="00841255" w:rsidP="00841255">
            <w:pPr>
              <w:jc w:val="both"/>
              <w:rPr>
                <w:rFonts w:ascii="Times New Roman" w:hAnsi="Times New Roman" w:cs="Times New Roman"/>
                <w:sz w:val="24"/>
              </w:rPr>
            </w:pPr>
            <w:r w:rsidRPr="00F51876">
              <w:rPr>
                <w:rFonts w:ascii="Times New Roman" w:hAnsi="Times New Roman" w:cs="Times New Roman"/>
                <w:sz w:val="24"/>
              </w:rPr>
              <w:t>6.Процессы, происходящие при химико-термической обработке. Сущность и технология процессов цементации, азотирования, цианирования, диффузионной металлизации.</w:t>
            </w:r>
          </w:p>
          <w:p w:rsidR="00841255" w:rsidRPr="00F51876" w:rsidRDefault="00841255" w:rsidP="00841255">
            <w:pPr>
              <w:jc w:val="both"/>
              <w:rPr>
                <w:rFonts w:ascii="Times New Roman" w:hAnsi="Times New Roman" w:cs="Times New Roman"/>
                <w:b/>
                <w:sz w:val="24"/>
              </w:rPr>
            </w:pPr>
            <w:r w:rsidRPr="00F51876">
              <w:rPr>
                <w:rFonts w:ascii="Times New Roman" w:hAnsi="Times New Roman" w:cs="Times New Roman"/>
                <w:sz w:val="24"/>
              </w:rPr>
              <w:t>7.Сравнительная характеристика свойств различных процессов поверхностного упрочнения автомобильных деталей.</w:t>
            </w:r>
          </w:p>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sz w:val="24"/>
              </w:rPr>
              <w:t>8.Упрочнение пластическим деформированием: дробеструйный наклеп, накатка роликами.</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2</w:t>
            </w: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227"/>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b/>
                <w:sz w:val="24"/>
              </w:rPr>
              <w:t>В том числе практических и лабораторных занятий</w:t>
            </w:r>
          </w:p>
        </w:tc>
        <w:tc>
          <w:tcPr>
            <w:tcW w:w="1701" w:type="dxa"/>
          </w:tcPr>
          <w:p w:rsidR="00841255" w:rsidRPr="00F51876" w:rsidRDefault="00841255" w:rsidP="00841255">
            <w:pPr>
              <w:rPr>
                <w:rFonts w:ascii="Times New Roman" w:eastAsia="Times New Roman" w:hAnsi="Times New Roman" w:cs="Times New Roman"/>
                <w:b/>
                <w:bCs/>
                <w:lang w:eastAsia="ru-RU"/>
              </w:rPr>
            </w:pPr>
          </w:p>
        </w:tc>
        <w:tc>
          <w:tcPr>
            <w:tcW w:w="1984" w:type="dxa"/>
            <w:vMerge w:val="restart"/>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361"/>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jc w:val="both"/>
              <w:rPr>
                <w:rFonts w:ascii="Times New Roman" w:hAnsi="Times New Roman" w:cs="Times New Roman"/>
                <w:b/>
                <w:sz w:val="24"/>
              </w:rPr>
            </w:pPr>
            <w:r w:rsidRPr="00F51876">
              <w:rPr>
                <w:rFonts w:ascii="Times New Roman" w:hAnsi="Times New Roman" w:cs="Times New Roman"/>
                <w:b/>
                <w:sz w:val="24"/>
              </w:rPr>
              <w:t>Лабораторная работа №3.</w:t>
            </w:r>
          </w:p>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sz w:val="24"/>
              </w:rPr>
              <w:t>Изучение микроструктуры стальных деталей автомобиля после различных видов упрочнения</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2</w:t>
            </w: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227"/>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b/>
                <w:sz w:val="24"/>
              </w:rPr>
              <w:t xml:space="preserve">Самостоятельная работа </w:t>
            </w:r>
            <w:proofErr w:type="gramStart"/>
            <w:r w:rsidRPr="00F51876">
              <w:rPr>
                <w:rFonts w:ascii="Times New Roman" w:hAnsi="Times New Roman" w:cs="Times New Roman"/>
                <w:b/>
                <w:sz w:val="24"/>
              </w:rPr>
              <w:t>обучающихся</w:t>
            </w:r>
            <w:proofErr w:type="gramEnd"/>
          </w:p>
        </w:tc>
        <w:tc>
          <w:tcPr>
            <w:tcW w:w="1701" w:type="dxa"/>
          </w:tcPr>
          <w:p w:rsidR="00841255" w:rsidRPr="00F51876" w:rsidRDefault="00841255" w:rsidP="00841255">
            <w:pPr>
              <w:rPr>
                <w:rFonts w:ascii="Times New Roman" w:eastAsia="Times New Roman" w:hAnsi="Times New Roman" w:cs="Times New Roman"/>
                <w:bCs/>
                <w:lang w:eastAsia="ru-RU"/>
              </w:rPr>
            </w:pP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227"/>
        </w:trPr>
        <w:tc>
          <w:tcPr>
            <w:tcW w:w="2518" w:type="dxa"/>
            <w:vMerge w:val="restart"/>
          </w:tcPr>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b/>
                <w:sz w:val="24"/>
              </w:rPr>
              <w:t xml:space="preserve">Тема </w:t>
            </w:r>
            <w:r w:rsidRPr="00F51876">
              <w:rPr>
                <w:rFonts w:ascii="Times New Roman" w:hAnsi="Times New Roman" w:cs="Times New Roman"/>
                <w:sz w:val="24"/>
              </w:rPr>
              <w:t>1.5 Цветные металлы и сплавы</w:t>
            </w: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b/>
                <w:sz w:val="24"/>
              </w:rPr>
              <w:t>Содержание учебного материала</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4/3</w:t>
            </w:r>
          </w:p>
        </w:tc>
        <w:tc>
          <w:tcPr>
            <w:tcW w:w="1984" w:type="dxa"/>
            <w:vMerge w:val="restart"/>
          </w:tcPr>
          <w:p w:rsidR="00841255" w:rsidRPr="00F51876" w:rsidRDefault="00841255" w:rsidP="00841255">
            <w:pPr>
              <w:jc w:val="center"/>
              <w:rPr>
                <w:rFonts w:ascii="Times New Roman" w:eastAsia="Times New Roman" w:hAnsi="Times New Roman" w:cs="Times New Roman"/>
                <w:bCs/>
                <w:lang w:eastAsia="ru-RU"/>
              </w:rPr>
            </w:pPr>
            <w:proofErr w:type="gramStart"/>
            <w:r w:rsidRPr="00F51876">
              <w:rPr>
                <w:rFonts w:ascii="Times New Roman" w:eastAsia="Times New Roman" w:hAnsi="Times New Roman" w:cs="Times New Roman"/>
                <w:bCs/>
                <w:lang w:eastAsia="ru-RU"/>
              </w:rPr>
              <w:t>ОК</w:t>
            </w:r>
            <w:proofErr w:type="gramEnd"/>
            <w:r w:rsidRPr="00F51876">
              <w:rPr>
                <w:rFonts w:ascii="Times New Roman" w:eastAsia="Times New Roman" w:hAnsi="Times New Roman" w:cs="Times New Roman"/>
                <w:bCs/>
                <w:lang w:eastAsia="ru-RU"/>
              </w:rPr>
              <w:t xml:space="preserve"> 01-ОК 04</w:t>
            </w:r>
          </w:p>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ПК 1.1- ПК 1.3</w:t>
            </w:r>
          </w:p>
        </w:tc>
      </w:tr>
      <w:tr w:rsidR="00841255" w:rsidRPr="00F51876" w:rsidTr="00B72820">
        <w:trPr>
          <w:trHeight w:val="361"/>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sz w:val="24"/>
              </w:rPr>
              <w:t>Сплавы цветных металлов: сплавы на медной основе, сплавы на основе алюминия и титана. Маркировка, свойства и применение.</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1</w:t>
            </w: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227"/>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b/>
                <w:sz w:val="24"/>
              </w:rPr>
              <w:t>В том числе практических и лабораторных занятий</w:t>
            </w:r>
          </w:p>
        </w:tc>
        <w:tc>
          <w:tcPr>
            <w:tcW w:w="1701" w:type="dxa"/>
          </w:tcPr>
          <w:p w:rsidR="00841255" w:rsidRPr="00F51876" w:rsidRDefault="00841255" w:rsidP="00841255">
            <w:pPr>
              <w:rPr>
                <w:rFonts w:ascii="Times New Roman" w:eastAsia="Times New Roman" w:hAnsi="Times New Roman" w:cs="Times New Roman"/>
                <w:b/>
                <w:bCs/>
                <w:lang w:eastAsia="ru-RU"/>
              </w:rPr>
            </w:pP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227"/>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B72820">
            <w:pPr>
              <w:ind w:right="-250"/>
              <w:rPr>
                <w:rFonts w:ascii="Times New Roman" w:eastAsia="Times New Roman" w:hAnsi="Times New Roman" w:cs="Times New Roman"/>
                <w:b/>
                <w:bCs/>
                <w:lang w:eastAsia="ru-RU"/>
              </w:rPr>
            </w:pPr>
            <w:r w:rsidRPr="00F51876">
              <w:rPr>
                <w:rFonts w:ascii="Times New Roman" w:hAnsi="Times New Roman" w:cs="Times New Roman"/>
                <w:b/>
                <w:sz w:val="24"/>
              </w:rPr>
              <w:t xml:space="preserve">Лабораторная работа №4. </w:t>
            </w:r>
            <w:r w:rsidRPr="00F51876">
              <w:rPr>
                <w:rFonts w:ascii="Times New Roman" w:hAnsi="Times New Roman" w:cs="Times New Roman"/>
                <w:sz w:val="24"/>
              </w:rPr>
              <w:t>Изучение  микроструктуры сплавов цветных металлов</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3</w:t>
            </w: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227"/>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b/>
                <w:sz w:val="24"/>
              </w:rPr>
              <w:t xml:space="preserve">Самостоятельная работа </w:t>
            </w:r>
            <w:proofErr w:type="gramStart"/>
            <w:r w:rsidRPr="00F51876">
              <w:rPr>
                <w:rFonts w:ascii="Times New Roman" w:hAnsi="Times New Roman" w:cs="Times New Roman"/>
                <w:b/>
                <w:sz w:val="24"/>
              </w:rPr>
              <w:t>обучающихся</w:t>
            </w:r>
            <w:proofErr w:type="gramEnd"/>
          </w:p>
        </w:tc>
        <w:tc>
          <w:tcPr>
            <w:tcW w:w="1701" w:type="dxa"/>
          </w:tcPr>
          <w:p w:rsidR="00841255" w:rsidRPr="00F51876" w:rsidRDefault="00841255" w:rsidP="00841255">
            <w:pPr>
              <w:rPr>
                <w:rFonts w:ascii="Times New Roman" w:eastAsia="Times New Roman" w:hAnsi="Times New Roman" w:cs="Times New Roman"/>
                <w:b/>
                <w:bCs/>
                <w:lang w:eastAsia="ru-RU"/>
              </w:rPr>
            </w:pP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170"/>
        </w:trPr>
        <w:tc>
          <w:tcPr>
            <w:tcW w:w="11732" w:type="dxa"/>
            <w:gridSpan w:val="2"/>
          </w:tcPr>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b/>
                <w:sz w:val="24"/>
              </w:rPr>
              <w:t>Раздел 2. Неметаллические материалы</w:t>
            </w:r>
          </w:p>
        </w:tc>
        <w:tc>
          <w:tcPr>
            <w:tcW w:w="1701" w:type="dxa"/>
          </w:tcPr>
          <w:p w:rsidR="00841255" w:rsidRPr="00F51876" w:rsidRDefault="00841255" w:rsidP="00841255">
            <w:pPr>
              <w:jc w:val="cente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32/25</w:t>
            </w:r>
          </w:p>
        </w:tc>
        <w:tc>
          <w:tcPr>
            <w:tcW w:w="1984" w:type="dxa"/>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227"/>
        </w:trPr>
        <w:tc>
          <w:tcPr>
            <w:tcW w:w="2518" w:type="dxa"/>
            <w:vMerge w:val="restart"/>
          </w:tcPr>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sz w:val="24"/>
              </w:rPr>
              <w:t>Тема 2.1. Пластмассы, антифрикционные, композитные материалы</w:t>
            </w: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b/>
                <w:sz w:val="24"/>
              </w:rPr>
              <w:t>Содержание учебного материала</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8/6</w:t>
            </w:r>
          </w:p>
        </w:tc>
        <w:tc>
          <w:tcPr>
            <w:tcW w:w="1984" w:type="dxa"/>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361"/>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jc w:val="both"/>
              <w:rPr>
                <w:rFonts w:ascii="Times New Roman" w:hAnsi="Times New Roman" w:cs="Times New Roman"/>
                <w:b/>
                <w:sz w:val="24"/>
              </w:rPr>
            </w:pPr>
            <w:r w:rsidRPr="00F51876">
              <w:rPr>
                <w:rFonts w:ascii="Times New Roman" w:hAnsi="Times New Roman" w:cs="Times New Roman"/>
                <w:sz w:val="24"/>
              </w:rPr>
              <w:t xml:space="preserve">1.Виды пластмасс: термореактивные и термопластичные пластмассы. Способы переработки пластмасс и их области применения в автомобилестроении и ремонтном производстве. </w:t>
            </w:r>
          </w:p>
          <w:p w:rsidR="00841255" w:rsidRPr="00F51876" w:rsidRDefault="00841255" w:rsidP="00841255">
            <w:pPr>
              <w:jc w:val="both"/>
              <w:rPr>
                <w:rFonts w:ascii="Times New Roman" w:hAnsi="Times New Roman" w:cs="Times New Roman"/>
                <w:sz w:val="24"/>
              </w:rPr>
            </w:pPr>
            <w:r w:rsidRPr="00F51876">
              <w:rPr>
                <w:rFonts w:ascii="Times New Roman" w:hAnsi="Times New Roman" w:cs="Times New Roman"/>
                <w:sz w:val="24"/>
              </w:rPr>
              <w:lastRenderedPageBreak/>
              <w:t>2.Характеристика и область применения антифрикционных материалов.</w:t>
            </w:r>
          </w:p>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sz w:val="24"/>
              </w:rPr>
              <w:t>3.Композитные материалы. Применение, область применения</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lastRenderedPageBreak/>
              <w:t>2</w:t>
            </w:r>
          </w:p>
        </w:tc>
        <w:tc>
          <w:tcPr>
            <w:tcW w:w="1984" w:type="dxa"/>
            <w:vMerge w:val="restart"/>
          </w:tcPr>
          <w:p w:rsidR="00841255" w:rsidRPr="00F51876" w:rsidRDefault="00841255" w:rsidP="00841255">
            <w:pPr>
              <w:jc w:val="center"/>
              <w:rPr>
                <w:rFonts w:ascii="Times New Roman" w:eastAsia="Times New Roman" w:hAnsi="Times New Roman" w:cs="Times New Roman"/>
                <w:bCs/>
                <w:lang w:eastAsia="ru-RU"/>
              </w:rPr>
            </w:pPr>
            <w:proofErr w:type="gramStart"/>
            <w:r w:rsidRPr="00F51876">
              <w:rPr>
                <w:rFonts w:ascii="Times New Roman" w:eastAsia="Times New Roman" w:hAnsi="Times New Roman" w:cs="Times New Roman"/>
                <w:bCs/>
                <w:lang w:eastAsia="ru-RU"/>
              </w:rPr>
              <w:t>ОК</w:t>
            </w:r>
            <w:proofErr w:type="gramEnd"/>
            <w:r w:rsidRPr="00F51876">
              <w:rPr>
                <w:rFonts w:ascii="Times New Roman" w:eastAsia="Times New Roman" w:hAnsi="Times New Roman" w:cs="Times New Roman"/>
                <w:bCs/>
                <w:lang w:eastAsia="ru-RU"/>
              </w:rPr>
              <w:t xml:space="preserve"> 01-ОК 04</w:t>
            </w:r>
          </w:p>
          <w:p w:rsidR="00841255" w:rsidRPr="00F51876" w:rsidRDefault="00841255" w:rsidP="00841255">
            <w:pPr>
              <w:jc w:val="center"/>
              <w:rPr>
                <w:rFonts w:ascii="Times New Roman" w:eastAsia="Times New Roman" w:hAnsi="Times New Roman" w:cs="Times New Roman"/>
                <w:b/>
                <w:bCs/>
                <w:lang w:eastAsia="ru-RU"/>
              </w:rPr>
            </w:pPr>
            <w:r w:rsidRPr="00F51876">
              <w:rPr>
                <w:rFonts w:ascii="Times New Roman" w:eastAsia="Times New Roman" w:hAnsi="Times New Roman" w:cs="Times New Roman"/>
                <w:bCs/>
                <w:lang w:eastAsia="ru-RU"/>
              </w:rPr>
              <w:t>ПК 1.1-ПК 1.3</w:t>
            </w:r>
          </w:p>
        </w:tc>
      </w:tr>
      <w:tr w:rsidR="00841255" w:rsidRPr="00F51876" w:rsidTr="00B72820">
        <w:trPr>
          <w:trHeight w:val="227"/>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b/>
                <w:sz w:val="24"/>
              </w:rPr>
              <w:t>В том числе практических и лабораторных занятий</w:t>
            </w:r>
          </w:p>
        </w:tc>
        <w:tc>
          <w:tcPr>
            <w:tcW w:w="1701" w:type="dxa"/>
          </w:tcPr>
          <w:p w:rsidR="00841255" w:rsidRPr="00F51876" w:rsidRDefault="00841255" w:rsidP="00841255">
            <w:pPr>
              <w:rPr>
                <w:rFonts w:ascii="Times New Roman" w:eastAsia="Times New Roman" w:hAnsi="Times New Roman" w:cs="Times New Roman"/>
                <w:b/>
                <w:bCs/>
                <w:lang w:eastAsia="ru-RU"/>
              </w:rPr>
            </w:pP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361"/>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hAnsi="Times New Roman" w:cs="Times New Roman"/>
                <w:sz w:val="24"/>
              </w:rPr>
            </w:pPr>
            <w:r w:rsidRPr="00F51876">
              <w:rPr>
                <w:rFonts w:ascii="Times New Roman" w:hAnsi="Times New Roman" w:cs="Times New Roman"/>
                <w:b/>
                <w:sz w:val="24"/>
              </w:rPr>
              <w:t>Практическая работа № 3</w:t>
            </w:r>
            <w:r w:rsidRPr="00F51876">
              <w:rPr>
                <w:rFonts w:ascii="Times New Roman" w:hAnsi="Times New Roman" w:cs="Times New Roman"/>
                <w:sz w:val="24"/>
              </w:rPr>
              <w:t xml:space="preserve"> </w:t>
            </w:r>
          </w:p>
          <w:p w:rsidR="00841255" w:rsidRPr="00F51876" w:rsidRDefault="00841255" w:rsidP="00841255">
            <w:pPr>
              <w:rPr>
                <w:rFonts w:ascii="Times New Roman" w:hAnsi="Times New Roman" w:cs="Times New Roman"/>
                <w:b/>
                <w:sz w:val="24"/>
              </w:rPr>
            </w:pPr>
            <w:r w:rsidRPr="00F51876">
              <w:rPr>
                <w:rFonts w:ascii="Times New Roman" w:hAnsi="Times New Roman" w:cs="Times New Roman"/>
                <w:sz w:val="24"/>
              </w:rPr>
              <w:t>Определение видов пластмасс и их ремонтопригодности. Определение строения и свойств композитных материалов</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6</w:t>
            </w: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361"/>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hAnsi="Times New Roman" w:cs="Times New Roman"/>
                <w:b/>
                <w:sz w:val="24"/>
              </w:rPr>
            </w:pPr>
            <w:r w:rsidRPr="00F51876">
              <w:rPr>
                <w:rFonts w:ascii="Times New Roman" w:hAnsi="Times New Roman" w:cs="Times New Roman"/>
                <w:b/>
                <w:sz w:val="24"/>
              </w:rPr>
              <w:t xml:space="preserve">Самостоятельная работа </w:t>
            </w:r>
            <w:proofErr w:type="gramStart"/>
            <w:r w:rsidRPr="00F51876">
              <w:rPr>
                <w:rFonts w:ascii="Times New Roman" w:hAnsi="Times New Roman" w:cs="Times New Roman"/>
                <w:b/>
                <w:sz w:val="24"/>
              </w:rPr>
              <w:t>обучающихся</w:t>
            </w:r>
            <w:proofErr w:type="gramEnd"/>
          </w:p>
        </w:tc>
        <w:tc>
          <w:tcPr>
            <w:tcW w:w="1701" w:type="dxa"/>
          </w:tcPr>
          <w:p w:rsidR="00841255" w:rsidRPr="00F51876" w:rsidRDefault="00841255" w:rsidP="00841255">
            <w:pPr>
              <w:rPr>
                <w:rFonts w:ascii="Times New Roman" w:eastAsia="Times New Roman" w:hAnsi="Times New Roman" w:cs="Times New Roman"/>
                <w:b/>
                <w:bCs/>
                <w:lang w:eastAsia="ru-RU"/>
              </w:rPr>
            </w:pPr>
          </w:p>
        </w:tc>
        <w:tc>
          <w:tcPr>
            <w:tcW w:w="1984" w:type="dxa"/>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361"/>
        </w:trPr>
        <w:tc>
          <w:tcPr>
            <w:tcW w:w="2518" w:type="dxa"/>
          </w:tcPr>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sz w:val="24"/>
              </w:rPr>
              <w:t>Тема 2.2. Автомобильные эксплуатационные материалы</w:t>
            </w: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hAnsi="Times New Roman" w:cs="Times New Roman"/>
                <w:b/>
                <w:sz w:val="24"/>
              </w:rPr>
            </w:pPr>
            <w:r w:rsidRPr="00F51876">
              <w:rPr>
                <w:rFonts w:ascii="Times New Roman" w:hAnsi="Times New Roman" w:cs="Times New Roman"/>
                <w:b/>
                <w:sz w:val="24"/>
              </w:rPr>
              <w:t>Содержание учебного материала</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7/6</w:t>
            </w:r>
          </w:p>
        </w:tc>
        <w:tc>
          <w:tcPr>
            <w:tcW w:w="1984" w:type="dxa"/>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361"/>
        </w:trPr>
        <w:tc>
          <w:tcPr>
            <w:tcW w:w="2518" w:type="dxa"/>
            <w:vMerge w:val="restart"/>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jc w:val="both"/>
              <w:rPr>
                <w:rFonts w:ascii="Times New Roman" w:hAnsi="Times New Roman" w:cs="Times New Roman"/>
                <w:sz w:val="24"/>
              </w:rPr>
            </w:pPr>
            <w:r w:rsidRPr="00F51876">
              <w:rPr>
                <w:rFonts w:ascii="Times New Roman" w:hAnsi="Times New Roman" w:cs="Times New Roman"/>
                <w:sz w:val="24"/>
              </w:rPr>
              <w:t>1.Автомобильные бензины и дизельные топлива. Характеристика и классификация автомобильных топлив.</w:t>
            </w:r>
          </w:p>
          <w:p w:rsidR="00841255" w:rsidRPr="00F51876" w:rsidRDefault="00841255" w:rsidP="00841255">
            <w:pPr>
              <w:jc w:val="both"/>
              <w:rPr>
                <w:rFonts w:ascii="Times New Roman" w:hAnsi="Times New Roman" w:cs="Times New Roman"/>
                <w:sz w:val="24"/>
              </w:rPr>
            </w:pPr>
            <w:r w:rsidRPr="00F51876">
              <w:rPr>
                <w:rFonts w:ascii="Times New Roman" w:hAnsi="Times New Roman" w:cs="Times New Roman"/>
                <w:sz w:val="24"/>
              </w:rPr>
              <w:t xml:space="preserve">2.Автомобильные масла. Классификация и применение автомобильных масел. </w:t>
            </w:r>
          </w:p>
          <w:p w:rsidR="00841255" w:rsidRPr="00F51876" w:rsidRDefault="00841255" w:rsidP="00841255">
            <w:pPr>
              <w:rPr>
                <w:rFonts w:ascii="Times New Roman" w:hAnsi="Times New Roman" w:cs="Times New Roman"/>
                <w:b/>
                <w:sz w:val="24"/>
              </w:rPr>
            </w:pPr>
            <w:r w:rsidRPr="00F51876">
              <w:rPr>
                <w:rFonts w:ascii="Times New Roman" w:hAnsi="Times New Roman" w:cs="Times New Roman"/>
                <w:sz w:val="24"/>
              </w:rPr>
              <w:t>3.Автомобильные специальные жидкости. Классификация и применение специальных жидкостей.</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1</w:t>
            </w:r>
          </w:p>
        </w:tc>
        <w:tc>
          <w:tcPr>
            <w:tcW w:w="1984" w:type="dxa"/>
          </w:tcPr>
          <w:p w:rsidR="00841255" w:rsidRPr="00F51876" w:rsidRDefault="00841255" w:rsidP="00841255">
            <w:pPr>
              <w:jc w:val="center"/>
              <w:rPr>
                <w:rFonts w:ascii="Times New Roman" w:eastAsia="Times New Roman" w:hAnsi="Times New Roman" w:cs="Times New Roman"/>
                <w:bCs/>
                <w:lang w:eastAsia="ru-RU"/>
              </w:rPr>
            </w:pPr>
            <w:proofErr w:type="gramStart"/>
            <w:r w:rsidRPr="00F51876">
              <w:rPr>
                <w:rFonts w:ascii="Times New Roman" w:eastAsia="Times New Roman" w:hAnsi="Times New Roman" w:cs="Times New Roman"/>
                <w:bCs/>
                <w:lang w:eastAsia="ru-RU"/>
              </w:rPr>
              <w:t>ОК</w:t>
            </w:r>
            <w:proofErr w:type="gramEnd"/>
            <w:r w:rsidRPr="00F51876">
              <w:rPr>
                <w:rFonts w:ascii="Times New Roman" w:eastAsia="Times New Roman" w:hAnsi="Times New Roman" w:cs="Times New Roman"/>
                <w:bCs/>
                <w:lang w:eastAsia="ru-RU"/>
              </w:rPr>
              <w:t xml:space="preserve"> 01-ОК 04</w:t>
            </w:r>
          </w:p>
          <w:p w:rsidR="00841255" w:rsidRPr="00F51876" w:rsidRDefault="00841255" w:rsidP="00841255">
            <w:pPr>
              <w:jc w:val="center"/>
              <w:rPr>
                <w:rFonts w:ascii="Times New Roman" w:eastAsia="Times New Roman" w:hAnsi="Times New Roman" w:cs="Times New Roman"/>
                <w:b/>
                <w:bCs/>
                <w:lang w:eastAsia="ru-RU"/>
              </w:rPr>
            </w:pPr>
            <w:r w:rsidRPr="00F51876">
              <w:rPr>
                <w:rFonts w:ascii="Times New Roman" w:eastAsia="Times New Roman" w:hAnsi="Times New Roman" w:cs="Times New Roman"/>
                <w:bCs/>
                <w:lang w:eastAsia="ru-RU"/>
              </w:rPr>
              <w:t>ПК 1.1-ПК 1.3</w:t>
            </w:r>
          </w:p>
        </w:tc>
      </w:tr>
      <w:tr w:rsidR="00841255" w:rsidRPr="00F51876" w:rsidTr="00B72820">
        <w:trPr>
          <w:trHeight w:val="361"/>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hAnsi="Times New Roman" w:cs="Times New Roman"/>
                <w:b/>
                <w:sz w:val="24"/>
              </w:rPr>
            </w:pPr>
            <w:r w:rsidRPr="00F51876">
              <w:rPr>
                <w:rFonts w:ascii="Times New Roman" w:hAnsi="Times New Roman" w:cs="Times New Roman"/>
                <w:b/>
                <w:sz w:val="24"/>
              </w:rPr>
              <w:t>В том числе практических и лабораторных занятий</w:t>
            </w:r>
          </w:p>
        </w:tc>
        <w:tc>
          <w:tcPr>
            <w:tcW w:w="1701" w:type="dxa"/>
          </w:tcPr>
          <w:p w:rsidR="00841255" w:rsidRPr="00F51876" w:rsidRDefault="00841255" w:rsidP="00841255">
            <w:pPr>
              <w:rPr>
                <w:rFonts w:ascii="Times New Roman" w:eastAsia="Times New Roman" w:hAnsi="Times New Roman" w:cs="Times New Roman"/>
                <w:b/>
                <w:bCs/>
                <w:lang w:eastAsia="ru-RU"/>
              </w:rPr>
            </w:pPr>
          </w:p>
        </w:tc>
        <w:tc>
          <w:tcPr>
            <w:tcW w:w="1984" w:type="dxa"/>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170"/>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hAnsi="Times New Roman" w:cs="Times New Roman"/>
                <w:b/>
                <w:sz w:val="24"/>
              </w:rPr>
            </w:pPr>
            <w:r w:rsidRPr="00F51876">
              <w:rPr>
                <w:rFonts w:ascii="Times New Roman" w:hAnsi="Times New Roman" w:cs="Times New Roman"/>
                <w:b/>
                <w:sz w:val="24"/>
              </w:rPr>
              <w:t>Практическая работа № 4</w:t>
            </w:r>
          </w:p>
          <w:p w:rsidR="00841255" w:rsidRPr="00F51876" w:rsidRDefault="00841255" w:rsidP="00841255">
            <w:pPr>
              <w:rPr>
                <w:rFonts w:ascii="Times New Roman" w:hAnsi="Times New Roman" w:cs="Times New Roman"/>
                <w:b/>
                <w:sz w:val="24"/>
              </w:rPr>
            </w:pPr>
            <w:r w:rsidRPr="00F51876">
              <w:rPr>
                <w:rFonts w:ascii="Times New Roman" w:hAnsi="Times New Roman" w:cs="Times New Roman"/>
                <w:sz w:val="24"/>
              </w:rPr>
              <w:t>Определение видов пластмасс и их ремонтопригодности. Определение строения и свойств композитных материалов</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6</w:t>
            </w:r>
          </w:p>
        </w:tc>
        <w:tc>
          <w:tcPr>
            <w:tcW w:w="1984" w:type="dxa"/>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227"/>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hAnsi="Times New Roman" w:cs="Times New Roman"/>
                <w:b/>
                <w:sz w:val="24"/>
              </w:rPr>
            </w:pPr>
            <w:r w:rsidRPr="00F51876">
              <w:rPr>
                <w:rFonts w:ascii="Times New Roman" w:hAnsi="Times New Roman" w:cs="Times New Roman"/>
                <w:b/>
                <w:sz w:val="24"/>
              </w:rPr>
              <w:t xml:space="preserve">Самостоятельная работа </w:t>
            </w:r>
            <w:proofErr w:type="gramStart"/>
            <w:r w:rsidRPr="00F51876">
              <w:rPr>
                <w:rFonts w:ascii="Times New Roman" w:hAnsi="Times New Roman" w:cs="Times New Roman"/>
                <w:b/>
                <w:sz w:val="24"/>
              </w:rPr>
              <w:t>обучающихся</w:t>
            </w:r>
            <w:proofErr w:type="gramEnd"/>
          </w:p>
        </w:tc>
        <w:tc>
          <w:tcPr>
            <w:tcW w:w="1701" w:type="dxa"/>
          </w:tcPr>
          <w:p w:rsidR="00841255" w:rsidRPr="00F51876" w:rsidRDefault="00841255" w:rsidP="00841255">
            <w:pPr>
              <w:rPr>
                <w:rFonts w:ascii="Times New Roman" w:eastAsia="Times New Roman" w:hAnsi="Times New Roman" w:cs="Times New Roman"/>
                <w:b/>
                <w:bCs/>
                <w:lang w:eastAsia="ru-RU"/>
              </w:rPr>
            </w:pPr>
          </w:p>
        </w:tc>
        <w:tc>
          <w:tcPr>
            <w:tcW w:w="1984" w:type="dxa"/>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c>
          <w:tcPr>
            <w:tcW w:w="2518" w:type="dxa"/>
            <w:vMerge w:val="restart"/>
          </w:tcPr>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sz w:val="24"/>
              </w:rPr>
              <w:t>Тема 2.3. Обивочные, прокладочные, уплотнительные и электроизоляционные материалы</w:t>
            </w:r>
          </w:p>
        </w:tc>
        <w:tc>
          <w:tcPr>
            <w:tcW w:w="9214" w:type="dxa"/>
          </w:tcPr>
          <w:p w:rsidR="00841255" w:rsidRPr="00F51876" w:rsidRDefault="00841255" w:rsidP="00841255">
            <w:pPr>
              <w:rPr>
                <w:rFonts w:ascii="Times New Roman" w:eastAsia="Times New Roman" w:hAnsi="Times New Roman" w:cs="Times New Roman"/>
                <w:b/>
                <w:lang w:eastAsia="ru-RU"/>
              </w:rPr>
            </w:pPr>
            <w:r w:rsidRPr="00F51876">
              <w:rPr>
                <w:rFonts w:ascii="Times New Roman" w:eastAsia="Times New Roman" w:hAnsi="Times New Roman" w:cs="Times New Roman"/>
                <w:b/>
                <w:bCs/>
                <w:lang w:eastAsia="ru-RU"/>
              </w:rPr>
              <w:t xml:space="preserve">Содержание </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2</w:t>
            </w:r>
          </w:p>
        </w:tc>
        <w:tc>
          <w:tcPr>
            <w:tcW w:w="1984" w:type="dxa"/>
            <w:vMerge w:val="restart"/>
          </w:tcPr>
          <w:p w:rsidR="00841255" w:rsidRPr="00F51876" w:rsidRDefault="00841255" w:rsidP="00841255">
            <w:pPr>
              <w:jc w:val="center"/>
              <w:rPr>
                <w:rFonts w:ascii="Times New Roman" w:eastAsia="Times New Roman" w:hAnsi="Times New Roman" w:cs="Times New Roman"/>
                <w:bCs/>
                <w:lang w:eastAsia="ru-RU"/>
              </w:rPr>
            </w:pPr>
            <w:proofErr w:type="gramStart"/>
            <w:r w:rsidRPr="00F51876">
              <w:rPr>
                <w:rFonts w:ascii="Times New Roman" w:eastAsia="Times New Roman" w:hAnsi="Times New Roman" w:cs="Times New Roman"/>
                <w:bCs/>
                <w:lang w:eastAsia="ru-RU"/>
              </w:rPr>
              <w:t>ОК</w:t>
            </w:r>
            <w:proofErr w:type="gramEnd"/>
            <w:r w:rsidRPr="00F51876">
              <w:rPr>
                <w:rFonts w:ascii="Times New Roman" w:eastAsia="Times New Roman" w:hAnsi="Times New Roman" w:cs="Times New Roman"/>
                <w:bCs/>
                <w:lang w:eastAsia="ru-RU"/>
              </w:rPr>
              <w:t xml:space="preserve"> 01-ОК 04</w:t>
            </w:r>
          </w:p>
          <w:p w:rsidR="00841255" w:rsidRPr="00F51876" w:rsidRDefault="00841255" w:rsidP="00841255">
            <w:pPr>
              <w:jc w:val="center"/>
              <w:rPr>
                <w:rFonts w:ascii="Times New Roman" w:eastAsia="Times New Roman" w:hAnsi="Times New Roman" w:cs="Times New Roman"/>
                <w:b/>
                <w:bCs/>
                <w:lang w:eastAsia="ru-RU"/>
              </w:rPr>
            </w:pPr>
            <w:r w:rsidRPr="00F51876">
              <w:rPr>
                <w:rFonts w:ascii="Times New Roman" w:eastAsia="Times New Roman" w:hAnsi="Times New Roman" w:cs="Times New Roman"/>
                <w:bCs/>
                <w:lang w:eastAsia="ru-RU"/>
              </w:rPr>
              <w:t>ПК 1.</w:t>
            </w:r>
          </w:p>
        </w:tc>
      </w:tr>
      <w:tr w:rsidR="00841255" w:rsidRPr="00F51876" w:rsidTr="00B72820">
        <w:trPr>
          <w:trHeight w:val="396"/>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Pr>
          <w:p w:rsidR="00841255" w:rsidRPr="00F51876" w:rsidRDefault="00841255" w:rsidP="00B72820">
            <w:pPr>
              <w:rPr>
                <w:rFonts w:ascii="Times New Roman" w:hAnsi="Times New Roman" w:cs="Times New Roman"/>
                <w:sz w:val="24"/>
              </w:rPr>
            </w:pPr>
            <w:r w:rsidRPr="00F51876">
              <w:rPr>
                <w:rFonts w:ascii="Times New Roman" w:hAnsi="Times New Roman" w:cs="Times New Roman"/>
                <w:sz w:val="24"/>
              </w:rPr>
              <w:t>1.Назначение и область применения обивочных материалов. Классификация обивочных материалов.</w:t>
            </w:r>
          </w:p>
          <w:p w:rsidR="00841255" w:rsidRPr="00F51876" w:rsidRDefault="00841255" w:rsidP="00B72820">
            <w:pPr>
              <w:rPr>
                <w:rFonts w:ascii="Times New Roman" w:hAnsi="Times New Roman" w:cs="Times New Roman"/>
                <w:sz w:val="24"/>
              </w:rPr>
            </w:pPr>
            <w:r w:rsidRPr="00F51876">
              <w:rPr>
                <w:rFonts w:ascii="Times New Roman" w:hAnsi="Times New Roman" w:cs="Times New Roman"/>
                <w:sz w:val="24"/>
              </w:rPr>
              <w:t>2.Назначение и область применения прокладочных и уплотнительных материалов. Классификация прокладочных и уплотнительных материалов</w:t>
            </w:r>
          </w:p>
          <w:p w:rsidR="00841255" w:rsidRPr="00F51876" w:rsidRDefault="00841255" w:rsidP="00B72820">
            <w:pPr>
              <w:jc w:val="both"/>
              <w:rPr>
                <w:rFonts w:ascii="Times New Roman" w:eastAsia="Times New Roman" w:hAnsi="Times New Roman" w:cs="Times New Roman"/>
                <w:lang w:eastAsia="ru-RU"/>
              </w:rPr>
            </w:pPr>
            <w:r w:rsidRPr="00F51876">
              <w:rPr>
                <w:rFonts w:ascii="Times New Roman" w:hAnsi="Times New Roman" w:cs="Times New Roman"/>
                <w:sz w:val="24"/>
              </w:rPr>
              <w:t>3.Назначение и область применения электроизоляционных материалов. Классификация электроизоляционных материалов</w:t>
            </w:r>
          </w:p>
        </w:tc>
        <w:tc>
          <w:tcPr>
            <w:tcW w:w="1701" w:type="dxa"/>
          </w:tcPr>
          <w:p w:rsidR="00841255" w:rsidRPr="00F51876" w:rsidRDefault="00841255" w:rsidP="00841255">
            <w:pPr>
              <w:jc w:val="both"/>
              <w:rPr>
                <w:rFonts w:ascii="Times New Roman" w:eastAsia="Times New Roman" w:hAnsi="Times New Roman" w:cs="Times New Roman"/>
                <w:lang w:eastAsia="ru-RU"/>
              </w:rPr>
            </w:pPr>
          </w:p>
        </w:tc>
        <w:tc>
          <w:tcPr>
            <w:tcW w:w="1984" w:type="dxa"/>
            <w:vMerge/>
          </w:tcPr>
          <w:p w:rsidR="00841255" w:rsidRPr="00F51876" w:rsidRDefault="00841255" w:rsidP="00841255">
            <w:pPr>
              <w:jc w:val="both"/>
              <w:rPr>
                <w:rFonts w:ascii="Times New Roman" w:eastAsia="Times New Roman" w:hAnsi="Times New Roman" w:cs="Times New Roman"/>
                <w:lang w:eastAsia="ru-RU"/>
              </w:rPr>
            </w:pPr>
          </w:p>
        </w:tc>
      </w:tr>
      <w:tr w:rsidR="00841255" w:rsidRPr="00F51876" w:rsidTr="00B72820">
        <w:trPr>
          <w:trHeight w:val="170"/>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vAlign w:val="bottom"/>
          </w:tcPr>
          <w:p w:rsidR="00841255" w:rsidRPr="00F51876" w:rsidRDefault="00841255" w:rsidP="00841255">
            <w:pPr>
              <w:rPr>
                <w:rFonts w:ascii="Times New Roman" w:eastAsia="Times New Roman" w:hAnsi="Times New Roman" w:cs="Times New Roman"/>
                <w:i/>
                <w:lang w:eastAsia="ru-RU"/>
              </w:rPr>
            </w:pPr>
            <w:r w:rsidRPr="00F51876">
              <w:rPr>
                <w:rFonts w:ascii="Times New Roman" w:eastAsia="Times New Roman" w:hAnsi="Times New Roman" w:cs="Times New Roman"/>
                <w:b/>
                <w:bCs/>
                <w:lang w:eastAsia="ru-RU"/>
              </w:rPr>
              <w:t xml:space="preserve">Самостоятельная работа </w:t>
            </w:r>
            <w:proofErr w:type="gramStart"/>
            <w:r w:rsidRPr="00F51876">
              <w:rPr>
                <w:rFonts w:ascii="Times New Roman" w:eastAsia="Times New Roman" w:hAnsi="Times New Roman" w:cs="Times New Roman"/>
                <w:b/>
                <w:bCs/>
                <w:lang w:eastAsia="ru-RU"/>
              </w:rPr>
              <w:t>обучающихся</w:t>
            </w:r>
            <w:proofErr w:type="gramEnd"/>
          </w:p>
        </w:tc>
        <w:tc>
          <w:tcPr>
            <w:tcW w:w="1701" w:type="dxa"/>
          </w:tcPr>
          <w:p w:rsidR="00841255" w:rsidRPr="00F51876" w:rsidRDefault="00841255" w:rsidP="00841255">
            <w:pPr>
              <w:rPr>
                <w:rFonts w:ascii="Times New Roman" w:eastAsia="Times New Roman" w:hAnsi="Times New Roman" w:cs="Times New Roman"/>
                <w:b/>
                <w:bCs/>
                <w:lang w:eastAsia="ru-RU"/>
              </w:rPr>
            </w:pP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0C32BB" w:rsidRPr="00F51876" w:rsidTr="00B72820">
        <w:trPr>
          <w:trHeight w:val="227"/>
        </w:trPr>
        <w:tc>
          <w:tcPr>
            <w:tcW w:w="2518" w:type="dxa"/>
            <w:vMerge w:val="restart"/>
          </w:tcPr>
          <w:p w:rsidR="000C32BB" w:rsidRPr="00F51876" w:rsidRDefault="000C32BB" w:rsidP="00841255">
            <w:pPr>
              <w:rPr>
                <w:rFonts w:ascii="Times New Roman" w:eastAsia="Times New Roman" w:hAnsi="Times New Roman" w:cs="Times New Roman"/>
                <w:b/>
                <w:bCs/>
                <w:lang w:eastAsia="ru-RU"/>
              </w:rPr>
            </w:pPr>
            <w:r w:rsidRPr="00F51876">
              <w:rPr>
                <w:rFonts w:ascii="Times New Roman" w:hAnsi="Times New Roman" w:cs="Times New Roman"/>
                <w:sz w:val="24"/>
              </w:rPr>
              <w:t>Тема 2.4 Резиновые материалы</w:t>
            </w:r>
          </w:p>
        </w:tc>
        <w:tc>
          <w:tcPr>
            <w:tcW w:w="9214" w:type="dxa"/>
            <w:vAlign w:val="bottom"/>
          </w:tcPr>
          <w:p w:rsidR="000C32BB" w:rsidRPr="00F51876" w:rsidRDefault="000C32BB" w:rsidP="00841255">
            <w:pPr>
              <w:rPr>
                <w:rFonts w:ascii="Times New Roman" w:eastAsia="Times New Roman" w:hAnsi="Times New Roman" w:cs="Times New Roman"/>
                <w:b/>
                <w:bCs/>
                <w:lang w:eastAsia="ru-RU"/>
              </w:rPr>
            </w:pPr>
            <w:r w:rsidRPr="00F51876">
              <w:rPr>
                <w:rFonts w:ascii="Times New Roman" w:hAnsi="Times New Roman" w:cs="Times New Roman"/>
                <w:b/>
                <w:sz w:val="24"/>
              </w:rPr>
              <w:t>Содержание учебного материала</w:t>
            </w:r>
          </w:p>
        </w:tc>
        <w:tc>
          <w:tcPr>
            <w:tcW w:w="1701" w:type="dxa"/>
            <w:vAlign w:val="center"/>
          </w:tcPr>
          <w:p w:rsidR="000C32BB" w:rsidRPr="00F51876" w:rsidRDefault="000C32BB" w:rsidP="00841255">
            <w:pPr>
              <w:jc w:val="cente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9/8</w:t>
            </w:r>
          </w:p>
        </w:tc>
        <w:tc>
          <w:tcPr>
            <w:tcW w:w="1984" w:type="dxa"/>
          </w:tcPr>
          <w:p w:rsidR="000C32BB" w:rsidRPr="00F51876" w:rsidRDefault="000C32BB" w:rsidP="00841255">
            <w:pPr>
              <w:rPr>
                <w:rFonts w:ascii="Times New Roman" w:eastAsia="Times New Roman" w:hAnsi="Times New Roman" w:cs="Times New Roman"/>
                <w:b/>
                <w:bCs/>
                <w:lang w:eastAsia="ru-RU"/>
              </w:rPr>
            </w:pPr>
          </w:p>
        </w:tc>
      </w:tr>
      <w:tr w:rsidR="000C32BB" w:rsidRPr="00F51876" w:rsidTr="00B72820">
        <w:trPr>
          <w:trHeight w:val="361"/>
        </w:trPr>
        <w:tc>
          <w:tcPr>
            <w:tcW w:w="2518" w:type="dxa"/>
            <w:vMerge/>
          </w:tcPr>
          <w:p w:rsidR="000C32BB" w:rsidRPr="00F51876" w:rsidRDefault="000C32BB" w:rsidP="00841255">
            <w:pPr>
              <w:rPr>
                <w:rFonts w:ascii="Times New Roman" w:eastAsia="Times New Roman" w:hAnsi="Times New Roman" w:cs="Times New Roman"/>
                <w:b/>
                <w:bCs/>
                <w:lang w:eastAsia="ru-RU"/>
              </w:rPr>
            </w:pPr>
          </w:p>
        </w:tc>
        <w:tc>
          <w:tcPr>
            <w:tcW w:w="9214" w:type="dxa"/>
            <w:vAlign w:val="bottom"/>
          </w:tcPr>
          <w:p w:rsidR="000C32BB" w:rsidRPr="00F51876" w:rsidRDefault="000C32BB" w:rsidP="00841255">
            <w:pPr>
              <w:spacing w:line="240" w:lineRule="exact"/>
              <w:rPr>
                <w:rFonts w:ascii="Times New Roman" w:hAnsi="Times New Roman" w:cs="Times New Roman"/>
                <w:sz w:val="24"/>
              </w:rPr>
            </w:pPr>
            <w:r w:rsidRPr="00F51876">
              <w:rPr>
                <w:rFonts w:ascii="Times New Roman" w:hAnsi="Times New Roman" w:cs="Times New Roman"/>
                <w:sz w:val="24"/>
              </w:rPr>
              <w:t>1</w:t>
            </w:r>
            <w:r w:rsidRPr="00F51876">
              <w:rPr>
                <w:rFonts w:ascii="Times New Roman" w:hAnsi="Times New Roman" w:cs="Times New Roman"/>
                <w:b/>
                <w:sz w:val="24"/>
              </w:rPr>
              <w:t>.</w:t>
            </w:r>
            <w:r w:rsidRPr="00F51876">
              <w:rPr>
                <w:rFonts w:ascii="Times New Roman" w:hAnsi="Times New Roman" w:cs="Times New Roman"/>
                <w:sz w:val="24"/>
              </w:rPr>
              <w:t>Каучук строение, свойства, область применения.</w:t>
            </w:r>
          </w:p>
          <w:p w:rsidR="000C32BB" w:rsidRPr="00F51876" w:rsidRDefault="000C32BB" w:rsidP="00841255">
            <w:pPr>
              <w:spacing w:line="276" w:lineRule="auto"/>
              <w:rPr>
                <w:rFonts w:ascii="Times New Roman" w:hAnsi="Times New Roman" w:cs="Times New Roman"/>
                <w:sz w:val="24"/>
              </w:rPr>
            </w:pPr>
            <w:r w:rsidRPr="00F51876">
              <w:rPr>
                <w:rFonts w:ascii="Times New Roman" w:hAnsi="Times New Roman" w:cs="Times New Roman"/>
                <w:sz w:val="24"/>
              </w:rPr>
              <w:t xml:space="preserve">2.Свойства резины, основные компоненты резины. Физико-механические свойства резины. Изменение свойств резины в процессе старения, от температуры, от контакта с </w:t>
            </w:r>
            <w:r w:rsidRPr="00F51876">
              <w:rPr>
                <w:rFonts w:ascii="Times New Roman" w:hAnsi="Times New Roman" w:cs="Times New Roman"/>
                <w:sz w:val="24"/>
              </w:rPr>
              <w:lastRenderedPageBreak/>
              <w:t>жидкостями.</w:t>
            </w:r>
          </w:p>
          <w:p w:rsidR="000C32BB" w:rsidRPr="00F51876" w:rsidRDefault="000C32BB" w:rsidP="00841255">
            <w:pPr>
              <w:rPr>
                <w:rFonts w:ascii="Times New Roman" w:eastAsia="Times New Roman" w:hAnsi="Times New Roman" w:cs="Times New Roman"/>
                <w:b/>
                <w:bCs/>
                <w:lang w:eastAsia="ru-RU"/>
              </w:rPr>
            </w:pPr>
            <w:r w:rsidRPr="00F51876">
              <w:rPr>
                <w:rFonts w:ascii="Times New Roman" w:hAnsi="Times New Roman" w:cs="Times New Roman"/>
                <w:sz w:val="24"/>
              </w:rPr>
              <w:t>3.Организация экономного использования автомобильных шин. Увеличение срока службы шин  за счет своевременного и качественного ремонта</w:t>
            </w:r>
          </w:p>
        </w:tc>
        <w:tc>
          <w:tcPr>
            <w:tcW w:w="1701" w:type="dxa"/>
          </w:tcPr>
          <w:p w:rsidR="000C32BB" w:rsidRPr="00F51876" w:rsidRDefault="000C32BB"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lastRenderedPageBreak/>
              <w:t>1</w:t>
            </w:r>
          </w:p>
        </w:tc>
        <w:tc>
          <w:tcPr>
            <w:tcW w:w="1984" w:type="dxa"/>
          </w:tcPr>
          <w:p w:rsidR="000C32BB" w:rsidRPr="00F51876" w:rsidRDefault="000C32BB" w:rsidP="00841255">
            <w:pPr>
              <w:jc w:val="center"/>
              <w:rPr>
                <w:rFonts w:ascii="Times New Roman" w:eastAsia="Times New Roman" w:hAnsi="Times New Roman" w:cs="Times New Roman"/>
                <w:bCs/>
                <w:lang w:eastAsia="ru-RU"/>
              </w:rPr>
            </w:pPr>
            <w:proofErr w:type="gramStart"/>
            <w:r w:rsidRPr="00F51876">
              <w:rPr>
                <w:rFonts w:ascii="Times New Roman" w:eastAsia="Times New Roman" w:hAnsi="Times New Roman" w:cs="Times New Roman"/>
                <w:bCs/>
                <w:lang w:eastAsia="ru-RU"/>
              </w:rPr>
              <w:t>ОК</w:t>
            </w:r>
            <w:proofErr w:type="gramEnd"/>
            <w:r w:rsidRPr="00F51876">
              <w:rPr>
                <w:rFonts w:ascii="Times New Roman" w:eastAsia="Times New Roman" w:hAnsi="Times New Roman" w:cs="Times New Roman"/>
                <w:bCs/>
                <w:lang w:eastAsia="ru-RU"/>
              </w:rPr>
              <w:t xml:space="preserve"> 01-ОК 04</w:t>
            </w:r>
          </w:p>
          <w:p w:rsidR="000C32BB" w:rsidRPr="00F51876" w:rsidRDefault="000C32BB"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ПК 1.1 - ПК 1.3</w:t>
            </w:r>
          </w:p>
        </w:tc>
      </w:tr>
      <w:tr w:rsidR="000C32BB" w:rsidRPr="00F51876" w:rsidTr="00B72820">
        <w:trPr>
          <w:trHeight w:val="227"/>
        </w:trPr>
        <w:tc>
          <w:tcPr>
            <w:tcW w:w="2518" w:type="dxa"/>
            <w:vMerge/>
          </w:tcPr>
          <w:p w:rsidR="000C32BB" w:rsidRPr="00F51876" w:rsidRDefault="000C32BB" w:rsidP="00841255">
            <w:pPr>
              <w:rPr>
                <w:rFonts w:ascii="Times New Roman" w:eastAsia="Times New Roman" w:hAnsi="Times New Roman" w:cs="Times New Roman"/>
                <w:b/>
                <w:bCs/>
                <w:lang w:eastAsia="ru-RU"/>
              </w:rPr>
            </w:pPr>
          </w:p>
        </w:tc>
        <w:tc>
          <w:tcPr>
            <w:tcW w:w="9214" w:type="dxa"/>
            <w:vAlign w:val="bottom"/>
          </w:tcPr>
          <w:p w:rsidR="000C32BB" w:rsidRPr="00F51876" w:rsidRDefault="000C32BB" w:rsidP="00841255">
            <w:pPr>
              <w:rPr>
                <w:rFonts w:ascii="Times New Roman" w:eastAsia="Times New Roman" w:hAnsi="Times New Roman" w:cs="Times New Roman"/>
                <w:b/>
                <w:bCs/>
                <w:lang w:eastAsia="ru-RU"/>
              </w:rPr>
            </w:pPr>
            <w:r w:rsidRPr="00F51876">
              <w:rPr>
                <w:rFonts w:ascii="Times New Roman" w:hAnsi="Times New Roman" w:cs="Times New Roman"/>
                <w:b/>
                <w:sz w:val="24"/>
              </w:rPr>
              <w:t>В том числе практических и лабораторных занятий</w:t>
            </w:r>
          </w:p>
        </w:tc>
        <w:tc>
          <w:tcPr>
            <w:tcW w:w="1701" w:type="dxa"/>
          </w:tcPr>
          <w:p w:rsidR="000C32BB" w:rsidRPr="00F51876" w:rsidRDefault="000C32BB" w:rsidP="00841255">
            <w:pPr>
              <w:rPr>
                <w:rFonts w:ascii="Times New Roman" w:eastAsia="Times New Roman" w:hAnsi="Times New Roman" w:cs="Times New Roman"/>
                <w:b/>
                <w:bCs/>
                <w:lang w:eastAsia="ru-RU"/>
              </w:rPr>
            </w:pPr>
          </w:p>
        </w:tc>
        <w:tc>
          <w:tcPr>
            <w:tcW w:w="1984" w:type="dxa"/>
          </w:tcPr>
          <w:p w:rsidR="000C32BB" w:rsidRPr="00F51876" w:rsidRDefault="000C32BB" w:rsidP="00841255">
            <w:pPr>
              <w:rPr>
                <w:rFonts w:ascii="Times New Roman" w:eastAsia="Times New Roman" w:hAnsi="Times New Roman" w:cs="Times New Roman"/>
                <w:b/>
                <w:bCs/>
                <w:lang w:eastAsia="ru-RU"/>
              </w:rPr>
            </w:pPr>
          </w:p>
        </w:tc>
      </w:tr>
      <w:tr w:rsidR="000C32BB" w:rsidRPr="00F51876" w:rsidTr="00B72820">
        <w:trPr>
          <w:trHeight w:val="227"/>
        </w:trPr>
        <w:tc>
          <w:tcPr>
            <w:tcW w:w="2518" w:type="dxa"/>
            <w:vMerge/>
          </w:tcPr>
          <w:p w:rsidR="000C32BB" w:rsidRPr="00F51876" w:rsidRDefault="000C32BB" w:rsidP="00841255">
            <w:pPr>
              <w:rPr>
                <w:rFonts w:ascii="Times New Roman" w:eastAsia="Times New Roman" w:hAnsi="Times New Roman" w:cs="Times New Roman"/>
                <w:b/>
                <w:bCs/>
                <w:lang w:eastAsia="ru-RU"/>
              </w:rPr>
            </w:pPr>
          </w:p>
        </w:tc>
        <w:tc>
          <w:tcPr>
            <w:tcW w:w="9214" w:type="dxa"/>
            <w:vAlign w:val="bottom"/>
          </w:tcPr>
          <w:p w:rsidR="000C32BB" w:rsidRPr="00F51876" w:rsidRDefault="000C32BB" w:rsidP="00841255">
            <w:pPr>
              <w:rPr>
                <w:rFonts w:ascii="Times New Roman" w:eastAsia="Times New Roman" w:hAnsi="Times New Roman" w:cs="Times New Roman"/>
                <w:b/>
                <w:bCs/>
                <w:lang w:eastAsia="ru-RU"/>
              </w:rPr>
            </w:pPr>
            <w:r w:rsidRPr="00F51876">
              <w:rPr>
                <w:rFonts w:ascii="Times New Roman" w:hAnsi="Times New Roman" w:cs="Times New Roman"/>
                <w:b/>
                <w:sz w:val="24"/>
              </w:rPr>
              <w:t>Практическая работа № 5.</w:t>
            </w:r>
            <w:r w:rsidRPr="00F51876">
              <w:rPr>
                <w:rFonts w:ascii="Times New Roman" w:hAnsi="Times New Roman" w:cs="Times New Roman"/>
                <w:sz w:val="24"/>
              </w:rPr>
              <w:t xml:space="preserve"> Изучение устройства автомобильных шин.</w:t>
            </w:r>
          </w:p>
        </w:tc>
        <w:tc>
          <w:tcPr>
            <w:tcW w:w="1701" w:type="dxa"/>
          </w:tcPr>
          <w:p w:rsidR="000C32BB" w:rsidRPr="00F51876" w:rsidRDefault="000C32BB"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8</w:t>
            </w:r>
          </w:p>
        </w:tc>
        <w:tc>
          <w:tcPr>
            <w:tcW w:w="1984" w:type="dxa"/>
          </w:tcPr>
          <w:p w:rsidR="000C32BB" w:rsidRPr="00F51876" w:rsidRDefault="000C32BB" w:rsidP="00841255">
            <w:pPr>
              <w:rPr>
                <w:rFonts w:ascii="Times New Roman" w:eastAsia="Times New Roman" w:hAnsi="Times New Roman" w:cs="Times New Roman"/>
                <w:b/>
                <w:bCs/>
                <w:lang w:eastAsia="ru-RU"/>
              </w:rPr>
            </w:pPr>
          </w:p>
        </w:tc>
      </w:tr>
      <w:tr w:rsidR="000C32BB" w:rsidRPr="00F51876" w:rsidTr="00B72820">
        <w:trPr>
          <w:trHeight w:val="283"/>
        </w:trPr>
        <w:tc>
          <w:tcPr>
            <w:tcW w:w="2518" w:type="dxa"/>
            <w:vMerge/>
          </w:tcPr>
          <w:p w:rsidR="000C32BB" w:rsidRPr="00F51876" w:rsidRDefault="000C32BB" w:rsidP="00841255">
            <w:pPr>
              <w:rPr>
                <w:rFonts w:ascii="Times New Roman" w:eastAsia="Times New Roman" w:hAnsi="Times New Roman" w:cs="Times New Roman"/>
                <w:b/>
                <w:bCs/>
                <w:lang w:eastAsia="ru-RU"/>
              </w:rPr>
            </w:pPr>
          </w:p>
        </w:tc>
        <w:tc>
          <w:tcPr>
            <w:tcW w:w="9214" w:type="dxa"/>
            <w:vAlign w:val="bottom"/>
          </w:tcPr>
          <w:p w:rsidR="000C32BB" w:rsidRPr="00F51876" w:rsidRDefault="000C32BB" w:rsidP="00841255">
            <w:pPr>
              <w:rPr>
                <w:rFonts w:ascii="Times New Roman" w:eastAsia="Times New Roman" w:hAnsi="Times New Roman" w:cs="Times New Roman"/>
                <w:b/>
                <w:bCs/>
                <w:lang w:eastAsia="ru-RU"/>
              </w:rPr>
            </w:pPr>
            <w:r w:rsidRPr="00F51876">
              <w:rPr>
                <w:rFonts w:ascii="Times New Roman" w:hAnsi="Times New Roman" w:cs="Times New Roman"/>
                <w:b/>
                <w:sz w:val="24"/>
              </w:rPr>
              <w:t xml:space="preserve">Самостоятельная работа </w:t>
            </w:r>
            <w:proofErr w:type="gramStart"/>
            <w:r w:rsidRPr="00F51876">
              <w:rPr>
                <w:rFonts w:ascii="Times New Roman" w:hAnsi="Times New Roman" w:cs="Times New Roman"/>
                <w:b/>
                <w:sz w:val="24"/>
              </w:rPr>
              <w:t>обучающихся</w:t>
            </w:r>
            <w:proofErr w:type="gramEnd"/>
          </w:p>
        </w:tc>
        <w:tc>
          <w:tcPr>
            <w:tcW w:w="1701" w:type="dxa"/>
          </w:tcPr>
          <w:p w:rsidR="000C32BB" w:rsidRPr="00F51876" w:rsidRDefault="000C32BB" w:rsidP="00841255">
            <w:pPr>
              <w:rPr>
                <w:rFonts w:ascii="Times New Roman" w:eastAsia="Times New Roman" w:hAnsi="Times New Roman" w:cs="Times New Roman"/>
                <w:b/>
                <w:bCs/>
                <w:lang w:eastAsia="ru-RU"/>
              </w:rPr>
            </w:pPr>
          </w:p>
        </w:tc>
        <w:tc>
          <w:tcPr>
            <w:tcW w:w="1984" w:type="dxa"/>
          </w:tcPr>
          <w:p w:rsidR="000C32BB" w:rsidRPr="00F51876" w:rsidRDefault="000C32BB" w:rsidP="00841255">
            <w:pPr>
              <w:rPr>
                <w:rFonts w:ascii="Times New Roman" w:eastAsia="Times New Roman" w:hAnsi="Times New Roman" w:cs="Times New Roman"/>
                <w:b/>
                <w:bCs/>
                <w:lang w:eastAsia="ru-RU"/>
              </w:rPr>
            </w:pPr>
          </w:p>
        </w:tc>
      </w:tr>
      <w:tr w:rsidR="00841255" w:rsidRPr="00F51876" w:rsidTr="00B72820">
        <w:trPr>
          <w:trHeight w:val="170"/>
        </w:trPr>
        <w:tc>
          <w:tcPr>
            <w:tcW w:w="2518" w:type="dxa"/>
            <w:vMerge w:val="restart"/>
          </w:tcPr>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sz w:val="24"/>
              </w:rPr>
              <w:t>Тема 2.5. Лакокрасочные материалы</w:t>
            </w:r>
          </w:p>
        </w:tc>
        <w:tc>
          <w:tcPr>
            <w:tcW w:w="9214" w:type="dxa"/>
            <w:vAlign w:val="bottom"/>
          </w:tcPr>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b/>
                <w:sz w:val="24"/>
              </w:rPr>
              <w:t>Содержание учебного материала</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6/5</w:t>
            </w:r>
          </w:p>
        </w:tc>
        <w:tc>
          <w:tcPr>
            <w:tcW w:w="1984" w:type="dxa"/>
            <w:vMerge w:val="restart"/>
          </w:tcPr>
          <w:p w:rsidR="00841255" w:rsidRPr="00F51876" w:rsidRDefault="00841255" w:rsidP="00841255">
            <w:pPr>
              <w:jc w:val="center"/>
              <w:rPr>
                <w:rFonts w:ascii="Times New Roman" w:eastAsia="Times New Roman" w:hAnsi="Times New Roman" w:cs="Times New Roman"/>
                <w:bCs/>
                <w:lang w:eastAsia="ru-RU"/>
              </w:rPr>
            </w:pPr>
            <w:proofErr w:type="gramStart"/>
            <w:r w:rsidRPr="00F51876">
              <w:rPr>
                <w:rFonts w:ascii="Times New Roman" w:eastAsia="Times New Roman" w:hAnsi="Times New Roman" w:cs="Times New Roman"/>
                <w:bCs/>
                <w:lang w:eastAsia="ru-RU"/>
              </w:rPr>
              <w:t>ОК</w:t>
            </w:r>
            <w:proofErr w:type="gramEnd"/>
            <w:r w:rsidRPr="00F51876">
              <w:rPr>
                <w:rFonts w:ascii="Times New Roman" w:eastAsia="Times New Roman" w:hAnsi="Times New Roman" w:cs="Times New Roman"/>
                <w:bCs/>
                <w:lang w:eastAsia="ru-RU"/>
              </w:rPr>
              <w:t xml:space="preserve"> 01-ОК 04</w:t>
            </w:r>
          </w:p>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ПК 1.1 - ПК 1.3</w:t>
            </w:r>
          </w:p>
        </w:tc>
      </w:tr>
      <w:tr w:rsidR="00841255" w:rsidRPr="00F51876" w:rsidTr="00B72820">
        <w:trPr>
          <w:trHeight w:val="361"/>
        </w:trPr>
        <w:tc>
          <w:tcPr>
            <w:tcW w:w="2518" w:type="dxa"/>
            <w:vMerge/>
          </w:tcPr>
          <w:p w:rsidR="00841255" w:rsidRPr="00F51876" w:rsidRDefault="00841255" w:rsidP="00841255">
            <w:pPr>
              <w:rPr>
                <w:rFonts w:ascii="Times New Roman" w:hAnsi="Times New Roman" w:cs="Times New Roman"/>
                <w:sz w:val="24"/>
              </w:rPr>
            </w:pPr>
          </w:p>
        </w:tc>
        <w:tc>
          <w:tcPr>
            <w:tcW w:w="9214" w:type="dxa"/>
            <w:vAlign w:val="bottom"/>
          </w:tcPr>
          <w:p w:rsidR="00841255" w:rsidRPr="00F51876" w:rsidRDefault="00841255" w:rsidP="00841255">
            <w:pPr>
              <w:spacing w:line="240" w:lineRule="exact"/>
              <w:rPr>
                <w:rFonts w:ascii="Times New Roman" w:hAnsi="Times New Roman" w:cs="Times New Roman"/>
                <w:sz w:val="24"/>
              </w:rPr>
            </w:pPr>
            <w:r w:rsidRPr="00F51876">
              <w:rPr>
                <w:rFonts w:ascii="Times New Roman" w:hAnsi="Times New Roman" w:cs="Times New Roman"/>
                <w:sz w:val="24"/>
              </w:rPr>
              <w:t>1.Назначение лакокрасочных материалов. Компоненты лакокрасочных материалов.</w:t>
            </w:r>
          </w:p>
          <w:p w:rsidR="00841255" w:rsidRPr="00F51876" w:rsidRDefault="00841255" w:rsidP="00841255">
            <w:pPr>
              <w:spacing w:line="240" w:lineRule="exact"/>
              <w:rPr>
                <w:rFonts w:ascii="Times New Roman" w:hAnsi="Times New Roman" w:cs="Times New Roman"/>
                <w:sz w:val="24"/>
              </w:rPr>
            </w:pPr>
            <w:r w:rsidRPr="00F51876">
              <w:rPr>
                <w:rFonts w:ascii="Times New Roman" w:hAnsi="Times New Roman" w:cs="Times New Roman"/>
                <w:sz w:val="24"/>
              </w:rPr>
              <w:t>2.Требования к лакокрасочным материалам.</w:t>
            </w:r>
          </w:p>
          <w:p w:rsidR="00841255" w:rsidRPr="00F51876" w:rsidRDefault="00841255" w:rsidP="00841255">
            <w:pPr>
              <w:rPr>
                <w:rFonts w:ascii="Times New Roman" w:hAnsi="Times New Roman" w:cs="Times New Roman"/>
                <w:b/>
                <w:sz w:val="24"/>
              </w:rPr>
            </w:pPr>
            <w:r w:rsidRPr="00F51876">
              <w:rPr>
                <w:rFonts w:ascii="Times New Roman" w:hAnsi="Times New Roman" w:cs="Times New Roman"/>
                <w:sz w:val="24"/>
              </w:rPr>
              <w:t>3. Маркировка, способы приготовления красок и нанесение их на поверхности.</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1</w:t>
            </w: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361"/>
        </w:trPr>
        <w:tc>
          <w:tcPr>
            <w:tcW w:w="2518" w:type="dxa"/>
            <w:vMerge/>
          </w:tcPr>
          <w:p w:rsidR="00841255" w:rsidRPr="00F51876" w:rsidRDefault="00841255" w:rsidP="00841255">
            <w:pPr>
              <w:rPr>
                <w:rFonts w:ascii="Times New Roman" w:hAnsi="Times New Roman" w:cs="Times New Roman"/>
                <w:sz w:val="24"/>
              </w:rPr>
            </w:pPr>
          </w:p>
        </w:tc>
        <w:tc>
          <w:tcPr>
            <w:tcW w:w="9214" w:type="dxa"/>
            <w:vAlign w:val="bottom"/>
          </w:tcPr>
          <w:p w:rsidR="00841255" w:rsidRPr="00F51876" w:rsidRDefault="00841255" w:rsidP="00841255">
            <w:pPr>
              <w:rPr>
                <w:rFonts w:ascii="Times New Roman" w:hAnsi="Times New Roman" w:cs="Times New Roman"/>
                <w:b/>
                <w:sz w:val="24"/>
              </w:rPr>
            </w:pPr>
            <w:r w:rsidRPr="00F51876">
              <w:rPr>
                <w:rFonts w:ascii="Times New Roman" w:hAnsi="Times New Roman" w:cs="Times New Roman"/>
                <w:b/>
                <w:sz w:val="24"/>
              </w:rPr>
              <w:t>В том числе практических и лабораторных занятий</w:t>
            </w:r>
          </w:p>
        </w:tc>
        <w:tc>
          <w:tcPr>
            <w:tcW w:w="1701" w:type="dxa"/>
          </w:tcPr>
          <w:p w:rsidR="00841255" w:rsidRPr="00F51876" w:rsidRDefault="00841255" w:rsidP="00841255">
            <w:pPr>
              <w:rPr>
                <w:rFonts w:ascii="Times New Roman" w:eastAsia="Times New Roman" w:hAnsi="Times New Roman" w:cs="Times New Roman"/>
                <w:b/>
                <w:bCs/>
                <w:lang w:eastAsia="ru-RU"/>
              </w:rPr>
            </w:pP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361"/>
        </w:trPr>
        <w:tc>
          <w:tcPr>
            <w:tcW w:w="2518" w:type="dxa"/>
            <w:vMerge/>
          </w:tcPr>
          <w:p w:rsidR="00841255" w:rsidRPr="00F51876" w:rsidRDefault="00841255" w:rsidP="00841255">
            <w:pPr>
              <w:rPr>
                <w:rFonts w:ascii="Times New Roman" w:hAnsi="Times New Roman" w:cs="Times New Roman"/>
                <w:sz w:val="24"/>
              </w:rPr>
            </w:pPr>
          </w:p>
        </w:tc>
        <w:tc>
          <w:tcPr>
            <w:tcW w:w="9214" w:type="dxa"/>
            <w:vAlign w:val="bottom"/>
          </w:tcPr>
          <w:p w:rsidR="00841255" w:rsidRPr="00F51876" w:rsidRDefault="00841255" w:rsidP="00841255">
            <w:pPr>
              <w:rPr>
                <w:rFonts w:ascii="Times New Roman" w:hAnsi="Times New Roman" w:cs="Times New Roman"/>
                <w:b/>
                <w:sz w:val="24"/>
              </w:rPr>
            </w:pPr>
            <w:r w:rsidRPr="00F51876">
              <w:rPr>
                <w:rFonts w:ascii="Times New Roman" w:hAnsi="Times New Roman" w:cs="Times New Roman"/>
                <w:b/>
                <w:sz w:val="24"/>
              </w:rPr>
              <w:t>Практическая работа № 6</w:t>
            </w:r>
            <w:r w:rsidRPr="00F51876">
              <w:rPr>
                <w:rFonts w:ascii="Times New Roman" w:hAnsi="Times New Roman" w:cs="Times New Roman"/>
                <w:sz w:val="24"/>
              </w:rPr>
              <w:t xml:space="preserve"> Подбор лакокрасочных материалов в зависимости. Способы нанесение лакокрасочных материалов на металлические поверхности</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5</w:t>
            </w: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227"/>
        </w:trPr>
        <w:tc>
          <w:tcPr>
            <w:tcW w:w="2518" w:type="dxa"/>
            <w:vMerge/>
          </w:tcPr>
          <w:p w:rsidR="00841255" w:rsidRPr="00F51876" w:rsidRDefault="00841255" w:rsidP="00841255">
            <w:pPr>
              <w:rPr>
                <w:rFonts w:ascii="Times New Roman" w:hAnsi="Times New Roman" w:cs="Times New Roman"/>
                <w:sz w:val="24"/>
              </w:rPr>
            </w:pPr>
          </w:p>
        </w:tc>
        <w:tc>
          <w:tcPr>
            <w:tcW w:w="9214" w:type="dxa"/>
            <w:vAlign w:val="bottom"/>
          </w:tcPr>
          <w:p w:rsidR="00841255" w:rsidRPr="00F51876" w:rsidRDefault="00841255" w:rsidP="00841255">
            <w:pPr>
              <w:rPr>
                <w:rFonts w:ascii="Times New Roman" w:hAnsi="Times New Roman" w:cs="Times New Roman"/>
                <w:b/>
                <w:sz w:val="24"/>
              </w:rPr>
            </w:pPr>
            <w:r w:rsidRPr="00F51876">
              <w:rPr>
                <w:rFonts w:ascii="Times New Roman" w:hAnsi="Times New Roman" w:cs="Times New Roman"/>
                <w:b/>
                <w:sz w:val="24"/>
              </w:rPr>
              <w:t xml:space="preserve">Самостоятельная работа </w:t>
            </w:r>
            <w:proofErr w:type="gramStart"/>
            <w:r w:rsidRPr="00F51876">
              <w:rPr>
                <w:rFonts w:ascii="Times New Roman" w:hAnsi="Times New Roman" w:cs="Times New Roman"/>
                <w:b/>
                <w:sz w:val="24"/>
              </w:rPr>
              <w:t>обучающихся</w:t>
            </w:r>
            <w:proofErr w:type="gramEnd"/>
          </w:p>
        </w:tc>
        <w:tc>
          <w:tcPr>
            <w:tcW w:w="1701" w:type="dxa"/>
          </w:tcPr>
          <w:p w:rsidR="00841255" w:rsidRPr="00F51876" w:rsidRDefault="00841255" w:rsidP="00841255">
            <w:pPr>
              <w:rPr>
                <w:rFonts w:ascii="Times New Roman" w:eastAsia="Times New Roman" w:hAnsi="Times New Roman" w:cs="Times New Roman"/>
                <w:b/>
                <w:bCs/>
                <w:lang w:eastAsia="ru-RU"/>
              </w:rPr>
            </w:pP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227"/>
        </w:trPr>
        <w:tc>
          <w:tcPr>
            <w:tcW w:w="11732" w:type="dxa"/>
            <w:gridSpan w:val="2"/>
          </w:tcPr>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b/>
                <w:sz w:val="24"/>
              </w:rPr>
              <w:t>Раздел 3. Обработка деталей на металлорежущих станках</w:t>
            </w:r>
          </w:p>
        </w:tc>
        <w:tc>
          <w:tcPr>
            <w:tcW w:w="1701" w:type="dxa"/>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17/15</w:t>
            </w:r>
          </w:p>
        </w:tc>
        <w:tc>
          <w:tcPr>
            <w:tcW w:w="1984" w:type="dxa"/>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170"/>
        </w:trPr>
        <w:tc>
          <w:tcPr>
            <w:tcW w:w="2518" w:type="dxa"/>
            <w:vMerge w:val="restart"/>
          </w:tcPr>
          <w:p w:rsidR="00841255" w:rsidRPr="00F51876" w:rsidRDefault="00841255" w:rsidP="00841255">
            <w:pPr>
              <w:rPr>
                <w:rFonts w:ascii="Times New Roman" w:hAnsi="Times New Roman" w:cs="Times New Roman"/>
                <w:sz w:val="24"/>
              </w:rPr>
            </w:pPr>
            <w:r w:rsidRPr="00F51876">
              <w:rPr>
                <w:rFonts w:ascii="Times New Roman" w:eastAsia="Times New Roman" w:hAnsi="Times New Roman" w:cs="Times New Roman"/>
                <w:b/>
                <w:bCs/>
                <w:lang w:eastAsia="ru-RU"/>
              </w:rPr>
              <w:t>Тема 3.1</w:t>
            </w:r>
          </w:p>
          <w:p w:rsidR="00841255" w:rsidRPr="00F51876" w:rsidRDefault="00841255" w:rsidP="00841255">
            <w:pPr>
              <w:rPr>
                <w:rFonts w:ascii="Times New Roman" w:eastAsia="Times New Roman" w:hAnsi="Times New Roman" w:cs="Times New Roman"/>
                <w:b/>
                <w:bCs/>
                <w:lang w:eastAsia="ru-RU"/>
              </w:rPr>
            </w:pPr>
            <w:r w:rsidRPr="00F51876">
              <w:rPr>
                <w:rFonts w:ascii="Times New Roman" w:hAnsi="Times New Roman" w:cs="Times New Roman"/>
                <w:sz w:val="24"/>
              </w:rPr>
              <w:t>Способы обработки материалов</w:t>
            </w:r>
            <w:r w:rsidRPr="00F51876">
              <w:rPr>
                <w:rFonts w:ascii="Times New Roman" w:hAnsi="Times New Roman" w:cs="Times New Roman"/>
                <w:b/>
                <w:i/>
                <w:sz w:val="24"/>
              </w:rPr>
              <w:t>.</w:t>
            </w:r>
          </w:p>
        </w:tc>
        <w:tc>
          <w:tcPr>
            <w:tcW w:w="9214" w:type="dxa"/>
            <w:tcBorders>
              <w:top w:val="single" w:sz="4" w:space="0" w:color="auto"/>
              <w:left w:val="single" w:sz="4" w:space="0" w:color="auto"/>
              <w:bottom w:val="single" w:sz="4" w:space="0" w:color="auto"/>
            </w:tcBorders>
            <w:vAlign w:val="bottom"/>
          </w:tcPr>
          <w:p w:rsidR="00841255" w:rsidRPr="00F51876" w:rsidRDefault="00841255" w:rsidP="00B72820">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 xml:space="preserve">Содержание </w:t>
            </w:r>
          </w:p>
        </w:tc>
        <w:tc>
          <w:tcPr>
            <w:tcW w:w="1701" w:type="dxa"/>
            <w:vAlign w:val="center"/>
          </w:tcPr>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17/15</w:t>
            </w:r>
          </w:p>
        </w:tc>
        <w:tc>
          <w:tcPr>
            <w:tcW w:w="1984" w:type="dxa"/>
            <w:vMerge w:val="restart"/>
          </w:tcPr>
          <w:p w:rsidR="00841255" w:rsidRPr="00F51876" w:rsidRDefault="00841255" w:rsidP="00841255">
            <w:pPr>
              <w:jc w:val="center"/>
              <w:rPr>
                <w:rFonts w:ascii="Times New Roman" w:eastAsia="Times New Roman" w:hAnsi="Times New Roman" w:cs="Times New Roman"/>
                <w:bCs/>
                <w:lang w:eastAsia="ru-RU"/>
              </w:rPr>
            </w:pPr>
            <w:proofErr w:type="gramStart"/>
            <w:r w:rsidRPr="00F51876">
              <w:rPr>
                <w:rFonts w:ascii="Times New Roman" w:eastAsia="Times New Roman" w:hAnsi="Times New Roman" w:cs="Times New Roman"/>
                <w:bCs/>
                <w:lang w:eastAsia="ru-RU"/>
              </w:rPr>
              <w:t>ОК</w:t>
            </w:r>
            <w:proofErr w:type="gramEnd"/>
            <w:r w:rsidRPr="00F51876">
              <w:rPr>
                <w:rFonts w:ascii="Times New Roman" w:eastAsia="Times New Roman" w:hAnsi="Times New Roman" w:cs="Times New Roman"/>
                <w:bCs/>
                <w:lang w:eastAsia="ru-RU"/>
              </w:rPr>
              <w:t xml:space="preserve"> 01-ОК 04</w:t>
            </w:r>
          </w:p>
          <w:p w:rsidR="00841255" w:rsidRPr="00F51876" w:rsidRDefault="00841255" w:rsidP="00841255">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ПК 1.1 - ПК 1.3</w:t>
            </w:r>
          </w:p>
        </w:tc>
      </w:tr>
      <w:tr w:rsidR="00841255" w:rsidRPr="00F51876" w:rsidTr="00B72820">
        <w:trPr>
          <w:trHeight w:val="361"/>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B72820">
            <w:pPr>
              <w:jc w:val="both"/>
              <w:rPr>
                <w:rFonts w:ascii="Times New Roman" w:hAnsi="Times New Roman" w:cs="Times New Roman"/>
                <w:sz w:val="24"/>
              </w:rPr>
            </w:pPr>
            <w:r w:rsidRPr="00F51876">
              <w:rPr>
                <w:rFonts w:ascii="Times New Roman" w:hAnsi="Times New Roman" w:cs="Times New Roman"/>
                <w:sz w:val="24"/>
              </w:rPr>
              <w:t>1.Виды и способы обработки материалов. Инструменты для выполнения слесарных работ.</w:t>
            </w:r>
          </w:p>
          <w:p w:rsidR="00841255" w:rsidRPr="00F51876" w:rsidRDefault="00841255" w:rsidP="00B72820">
            <w:pPr>
              <w:jc w:val="both"/>
              <w:rPr>
                <w:rFonts w:ascii="Times New Roman" w:hAnsi="Times New Roman" w:cs="Times New Roman"/>
                <w:sz w:val="24"/>
              </w:rPr>
            </w:pPr>
            <w:r w:rsidRPr="00F51876">
              <w:rPr>
                <w:rFonts w:ascii="Times New Roman" w:hAnsi="Times New Roman" w:cs="Times New Roman"/>
                <w:sz w:val="24"/>
              </w:rPr>
              <w:t>2.Оборудование и инструменты для механической обработки металлов.</w:t>
            </w:r>
          </w:p>
          <w:p w:rsidR="00841255" w:rsidRPr="00F51876" w:rsidRDefault="00841255" w:rsidP="00B72820">
            <w:pPr>
              <w:rPr>
                <w:rFonts w:ascii="Times New Roman" w:eastAsia="Times New Roman" w:hAnsi="Times New Roman" w:cs="Times New Roman"/>
                <w:lang w:eastAsia="ru-RU"/>
              </w:rPr>
            </w:pPr>
            <w:r w:rsidRPr="00F51876">
              <w:rPr>
                <w:rFonts w:ascii="Times New Roman" w:hAnsi="Times New Roman" w:cs="Times New Roman"/>
                <w:sz w:val="24"/>
              </w:rPr>
              <w:t>3.Выбор режимов резания</w:t>
            </w:r>
          </w:p>
        </w:tc>
        <w:tc>
          <w:tcPr>
            <w:tcW w:w="1701" w:type="dxa"/>
          </w:tcPr>
          <w:p w:rsidR="00841255" w:rsidRPr="00F51876" w:rsidRDefault="00841255" w:rsidP="00841255">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984" w:type="dxa"/>
            <w:vMerge/>
          </w:tcPr>
          <w:p w:rsidR="00841255" w:rsidRPr="00F51876" w:rsidRDefault="00841255" w:rsidP="00841255">
            <w:pPr>
              <w:rPr>
                <w:rFonts w:ascii="Times New Roman" w:eastAsia="Times New Roman" w:hAnsi="Times New Roman" w:cs="Times New Roman"/>
                <w:lang w:eastAsia="ru-RU"/>
              </w:rPr>
            </w:pPr>
          </w:p>
        </w:tc>
      </w:tr>
      <w:tr w:rsidR="00841255" w:rsidRPr="00F51876" w:rsidTr="00B72820">
        <w:trPr>
          <w:trHeight w:val="361"/>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В том числе практических и лабораторных занятий</w:t>
            </w:r>
          </w:p>
        </w:tc>
        <w:tc>
          <w:tcPr>
            <w:tcW w:w="1701" w:type="dxa"/>
          </w:tcPr>
          <w:p w:rsidR="00841255" w:rsidRPr="00F51876" w:rsidRDefault="00841255" w:rsidP="00841255">
            <w:pPr>
              <w:rPr>
                <w:rFonts w:ascii="Times New Roman" w:eastAsia="Times New Roman" w:hAnsi="Times New Roman" w:cs="Times New Roman"/>
                <w:b/>
                <w:bCs/>
                <w:lang w:eastAsia="ru-RU"/>
              </w:rPr>
            </w:pP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rPr>
          <w:trHeight w:val="137"/>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eastAsia="Times New Roman" w:hAnsi="Times New Roman" w:cs="Times New Roman"/>
                <w:lang w:eastAsia="ru-RU"/>
              </w:rPr>
            </w:pPr>
            <w:r w:rsidRPr="00F51876">
              <w:rPr>
                <w:rFonts w:ascii="Times New Roman" w:hAnsi="Times New Roman" w:cs="Times New Roman"/>
                <w:b/>
                <w:sz w:val="24"/>
              </w:rPr>
              <w:t>Практическая работа № 7</w:t>
            </w:r>
            <w:r w:rsidRPr="00F51876">
              <w:rPr>
                <w:rFonts w:ascii="Times New Roman" w:hAnsi="Times New Roman" w:cs="Times New Roman"/>
                <w:sz w:val="24"/>
              </w:rPr>
              <w:t xml:space="preserve"> Расчет режимов резания при механической обработке металлов на различных станках.</w:t>
            </w:r>
          </w:p>
        </w:tc>
        <w:tc>
          <w:tcPr>
            <w:tcW w:w="1701" w:type="dxa"/>
          </w:tcPr>
          <w:p w:rsidR="00841255" w:rsidRPr="00F51876" w:rsidRDefault="00841255" w:rsidP="00841255">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7</w:t>
            </w:r>
          </w:p>
        </w:tc>
        <w:tc>
          <w:tcPr>
            <w:tcW w:w="1984" w:type="dxa"/>
            <w:vMerge/>
          </w:tcPr>
          <w:p w:rsidR="00841255" w:rsidRPr="00F51876" w:rsidRDefault="00841255" w:rsidP="00841255">
            <w:pPr>
              <w:rPr>
                <w:rFonts w:ascii="Times New Roman" w:eastAsia="Times New Roman" w:hAnsi="Times New Roman" w:cs="Times New Roman"/>
                <w:lang w:eastAsia="ru-RU"/>
              </w:rPr>
            </w:pPr>
          </w:p>
        </w:tc>
      </w:tr>
      <w:tr w:rsidR="00841255" w:rsidRPr="00F51876" w:rsidTr="00B72820">
        <w:trPr>
          <w:trHeight w:val="298"/>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eastAsia="Times New Roman" w:hAnsi="Times New Roman" w:cs="Times New Roman"/>
                <w:lang w:eastAsia="ru-RU"/>
              </w:rPr>
            </w:pPr>
            <w:r w:rsidRPr="00F51876">
              <w:rPr>
                <w:rFonts w:ascii="Times New Roman" w:hAnsi="Times New Roman" w:cs="Times New Roman"/>
                <w:b/>
                <w:sz w:val="24"/>
              </w:rPr>
              <w:t xml:space="preserve">Практическая работа № 8 </w:t>
            </w:r>
            <w:r w:rsidRPr="00F51876">
              <w:rPr>
                <w:rFonts w:ascii="Times New Roman" w:hAnsi="Times New Roman" w:cs="Times New Roman"/>
                <w:sz w:val="24"/>
              </w:rPr>
              <w:t>Построение технологической карты механической обработки для конкретной детали.</w:t>
            </w:r>
          </w:p>
        </w:tc>
        <w:tc>
          <w:tcPr>
            <w:tcW w:w="1701" w:type="dxa"/>
          </w:tcPr>
          <w:p w:rsidR="00841255" w:rsidRPr="00F51876" w:rsidRDefault="00841255" w:rsidP="00841255">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8</w:t>
            </w:r>
          </w:p>
        </w:tc>
        <w:tc>
          <w:tcPr>
            <w:tcW w:w="1984" w:type="dxa"/>
            <w:vMerge/>
          </w:tcPr>
          <w:p w:rsidR="00841255" w:rsidRPr="00F51876" w:rsidRDefault="00841255" w:rsidP="00841255">
            <w:pPr>
              <w:rPr>
                <w:rFonts w:ascii="Times New Roman" w:eastAsia="Times New Roman" w:hAnsi="Times New Roman" w:cs="Times New Roman"/>
                <w:lang w:eastAsia="ru-RU"/>
              </w:rPr>
            </w:pPr>
          </w:p>
        </w:tc>
      </w:tr>
      <w:tr w:rsidR="00841255" w:rsidRPr="00F51876" w:rsidTr="00B72820">
        <w:trPr>
          <w:trHeight w:val="361"/>
        </w:trPr>
        <w:tc>
          <w:tcPr>
            <w:tcW w:w="2518" w:type="dxa"/>
            <w:vMerge/>
          </w:tcPr>
          <w:p w:rsidR="00841255" w:rsidRPr="00F51876" w:rsidRDefault="00841255" w:rsidP="00841255">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tcBorders>
            <w:vAlign w:val="bottom"/>
          </w:tcPr>
          <w:p w:rsidR="00841255" w:rsidRPr="00F51876" w:rsidRDefault="00841255" w:rsidP="00841255">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 xml:space="preserve">В том числе самостоятельная работа </w:t>
            </w:r>
            <w:proofErr w:type="gramStart"/>
            <w:r w:rsidRPr="00F51876">
              <w:rPr>
                <w:rFonts w:ascii="Times New Roman" w:eastAsia="Times New Roman" w:hAnsi="Times New Roman" w:cs="Times New Roman"/>
                <w:b/>
                <w:bCs/>
                <w:lang w:eastAsia="ru-RU"/>
              </w:rPr>
              <w:t>обучающихся</w:t>
            </w:r>
            <w:proofErr w:type="gramEnd"/>
          </w:p>
        </w:tc>
        <w:tc>
          <w:tcPr>
            <w:tcW w:w="1701" w:type="dxa"/>
          </w:tcPr>
          <w:p w:rsidR="00841255" w:rsidRPr="00F51876" w:rsidRDefault="00841255" w:rsidP="00841255">
            <w:pPr>
              <w:rPr>
                <w:rFonts w:ascii="Times New Roman" w:eastAsia="Times New Roman" w:hAnsi="Times New Roman" w:cs="Times New Roman"/>
                <w:b/>
                <w:bCs/>
                <w:lang w:eastAsia="ru-RU"/>
              </w:rPr>
            </w:pPr>
          </w:p>
        </w:tc>
        <w:tc>
          <w:tcPr>
            <w:tcW w:w="1984" w:type="dxa"/>
            <w:vMerge/>
          </w:tcPr>
          <w:p w:rsidR="00841255" w:rsidRPr="00F51876" w:rsidRDefault="00841255" w:rsidP="00841255">
            <w:pPr>
              <w:rPr>
                <w:rFonts w:ascii="Times New Roman" w:eastAsia="Times New Roman" w:hAnsi="Times New Roman" w:cs="Times New Roman"/>
                <w:b/>
                <w:bCs/>
                <w:lang w:eastAsia="ru-RU"/>
              </w:rPr>
            </w:pPr>
          </w:p>
        </w:tc>
      </w:tr>
      <w:tr w:rsidR="00841255" w:rsidRPr="00F51876" w:rsidTr="00B72820">
        <w:tc>
          <w:tcPr>
            <w:tcW w:w="11732" w:type="dxa"/>
            <w:gridSpan w:val="2"/>
          </w:tcPr>
          <w:p w:rsidR="00841255" w:rsidRPr="00F51876" w:rsidRDefault="00841255" w:rsidP="00841255">
            <w:pPr>
              <w:spacing w:line="276" w:lineRule="auto"/>
              <w:rPr>
                <w:rFonts w:ascii="Times New Roman" w:eastAsia="Times New Roman" w:hAnsi="Times New Roman" w:cs="Times New Roman"/>
                <w:b/>
                <w:bCs/>
                <w:i/>
                <w:lang w:eastAsia="ru-RU"/>
              </w:rPr>
            </w:pPr>
            <w:r w:rsidRPr="00F51876">
              <w:rPr>
                <w:rFonts w:ascii="Times New Roman" w:eastAsia="Times New Roman" w:hAnsi="Times New Roman" w:cs="Times New Roman"/>
                <w:b/>
                <w:bCs/>
                <w:i/>
                <w:lang w:eastAsia="ru-RU"/>
              </w:rPr>
              <w:t>Промежуточная аттестация (контрольная работа)</w:t>
            </w:r>
          </w:p>
        </w:tc>
        <w:tc>
          <w:tcPr>
            <w:tcW w:w="1701" w:type="dxa"/>
          </w:tcPr>
          <w:p w:rsidR="00841255" w:rsidRPr="00F51876" w:rsidRDefault="00841255" w:rsidP="00841255">
            <w:pPr>
              <w:spacing w:line="276" w:lineRule="auto"/>
              <w:jc w:val="center"/>
              <w:rPr>
                <w:rFonts w:ascii="Times New Roman" w:eastAsia="Times New Roman" w:hAnsi="Times New Roman" w:cs="Times New Roman"/>
                <w:b/>
                <w:bCs/>
                <w:i/>
                <w:lang w:eastAsia="ru-RU"/>
              </w:rPr>
            </w:pPr>
            <w:r w:rsidRPr="00F51876">
              <w:rPr>
                <w:rFonts w:ascii="Times New Roman" w:eastAsia="Times New Roman" w:hAnsi="Times New Roman" w:cs="Times New Roman"/>
                <w:b/>
                <w:bCs/>
                <w:i/>
                <w:lang w:eastAsia="ru-RU"/>
              </w:rPr>
              <w:t>1</w:t>
            </w:r>
          </w:p>
        </w:tc>
        <w:tc>
          <w:tcPr>
            <w:tcW w:w="1984" w:type="dxa"/>
          </w:tcPr>
          <w:p w:rsidR="00841255" w:rsidRPr="00F51876" w:rsidRDefault="00841255" w:rsidP="00841255">
            <w:pPr>
              <w:spacing w:line="276" w:lineRule="auto"/>
              <w:rPr>
                <w:rFonts w:ascii="Times New Roman" w:eastAsia="Times New Roman" w:hAnsi="Times New Roman" w:cs="Times New Roman"/>
                <w:b/>
                <w:bCs/>
                <w:i/>
                <w:lang w:eastAsia="ru-RU"/>
              </w:rPr>
            </w:pPr>
          </w:p>
        </w:tc>
      </w:tr>
      <w:tr w:rsidR="00841255" w:rsidRPr="00F51876" w:rsidTr="00B72820">
        <w:tc>
          <w:tcPr>
            <w:tcW w:w="11732" w:type="dxa"/>
            <w:gridSpan w:val="2"/>
          </w:tcPr>
          <w:p w:rsidR="00841255" w:rsidRPr="00F51876" w:rsidRDefault="00841255" w:rsidP="00841255">
            <w:pPr>
              <w:spacing w:line="276" w:lineRule="auto"/>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 xml:space="preserve">Всего </w:t>
            </w:r>
          </w:p>
        </w:tc>
        <w:tc>
          <w:tcPr>
            <w:tcW w:w="1701" w:type="dxa"/>
          </w:tcPr>
          <w:p w:rsidR="00841255" w:rsidRPr="00F51876" w:rsidRDefault="00841255" w:rsidP="00841255">
            <w:pPr>
              <w:spacing w:line="276" w:lineRule="auto"/>
              <w:jc w:val="cente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78</w:t>
            </w:r>
          </w:p>
        </w:tc>
        <w:tc>
          <w:tcPr>
            <w:tcW w:w="1984" w:type="dxa"/>
          </w:tcPr>
          <w:p w:rsidR="00841255" w:rsidRPr="00F51876" w:rsidRDefault="00841255" w:rsidP="00841255">
            <w:pPr>
              <w:spacing w:line="276" w:lineRule="auto"/>
              <w:rPr>
                <w:rFonts w:ascii="Times New Roman" w:eastAsia="Times New Roman" w:hAnsi="Times New Roman" w:cs="Times New Roman"/>
                <w:b/>
                <w:bCs/>
                <w:lang w:eastAsia="ru-RU"/>
              </w:rPr>
            </w:pPr>
          </w:p>
        </w:tc>
      </w:tr>
    </w:tbl>
    <w:p w:rsidR="00841255" w:rsidRPr="00F51876" w:rsidRDefault="00841255" w:rsidP="00841255">
      <w:pPr>
        <w:pStyle w:val="114"/>
        <w:jc w:val="both"/>
        <w:rPr>
          <w:rFonts w:ascii="Times New Roman" w:hAnsi="Times New Roman"/>
        </w:rPr>
      </w:pPr>
    </w:p>
    <w:p w:rsidR="00841255" w:rsidRPr="00F51876" w:rsidRDefault="00841255" w:rsidP="00841255">
      <w:pPr>
        <w:rPr>
          <w:rFonts w:ascii="Times New Roman" w:hAnsi="Times New Roman" w:cs="Times New Roman"/>
          <w:sz w:val="24"/>
          <w:szCs w:val="24"/>
        </w:rPr>
        <w:sectPr w:rsidR="00841255" w:rsidRPr="00F51876" w:rsidSect="00B72820">
          <w:pgSz w:w="16838" w:h="11906" w:orient="landscape"/>
          <w:pgMar w:top="1275" w:right="1134" w:bottom="567" w:left="1134" w:header="709" w:footer="709" w:gutter="0"/>
          <w:cols w:space="708"/>
          <w:docGrid w:linePitch="360"/>
        </w:sectPr>
      </w:pPr>
    </w:p>
    <w:p w:rsidR="00841255" w:rsidRPr="00F51876" w:rsidRDefault="00841255" w:rsidP="00841255">
      <w:pPr>
        <w:pStyle w:val="1f0"/>
        <w:rPr>
          <w:rFonts w:ascii="Times New Roman" w:hAnsi="Times New Roman"/>
        </w:rPr>
      </w:pPr>
      <w:r w:rsidRPr="00F51876">
        <w:rPr>
          <w:rFonts w:ascii="Times New Roman" w:hAnsi="Times New Roman"/>
        </w:rPr>
        <w:lastRenderedPageBreak/>
        <w:t>3. Условия реализации ДИСЦИПЛИНЫ</w:t>
      </w:r>
    </w:p>
    <w:p w:rsidR="00841255" w:rsidRPr="00F51876" w:rsidRDefault="00841255" w:rsidP="00841255">
      <w:pPr>
        <w:pStyle w:val="114"/>
        <w:rPr>
          <w:rFonts w:ascii="Times New Roman" w:hAnsi="Times New Roman"/>
        </w:rPr>
      </w:pPr>
      <w:bookmarkStart w:id="51" w:name="_Toc152334672"/>
      <w:bookmarkStart w:id="52" w:name="_Toc156294575"/>
      <w:bookmarkStart w:id="53" w:name="_Toc156825297"/>
      <w:r w:rsidRPr="00F51876">
        <w:rPr>
          <w:rFonts w:ascii="Times New Roman" w:hAnsi="Times New Roman"/>
        </w:rPr>
        <w:t>3.1. Материально-техническое обеспечение</w:t>
      </w:r>
      <w:bookmarkEnd w:id="51"/>
      <w:bookmarkEnd w:id="52"/>
      <w:bookmarkEnd w:id="53"/>
    </w:p>
    <w:p w:rsidR="00841255" w:rsidRPr="00F51876" w:rsidRDefault="00841255" w:rsidP="00841255">
      <w:pPr>
        <w:ind w:firstLine="567"/>
        <w:jc w:val="both"/>
        <w:rPr>
          <w:rFonts w:ascii="Times New Roman" w:hAnsi="Times New Roman" w:cs="Times New Roman"/>
          <w:sz w:val="24"/>
        </w:rPr>
      </w:pPr>
      <w:bookmarkStart w:id="54" w:name="_Toc152334673"/>
      <w:bookmarkStart w:id="55" w:name="_Toc156294576"/>
      <w:bookmarkStart w:id="56" w:name="_Toc156825298"/>
      <w:r w:rsidRPr="00F51876">
        <w:rPr>
          <w:rFonts w:ascii="Times New Roman" w:hAnsi="Times New Roman" w:cs="Times New Roman"/>
          <w:sz w:val="24"/>
        </w:rPr>
        <w:t>Лаборатория «Материаловедения»</w:t>
      </w:r>
      <w:r w:rsidRPr="00F51876">
        <w:rPr>
          <w:rFonts w:ascii="Times New Roman" w:hAnsi="Times New Roman" w:cs="Times New Roman"/>
          <w:i/>
          <w:sz w:val="24"/>
        </w:rPr>
        <w:t xml:space="preserve">, </w:t>
      </w:r>
      <w:r w:rsidRPr="00F51876">
        <w:rPr>
          <w:rFonts w:ascii="Times New Roman" w:hAnsi="Times New Roman" w:cs="Times New Roman"/>
          <w:sz w:val="24"/>
        </w:rPr>
        <w:t xml:space="preserve">оснащенная в соответствии с приложением 3 ПОП. </w:t>
      </w:r>
    </w:p>
    <w:p w:rsidR="00841255" w:rsidRPr="00F51876" w:rsidRDefault="00841255" w:rsidP="00841255">
      <w:pPr>
        <w:pStyle w:val="114"/>
        <w:rPr>
          <w:rFonts w:ascii="Times New Roman" w:hAnsi="Times New Roman"/>
        </w:rPr>
      </w:pPr>
    </w:p>
    <w:p w:rsidR="00841255" w:rsidRPr="00F51876" w:rsidRDefault="00841255" w:rsidP="00841255">
      <w:pPr>
        <w:pStyle w:val="114"/>
        <w:rPr>
          <w:rFonts w:ascii="Times New Roman" w:eastAsia="Times New Roman" w:hAnsi="Times New Roman"/>
        </w:rPr>
      </w:pPr>
      <w:r w:rsidRPr="00F51876">
        <w:rPr>
          <w:rFonts w:ascii="Times New Roman" w:hAnsi="Times New Roman"/>
        </w:rPr>
        <w:t>3.2. Учебно-методическое обеспечение</w:t>
      </w:r>
      <w:bookmarkEnd w:id="54"/>
      <w:bookmarkEnd w:id="55"/>
      <w:bookmarkEnd w:id="56"/>
    </w:p>
    <w:p w:rsidR="00841255" w:rsidRPr="00F51876" w:rsidRDefault="00841255" w:rsidP="00841255">
      <w:pPr>
        <w:pStyle w:val="a8"/>
        <w:spacing w:line="276" w:lineRule="auto"/>
        <w:ind w:left="0" w:firstLine="709"/>
        <w:rPr>
          <w:rFonts w:ascii="Times New Roman" w:hAnsi="Times New Roman" w:cs="Times New Roman"/>
          <w:b/>
          <w:sz w:val="24"/>
          <w:szCs w:val="24"/>
        </w:rPr>
      </w:pPr>
      <w:bookmarkStart w:id="57" w:name="_Hlk156820957"/>
      <w:r w:rsidRPr="00F51876">
        <w:rPr>
          <w:rFonts w:ascii="Times New Roman" w:hAnsi="Times New Roman" w:cs="Times New Roman"/>
          <w:b/>
          <w:sz w:val="24"/>
          <w:szCs w:val="24"/>
        </w:rPr>
        <w:t>3.2.1. Основные печатные и/или электронные издания</w:t>
      </w:r>
    </w:p>
    <w:bookmarkEnd w:id="57"/>
    <w:p w:rsidR="00841255" w:rsidRPr="00F51876" w:rsidRDefault="00841255" w:rsidP="00841255">
      <w:pPr>
        <w:widowControl w:val="0"/>
        <w:numPr>
          <w:ilvl w:val="0"/>
          <w:numId w:val="20"/>
        </w:numPr>
        <w:tabs>
          <w:tab w:val="left" w:pos="841"/>
        </w:tabs>
        <w:spacing w:line="276" w:lineRule="auto"/>
        <w:ind w:left="0" w:firstLine="567"/>
        <w:jc w:val="both"/>
        <w:rPr>
          <w:rFonts w:ascii="Times New Roman" w:hAnsi="Times New Roman" w:cs="Times New Roman"/>
          <w:sz w:val="24"/>
        </w:rPr>
      </w:pPr>
      <w:r w:rsidRPr="00F51876">
        <w:rPr>
          <w:rFonts w:ascii="Times New Roman" w:hAnsi="Times New Roman" w:cs="Times New Roman"/>
          <w:sz w:val="24"/>
        </w:rPr>
        <w:t>Материаловедение машиностроительного производства. В 2 ч. Часть1</w:t>
      </w:r>
      <w:proofErr w:type="gramStart"/>
      <w:r w:rsidRPr="00F51876">
        <w:rPr>
          <w:rFonts w:ascii="Times New Roman" w:hAnsi="Times New Roman" w:cs="Times New Roman"/>
          <w:sz w:val="24"/>
        </w:rPr>
        <w:t> :</w:t>
      </w:r>
      <w:proofErr w:type="gramEnd"/>
      <w:r w:rsidRPr="00F51876">
        <w:rPr>
          <w:rFonts w:ascii="Times New Roman" w:hAnsi="Times New Roman" w:cs="Times New Roman"/>
          <w:sz w:val="24"/>
        </w:rPr>
        <w:t xml:space="preserve"> учебник для среднего профессионального образования / А. М. </w:t>
      </w:r>
      <w:proofErr w:type="spellStart"/>
      <w:r w:rsidRPr="00F51876">
        <w:rPr>
          <w:rFonts w:ascii="Times New Roman" w:hAnsi="Times New Roman" w:cs="Times New Roman"/>
          <w:sz w:val="24"/>
        </w:rPr>
        <w:t>Адаскин</w:t>
      </w:r>
      <w:proofErr w:type="spellEnd"/>
      <w:r w:rsidRPr="00F51876">
        <w:rPr>
          <w:rFonts w:ascii="Times New Roman" w:hAnsi="Times New Roman" w:cs="Times New Roman"/>
          <w:sz w:val="24"/>
        </w:rPr>
        <w:t xml:space="preserve">, Ю. Е. Седов, А. К. Онегина, В. Н. Климов. — 2-е изд., </w:t>
      </w:r>
      <w:proofErr w:type="spellStart"/>
      <w:r w:rsidRPr="00F51876">
        <w:rPr>
          <w:rFonts w:ascii="Times New Roman" w:hAnsi="Times New Roman" w:cs="Times New Roman"/>
          <w:sz w:val="24"/>
        </w:rPr>
        <w:t>испр</w:t>
      </w:r>
      <w:proofErr w:type="spellEnd"/>
      <w:r w:rsidRPr="00F51876">
        <w:rPr>
          <w:rFonts w:ascii="Times New Roman" w:hAnsi="Times New Roman" w:cs="Times New Roman"/>
          <w:sz w:val="24"/>
        </w:rPr>
        <w:t xml:space="preserve">. и доп. — Москва: Издательство </w:t>
      </w:r>
      <w:proofErr w:type="spellStart"/>
      <w:r w:rsidRPr="00F51876">
        <w:rPr>
          <w:rFonts w:ascii="Times New Roman" w:hAnsi="Times New Roman" w:cs="Times New Roman"/>
          <w:sz w:val="24"/>
        </w:rPr>
        <w:t>Юрайт</w:t>
      </w:r>
      <w:proofErr w:type="spellEnd"/>
      <w:r w:rsidRPr="00F51876">
        <w:rPr>
          <w:rFonts w:ascii="Times New Roman" w:hAnsi="Times New Roman" w:cs="Times New Roman"/>
          <w:sz w:val="24"/>
        </w:rPr>
        <w:t>, 202</w:t>
      </w:r>
      <w:r w:rsidR="00B72820" w:rsidRPr="00F51876">
        <w:rPr>
          <w:rFonts w:ascii="Times New Roman" w:hAnsi="Times New Roman" w:cs="Times New Roman"/>
          <w:sz w:val="24"/>
        </w:rPr>
        <w:t>4</w:t>
      </w:r>
      <w:r w:rsidRPr="00F51876">
        <w:rPr>
          <w:rFonts w:ascii="Times New Roman" w:hAnsi="Times New Roman" w:cs="Times New Roman"/>
          <w:sz w:val="24"/>
        </w:rPr>
        <w:t>. — 258 с. </w:t>
      </w:r>
    </w:p>
    <w:p w:rsidR="00841255" w:rsidRPr="00F51876" w:rsidRDefault="00841255" w:rsidP="00841255">
      <w:pPr>
        <w:widowControl w:val="0"/>
        <w:numPr>
          <w:ilvl w:val="0"/>
          <w:numId w:val="20"/>
        </w:numPr>
        <w:tabs>
          <w:tab w:val="left" w:pos="841"/>
        </w:tabs>
        <w:spacing w:line="276" w:lineRule="auto"/>
        <w:ind w:left="0" w:firstLine="567"/>
        <w:jc w:val="both"/>
        <w:rPr>
          <w:rFonts w:ascii="Times New Roman" w:hAnsi="Times New Roman" w:cs="Times New Roman"/>
          <w:sz w:val="24"/>
        </w:rPr>
      </w:pPr>
      <w:r w:rsidRPr="00F51876">
        <w:rPr>
          <w:rFonts w:ascii="Times New Roman" w:hAnsi="Times New Roman" w:cs="Times New Roman"/>
          <w:sz w:val="24"/>
        </w:rPr>
        <w:t>Материаловедение машиностроительного производства. В 2 ч. Часть 2: учебник для среднего профессионального образования / А. М. </w:t>
      </w:r>
      <w:proofErr w:type="spellStart"/>
      <w:r w:rsidRPr="00F51876">
        <w:rPr>
          <w:rFonts w:ascii="Times New Roman" w:hAnsi="Times New Roman" w:cs="Times New Roman"/>
          <w:sz w:val="24"/>
        </w:rPr>
        <w:t>Адаскин</w:t>
      </w:r>
      <w:proofErr w:type="spellEnd"/>
      <w:r w:rsidRPr="00F51876">
        <w:rPr>
          <w:rFonts w:ascii="Times New Roman" w:hAnsi="Times New Roman" w:cs="Times New Roman"/>
          <w:sz w:val="24"/>
        </w:rPr>
        <w:t xml:space="preserve">, Ю. Е. Седов, А. К. Онегина, В. Н. Климов. — 2-е изд., </w:t>
      </w:r>
      <w:proofErr w:type="spellStart"/>
      <w:r w:rsidRPr="00F51876">
        <w:rPr>
          <w:rFonts w:ascii="Times New Roman" w:hAnsi="Times New Roman" w:cs="Times New Roman"/>
          <w:sz w:val="24"/>
        </w:rPr>
        <w:t>испр</w:t>
      </w:r>
      <w:proofErr w:type="spellEnd"/>
      <w:r w:rsidRPr="00F51876">
        <w:rPr>
          <w:rFonts w:ascii="Times New Roman" w:hAnsi="Times New Roman" w:cs="Times New Roman"/>
          <w:sz w:val="24"/>
        </w:rPr>
        <w:t xml:space="preserve">. и доп. — Москва: Издательство </w:t>
      </w:r>
      <w:proofErr w:type="spellStart"/>
      <w:r w:rsidRPr="00F51876">
        <w:rPr>
          <w:rFonts w:ascii="Times New Roman" w:hAnsi="Times New Roman" w:cs="Times New Roman"/>
          <w:sz w:val="24"/>
        </w:rPr>
        <w:t>Юрайт</w:t>
      </w:r>
      <w:proofErr w:type="spellEnd"/>
      <w:r w:rsidRPr="00F51876">
        <w:rPr>
          <w:rFonts w:ascii="Times New Roman" w:hAnsi="Times New Roman" w:cs="Times New Roman"/>
          <w:sz w:val="24"/>
        </w:rPr>
        <w:t>, 202</w:t>
      </w:r>
      <w:r w:rsidR="00B72820" w:rsidRPr="00F51876">
        <w:rPr>
          <w:rFonts w:ascii="Times New Roman" w:hAnsi="Times New Roman" w:cs="Times New Roman"/>
          <w:sz w:val="24"/>
        </w:rPr>
        <w:t>4</w:t>
      </w:r>
      <w:r w:rsidRPr="00F51876">
        <w:rPr>
          <w:rFonts w:ascii="Times New Roman" w:hAnsi="Times New Roman" w:cs="Times New Roman"/>
          <w:sz w:val="24"/>
        </w:rPr>
        <w:t>. — 291 с. </w:t>
      </w:r>
    </w:p>
    <w:p w:rsidR="00841255" w:rsidRPr="00F51876" w:rsidRDefault="00841255" w:rsidP="00841255">
      <w:pPr>
        <w:widowControl w:val="0"/>
        <w:numPr>
          <w:ilvl w:val="0"/>
          <w:numId w:val="20"/>
        </w:numPr>
        <w:tabs>
          <w:tab w:val="left" w:pos="841"/>
        </w:tabs>
        <w:spacing w:line="276" w:lineRule="auto"/>
        <w:ind w:left="0" w:firstLine="567"/>
        <w:jc w:val="both"/>
        <w:rPr>
          <w:rFonts w:ascii="Times New Roman" w:hAnsi="Times New Roman" w:cs="Times New Roman"/>
          <w:sz w:val="24"/>
        </w:rPr>
      </w:pPr>
      <w:proofErr w:type="spellStart"/>
      <w:r w:rsidRPr="00F51876">
        <w:rPr>
          <w:rFonts w:ascii="Times New Roman" w:hAnsi="Times New Roman" w:cs="Times New Roman"/>
          <w:sz w:val="24"/>
        </w:rPr>
        <w:t>Черепахин</w:t>
      </w:r>
      <w:proofErr w:type="gramStart"/>
      <w:r w:rsidRPr="00F51876">
        <w:rPr>
          <w:rFonts w:ascii="Times New Roman" w:hAnsi="Times New Roman" w:cs="Times New Roman"/>
          <w:sz w:val="24"/>
        </w:rPr>
        <w:t>,А</w:t>
      </w:r>
      <w:proofErr w:type="gramEnd"/>
      <w:r w:rsidRPr="00F51876">
        <w:rPr>
          <w:rFonts w:ascii="Times New Roman" w:hAnsi="Times New Roman" w:cs="Times New Roman"/>
          <w:sz w:val="24"/>
        </w:rPr>
        <w:t>.А</w:t>
      </w:r>
      <w:proofErr w:type="spellEnd"/>
      <w:r w:rsidRPr="00F51876">
        <w:rPr>
          <w:rFonts w:ascii="Times New Roman" w:hAnsi="Times New Roman" w:cs="Times New Roman"/>
          <w:sz w:val="24"/>
        </w:rPr>
        <w:t xml:space="preserve">. Материаловедение: учебник / </w:t>
      </w:r>
      <w:proofErr w:type="spellStart"/>
      <w:r w:rsidRPr="00F51876">
        <w:rPr>
          <w:rFonts w:ascii="Times New Roman" w:hAnsi="Times New Roman" w:cs="Times New Roman"/>
          <w:sz w:val="24"/>
        </w:rPr>
        <w:t>А.А.Черепахин</w:t>
      </w:r>
      <w:proofErr w:type="spellEnd"/>
      <w:r w:rsidRPr="00F51876">
        <w:rPr>
          <w:rFonts w:ascii="Times New Roman" w:hAnsi="Times New Roman" w:cs="Times New Roman"/>
          <w:sz w:val="24"/>
        </w:rPr>
        <w:t>. – Москва: Академия, 202</w:t>
      </w:r>
      <w:r w:rsidR="00B72820" w:rsidRPr="00F51876">
        <w:rPr>
          <w:rFonts w:ascii="Times New Roman" w:hAnsi="Times New Roman" w:cs="Times New Roman"/>
          <w:sz w:val="24"/>
        </w:rPr>
        <w:t>4</w:t>
      </w:r>
      <w:r w:rsidRPr="00F51876">
        <w:rPr>
          <w:rFonts w:ascii="Times New Roman" w:hAnsi="Times New Roman" w:cs="Times New Roman"/>
          <w:sz w:val="24"/>
        </w:rPr>
        <w:t>. – 384с.</w:t>
      </w:r>
    </w:p>
    <w:p w:rsidR="00841255" w:rsidRPr="00F51876" w:rsidRDefault="00841255" w:rsidP="00841255">
      <w:pPr>
        <w:widowControl w:val="0"/>
        <w:numPr>
          <w:ilvl w:val="0"/>
          <w:numId w:val="20"/>
        </w:numPr>
        <w:tabs>
          <w:tab w:val="left" w:pos="841"/>
        </w:tabs>
        <w:spacing w:line="276" w:lineRule="auto"/>
        <w:ind w:left="0" w:firstLine="567"/>
        <w:jc w:val="both"/>
        <w:rPr>
          <w:rFonts w:ascii="Times New Roman" w:hAnsi="Times New Roman" w:cs="Times New Roman"/>
          <w:sz w:val="24"/>
        </w:rPr>
      </w:pPr>
      <w:r w:rsidRPr="00F51876">
        <w:rPr>
          <w:rFonts w:ascii="Times New Roman" w:hAnsi="Times New Roman" w:cs="Times New Roman"/>
          <w:sz w:val="24"/>
        </w:rPr>
        <w:t>Материаловедение машиностроительного производства. В 2 ч. Часть 1: учебник для среднего профессионального образования / А. М. </w:t>
      </w:r>
      <w:proofErr w:type="spellStart"/>
      <w:r w:rsidRPr="00F51876">
        <w:rPr>
          <w:rFonts w:ascii="Times New Roman" w:hAnsi="Times New Roman" w:cs="Times New Roman"/>
          <w:sz w:val="24"/>
        </w:rPr>
        <w:t>Адаскин</w:t>
      </w:r>
      <w:proofErr w:type="spellEnd"/>
      <w:r w:rsidRPr="00F51876">
        <w:rPr>
          <w:rFonts w:ascii="Times New Roman" w:hAnsi="Times New Roman" w:cs="Times New Roman"/>
          <w:sz w:val="24"/>
        </w:rPr>
        <w:t xml:space="preserve">, Ю. Е. Седов, А. К. Онегина, В. Н. Климов. — 2-е изд., </w:t>
      </w:r>
      <w:proofErr w:type="spellStart"/>
      <w:r w:rsidRPr="00F51876">
        <w:rPr>
          <w:rFonts w:ascii="Times New Roman" w:hAnsi="Times New Roman" w:cs="Times New Roman"/>
          <w:sz w:val="24"/>
        </w:rPr>
        <w:t>испр</w:t>
      </w:r>
      <w:proofErr w:type="spellEnd"/>
      <w:r w:rsidRPr="00F51876">
        <w:rPr>
          <w:rFonts w:ascii="Times New Roman" w:hAnsi="Times New Roman" w:cs="Times New Roman"/>
          <w:sz w:val="24"/>
        </w:rPr>
        <w:t xml:space="preserve">. и доп. — Москва: Издательство </w:t>
      </w:r>
      <w:proofErr w:type="spellStart"/>
      <w:r w:rsidRPr="00F51876">
        <w:rPr>
          <w:rFonts w:ascii="Times New Roman" w:hAnsi="Times New Roman" w:cs="Times New Roman"/>
          <w:sz w:val="24"/>
        </w:rPr>
        <w:t>Юрайт</w:t>
      </w:r>
      <w:proofErr w:type="spellEnd"/>
      <w:r w:rsidRPr="00F51876">
        <w:rPr>
          <w:rFonts w:ascii="Times New Roman" w:hAnsi="Times New Roman" w:cs="Times New Roman"/>
          <w:sz w:val="24"/>
        </w:rPr>
        <w:t xml:space="preserve">, 2021. — 258 с. — (Профессиональное образование). — ISBN 978-5-534-08154-1. — Текст: электронный // Образовательная платформа </w:t>
      </w:r>
      <w:proofErr w:type="spellStart"/>
      <w:r w:rsidRPr="00F51876">
        <w:rPr>
          <w:rFonts w:ascii="Times New Roman" w:hAnsi="Times New Roman" w:cs="Times New Roman"/>
          <w:sz w:val="24"/>
        </w:rPr>
        <w:t>Юрайт</w:t>
      </w:r>
      <w:proofErr w:type="spellEnd"/>
      <w:r w:rsidRPr="00F51876">
        <w:rPr>
          <w:rFonts w:ascii="Times New Roman" w:hAnsi="Times New Roman" w:cs="Times New Roman"/>
          <w:sz w:val="24"/>
        </w:rPr>
        <w:t xml:space="preserve"> [сайт]. — URL: https://urait.ru/bcode/474751 (дата обращения: 30.04.2024).</w:t>
      </w:r>
    </w:p>
    <w:p w:rsidR="00841255" w:rsidRPr="00F51876" w:rsidRDefault="00841255" w:rsidP="00841255">
      <w:pPr>
        <w:widowControl w:val="0"/>
        <w:numPr>
          <w:ilvl w:val="0"/>
          <w:numId w:val="20"/>
        </w:numPr>
        <w:tabs>
          <w:tab w:val="left" w:pos="841"/>
        </w:tabs>
        <w:spacing w:line="276" w:lineRule="auto"/>
        <w:ind w:left="0" w:firstLine="567"/>
        <w:jc w:val="both"/>
        <w:rPr>
          <w:rFonts w:ascii="Times New Roman" w:hAnsi="Times New Roman" w:cs="Times New Roman"/>
          <w:sz w:val="24"/>
        </w:rPr>
      </w:pPr>
      <w:r w:rsidRPr="00F51876">
        <w:rPr>
          <w:rFonts w:ascii="Times New Roman" w:hAnsi="Times New Roman" w:cs="Times New Roman"/>
          <w:sz w:val="24"/>
        </w:rPr>
        <w:t>Материаловедение машиностроительного производства. В 2 ч. Часть 2: учебник для среднего профессионального образования / А. М. </w:t>
      </w:r>
      <w:proofErr w:type="spellStart"/>
      <w:r w:rsidRPr="00F51876">
        <w:rPr>
          <w:rFonts w:ascii="Times New Roman" w:hAnsi="Times New Roman" w:cs="Times New Roman"/>
          <w:sz w:val="24"/>
        </w:rPr>
        <w:t>Адаскин</w:t>
      </w:r>
      <w:proofErr w:type="spellEnd"/>
      <w:r w:rsidRPr="00F51876">
        <w:rPr>
          <w:rFonts w:ascii="Times New Roman" w:hAnsi="Times New Roman" w:cs="Times New Roman"/>
          <w:sz w:val="24"/>
        </w:rPr>
        <w:t xml:space="preserve">, Ю. Е. Седов, А. К. Онегина, В. Н. Климов. — 2-е изд., </w:t>
      </w:r>
      <w:proofErr w:type="spellStart"/>
      <w:r w:rsidRPr="00F51876">
        <w:rPr>
          <w:rFonts w:ascii="Times New Roman" w:hAnsi="Times New Roman" w:cs="Times New Roman"/>
          <w:sz w:val="24"/>
        </w:rPr>
        <w:t>испр</w:t>
      </w:r>
      <w:proofErr w:type="spellEnd"/>
      <w:r w:rsidRPr="00F51876">
        <w:rPr>
          <w:rFonts w:ascii="Times New Roman" w:hAnsi="Times New Roman" w:cs="Times New Roman"/>
          <w:sz w:val="24"/>
        </w:rPr>
        <w:t xml:space="preserve">. и доп. — Москва: Издательство </w:t>
      </w:r>
      <w:proofErr w:type="spellStart"/>
      <w:r w:rsidRPr="00F51876">
        <w:rPr>
          <w:rFonts w:ascii="Times New Roman" w:hAnsi="Times New Roman" w:cs="Times New Roman"/>
          <w:sz w:val="24"/>
        </w:rPr>
        <w:t>Юрайт</w:t>
      </w:r>
      <w:proofErr w:type="spellEnd"/>
      <w:r w:rsidRPr="00F51876">
        <w:rPr>
          <w:rFonts w:ascii="Times New Roman" w:hAnsi="Times New Roman" w:cs="Times New Roman"/>
          <w:sz w:val="24"/>
        </w:rPr>
        <w:t xml:space="preserve">, 2021. — 291 с. — (Профессиональное образование). — ISBN 978-5-534-08156-5. — Текст: электронный // Образовательная платформа </w:t>
      </w:r>
      <w:proofErr w:type="spellStart"/>
      <w:r w:rsidRPr="00F51876">
        <w:rPr>
          <w:rFonts w:ascii="Times New Roman" w:hAnsi="Times New Roman" w:cs="Times New Roman"/>
          <w:sz w:val="24"/>
        </w:rPr>
        <w:t>Юрайт</w:t>
      </w:r>
      <w:proofErr w:type="spellEnd"/>
      <w:r w:rsidRPr="00F51876">
        <w:rPr>
          <w:rFonts w:ascii="Times New Roman" w:hAnsi="Times New Roman" w:cs="Times New Roman"/>
          <w:sz w:val="24"/>
        </w:rPr>
        <w:t xml:space="preserve"> [сайт]. — URL: https://urait.ru/bcode/474753 (дата обращения: 30.04.2024).</w:t>
      </w:r>
    </w:p>
    <w:p w:rsidR="00841255" w:rsidRPr="00F51876" w:rsidRDefault="00B72820" w:rsidP="00841255">
      <w:pPr>
        <w:pStyle w:val="a8"/>
        <w:spacing w:line="276" w:lineRule="auto"/>
        <w:ind w:left="0" w:firstLine="709"/>
        <w:jc w:val="both"/>
        <w:rPr>
          <w:rFonts w:ascii="Times New Roman" w:hAnsi="Times New Roman" w:cs="Times New Roman"/>
          <w:bCs/>
          <w:i/>
          <w:sz w:val="24"/>
          <w:szCs w:val="24"/>
        </w:rPr>
      </w:pPr>
      <w:r w:rsidRPr="00F51876">
        <w:rPr>
          <w:rFonts w:ascii="Times New Roman" w:hAnsi="Times New Roman" w:cs="Times New Roman"/>
          <w:sz w:val="24"/>
        </w:rPr>
        <w:t xml:space="preserve">6. </w:t>
      </w:r>
      <w:r w:rsidR="00841255" w:rsidRPr="00F51876">
        <w:rPr>
          <w:rFonts w:ascii="Times New Roman" w:hAnsi="Times New Roman" w:cs="Times New Roman"/>
          <w:sz w:val="24"/>
        </w:rPr>
        <w:t xml:space="preserve">Основы материаловедения (металлообработка) / В.Н. </w:t>
      </w:r>
      <w:proofErr w:type="spellStart"/>
      <w:r w:rsidR="00841255" w:rsidRPr="00F51876">
        <w:rPr>
          <w:rFonts w:ascii="Times New Roman" w:hAnsi="Times New Roman" w:cs="Times New Roman"/>
          <w:sz w:val="24"/>
        </w:rPr>
        <w:t>Заплатин</w:t>
      </w:r>
      <w:proofErr w:type="spellEnd"/>
      <w:r w:rsidR="00841255" w:rsidRPr="00F51876">
        <w:rPr>
          <w:rFonts w:ascii="Times New Roman" w:hAnsi="Times New Roman" w:cs="Times New Roman"/>
          <w:sz w:val="24"/>
        </w:rPr>
        <w:t>, Ю.И. Сапожников, А.В. Дубов и др. – Москва: Академия, 2019. – 272 с.</w:t>
      </w:r>
    </w:p>
    <w:p w:rsidR="00841255" w:rsidRPr="00F51876" w:rsidRDefault="00841255" w:rsidP="00841255">
      <w:pPr>
        <w:spacing w:line="276" w:lineRule="auto"/>
        <w:ind w:firstLine="709"/>
        <w:contextualSpacing/>
        <w:rPr>
          <w:rFonts w:ascii="Times New Roman" w:hAnsi="Times New Roman" w:cs="Times New Roman"/>
          <w:i/>
          <w:sz w:val="24"/>
        </w:rPr>
      </w:pPr>
      <w:r w:rsidRPr="00F51876">
        <w:rPr>
          <w:rFonts w:ascii="Times New Roman" w:hAnsi="Times New Roman" w:cs="Times New Roman"/>
          <w:b/>
          <w:sz w:val="24"/>
        </w:rPr>
        <w:t xml:space="preserve">3.2.2. Дополнительные источники </w:t>
      </w:r>
    </w:p>
    <w:p w:rsidR="00841255" w:rsidRPr="00F51876" w:rsidRDefault="00841255" w:rsidP="00841255">
      <w:pPr>
        <w:widowControl w:val="0"/>
        <w:numPr>
          <w:ilvl w:val="0"/>
          <w:numId w:val="19"/>
        </w:numPr>
        <w:tabs>
          <w:tab w:val="left" w:pos="970"/>
        </w:tabs>
        <w:ind w:left="0" w:firstLine="567"/>
        <w:jc w:val="both"/>
        <w:rPr>
          <w:rFonts w:ascii="Times New Roman" w:hAnsi="Times New Roman" w:cs="Times New Roman"/>
          <w:sz w:val="24"/>
        </w:rPr>
      </w:pPr>
      <w:r w:rsidRPr="00F51876">
        <w:rPr>
          <w:rFonts w:ascii="Times New Roman" w:hAnsi="Times New Roman" w:cs="Times New Roman"/>
          <w:sz w:val="24"/>
        </w:rPr>
        <w:t xml:space="preserve">Справочное пособие по материаловедению (металлообработка): учебное пособие для нач. проф. образования / под ред. В. Н. </w:t>
      </w:r>
      <w:proofErr w:type="spellStart"/>
      <w:r w:rsidRPr="00F51876">
        <w:rPr>
          <w:rFonts w:ascii="Times New Roman" w:hAnsi="Times New Roman" w:cs="Times New Roman"/>
          <w:sz w:val="24"/>
        </w:rPr>
        <w:t>Заплатина</w:t>
      </w:r>
      <w:proofErr w:type="spellEnd"/>
      <w:r w:rsidRPr="00F51876">
        <w:rPr>
          <w:rFonts w:ascii="Times New Roman" w:hAnsi="Times New Roman" w:cs="Times New Roman"/>
          <w:sz w:val="24"/>
        </w:rPr>
        <w:t>. – Москва: Академия, 2014. – 224с.</w:t>
      </w:r>
    </w:p>
    <w:p w:rsidR="00841255" w:rsidRPr="00F51876" w:rsidRDefault="00841255" w:rsidP="00841255">
      <w:pPr>
        <w:widowControl w:val="0"/>
        <w:numPr>
          <w:ilvl w:val="0"/>
          <w:numId w:val="19"/>
        </w:numPr>
        <w:tabs>
          <w:tab w:val="left" w:pos="970"/>
        </w:tabs>
        <w:ind w:left="0" w:firstLine="567"/>
        <w:jc w:val="both"/>
        <w:rPr>
          <w:rFonts w:ascii="Times New Roman" w:hAnsi="Times New Roman" w:cs="Times New Roman"/>
          <w:sz w:val="24"/>
        </w:rPr>
      </w:pPr>
      <w:r w:rsidRPr="00F51876">
        <w:rPr>
          <w:rFonts w:ascii="Times New Roman" w:hAnsi="Times New Roman" w:cs="Times New Roman"/>
          <w:sz w:val="24"/>
        </w:rPr>
        <w:t xml:space="preserve">Лабораторный практикум по материаловедению в машиностроении и металлообработке/под ред. В.Н. </w:t>
      </w:r>
      <w:proofErr w:type="spellStart"/>
      <w:r w:rsidRPr="00F51876">
        <w:rPr>
          <w:rFonts w:ascii="Times New Roman" w:hAnsi="Times New Roman" w:cs="Times New Roman"/>
          <w:sz w:val="24"/>
        </w:rPr>
        <w:t>Заплатина</w:t>
      </w:r>
      <w:proofErr w:type="spellEnd"/>
      <w:r w:rsidRPr="00F51876">
        <w:rPr>
          <w:rFonts w:ascii="Times New Roman" w:hAnsi="Times New Roman" w:cs="Times New Roman"/>
          <w:sz w:val="24"/>
        </w:rPr>
        <w:t>. – Москва: Академия, 2019. – 240с.</w:t>
      </w:r>
    </w:p>
    <w:p w:rsidR="00841255" w:rsidRPr="00F51876" w:rsidRDefault="00841255" w:rsidP="00841255">
      <w:pPr>
        <w:widowControl w:val="0"/>
        <w:numPr>
          <w:ilvl w:val="0"/>
          <w:numId w:val="19"/>
        </w:numPr>
        <w:tabs>
          <w:tab w:val="left" w:pos="970"/>
        </w:tabs>
        <w:ind w:left="0" w:firstLine="567"/>
        <w:jc w:val="both"/>
        <w:rPr>
          <w:rFonts w:ascii="Times New Roman" w:hAnsi="Times New Roman" w:cs="Times New Roman"/>
          <w:sz w:val="24"/>
        </w:rPr>
      </w:pPr>
      <w:r w:rsidRPr="00F51876">
        <w:rPr>
          <w:rFonts w:ascii="Times New Roman" w:hAnsi="Times New Roman" w:cs="Times New Roman"/>
          <w:sz w:val="24"/>
        </w:rPr>
        <w:t>Чумаченко, Ю.Т. Материаловедение для автомехаников: учеб. Пособие / Ю.Т. Чумаченко, Г.В. Чумаченко, А.И. Герасименко. – Ростов на</w:t>
      </w:r>
      <w:proofErr w:type="gramStart"/>
      <w:r w:rsidRPr="00F51876">
        <w:rPr>
          <w:rFonts w:ascii="Times New Roman" w:hAnsi="Times New Roman" w:cs="Times New Roman"/>
          <w:sz w:val="24"/>
        </w:rPr>
        <w:t>/Д</w:t>
      </w:r>
      <w:proofErr w:type="gramEnd"/>
      <w:r w:rsidRPr="00F51876">
        <w:rPr>
          <w:rFonts w:ascii="Times New Roman" w:hAnsi="Times New Roman" w:cs="Times New Roman"/>
          <w:sz w:val="24"/>
        </w:rPr>
        <w:t>: Феникс,2013. – 408с.</w:t>
      </w:r>
    </w:p>
    <w:p w:rsidR="00B72820" w:rsidRPr="00F51876" w:rsidRDefault="00B72820">
      <w:pPr>
        <w:rPr>
          <w:rFonts w:ascii="Times New Roman" w:hAnsi="Times New Roman" w:cs="Times New Roman"/>
          <w:sz w:val="24"/>
        </w:rPr>
      </w:pPr>
      <w:r w:rsidRPr="00F51876">
        <w:rPr>
          <w:rFonts w:ascii="Times New Roman" w:hAnsi="Times New Roman" w:cs="Times New Roman"/>
          <w:sz w:val="24"/>
        </w:rPr>
        <w:br w:type="page"/>
      </w:r>
    </w:p>
    <w:p w:rsidR="00841255" w:rsidRPr="00F51876" w:rsidRDefault="00841255" w:rsidP="00841255">
      <w:pPr>
        <w:pStyle w:val="1f0"/>
        <w:rPr>
          <w:rFonts w:ascii="Times New Roman" w:hAnsi="Times New Roman"/>
        </w:rPr>
      </w:pPr>
      <w:r w:rsidRPr="00F51876">
        <w:rPr>
          <w:rFonts w:ascii="Times New Roman" w:hAnsi="Times New Roman"/>
        </w:rPr>
        <w:lastRenderedPageBreak/>
        <w:t xml:space="preserve">4. Контроль и оценка результатов </w:t>
      </w:r>
      <w:r w:rsidR="00B72820" w:rsidRPr="00F51876">
        <w:rPr>
          <w:rFonts w:ascii="Times New Roman" w:hAnsi="Times New Roman"/>
        </w:rPr>
        <w:t xml:space="preserve"> </w:t>
      </w:r>
      <w:r w:rsidRPr="00F51876">
        <w:rPr>
          <w:rFonts w:ascii="Times New Roman" w:hAnsi="Times New Roman"/>
        </w:rP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969"/>
        <w:gridCol w:w="2375"/>
      </w:tblGrid>
      <w:tr w:rsidR="00841255" w:rsidRPr="00F51876" w:rsidTr="00B72820">
        <w:trPr>
          <w:trHeight w:val="519"/>
        </w:trPr>
        <w:tc>
          <w:tcPr>
            <w:tcW w:w="1781" w:type="pct"/>
            <w:tcBorders>
              <w:top w:val="single" w:sz="4" w:space="0" w:color="auto"/>
              <w:left w:val="single" w:sz="4" w:space="0" w:color="auto"/>
              <w:bottom w:val="single" w:sz="4" w:space="0" w:color="auto"/>
              <w:right w:val="single" w:sz="4" w:space="0" w:color="auto"/>
            </w:tcBorders>
            <w:vAlign w:val="center"/>
          </w:tcPr>
          <w:p w:rsidR="00841255" w:rsidRPr="00F51876" w:rsidRDefault="00841255" w:rsidP="00841255">
            <w:pPr>
              <w:spacing w:line="276" w:lineRule="auto"/>
              <w:contextualSpacing/>
              <w:jc w:val="center"/>
              <w:rPr>
                <w:rFonts w:ascii="Times New Roman" w:hAnsi="Times New Roman" w:cs="Times New Roman"/>
                <w:iCs/>
                <w:sz w:val="24"/>
                <w:szCs w:val="24"/>
              </w:rPr>
            </w:pPr>
            <w:r w:rsidRPr="00F51876">
              <w:rPr>
                <w:rFonts w:ascii="Times New Roman" w:hAnsi="Times New Roman" w:cs="Times New Roman"/>
                <w:iCs/>
                <w:sz w:val="24"/>
                <w:szCs w:val="24"/>
              </w:rPr>
              <w:t>Результаты обучения</w:t>
            </w:r>
          </w:p>
        </w:tc>
        <w:tc>
          <w:tcPr>
            <w:tcW w:w="2014" w:type="pct"/>
            <w:tcBorders>
              <w:top w:val="single" w:sz="4" w:space="0" w:color="auto"/>
              <w:left w:val="single" w:sz="4" w:space="0" w:color="auto"/>
              <w:bottom w:val="single" w:sz="4" w:space="0" w:color="auto"/>
              <w:right w:val="single" w:sz="4" w:space="0" w:color="auto"/>
            </w:tcBorders>
            <w:vAlign w:val="center"/>
          </w:tcPr>
          <w:p w:rsidR="00841255" w:rsidRPr="00F51876" w:rsidRDefault="00841255" w:rsidP="00841255">
            <w:pPr>
              <w:spacing w:line="276" w:lineRule="auto"/>
              <w:contextualSpacing/>
              <w:jc w:val="center"/>
              <w:rPr>
                <w:rFonts w:ascii="Times New Roman" w:hAnsi="Times New Roman" w:cs="Times New Roman"/>
                <w:iCs/>
                <w:sz w:val="24"/>
                <w:szCs w:val="24"/>
              </w:rPr>
            </w:pPr>
            <w:r w:rsidRPr="00F51876">
              <w:rPr>
                <w:rFonts w:ascii="Times New Roman" w:hAnsi="Times New Roman" w:cs="Times New Roman"/>
                <w:iCs/>
                <w:sz w:val="24"/>
                <w:szCs w:val="24"/>
              </w:rPr>
              <w:t>Показатели освоенности компетенций</w:t>
            </w:r>
          </w:p>
        </w:tc>
        <w:tc>
          <w:tcPr>
            <w:tcW w:w="1205" w:type="pct"/>
            <w:tcBorders>
              <w:top w:val="single" w:sz="4" w:space="0" w:color="auto"/>
              <w:left w:val="single" w:sz="4" w:space="0" w:color="auto"/>
              <w:bottom w:val="single" w:sz="4" w:space="0" w:color="auto"/>
              <w:right w:val="single" w:sz="4" w:space="0" w:color="auto"/>
            </w:tcBorders>
            <w:vAlign w:val="center"/>
          </w:tcPr>
          <w:p w:rsidR="00841255" w:rsidRPr="00F51876" w:rsidRDefault="00841255" w:rsidP="00841255">
            <w:pPr>
              <w:spacing w:line="276" w:lineRule="auto"/>
              <w:contextualSpacing/>
              <w:jc w:val="center"/>
              <w:rPr>
                <w:rFonts w:ascii="Times New Roman" w:hAnsi="Times New Roman" w:cs="Times New Roman"/>
                <w:sz w:val="24"/>
                <w:szCs w:val="24"/>
              </w:rPr>
            </w:pPr>
            <w:r w:rsidRPr="00F51876">
              <w:rPr>
                <w:rFonts w:ascii="Times New Roman" w:hAnsi="Times New Roman" w:cs="Times New Roman"/>
                <w:sz w:val="24"/>
                <w:szCs w:val="24"/>
              </w:rPr>
              <w:t>Методы оценки</w:t>
            </w:r>
          </w:p>
        </w:tc>
      </w:tr>
      <w:tr w:rsidR="00841255" w:rsidRPr="00F51876" w:rsidTr="00B72820">
        <w:trPr>
          <w:trHeight w:val="397"/>
        </w:trPr>
        <w:tc>
          <w:tcPr>
            <w:tcW w:w="1781" w:type="pct"/>
            <w:tcBorders>
              <w:top w:val="single" w:sz="4" w:space="0" w:color="auto"/>
              <w:left w:val="single" w:sz="4" w:space="0" w:color="auto"/>
              <w:bottom w:val="single" w:sz="4" w:space="0" w:color="auto"/>
              <w:right w:val="single" w:sz="4" w:space="0" w:color="auto"/>
            </w:tcBorders>
            <w:vAlign w:val="center"/>
          </w:tcPr>
          <w:p w:rsidR="00841255" w:rsidRPr="00F51876" w:rsidRDefault="00841255" w:rsidP="00841255">
            <w:pPr>
              <w:spacing w:line="276" w:lineRule="auto"/>
              <w:contextualSpacing/>
              <w:jc w:val="center"/>
              <w:rPr>
                <w:rFonts w:ascii="Times New Roman" w:hAnsi="Times New Roman" w:cs="Times New Roman"/>
                <w:b/>
                <w:iCs/>
                <w:sz w:val="24"/>
                <w:szCs w:val="24"/>
              </w:rPr>
            </w:pPr>
            <w:r w:rsidRPr="00F51876">
              <w:rPr>
                <w:rFonts w:ascii="Times New Roman" w:hAnsi="Times New Roman" w:cs="Times New Roman"/>
                <w:b/>
                <w:iCs/>
                <w:sz w:val="24"/>
                <w:szCs w:val="24"/>
              </w:rPr>
              <w:t>Знает:</w:t>
            </w:r>
          </w:p>
        </w:tc>
        <w:tc>
          <w:tcPr>
            <w:tcW w:w="2014" w:type="pct"/>
            <w:tcBorders>
              <w:top w:val="single" w:sz="4" w:space="0" w:color="auto"/>
              <w:left w:val="single" w:sz="4" w:space="0" w:color="auto"/>
              <w:bottom w:val="single" w:sz="4" w:space="0" w:color="auto"/>
              <w:right w:val="single" w:sz="4" w:space="0" w:color="auto"/>
            </w:tcBorders>
            <w:vAlign w:val="center"/>
          </w:tcPr>
          <w:p w:rsidR="00841255" w:rsidRPr="00F51876" w:rsidRDefault="00841255" w:rsidP="00841255">
            <w:pPr>
              <w:spacing w:line="276" w:lineRule="auto"/>
              <w:contextualSpacing/>
              <w:jc w:val="center"/>
              <w:rPr>
                <w:rFonts w:ascii="Times New Roman" w:hAnsi="Times New Roman" w:cs="Times New Roman"/>
                <w:b/>
                <w:iCs/>
                <w:sz w:val="24"/>
                <w:szCs w:val="24"/>
              </w:rPr>
            </w:pPr>
          </w:p>
        </w:tc>
        <w:tc>
          <w:tcPr>
            <w:tcW w:w="1205" w:type="pct"/>
            <w:tcBorders>
              <w:top w:val="single" w:sz="4" w:space="0" w:color="auto"/>
              <w:left w:val="single" w:sz="4" w:space="0" w:color="auto"/>
              <w:bottom w:val="single" w:sz="4" w:space="0" w:color="auto"/>
              <w:right w:val="single" w:sz="4" w:space="0" w:color="auto"/>
            </w:tcBorders>
            <w:vAlign w:val="center"/>
          </w:tcPr>
          <w:p w:rsidR="00841255" w:rsidRPr="00F51876" w:rsidRDefault="00841255" w:rsidP="00841255">
            <w:pPr>
              <w:spacing w:line="276" w:lineRule="auto"/>
              <w:contextualSpacing/>
              <w:jc w:val="center"/>
              <w:rPr>
                <w:rFonts w:ascii="Times New Roman" w:hAnsi="Times New Roman" w:cs="Times New Roman"/>
                <w:b/>
                <w:sz w:val="24"/>
                <w:szCs w:val="24"/>
              </w:rPr>
            </w:pPr>
          </w:p>
        </w:tc>
      </w:tr>
      <w:tr w:rsidR="00841255" w:rsidRPr="00F51876" w:rsidTr="00B72820">
        <w:trPr>
          <w:trHeight w:val="519"/>
        </w:trPr>
        <w:tc>
          <w:tcPr>
            <w:tcW w:w="1781" w:type="pct"/>
            <w:tcBorders>
              <w:top w:val="single" w:sz="4" w:space="0" w:color="auto"/>
              <w:left w:val="single" w:sz="4" w:space="0" w:color="auto"/>
              <w:bottom w:val="single" w:sz="4" w:space="0" w:color="auto"/>
              <w:right w:val="single" w:sz="4" w:space="0" w:color="auto"/>
            </w:tcBorders>
            <w:shd w:val="clear" w:color="auto" w:fill="auto"/>
            <w:vAlign w:val="center"/>
          </w:tcPr>
          <w:p w:rsidR="00841255" w:rsidRPr="00F51876" w:rsidRDefault="00841255" w:rsidP="00841255">
            <w:pPr>
              <w:spacing w:line="276" w:lineRule="auto"/>
              <w:contextualSpacing/>
              <w:rPr>
                <w:rFonts w:ascii="Times New Roman" w:hAnsi="Times New Roman" w:cs="Times New Roman"/>
                <w:iCs/>
                <w:sz w:val="24"/>
                <w:szCs w:val="24"/>
              </w:rPr>
            </w:pPr>
            <w:proofErr w:type="gramStart"/>
            <w:r w:rsidRPr="00F51876">
              <w:rPr>
                <w:rFonts w:ascii="Times New Roman" w:hAnsi="Times New Roman" w:cs="Times New Roman"/>
                <w:iCs/>
                <w:sz w:val="24"/>
                <w:szCs w:val="24"/>
              </w:rPr>
              <w:t>ОК</w:t>
            </w:r>
            <w:proofErr w:type="gramEnd"/>
            <w:r w:rsidRPr="00F51876">
              <w:rPr>
                <w:rFonts w:ascii="Times New Roman" w:hAnsi="Times New Roman" w:cs="Times New Roman"/>
                <w:iCs/>
                <w:sz w:val="24"/>
                <w:szCs w:val="24"/>
              </w:rPr>
              <w:t xml:space="preserve"> 01</w:t>
            </w:r>
          </w:p>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использование основных источников информации и ресурсов для решения задач и/или проблем в профессиональном и/или социальном контексте</w:t>
            </w:r>
          </w:p>
        </w:tc>
        <w:tc>
          <w:tcPr>
            <w:tcW w:w="2014" w:type="pct"/>
            <w:tcBorders>
              <w:top w:val="single" w:sz="4" w:space="0" w:color="auto"/>
              <w:left w:val="single" w:sz="4" w:space="0" w:color="auto"/>
              <w:bottom w:val="single" w:sz="4" w:space="0" w:color="auto"/>
              <w:right w:val="single" w:sz="4" w:space="0" w:color="auto"/>
            </w:tcBorders>
            <w:vAlign w:val="center"/>
          </w:tcPr>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Демонстрирует умение эффективно искать информацию, необходимую для решения задачи и/или проблемы</w:t>
            </w:r>
          </w:p>
          <w:p w:rsidR="00841255" w:rsidRPr="00F51876" w:rsidRDefault="00841255" w:rsidP="00841255">
            <w:pPr>
              <w:spacing w:line="276" w:lineRule="auto"/>
              <w:contextualSpacing/>
              <w:rPr>
                <w:rFonts w:ascii="Times New Roman" w:hAnsi="Times New Roman" w:cs="Times New Roman"/>
                <w:iCs/>
                <w:sz w:val="24"/>
                <w:szCs w:val="24"/>
              </w:rPr>
            </w:pPr>
            <w:proofErr w:type="gramStart"/>
            <w:r w:rsidRPr="00F51876">
              <w:rPr>
                <w:rFonts w:ascii="Times New Roman" w:hAnsi="Times New Roman" w:cs="Times New Roman"/>
                <w:iCs/>
                <w:sz w:val="24"/>
                <w:szCs w:val="24"/>
              </w:rPr>
              <w:t>Владеет актуальными методами работы в профессиональной и смежных сферах</w:t>
            </w:r>
            <w:proofErr w:type="gramEnd"/>
          </w:p>
        </w:tc>
        <w:tc>
          <w:tcPr>
            <w:tcW w:w="1205" w:type="pct"/>
            <w:vMerge w:val="restart"/>
            <w:tcBorders>
              <w:top w:val="single" w:sz="4" w:space="0" w:color="auto"/>
              <w:left w:val="single" w:sz="4" w:space="0" w:color="auto"/>
              <w:right w:val="single" w:sz="4" w:space="0" w:color="auto"/>
            </w:tcBorders>
            <w:vAlign w:val="center"/>
          </w:tcPr>
          <w:p w:rsidR="00841255" w:rsidRPr="00F51876" w:rsidRDefault="00841255" w:rsidP="00841255">
            <w:pPr>
              <w:spacing w:line="276" w:lineRule="auto"/>
              <w:contextualSpacing/>
              <w:rPr>
                <w:rFonts w:ascii="Times New Roman" w:hAnsi="Times New Roman" w:cs="Times New Roman"/>
                <w:sz w:val="24"/>
                <w:szCs w:val="24"/>
              </w:rPr>
            </w:pPr>
            <w:r w:rsidRPr="00F51876">
              <w:rPr>
                <w:rFonts w:ascii="Times New Roman" w:hAnsi="Times New Roman" w:cs="Times New Roman"/>
                <w:sz w:val="24"/>
                <w:szCs w:val="24"/>
              </w:rPr>
              <w:t>Экспертная оценка результатов выполнения практических и лабораторных занятий, оценка решений ситуационных задач, оценка тестового контроля</w:t>
            </w:r>
          </w:p>
          <w:p w:rsidR="00841255" w:rsidRPr="00F51876" w:rsidRDefault="00841255" w:rsidP="00841255">
            <w:pPr>
              <w:spacing w:line="276" w:lineRule="auto"/>
              <w:contextualSpacing/>
              <w:rPr>
                <w:rFonts w:ascii="Times New Roman" w:hAnsi="Times New Roman" w:cs="Times New Roman"/>
                <w:sz w:val="24"/>
                <w:szCs w:val="24"/>
              </w:rPr>
            </w:pPr>
            <w:r w:rsidRPr="00F51876">
              <w:rPr>
                <w:rFonts w:ascii="Times New Roman" w:hAnsi="Times New Roman" w:cs="Times New Roman"/>
                <w:sz w:val="24"/>
                <w:szCs w:val="24"/>
              </w:rPr>
              <w:t>Экспертная оценка результатов выполнения практических и лабораторных занятий, оценка решений ситуационных задач, оценка тестового контроля</w:t>
            </w:r>
          </w:p>
          <w:p w:rsidR="00841255" w:rsidRPr="00F51876" w:rsidRDefault="00841255" w:rsidP="00841255">
            <w:pPr>
              <w:spacing w:line="276" w:lineRule="auto"/>
              <w:contextualSpacing/>
              <w:rPr>
                <w:rFonts w:ascii="Times New Roman" w:hAnsi="Times New Roman" w:cs="Times New Roman"/>
                <w:sz w:val="24"/>
                <w:szCs w:val="24"/>
              </w:rPr>
            </w:pPr>
          </w:p>
        </w:tc>
      </w:tr>
      <w:tr w:rsidR="00841255" w:rsidRPr="00F51876" w:rsidTr="00B72820">
        <w:trPr>
          <w:trHeight w:val="519"/>
        </w:trPr>
        <w:tc>
          <w:tcPr>
            <w:tcW w:w="1781" w:type="pct"/>
            <w:tcBorders>
              <w:top w:val="single" w:sz="4" w:space="0" w:color="auto"/>
              <w:left w:val="single" w:sz="4" w:space="0" w:color="auto"/>
              <w:bottom w:val="single" w:sz="4" w:space="0" w:color="auto"/>
              <w:right w:val="single" w:sz="4" w:space="0" w:color="auto"/>
            </w:tcBorders>
            <w:shd w:val="clear" w:color="auto" w:fill="auto"/>
            <w:vAlign w:val="center"/>
          </w:tcPr>
          <w:p w:rsidR="00841255" w:rsidRPr="00F51876" w:rsidRDefault="00841255" w:rsidP="00841255">
            <w:pPr>
              <w:spacing w:line="276" w:lineRule="auto"/>
              <w:contextualSpacing/>
              <w:rPr>
                <w:rFonts w:ascii="Times New Roman" w:hAnsi="Times New Roman" w:cs="Times New Roman"/>
                <w:iCs/>
                <w:sz w:val="24"/>
                <w:szCs w:val="24"/>
              </w:rPr>
            </w:pPr>
            <w:proofErr w:type="gramStart"/>
            <w:r w:rsidRPr="00F51876">
              <w:rPr>
                <w:rFonts w:ascii="Times New Roman" w:hAnsi="Times New Roman" w:cs="Times New Roman"/>
                <w:iCs/>
                <w:sz w:val="24"/>
                <w:szCs w:val="24"/>
              </w:rPr>
              <w:t>ОК</w:t>
            </w:r>
            <w:proofErr w:type="gramEnd"/>
            <w:r w:rsidRPr="00F51876">
              <w:rPr>
                <w:rFonts w:ascii="Times New Roman" w:hAnsi="Times New Roman" w:cs="Times New Roman"/>
                <w:iCs/>
                <w:sz w:val="24"/>
                <w:szCs w:val="24"/>
              </w:rPr>
              <w:t xml:space="preserve"> 02</w:t>
            </w:r>
          </w:p>
          <w:p w:rsidR="00841255" w:rsidRPr="00F51876" w:rsidRDefault="00841255" w:rsidP="00B72820">
            <w:pPr>
              <w:spacing w:line="276" w:lineRule="auto"/>
              <w:ind w:right="-150"/>
              <w:contextualSpacing/>
              <w:rPr>
                <w:rFonts w:ascii="Times New Roman" w:hAnsi="Times New Roman" w:cs="Times New Roman"/>
                <w:iCs/>
                <w:sz w:val="24"/>
                <w:szCs w:val="24"/>
              </w:rPr>
            </w:pPr>
            <w:r w:rsidRPr="00F51876">
              <w:rPr>
                <w:rFonts w:ascii="Times New Roman" w:hAnsi="Times New Roman" w:cs="Times New Roman"/>
                <w:iCs/>
                <w:sz w:val="24"/>
                <w:szCs w:val="24"/>
              </w:rPr>
              <w:t xml:space="preserve">использование современных средств и устройств информатизации, порядка их применения и </w:t>
            </w:r>
            <w:r w:rsidR="00B72820" w:rsidRPr="00F51876">
              <w:rPr>
                <w:rFonts w:ascii="Times New Roman" w:hAnsi="Times New Roman" w:cs="Times New Roman"/>
                <w:iCs/>
                <w:sz w:val="24"/>
                <w:szCs w:val="24"/>
              </w:rPr>
              <w:t xml:space="preserve"> </w:t>
            </w:r>
            <w:r w:rsidRPr="00F51876">
              <w:rPr>
                <w:rFonts w:ascii="Times New Roman" w:hAnsi="Times New Roman" w:cs="Times New Roman"/>
                <w:iCs/>
                <w:sz w:val="24"/>
                <w:szCs w:val="24"/>
              </w:rPr>
              <w:t>программного обеспечения в профессиональной деятельности, в том числе цифровые средства</w:t>
            </w:r>
          </w:p>
        </w:tc>
        <w:tc>
          <w:tcPr>
            <w:tcW w:w="2014" w:type="pct"/>
            <w:tcBorders>
              <w:top w:val="single" w:sz="4" w:space="0" w:color="auto"/>
              <w:left w:val="single" w:sz="4" w:space="0" w:color="auto"/>
              <w:bottom w:val="single" w:sz="4" w:space="0" w:color="auto"/>
              <w:right w:val="single" w:sz="4" w:space="0" w:color="auto"/>
            </w:tcBorders>
            <w:vAlign w:val="center"/>
          </w:tcPr>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Применяет средства информационных технологий для решения профессиональных задач</w:t>
            </w:r>
          </w:p>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Использует современное программное обеспечение в профессиональной деятельности</w:t>
            </w:r>
          </w:p>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Использует различные цифровые средства для решения профессиональных задач</w:t>
            </w:r>
          </w:p>
        </w:tc>
        <w:tc>
          <w:tcPr>
            <w:tcW w:w="1205" w:type="pct"/>
            <w:vMerge/>
            <w:tcBorders>
              <w:left w:val="single" w:sz="4" w:space="0" w:color="auto"/>
              <w:right w:val="single" w:sz="4" w:space="0" w:color="auto"/>
            </w:tcBorders>
            <w:vAlign w:val="center"/>
          </w:tcPr>
          <w:p w:rsidR="00841255" w:rsidRPr="00F51876" w:rsidRDefault="00841255" w:rsidP="00841255">
            <w:pPr>
              <w:spacing w:line="276" w:lineRule="auto"/>
              <w:contextualSpacing/>
              <w:rPr>
                <w:rFonts w:ascii="Times New Roman" w:hAnsi="Times New Roman" w:cs="Times New Roman"/>
                <w:sz w:val="24"/>
                <w:szCs w:val="24"/>
              </w:rPr>
            </w:pPr>
          </w:p>
        </w:tc>
      </w:tr>
      <w:tr w:rsidR="00841255" w:rsidRPr="00F51876" w:rsidTr="00B72820">
        <w:trPr>
          <w:trHeight w:val="519"/>
        </w:trPr>
        <w:tc>
          <w:tcPr>
            <w:tcW w:w="1781" w:type="pct"/>
            <w:tcBorders>
              <w:top w:val="single" w:sz="4" w:space="0" w:color="auto"/>
              <w:left w:val="single" w:sz="4" w:space="0" w:color="auto"/>
              <w:bottom w:val="single" w:sz="4" w:space="0" w:color="auto"/>
              <w:right w:val="single" w:sz="4" w:space="0" w:color="auto"/>
            </w:tcBorders>
            <w:shd w:val="clear" w:color="auto" w:fill="auto"/>
            <w:vAlign w:val="center"/>
          </w:tcPr>
          <w:p w:rsidR="00841255" w:rsidRPr="00F51876" w:rsidRDefault="00841255" w:rsidP="00841255">
            <w:pPr>
              <w:spacing w:line="276" w:lineRule="auto"/>
              <w:contextualSpacing/>
              <w:rPr>
                <w:rFonts w:ascii="Times New Roman" w:hAnsi="Times New Roman" w:cs="Times New Roman"/>
                <w:iCs/>
                <w:sz w:val="24"/>
                <w:szCs w:val="24"/>
              </w:rPr>
            </w:pPr>
            <w:proofErr w:type="gramStart"/>
            <w:r w:rsidRPr="00F51876">
              <w:rPr>
                <w:rFonts w:ascii="Times New Roman" w:hAnsi="Times New Roman" w:cs="Times New Roman"/>
                <w:iCs/>
                <w:sz w:val="24"/>
                <w:szCs w:val="24"/>
              </w:rPr>
              <w:t>ОК</w:t>
            </w:r>
            <w:proofErr w:type="gramEnd"/>
            <w:r w:rsidRPr="00F51876">
              <w:rPr>
                <w:rFonts w:ascii="Times New Roman" w:hAnsi="Times New Roman" w:cs="Times New Roman"/>
                <w:iCs/>
                <w:sz w:val="24"/>
                <w:szCs w:val="24"/>
              </w:rPr>
              <w:t xml:space="preserve"> 03</w:t>
            </w:r>
          </w:p>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 xml:space="preserve">владение и использование содержания актуальной нормативно-правовой документации, </w:t>
            </w:r>
          </w:p>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основы предпринимательской деятельности,</w:t>
            </w:r>
          </w:p>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правовой и финансовой грамотности</w:t>
            </w:r>
          </w:p>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правила разработки презентации</w:t>
            </w:r>
          </w:p>
          <w:p w:rsidR="00841255" w:rsidRPr="00F51876" w:rsidRDefault="00841255" w:rsidP="00B72820">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основные этапы разработки и реализации проекта</w:t>
            </w:r>
          </w:p>
        </w:tc>
        <w:tc>
          <w:tcPr>
            <w:tcW w:w="2014" w:type="pct"/>
            <w:tcBorders>
              <w:top w:val="single" w:sz="4" w:space="0" w:color="auto"/>
              <w:left w:val="single" w:sz="4" w:space="0" w:color="auto"/>
              <w:bottom w:val="single" w:sz="4" w:space="0" w:color="auto"/>
              <w:right w:val="single" w:sz="4" w:space="0" w:color="auto"/>
            </w:tcBorders>
            <w:vAlign w:val="center"/>
          </w:tcPr>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Определяет актуальность нормативно-правовой документации в профессиональной деятельности</w:t>
            </w:r>
          </w:p>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Определят и выстраивать траектории профессионального развития и самообразования</w:t>
            </w:r>
          </w:p>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Определяет источники достоверной правовой информации</w:t>
            </w:r>
          </w:p>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Составляет различные правовые документы</w:t>
            </w:r>
          </w:p>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Оценивает жизнеспособность проектной идеи</w:t>
            </w:r>
          </w:p>
        </w:tc>
        <w:tc>
          <w:tcPr>
            <w:tcW w:w="1205" w:type="pct"/>
            <w:vMerge/>
            <w:tcBorders>
              <w:left w:val="single" w:sz="4" w:space="0" w:color="auto"/>
              <w:right w:val="single" w:sz="4" w:space="0" w:color="auto"/>
            </w:tcBorders>
            <w:vAlign w:val="center"/>
          </w:tcPr>
          <w:p w:rsidR="00841255" w:rsidRPr="00F51876" w:rsidRDefault="00841255" w:rsidP="00841255">
            <w:pPr>
              <w:spacing w:line="276" w:lineRule="auto"/>
              <w:contextualSpacing/>
              <w:rPr>
                <w:rFonts w:ascii="Times New Roman" w:hAnsi="Times New Roman" w:cs="Times New Roman"/>
                <w:sz w:val="24"/>
                <w:szCs w:val="24"/>
              </w:rPr>
            </w:pPr>
          </w:p>
        </w:tc>
      </w:tr>
      <w:tr w:rsidR="00841255" w:rsidRPr="00F51876" w:rsidTr="00B72820">
        <w:trPr>
          <w:trHeight w:val="519"/>
        </w:trPr>
        <w:tc>
          <w:tcPr>
            <w:tcW w:w="1781" w:type="pct"/>
            <w:tcBorders>
              <w:top w:val="single" w:sz="4" w:space="0" w:color="auto"/>
              <w:left w:val="single" w:sz="4" w:space="0" w:color="auto"/>
              <w:bottom w:val="single" w:sz="4" w:space="0" w:color="auto"/>
              <w:right w:val="single" w:sz="4" w:space="0" w:color="auto"/>
            </w:tcBorders>
            <w:shd w:val="clear" w:color="auto" w:fill="auto"/>
            <w:vAlign w:val="center"/>
          </w:tcPr>
          <w:p w:rsidR="00841255" w:rsidRPr="00F51876" w:rsidRDefault="00841255" w:rsidP="00841255">
            <w:pPr>
              <w:spacing w:line="276" w:lineRule="auto"/>
              <w:contextualSpacing/>
              <w:rPr>
                <w:rFonts w:ascii="Times New Roman" w:hAnsi="Times New Roman" w:cs="Times New Roman"/>
                <w:iCs/>
                <w:sz w:val="24"/>
                <w:szCs w:val="24"/>
              </w:rPr>
            </w:pPr>
            <w:proofErr w:type="gramStart"/>
            <w:r w:rsidRPr="00F51876">
              <w:rPr>
                <w:rFonts w:ascii="Times New Roman" w:hAnsi="Times New Roman" w:cs="Times New Roman"/>
                <w:iCs/>
                <w:sz w:val="24"/>
                <w:szCs w:val="24"/>
              </w:rPr>
              <w:t>ОК</w:t>
            </w:r>
            <w:proofErr w:type="gramEnd"/>
            <w:r w:rsidRPr="00F51876">
              <w:rPr>
                <w:rFonts w:ascii="Times New Roman" w:hAnsi="Times New Roman" w:cs="Times New Roman"/>
                <w:iCs/>
                <w:sz w:val="24"/>
                <w:szCs w:val="24"/>
              </w:rPr>
              <w:t xml:space="preserve"> 04 работа в коллективе, команде</w:t>
            </w:r>
          </w:p>
        </w:tc>
        <w:tc>
          <w:tcPr>
            <w:tcW w:w="2014" w:type="pct"/>
            <w:tcBorders>
              <w:top w:val="single" w:sz="4" w:space="0" w:color="auto"/>
              <w:left w:val="single" w:sz="4" w:space="0" w:color="auto"/>
              <w:bottom w:val="single" w:sz="4" w:space="0" w:color="auto"/>
              <w:right w:val="single" w:sz="4" w:space="0" w:color="auto"/>
            </w:tcBorders>
            <w:vAlign w:val="center"/>
          </w:tcPr>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Взаимодействует с коллегами, руководством, клиентами в ходе профессиональной деятельности</w:t>
            </w:r>
          </w:p>
        </w:tc>
        <w:tc>
          <w:tcPr>
            <w:tcW w:w="1205" w:type="pct"/>
            <w:vMerge/>
            <w:tcBorders>
              <w:left w:val="single" w:sz="4" w:space="0" w:color="auto"/>
              <w:right w:val="single" w:sz="4" w:space="0" w:color="auto"/>
            </w:tcBorders>
            <w:vAlign w:val="center"/>
          </w:tcPr>
          <w:p w:rsidR="00841255" w:rsidRPr="00F51876" w:rsidRDefault="00841255" w:rsidP="00841255">
            <w:pPr>
              <w:spacing w:line="276" w:lineRule="auto"/>
              <w:contextualSpacing/>
              <w:rPr>
                <w:rFonts w:ascii="Times New Roman" w:hAnsi="Times New Roman" w:cs="Times New Roman"/>
                <w:sz w:val="24"/>
                <w:szCs w:val="24"/>
              </w:rPr>
            </w:pPr>
          </w:p>
        </w:tc>
      </w:tr>
      <w:tr w:rsidR="00841255" w:rsidRPr="00F51876" w:rsidTr="00B72820">
        <w:trPr>
          <w:trHeight w:val="283"/>
        </w:trPr>
        <w:tc>
          <w:tcPr>
            <w:tcW w:w="1781" w:type="pct"/>
            <w:tcBorders>
              <w:top w:val="single" w:sz="4" w:space="0" w:color="auto"/>
              <w:left w:val="single" w:sz="4" w:space="0" w:color="auto"/>
              <w:bottom w:val="single" w:sz="4" w:space="0" w:color="auto"/>
              <w:right w:val="single" w:sz="4" w:space="0" w:color="auto"/>
            </w:tcBorders>
            <w:shd w:val="clear" w:color="auto" w:fill="auto"/>
            <w:vAlign w:val="center"/>
          </w:tcPr>
          <w:p w:rsidR="00841255" w:rsidRPr="00F51876" w:rsidRDefault="00841255" w:rsidP="00841255">
            <w:pPr>
              <w:spacing w:line="276" w:lineRule="auto"/>
              <w:contextualSpacing/>
              <w:jc w:val="center"/>
              <w:rPr>
                <w:rFonts w:ascii="Times New Roman" w:hAnsi="Times New Roman" w:cs="Times New Roman"/>
                <w:b/>
                <w:iCs/>
                <w:sz w:val="24"/>
                <w:szCs w:val="24"/>
              </w:rPr>
            </w:pPr>
            <w:r w:rsidRPr="00F51876">
              <w:rPr>
                <w:rFonts w:ascii="Times New Roman" w:hAnsi="Times New Roman" w:cs="Times New Roman"/>
                <w:b/>
                <w:iCs/>
                <w:sz w:val="24"/>
                <w:szCs w:val="24"/>
              </w:rPr>
              <w:t>Умеет:</w:t>
            </w:r>
          </w:p>
        </w:tc>
        <w:tc>
          <w:tcPr>
            <w:tcW w:w="2014" w:type="pct"/>
            <w:tcBorders>
              <w:top w:val="single" w:sz="4" w:space="0" w:color="auto"/>
              <w:left w:val="single" w:sz="4" w:space="0" w:color="auto"/>
              <w:bottom w:val="single" w:sz="4" w:space="0" w:color="auto"/>
              <w:right w:val="single" w:sz="4" w:space="0" w:color="auto"/>
            </w:tcBorders>
            <w:vAlign w:val="center"/>
          </w:tcPr>
          <w:p w:rsidR="00841255" w:rsidRPr="00F51876" w:rsidRDefault="00841255" w:rsidP="00841255">
            <w:pPr>
              <w:spacing w:line="276" w:lineRule="auto"/>
              <w:contextualSpacing/>
              <w:jc w:val="center"/>
              <w:rPr>
                <w:rFonts w:ascii="Times New Roman" w:hAnsi="Times New Roman" w:cs="Times New Roman"/>
                <w:b/>
                <w:iCs/>
                <w:sz w:val="24"/>
                <w:szCs w:val="24"/>
              </w:rPr>
            </w:pPr>
          </w:p>
        </w:tc>
        <w:tc>
          <w:tcPr>
            <w:tcW w:w="1205" w:type="pct"/>
            <w:vMerge/>
            <w:tcBorders>
              <w:left w:val="single" w:sz="4" w:space="0" w:color="auto"/>
              <w:right w:val="single" w:sz="4" w:space="0" w:color="auto"/>
            </w:tcBorders>
            <w:vAlign w:val="center"/>
          </w:tcPr>
          <w:p w:rsidR="00841255" w:rsidRPr="00F51876" w:rsidRDefault="00841255" w:rsidP="00841255">
            <w:pPr>
              <w:spacing w:line="276" w:lineRule="auto"/>
              <w:contextualSpacing/>
              <w:rPr>
                <w:rFonts w:ascii="Times New Roman" w:hAnsi="Times New Roman" w:cs="Times New Roman"/>
                <w:b/>
                <w:sz w:val="24"/>
                <w:szCs w:val="24"/>
              </w:rPr>
            </w:pPr>
          </w:p>
        </w:tc>
      </w:tr>
      <w:tr w:rsidR="00841255" w:rsidRPr="00F51876" w:rsidTr="00B72820">
        <w:trPr>
          <w:trHeight w:val="519"/>
        </w:trPr>
        <w:tc>
          <w:tcPr>
            <w:tcW w:w="1781" w:type="pct"/>
            <w:tcBorders>
              <w:top w:val="single" w:sz="4" w:space="0" w:color="auto"/>
              <w:left w:val="single" w:sz="4" w:space="0" w:color="auto"/>
              <w:bottom w:val="single" w:sz="4" w:space="0" w:color="auto"/>
              <w:right w:val="single" w:sz="4" w:space="0" w:color="auto"/>
            </w:tcBorders>
            <w:vAlign w:val="center"/>
          </w:tcPr>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ПК 1.1</w:t>
            </w:r>
          </w:p>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 xml:space="preserve">составление перечня заменяемых или ремонтируемых компонентов и перечень ремонтных работ для восстановления работоспособности </w:t>
            </w:r>
            <w:proofErr w:type="spellStart"/>
            <w:r w:rsidRPr="00F51876">
              <w:rPr>
                <w:rFonts w:ascii="Times New Roman" w:hAnsi="Times New Roman" w:cs="Times New Roman"/>
                <w:iCs/>
                <w:sz w:val="24"/>
                <w:szCs w:val="24"/>
              </w:rPr>
              <w:t>мехатронных</w:t>
            </w:r>
            <w:proofErr w:type="spellEnd"/>
            <w:r w:rsidRPr="00F51876">
              <w:rPr>
                <w:rFonts w:ascii="Times New Roman" w:hAnsi="Times New Roman" w:cs="Times New Roman"/>
                <w:iCs/>
                <w:sz w:val="24"/>
                <w:szCs w:val="24"/>
              </w:rPr>
              <w:t xml:space="preserve"> систем </w:t>
            </w:r>
            <w:r w:rsidRPr="00F51876">
              <w:rPr>
                <w:rFonts w:ascii="Times New Roman" w:hAnsi="Times New Roman" w:cs="Times New Roman"/>
                <w:iCs/>
                <w:sz w:val="24"/>
                <w:szCs w:val="24"/>
              </w:rPr>
              <w:lastRenderedPageBreak/>
              <w:t>автотранспортных средств и их компонентов.</w:t>
            </w:r>
          </w:p>
        </w:tc>
        <w:tc>
          <w:tcPr>
            <w:tcW w:w="2014" w:type="pct"/>
            <w:tcBorders>
              <w:top w:val="single" w:sz="4" w:space="0" w:color="auto"/>
              <w:left w:val="single" w:sz="4" w:space="0" w:color="auto"/>
              <w:bottom w:val="single" w:sz="4" w:space="0" w:color="auto"/>
              <w:right w:val="single" w:sz="4" w:space="0" w:color="auto"/>
            </w:tcBorders>
            <w:vAlign w:val="center"/>
          </w:tcPr>
          <w:p w:rsidR="00841255" w:rsidRPr="00F51876" w:rsidRDefault="00841255" w:rsidP="00841255">
            <w:pPr>
              <w:spacing w:line="276" w:lineRule="auto"/>
              <w:contextualSpacing/>
              <w:jc w:val="both"/>
              <w:rPr>
                <w:rFonts w:ascii="Times New Roman" w:hAnsi="Times New Roman" w:cs="Times New Roman"/>
                <w:iCs/>
                <w:sz w:val="24"/>
                <w:szCs w:val="24"/>
              </w:rPr>
            </w:pPr>
            <w:r w:rsidRPr="00F51876">
              <w:rPr>
                <w:rFonts w:ascii="Times New Roman" w:hAnsi="Times New Roman" w:cs="Times New Roman"/>
                <w:iCs/>
                <w:sz w:val="24"/>
                <w:szCs w:val="24"/>
              </w:rPr>
              <w:lastRenderedPageBreak/>
              <w:t>Определяет строение и свойства машиностроительных материалов</w:t>
            </w:r>
          </w:p>
          <w:p w:rsidR="00841255" w:rsidRPr="00F51876" w:rsidRDefault="00841255" w:rsidP="00841255">
            <w:pPr>
              <w:spacing w:line="276" w:lineRule="auto"/>
              <w:contextualSpacing/>
              <w:jc w:val="both"/>
              <w:rPr>
                <w:rFonts w:ascii="Times New Roman" w:hAnsi="Times New Roman" w:cs="Times New Roman"/>
                <w:iCs/>
                <w:sz w:val="24"/>
                <w:szCs w:val="24"/>
              </w:rPr>
            </w:pPr>
            <w:r w:rsidRPr="00F51876">
              <w:rPr>
                <w:rFonts w:ascii="Times New Roman" w:hAnsi="Times New Roman" w:cs="Times New Roman"/>
                <w:iCs/>
                <w:sz w:val="24"/>
                <w:szCs w:val="24"/>
              </w:rPr>
              <w:t>Знает области применения материалов</w:t>
            </w:r>
          </w:p>
          <w:p w:rsidR="00841255" w:rsidRPr="00F51876" w:rsidRDefault="00841255" w:rsidP="00841255">
            <w:pPr>
              <w:spacing w:line="276" w:lineRule="auto"/>
              <w:contextualSpacing/>
              <w:jc w:val="both"/>
              <w:rPr>
                <w:rFonts w:ascii="Times New Roman" w:hAnsi="Times New Roman" w:cs="Times New Roman"/>
                <w:iCs/>
                <w:sz w:val="24"/>
                <w:szCs w:val="24"/>
              </w:rPr>
            </w:pPr>
            <w:r w:rsidRPr="00F51876">
              <w:rPr>
                <w:rFonts w:ascii="Times New Roman" w:hAnsi="Times New Roman" w:cs="Times New Roman"/>
                <w:iCs/>
                <w:sz w:val="24"/>
                <w:szCs w:val="24"/>
              </w:rPr>
              <w:t>Применяет классификацию и маркировку основных материалов  в профессиональной деятельности</w:t>
            </w:r>
          </w:p>
        </w:tc>
        <w:tc>
          <w:tcPr>
            <w:tcW w:w="1205" w:type="pct"/>
            <w:vMerge/>
            <w:tcBorders>
              <w:left w:val="single" w:sz="4" w:space="0" w:color="auto"/>
              <w:right w:val="single" w:sz="4" w:space="0" w:color="auto"/>
            </w:tcBorders>
            <w:vAlign w:val="center"/>
          </w:tcPr>
          <w:p w:rsidR="00841255" w:rsidRPr="00F51876" w:rsidRDefault="00841255" w:rsidP="00841255">
            <w:pPr>
              <w:spacing w:line="276" w:lineRule="auto"/>
              <w:contextualSpacing/>
              <w:rPr>
                <w:rFonts w:ascii="Times New Roman" w:hAnsi="Times New Roman" w:cs="Times New Roman"/>
                <w:sz w:val="24"/>
                <w:szCs w:val="24"/>
              </w:rPr>
            </w:pPr>
          </w:p>
        </w:tc>
      </w:tr>
      <w:tr w:rsidR="00841255" w:rsidRPr="00F51876" w:rsidTr="00B72820">
        <w:trPr>
          <w:trHeight w:val="519"/>
        </w:trPr>
        <w:tc>
          <w:tcPr>
            <w:tcW w:w="1781" w:type="pct"/>
            <w:tcBorders>
              <w:top w:val="single" w:sz="4" w:space="0" w:color="auto"/>
              <w:left w:val="single" w:sz="4" w:space="0" w:color="auto"/>
              <w:bottom w:val="single" w:sz="4" w:space="0" w:color="auto"/>
              <w:right w:val="single" w:sz="4" w:space="0" w:color="auto"/>
            </w:tcBorders>
            <w:vAlign w:val="center"/>
          </w:tcPr>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lastRenderedPageBreak/>
              <w:t>ПК 1.2</w:t>
            </w:r>
          </w:p>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 xml:space="preserve">выполнение контрольно-измерительных операций для определения зазоров, биения, люфтов </w:t>
            </w:r>
          </w:p>
        </w:tc>
        <w:tc>
          <w:tcPr>
            <w:tcW w:w="2014" w:type="pct"/>
            <w:tcBorders>
              <w:top w:val="single" w:sz="4" w:space="0" w:color="auto"/>
              <w:left w:val="single" w:sz="4" w:space="0" w:color="auto"/>
              <w:bottom w:val="single" w:sz="4" w:space="0" w:color="auto"/>
              <w:right w:val="single" w:sz="4" w:space="0" w:color="auto"/>
            </w:tcBorders>
            <w:vAlign w:val="center"/>
          </w:tcPr>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Определяет строение и свойства машиностроительных материалов</w:t>
            </w:r>
          </w:p>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Знает области применения материалов</w:t>
            </w:r>
          </w:p>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Применяет классификацию и маркировку основных материалов  в профессиональной деятельности</w:t>
            </w:r>
          </w:p>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Выполняет измерения</w:t>
            </w:r>
          </w:p>
        </w:tc>
        <w:tc>
          <w:tcPr>
            <w:tcW w:w="1205" w:type="pct"/>
            <w:vMerge/>
            <w:tcBorders>
              <w:left w:val="single" w:sz="4" w:space="0" w:color="auto"/>
              <w:right w:val="single" w:sz="4" w:space="0" w:color="auto"/>
            </w:tcBorders>
            <w:vAlign w:val="center"/>
          </w:tcPr>
          <w:p w:rsidR="00841255" w:rsidRPr="00F51876" w:rsidRDefault="00841255" w:rsidP="00841255">
            <w:pPr>
              <w:spacing w:line="276" w:lineRule="auto"/>
              <w:contextualSpacing/>
              <w:jc w:val="center"/>
              <w:rPr>
                <w:rFonts w:ascii="Times New Roman" w:hAnsi="Times New Roman" w:cs="Times New Roman"/>
                <w:sz w:val="24"/>
                <w:szCs w:val="24"/>
              </w:rPr>
            </w:pPr>
          </w:p>
        </w:tc>
      </w:tr>
      <w:tr w:rsidR="00841255" w:rsidRPr="00F51876" w:rsidTr="00B72820">
        <w:trPr>
          <w:trHeight w:val="519"/>
        </w:trPr>
        <w:tc>
          <w:tcPr>
            <w:tcW w:w="1781" w:type="pct"/>
            <w:tcBorders>
              <w:top w:val="single" w:sz="4" w:space="0" w:color="auto"/>
              <w:left w:val="single" w:sz="4" w:space="0" w:color="auto"/>
              <w:bottom w:val="single" w:sz="4" w:space="0" w:color="auto"/>
              <w:right w:val="single" w:sz="4" w:space="0" w:color="auto"/>
            </w:tcBorders>
            <w:vAlign w:val="center"/>
          </w:tcPr>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ПК 1.3</w:t>
            </w:r>
          </w:p>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 xml:space="preserve">составление перечня заменяемых или ремонтируемых компонентов и перечень ремонтных работ для восстановления работоспособности </w:t>
            </w:r>
          </w:p>
        </w:tc>
        <w:tc>
          <w:tcPr>
            <w:tcW w:w="2014" w:type="pct"/>
            <w:tcBorders>
              <w:top w:val="single" w:sz="4" w:space="0" w:color="auto"/>
              <w:left w:val="single" w:sz="4" w:space="0" w:color="auto"/>
              <w:bottom w:val="single" w:sz="4" w:space="0" w:color="auto"/>
              <w:right w:val="single" w:sz="4" w:space="0" w:color="auto"/>
            </w:tcBorders>
            <w:vAlign w:val="center"/>
          </w:tcPr>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Владеет и применяет методы защиты от коррозии в профессиональной деятельности</w:t>
            </w:r>
          </w:p>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Знает способы обработки материалов</w:t>
            </w:r>
          </w:p>
          <w:p w:rsidR="00841255" w:rsidRPr="00F51876" w:rsidRDefault="00841255" w:rsidP="00841255">
            <w:pPr>
              <w:spacing w:line="276" w:lineRule="auto"/>
              <w:contextualSpacing/>
              <w:rPr>
                <w:rFonts w:ascii="Times New Roman" w:hAnsi="Times New Roman" w:cs="Times New Roman"/>
                <w:iCs/>
                <w:sz w:val="24"/>
                <w:szCs w:val="24"/>
              </w:rPr>
            </w:pPr>
            <w:r w:rsidRPr="00F51876">
              <w:rPr>
                <w:rFonts w:ascii="Times New Roman" w:hAnsi="Times New Roman" w:cs="Times New Roman"/>
                <w:iCs/>
                <w:sz w:val="24"/>
                <w:szCs w:val="24"/>
              </w:rPr>
              <w:t>Выбирает материалы на основе анализа их свой</w:t>
            </w:r>
            <w:proofErr w:type="gramStart"/>
            <w:r w:rsidRPr="00F51876">
              <w:rPr>
                <w:rFonts w:ascii="Times New Roman" w:hAnsi="Times New Roman" w:cs="Times New Roman"/>
                <w:iCs/>
                <w:sz w:val="24"/>
                <w:szCs w:val="24"/>
              </w:rPr>
              <w:t>ств дл</w:t>
            </w:r>
            <w:proofErr w:type="gramEnd"/>
            <w:r w:rsidRPr="00F51876">
              <w:rPr>
                <w:rFonts w:ascii="Times New Roman" w:hAnsi="Times New Roman" w:cs="Times New Roman"/>
                <w:iCs/>
                <w:sz w:val="24"/>
                <w:szCs w:val="24"/>
              </w:rPr>
              <w:t>я конкретного применения</w:t>
            </w:r>
          </w:p>
        </w:tc>
        <w:tc>
          <w:tcPr>
            <w:tcW w:w="1205" w:type="pct"/>
            <w:vMerge/>
            <w:tcBorders>
              <w:left w:val="single" w:sz="4" w:space="0" w:color="auto"/>
              <w:bottom w:val="single" w:sz="4" w:space="0" w:color="auto"/>
              <w:right w:val="single" w:sz="4" w:space="0" w:color="auto"/>
            </w:tcBorders>
            <w:vAlign w:val="center"/>
          </w:tcPr>
          <w:p w:rsidR="00841255" w:rsidRPr="00F51876" w:rsidRDefault="00841255" w:rsidP="00841255">
            <w:pPr>
              <w:spacing w:line="276" w:lineRule="auto"/>
              <w:contextualSpacing/>
              <w:jc w:val="center"/>
              <w:rPr>
                <w:rFonts w:ascii="Times New Roman" w:hAnsi="Times New Roman" w:cs="Times New Roman"/>
                <w:sz w:val="24"/>
                <w:szCs w:val="24"/>
              </w:rPr>
            </w:pPr>
          </w:p>
        </w:tc>
      </w:tr>
    </w:tbl>
    <w:p w:rsidR="00841255" w:rsidRPr="00F51876" w:rsidRDefault="00841255" w:rsidP="00841255">
      <w:pPr>
        <w:rPr>
          <w:rFonts w:ascii="Times New Roman" w:hAnsi="Times New Roman" w:cs="Times New Roman"/>
          <w:b/>
          <w:bCs/>
          <w:sz w:val="18"/>
          <w:szCs w:val="18"/>
        </w:rPr>
      </w:pPr>
    </w:p>
    <w:p w:rsidR="00841255" w:rsidRPr="00F51876" w:rsidRDefault="00841255" w:rsidP="00841255">
      <w:pPr>
        <w:rPr>
          <w:rFonts w:ascii="Times New Roman" w:hAnsi="Times New Roman" w:cs="Times New Roman"/>
          <w:b/>
          <w:bCs/>
          <w:sz w:val="18"/>
          <w:szCs w:val="18"/>
        </w:rPr>
      </w:pPr>
    </w:p>
    <w:p w:rsidR="00841255" w:rsidRPr="00F51876" w:rsidRDefault="00841255" w:rsidP="00841255">
      <w:pPr>
        <w:jc w:val="right"/>
        <w:rPr>
          <w:rFonts w:ascii="Times New Roman" w:eastAsia="Segoe UI" w:hAnsi="Times New Roman" w:cs="Times New Roman"/>
          <w:b/>
          <w:bCs/>
          <w:caps/>
          <w:sz w:val="24"/>
          <w:szCs w:val="24"/>
        </w:rPr>
      </w:pPr>
    </w:p>
    <w:p w:rsidR="00841255" w:rsidRPr="00F51876" w:rsidRDefault="00841255">
      <w:pPr>
        <w:rPr>
          <w:rFonts w:ascii="Times New Roman" w:eastAsia="Times New Roman" w:hAnsi="Times New Roman" w:cs="Times New Roman"/>
          <w:b/>
          <w:sz w:val="24"/>
          <w:szCs w:val="20"/>
          <w:lang w:eastAsia="ru-RU"/>
        </w:rPr>
      </w:pPr>
      <w:r w:rsidRPr="00F51876">
        <w:rPr>
          <w:rFonts w:ascii="Times New Roman" w:eastAsia="Times New Roman" w:hAnsi="Times New Roman" w:cs="Times New Roman"/>
          <w:b/>
          <w:sz w:val="24"/>
          <w:szCs w:val="20"/>
          <w:lang w:eastAsia="ru-RU"/>
        </w:rPr>
        <w:br w:type="page"/>
      </w:r>
    </w:p>
    <w:p w:rsidR="006602BC" w:rsidRPr="00F51876" w:rsidRDefault="006602BC" w:rsidP="006602BC">
      <w:pPr>
        <w:keepNext/>
        <w:jc w:val="right"/>
        <w:outlineLvl w:val="0"/>
        <w:rPr>
          <w:rFonts w:ascii="Times New Roman" w:eastAsia="Times New Roman" w:hAnsi="Times New Roman" w:cs="Times New Roman"/>
          <w:b/>
          <w:sz w:val="24"/>
          <w:szCs w:val="20"/>
          <w:lang w:eastAsia="ru-RU"/>
        </w:rPr>
      </w:pPr>
    </w:p>
    <w:p w:rsidR="00841255" w:rsidRPr="00F51876" w:rsidRDefault="00841255" w:rsidP="006602BC">
      <w:pPr>
        <w:keepNext/>
        <w:jc w:val="right"/>
        <w:outlineLvl w:val="0"/>
        <w:rPr>
          <w:rFonts w:ascii="Times New Roman" w:eastAsia="Times New Roman" w:hAnsi="Times New Roman" w:cs="Times New Roman"/>
          <w:b/>
          <w:sz w:val="24"/>
          <w:szCs w:val="20"/>
          <w:lang w:eastAsia="ru-RU"/>
        </w:rPr>
      </w:pPr>
    </w:p>
    <w:p w:rsidR="00841255" w:rsidRPr="00F51876" w:rsidRDefault="00841255" w:rsidP="006602BC">
      <w:pPr>
        <w:keepNext/>
        <w:jc w:val="right"/>
        <w:outlineLvl w:val="0"/>
        <w:rPr>
          <w:rFonts w:ascii="Times New Roman" w:eastAsia="Times New Roman" w:hAnsi="Times New Roman" w:cs="Times New Roman"/>
          <w:b/>
          <w:sz w:val="24"/>
          <w:szCs w:val="20"/>
          <w:lang w:eastAsia="ru-RU"/>
        </w:rPr>
      </w:pPr>
    </w:p>
    <w:p w:rsidR="00841255" w:rsidRPr="00F51876" w:rsidRDefault="00841255" w:rsidP="006602BC">
      <w:pPr>
        <w:keepNext/>
        <w:jc w:val="right"/>
        <w:outlineLvl w:val="0"/>
        <w:rPr>
          <w:rFonts w:ascii="Times New Roman" w:eastAsia="Times New Roman" w:hAnsi="Times New Roman" w:cs="Times New Roman"/>
          <w:b/>
          <w:sz w:val="24"/>
          <w:szCs w:val="20"/>
          <w:lang w:eastAsia="ru-RU"/>
        </w:rPr>
      </w:pPr>
    </w:p>
    <w:p w:rsidR="00841255" w:rsidRPr="00F51876" w:rsidRDefault="00841255" w:rsidP="006602BC">
      <w:pPr>
        <w:keepNext/>
        <w:jc w:val="right"/>
        <w:outlineLvl w:val="0"/>
        <w:rPr>
          <w:rFonts w:ascii="Times New Roman" w:eastAsia="Times New Roman" w:hAnsi="Times New Roman" w:cs="Times New Roman"/>
          <w:b/>
          <w:sz w:val="24"/>
          <w:szCs w:val="20"/>
          <w:lang w:eastAsia="ru-RU"/>
        </w:rPr>
      </w:pPr>
    </w:p>
    <w:p w:rsidR="00841255" w:rsidRPr="00F51876" w:rsidRDefault="00841255" w:rsidP="006602BC">
      <w:pPr>
        <w:keepNext/>
        <w:jc w:val="right"/>
        <w:outlineLvl w:val="0"/>
        <w:rPr>
          <w:rFonts w:ascii="Times New Roman" w:eastAsia="Times New Roman" w:hAnsi="Times New Roman" w:cs="Times New Roman"/>
          <w:b/>
          <w:sz w:val="24"/>
          <w:szCs w:val="20"/>
          <w:lang w:eastAsia="ru-RU"/>
        </w:rPr>
      </w:pPr>
    </w:p>
    <w:p w:rsidR="006602BC" w:rsidRPr="00F51876" w:rsidRDefault="006602BC" w:rsidP="006602BC">
      <w:pPr>
        <w:jc w:val="right"/>
        <w:rPr>
          <w:rFonts w:ascii="Times New Roman" w:eastAsia="Times New Roman" w:hAnsi="Times New Roman" w:cs="Times New Roman"/>
          <w:b/>
          <w:sz w:val="24"/>
          <w:szCs w:val="20"/>
          <w:lang w:eastAsia="ru-RU"/>
        </w:rPr>
      </w:pPr>
    </w:p>
    <w:p w:rsidR="006602BC" w:rsidRPr="00F51876" w:rsidRDefault="006602BC" w:rsidP="006602BC">
      <w:pPr>
        <w:keepNext/>
        <w:jc w:val="right"/>
        <w:outlineLvl w:val="0"/>
        <w:rPr>
          <w:rFonts w:ascii="Times New Roman" w:eastAsia="Times New Roman" w:hAnsi="Times New Roman" w:cs="Times New Roman"/>
          <w:b/>
          <w:bCs/>
          <w:sz w:val="24"/>
          <w:szCs w:val="24"/>
        </w:rPr>
      </w:pPr>
    </w:p>
    <w:p w:rsidR="006602BC" w:rsidRPr="00F51876" w:rsidRDefault="006602BC" w:rsidP="006602BC">
      <w:pPr>
        <w:keepNext/>
        <w:jc w:val="right"/>
        <w:outlineLvl w:val="0"/>
        <w:rPr>
          <w:rFonts w:ascii="Times New Roman" w:eastAsia="Times New Roman" w:hAnsi="Times New Roman" w:cs="Times New Roman"/>
          <w:b/>
          <w:bCs/>
          <w:sz w:val="24"/>
          <w:szCs w:val="24"/>
        </w:rPr>
      </w:pPr>
    </w:p>
    <w:p w:rsidR="006602BC" w:rsidRPr="00F51876" w:rsidRDefault="006602BC" w:rsidP="006602BC">
      <w:pPr>
        <w:keepNext/>
        <w:jc w:val="right"/>
        <w:outlineLvl w:val="0"/>
        <w:rPr>
          <w:rFonts w:ascii="Times New Roman" w:eastAsia="Times New Roman" w:hAnsi="Times New Roman" w:cs="Times New Roman"/>
          <w:b/>
          <w:bCs/>
          <w:sz w:val="24"/>
          <w:szCs w:val="24"/>
        </w:rPr>
      </w:pPr>
    </w:p>
    <w:p w:rsidR="006602BC" w:rsidRPr="00F51876" w:rsidRDefault="006602BC" w:rsidP="006602BC">
      <w:pPr>
        <w:keepNext/>
        <w:jc w:val="right"/>
        <w:outlineLvl w:val="0"/>
        <w:rPr>
          <w:rFonts w:ascii="Times New Roman" w:eastAsia="Times New Roman" w:hAnsi="Times New Roman" w:cs="Times New Roman"/>
          <w:b/>
          <w:bCs/>
          <w:sz w:val="24"/>
          <w:szCs w:val="24"/>
        </w:rPr>
      </w:pPr>
    </w:p>
    <w:p w:rsidR="006602BC" w:rsidRPr="00F51876" w:rsidRDefault="006602BC" w:rsidP="006602BC">
      <w:pPr>
        <w:keepNext/>
        <w:jc w:val="right"/>
        <w:outlineLvl w:val="0"/>
        <w:rPr>
          <w:rFonts w:ascii="Times New Roman" w:eastAsia="Times New Roman" w:hAnsi="Times New Roman" w:cs="Times New Roman"/>
          <w:b/>
          <w:bCs/>
          <w:sz w:val="24"/>
          <w:szCs w:val="24"/>
        </w:rPr>
      </w:pPr>
    </w:p>
    <w:p w:rsidR="006602BC" w:rsidRPr="00F51876" w:rsidRDefault="006602BC" w:rsidP="006602BC">
      <w:pPr>
        <w:keepNext/>
        <w:jc w:val="right"/>
        <w:outlineLvl w:val="0"/>
        <w:rPr>
          <w:rFonts w:ascii="Times New Roman" w:eastAsia="Times New Roman" w:hAnsi="Times New Roman" w:cs="Times New Roman"/>
          <w:b/>
          <w:bCs/>
          <w:sz w:val="24"/>
          <w:szCs w:val="24"/>
        </w:rPr>
      </w:pPr>
    </w:p>
    <w:p w:rsidR="006602BC" w:rsidRPr="00F51876" w:rsidRDefault="006602BC" w:rsidP="006602BC">
      <w:pPr>
        <w:keepNext/>
        <w:jc w:val="center"/>
        <w:outlineLvl w:val="0"/>
        <w:rPr>
          <w:rFonts w:ascii="Times New Roman" w:eastAsia="Times New Roman" w:hAnsi="Times New Roman" w:cs="Times New Roman"/>
          <w:b/>
          <w:bCs/>
          <w:sz w:val="24"/>
          <w:szCs w:val="24"/>
        </w:rPr>
      </w:pPr>
      <w:r w:rsidRPr="00F51876">
        <w:rPr>
          <w:rFonts w:ascii="Times New Roman" w:eastAsia="Times New Roman" w:hAnsi="Times New Roman" w:cs="Times New Roman"/>
          <w:b/>
          <w:bCs/>
          <w:sz w:val="24"/>
          <w:szCs w:val="24"/>
        </w:rPr>
        <w:t xml:space="preserve">РАБОЧАЯ ПРОГРАММА </w:t>
      </w:r>
      <w:bookmarkEnd w:id="42"/>
      <w:bookmarkEnd w:id="43"/>
      <w:r w:rsidRPr="00F51876">
        <w:rPr>
          <w:rFonts w:ascii="Times New Roman" w:eastAsia="Times New Roman" w:hAnsi="Times New Roman" w:cs="Times New Roman"/>
          <w:b/>
          <w:bCs/>
          <w:sz w:val="24"/>
          <w:szCs w:val="24"/>
        </w:rPr>
        <w:t>ДИСЦИПЛИНЫ</w:t>
      </w:r>
    </w:p>
    <w:p w:rsidR="006602BC" w:rsidRPr="00F51876" w:rsidRDefault="006602BC" w:rsidP="006602BC">
      <w:pPr>
        <w:rPr>
          <w:rFonts w:ascii="Times New Roman" w:eastAsia="Times New Roman" w:hAnsi="Times New Roman" w:cs="Times New Roman"/>
          <w:b/>
          <w:bCs/>
          <w:sz w:val="24"/>
          <w:szCs w:val="24"/>
          <w:lang w:eastAsia="ru-RU"/>
        </w:rPr>
      </w:pPr>
    </w:p>
    <w:p w:rsidR="006602BC" w:rsidRPr="00F51876" w:rsidRDefault="006602BC" w:rsidP="006602BC">
      <w:pPr>
        <w:tabs>
          <w:tab w:val="right" w:leader="dot" w:pos="14459"/>
          <w:tab w:val="right" w:leader="dot" w:pos="14570"/>
        </w:tabs>
        <w:rPr>
          <w:rFonts w:ascii="Times New Roman" w:eastAsia="Times New Roman" w:hAnsi="Times New Roman" w:cs="Times New Roman"/>
          <w:b/>
          <w:bCs/>
          <w:sz w:val="24"/>
          <w:szCs w:val="24"/>
          <w:lang w:eastAsia="ru-RU"/>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spacing w:beforeAutospacing="1" w:afterAutospacing="1"/>
        <w:jc w:val="center"/>
        <w:outlineLvl w:val="0"/>
        <w:rPr>
          <w:rFonts w:ascii="Times New Roman" w:eastAsia="Times New Roman" w:hAnsi="Times New Roman" w:cs="Times New Roman"/>
          <w:b/>
          <w:sz w:val="24"/>
          <w:szCs w:val="20"/>
          <w:lang w:eastAsia="ru-RU"/>
        </w:rPr>
      </w:pPr>
      <w:bookmarkStart w:id="58" w:name="_Toc177461956"/>
      <w:r w:rsidRPr="00F51876">
        <w:rPr>
          <w:rFonts w:ascii="Times New Roman" w:eastAsia="Times New Roman" w:hAnsi="Times New Roman" w:cs="Times New Roman"/>
          <w:b/>
          <w:sz w:val="24"/>
          <w:szCs w:val="20"/>
          <w:lang w:eastAsia="ru-RU"/>
        </w:rPr>
        <w:t>«ОП.05 Метрология, стандартизация и сертификация»</w:t>
      </w:r>
      <w:bookmarkEnd w:id="58"/>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6602BC">
      <w:pPr>
        <w:jc w:val="center"/>
        <w:rPr>
          <w:rFonts w:ascii="Times New Roman" w:hAnsi="Times New Roman" w:cs="Times New Roman"/>
          <w:b/>
          <w:i/>
          <w:sz w:val="24"/>
          <w:szCs w:val="24"/>
        </w:rPr>
      </w:pPr>
    </w:p>
    <w:p w:rsidR="006602BC" w:rsidRPr="00F51876" w:rsidRDefault="006602BC" w:rsidP="00841255">
      <w:pPr>
        <w:pStyle w:val="1e"/>
        <w:jc w:val="center"/>
        <w:rPr>
          <w:b/>
          <w:color w:val="000000"/>
          <w:lang w:val="ru-RU"/>
        </w:rPr>
      </w:pPr>
      <w:bookmarkStart w:id="59" w:name="_Toc156228940"/>
      <w:bookmarkStart w:id="60" w:name="_Toc156295008"/>
      <w:r w:rsidRPr="00F51876">
        <w:rPr>
          <w:b/>
          <w:bCs/>
          <w:lang w:val="ru-RU"/>
        </w:rPr>
        <w:t>2025 г.</w:t>
      </w:r>
      <w:bookmarkEnd w:id="59"/>
      <w:bookmarkEnd w:id="60"/>
      <w:r w:rsidRPr="00F51876">
        <w:rPr>
          <w:b/>
          <w:color w:val="000000"/>
          <w:lang w:val="ru-RU"/>
        </w:rPr>
        <w:br w:type="page" w:clear="all"/>
      </w:r>
    </w:p>
    <w:p w:rsidR="006602BC" w:rsidRPr="00F51876" w:rsidRDefault="006602BC" w:rsidP="006602BC">
      <w:pPr>
        <w:jc w:val="center"/>
        <w:rPr>
          <w:rFonts w:ascii="Times New Roman" w:hAnsi="Times New Roman" w:cs="Times New Roman"/>
        </w:rPr>
      </w:pPr>
      <w:bookmarkStart w:id="61" w:name="_Toc156825287"/>
    </w:p>
    <w:p w:rsidR="006602BC" w:rsidRPr="00F51876" w:rsidRDefault="006602BC" w:rsidP="006602BC">
      <w:pPr>
        <w:jc w:val="center"/>
        <w:rPr>
          <w:rFonts w:ascii="Times New Roman" w:hAnsi="Times New Roman" w:cs="Times New Roman"/>
        </w:rPr>
      </w:pPr>
    </w:p>
    <w:p w:rsidR="006602BC" w:rsidRPr="00F51876" w:rsidRDefault="006602BC" w:rsidP="006602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8"/>
          <w:szCs w:val="28"/>
          <w:lang w:eastAsia="ru-RU"/>
        </w:rPr>
        <w:t xml:space="preserve">    </w:t>
      </w:r>
      <w:proofErr w:type="gramStart"/>
      <w:r w:rsidRPr="00F51876">
        <w:rPr>
          <w:rFonts w:ascii="Times New Roman" w:eastAsia="Times New Roman" w:hAnsi="Times New Roman" w:cs="Times New Roman"/>
          <w:sz w:val="28"/>
          <w:szCs w:val="28"/>
          <w:lang w:eastAsia="ru-RU"/>
        </w:rPr>
        <w:t>Рабочая программа дисциплины ОП.05 «Метрология, стандартизация и сертификация» по специальности 23.02.07 Техническое обслуживание и ремонт автотранспортных средств разработана в соответствии с федеральным государственным образовательным стандартом среднего профессионального образования, утвержденным приказом Министерства просвещения Российской Федерации от 2 июля 2024 г. № 453 и   учебного плана ТОГАПОУ «Колледж техники и технологии наземного транспорта им. М.С. Солнцева».</w:t>
      </w:r>
      <w:proofErr w:type="gramEnd"/>
    </w:p>
    <w:p w:rsidR="006602BC" w:rsidRPr="00F51876" w:rsidRDefault="006602BC" w:rsidP="006602BC">
      <w:pPr>
        <w:widowControl w:val="0"/>
        <w:autoSpaceDE w:val="0"/>
        <w:autoSpaceDN w:val="0"/>
        <w:adjustRightInd w:val="0"/>
        <w:spacing w:line="360" w:lineRule="auto"/>
        <w:jc w:val="both"/>
        <w:rPr>
          <w:rFonts w:ascii="Times New Roman" w:eastAsia="Times New Roman" w:hAnsi="Times New Roman" w:cs="Times New Roman"/>
          <w:sz w:val="28"/>
          <w:szCs w:val="28"/>
          <w:lang w:eastAsia="ru-RU"/>
        </w:rPr>
      </w:pPr>
    </w:p>
    <w:p w:rsidR="006602BC" w:rsidRPr="00F51876" w:rsidRDefault="006602BC" w:rsidP="006602BC">
      <w:pPr>
        <w:widowControl w:val="0"/>
        <w:autoSpaceDE w:val="0"/>
        <w:autoSpaceDN w:val="0"/>
        <w:adjustRightInd w:val="0"/>
        <w:spacing w:line="360" w:lineRule="auto"/>
        <w:jc w:val="both"/>
        <w:rPr>
          <w:rFonts w:ascii="Times New Roman" w:eastAsia="Times New Roman" w:hAnsi="Times New Roman" w:cs="Times New Roman"/>
          <w:sz w:val="28"/>
          <w:szCs w:val="28"/>
          <w:lang w:eastAsia="ru-RU"/>
        </w:rPr>
      </w:pPr>
    </w:p>
    <w:p w:rsidR="006602BC" w:rsidRPr="00F51876" w:rsidRDefault="006602BC" w:rsidP="006602BC">
      <w:pPr>
        <w:widowControl w:val="0"/>
        <w:autoSpaceDE w:val="0"/>
        <w:autoSpaceDN w:val="0"/>
        <w:adjustRightInd w:val="0"/>
        <w:spacing w:line="360" w:lineRule="auto"/>
        <w:jc w:val="both"/>
        <w:rPr>
          <w:rFonts w:ascii="Times New Roman" w:eastAsia="Times New Roman" w:hAnsi="Times New Roman" w:cs="Times New Roman"/>
          <w:sz w:val="28"/>
          <w:szCs w:val="28"/>
          <w:lang w:eastAsia="ru-RU"/>
        </w:rPr>
      </w:pPr>
    </w:p>
    <w:p w:rsidR="006602BC" w:rsidRPr="00F51876" w:rsidRDefault="006602BC" w:rsidP="006602BC">
      <w:pPr>
        <w:widowControl w:val="0"/>
        <w:autoSpaceDE w:val="0"/>
        <w:autoSpaceDN w:val="0"/>
        <w:adjustRightInd w:val="0"/>
        <w:spacing w:line="360" w:lineRule="auto"/>
        <w:jc w:val="both"/>
        <w:rPr>
          <w:rFonts w:ascii="Times New Roman" w:eastAsia="Times New Roman" w:hAnsi="Times New Roman" w:cs="Times New Roman"/>
          <w:sz w:val="28"/>
          <w:szCs w:val="28"/>
          <w:lang w:eastAsia="ru-RU"/>
        </w:rPr>
      </w:pPr>
      <w:r w:rsidRPr="00F51876">
        <w:rPr>
          <w:rFonts w:ascii="Times New Roman" w:eastAsia="Times New Roman" w:hAnsi="Times New Roman" w:cs="Times New Roman"/>
          <w:sz w:val="28"/>
          <w:szCs w:val="28"/>
          <w:lang w:eastAsia="ru-RU"/>
        </w:rPr>
        <w:t>Организация-разработчик: ТОГАПОУ «Колледж техники и технологии наземного    транспорта им. М.С. Солнцева»</w:t>
      </w:r>
    </w:p>
    <w:p w:rsidR="006602BC" w:rsidRPr="00F51876" w:rsidRDefault="006602BC" w:rsidP="006602BC">
      <w:pPr>
        <w:widowControl w:val="0"/>
        <w:autoSpaceDE w:val="0"/>
        <w:autoSpaceDN w:val="0"/>
        <w:adjustRightInd w:val="0"/>
        <w:spacing w:line="360" w:lineRule="auto"/>
        <w:jc w:val="both"/>
        <w:rPr>
          <w:rFonts w:ascii="Times New Roman" w:eastAsia="Times New Roman" w:hAnsi="Times New Roman" w:cs="Times New Roman"/>
          <w:sz w:val="28"/>
          <w:szCs w:val="28"/>
          <w:lang w:eastAsia="ru-RU"/>
        </w:rPr>
      </w:pPr>
    </w:p>
    <w:p w:rsidR="006602BC" w:rsidRPr="00F51876" w:rsidRDefault="006602BC" w:rsidP="006602BC">
      <w:pPr>
        <w:widowControl w:val="0"/>
        <w:autoSpaceDE w:val="0"/>
        <w:autoSpaceDN w:val="0"/>
        <w:adjustRightInd w:val="0"/>
        <w:spacing w:line="360" w:lineRule="auto"/>
        <w:jc w:val="both"/>
        <w:rPr>
          <w:rFonts w:ascii="Times New Roman" w:eastAsia="Times New Roman" w:hAnsi="Times New Roman" w:cs="Times New Roman"/>
          <w:sz w:val="28"/>
          <w:szCs w:val="28"/>
          <w:lang w:eastAsia="ru-RU"/>
        </w:rPr>
      </w:pPr>
      <w:r w:rsidRPr="00F51876">
        <w:rPr>
          <w:rFonts w:ascii="Times New Roman" w:eastAsia="Times New Roman" w:hAnsi="Times New Roman" w:cs="Times New Roman"/>
          <w:sz w:val="28"/>
          <w:szCs w:val="28"/>
          <w:lang w:eastAsia="ru-RU"/>
        </w:rPr>
        <w:t xml:space="preserve">Разработчики: </w:t>
      </w:r>
    </w:p>
    <w:p w:rsidR="006602BC" w:rsidRPr="00F51876" w:rsidRDefault="006602BC" w:rsidP="006602BC">
      <w:pPr>
        <w:widowControl w:val="0"/>
        <w:autoSpaceDE w:val="0"/>
        <w:autoSpaceDN w:val="0"/>
        <w:adjustRightInd w:val="0"/>
        <w:spacing w:line="360" w:lineRule="auto"/>
        <w:jc w:val="both"/>
        <w:rPr>
          <w:rFonts w:ascii="Times New Roman" w:eastAsia="Times New Roman" w:hAnsi="Times New Roman" w:cs="Times New Roman"/>
          <w:sz w:val="28"/>
          <w:szCs w:val="28"/>
          <w:lang w:eastAsia="ru-RU"/>
        </w:rPr>
      </w:pPr>
      <w:r w:rsidRPr="00F51876">
        <w:rPr>
          <w:rFonts w:ascii="Times New Roman" w:eastAsia="Times New Roman" w:hAnsi="Times New Roman" w:cs="Times New Roman"/>
          <w:sz w:val="28"/>
          <w:szCs w:val="28"/>
          <w:lang w:eastAsia="ru-RU"/>
        </w:rPr>
        <w:t>Голикова Н.Н., преподаватель ТОГАПОУ «Колледж техники и технологии наземного транспорта им. М.С. Солнцева»</w:t>
      </w:r>
    </w:p>
    <w:p w:rsidR="006602BC" w:rsidRPr="00F51876" w:rsidRDefault="006602BC" w:rsidP="006602BC">
      <w:pPr>
        <w:widowControl w:val="0"/>
        <w:autoSpaceDE w:val="0"/>
        <w:autoSpaceDN w:val="0"/>
        <w:adjustRightInd w:val="0"/>
        <w:spacing w:line="360" w:lineRule="auto"/>
        <w:jc w:val="both"/>
        <w:rPr>
          <w:rFonts w:ascii="Times New Roman" w:eastAsia="Times New Roman" w:hAnsi="Times New Roman" w:cs="Times New Roman"/>
          <w:sz w:val="28"/>
          <w:szCs w:val="28"/>
          <w:lang w:eastAsia="ru-RU"/>
        </w:rPr>
      </w:pPr>
    </w:p>
    <w:p w:rsidR="006602BC" w:rsidRPr="00F51876" w:rsidRDefault="006602BC" w:rsidP="006602BC">
      <w:pPr>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697"/>
        <w:gridCol w:w="4874"/>
      </w:tblGrid>
      <w:tr w:rsidR="006602BC" w:rsidRPr="00F51876" w:rsidTr="006602BC">
        <w:tc>
          <w:tcPr>
            <w:tcW w:w="4697" w:type="dxa"/>
          </w:tcPr>
          <w:p w:rsidR="006602BC" w:rsidRPr="00F51876" w:rsidRDefault="006602BC" w:rsidP="00660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284"/>
              <w:jc w:val="center"/>
              <w:outlineLvl w:val="0"/>
              <w:rPr>
                <w:rFonts w:ascii="Times New Roman" w:eastAsia="Times New Roman" w:hAnsi="Times New Roman" w:cs="Times New Roman"/>
                <w:bCs/>
                <w:i/>
                <w:color w:val="000000"/>
                <w:sz w:val="28"/>
                <w:szCs w:val="28"/>
                <w:lang w:eastAsia="ru-RU"/>
              </w:rPr>
            </w:pPr>
            <w:r w:rsidRPr="00F51876">
              <w:rPr>
                <w:rFonts w:ascii="Times New Roman" w:eastAsia="Times New Roman" w:hAnsi="Times New Roman" w:cs="Times New Roman"/>
                <w:bCs/>
                <w:i/>
                <w:color w:val="000000"/>
                <w:sz w:val="28"/>
                <w:szCs w:val="28"/>
                <w:lang w:eastAsia="ru-RU"/>
              </w:rPr>
              <w:t>Рассмотрено на заседании ПЦК</w:t>
            </w:r>
          </w:p>
          <w:p w:rsidR="006602BC" w:rsidRPr="00F51876" w:rsidRDefault="006602BC" w:rsidP="006602BC">
            <w:pPr>
              <w:rPr>
                <w:rFonts w:ascii="Times New Roman" w:eastAsia="Times New Roman" w:hAnsi="Times New Roman" w:cs="Times New Roman"/>
                <w:color w:val="000000"/>
                <w:sz w:val="28"/>
                <w:szCs w:val="28"/>
                <w:lang w:eastAsia="ru-RU"/>
              </w:rPr>
            </w:pPr>
            <w:r w:rsidRPr="00F51876">
              <w:rPr>
                <w:rFonts w:ascii="Times New Roman" w:eastAsia="Times New Roman" w:hAnsi="Times New Roman" w:cs="Times New Roman"/>
                <w:color w:val="000000"/>
                <w:spacing w:val="-1"/>
                <w:sz w:val="28"/>
                <w:szCs w:val="28"/>
                <w:lang w:eastAsia="ru-RU"/>
              </w:rPr>
              <w:t xml:space="preserve">общепрофессиональных </w:t>
            </w:r>
            <w:r w:rsidRPr="00F51876">
              <w:rPr>
                <w:rFonts w:ascii="Times New Roman" w:eastAsia="Times New Roman" w:hAnsi="Times New Roman" w:cs="Times New Roman"/>
                <w:color w:val="000000"/>
                <w:sz w:val="28"/>
                <w:szCs w:val="28"/>
                <w:lang w:eastAsia="ru-RU"/>
              </w:rPr>
              <w:t>дисциплин</w:t>
            </w:r>
          </w:p>
          <w:p w:rsidR="006602BC" w:rsidRPr="00F51876" w:rsidRDefault="006602BC" w:rsidP="006602BC">
            <w:pPr>
              <w:rPr>
                <w:rFonts w:ascii="Times New Roman" w:eastAsia="Times New Roman" w:hAnsi="Times New Roman" w:cs="Times New Roman"/>
                <w:color w:val="000000"/>
                <w:sz w:val="28"/>
                <w:szCs w:val="28"/>
                <w:lang w:eastAsia="ru-RU"/>
              </w:rPr>
            </w:pPr>
            <w:r w:rsidRPr="00F51876">
              <w:rPr>
                <w:rFonts w:ascii="Times New Roman" w:eastAsia="Times New Roman" w:hAnsi="Times New Roman" w:cs="Times New Roman"/>
                <w:color w:val="000000"/>
                <w:sz w:val="28"/>
                <w:szCs w:val="28"/>
                <w:lang w:eastAsia="ru-RU"/>
              </w:rPr>
              <w:t>Протокол №1 от «    » августа 2025г.</w:t>
            </w:r>
          </w:p>
          <w:p w:rsidR="006602BC" w:rsidRPr="00F51876" w:rsidRDefault="006602BC" w:rsidP="006602BC">
            <w:pPr>
              <w:rPr>
                <w:rFonts w:ascii="Times New Roman" w:eastAsia="Times New Roman" w:hAnsi="Times New Roman" w:cs="Times New Roman"/>
                <w:color w:val="000000"/>
                <w:sz w:val="28"/>
                <w:szCs w:val="28"/>
                <w:lang w:eastAsia="ru-RU"/>
              </w:rPr>
            </w:pPr>
          </w:p>
          <w:p w:rsidR="006602BC" w:rsidRPr="00F51876" w:rsidRDefault="006602BC" w:rsidP="006602BC">
            <w:pPr>
              <w:rPr>
                <w:rFonts w:ascii="Times New Roman" w:eastAsia="Times New Roman" w:hAnsi="Times New Roman" w:cs="Times New Roman"/>
                <w:color w:val="000000"/>
                <w:sz w:val="28"/>
                <w:szCs w:val="28"/>
                <w:lang w:eastAsia="ru-RU"/>
              </w:rPr>
            </w:pPr>
          </w:p>
          <w:p w:rsidR="006602BC" w:rsidRPr="00F51876" w:rsidRDefault="006602BC" w:rsidP="006602BC">
            <w:pPr>
              <w:rPr>
                <w:rFonts w:ascii="Times New Roman" w:eastAsia="Times New Roman" w:hAnsi="Times New Roman" w:cs="Times New Roman"/>
                <w:color w:val="000000"/>
                <w:sz w:val="28"/>
                <w:szCs w:val="28"/>
                <w:lang w:eastAsia="ru-RU"/>
              </w:rPr>
            </w:pPr>
            <w:r w:rsidRPr="00F51876">
              <w:rPr>
                <w:rFonts w:ascii="Times New Roman" w:eastAsia="Times New Roman" w:hAnsi="Times New Roman" w:cs="Times New Roman"/>
                <w:color w:val="000000"/>
                <w:sz w:val="28"/>
                <w:szCs w:val="28"/>
                <w:lang w:eastAsia="ru-RU"/>
              </w:rPr>
              <w:t>Председатель ПЦК_______</w:t>
            </w:r>
            <w:proofErr w:type="spellStart"/>
            <w:r w:rsidRPr="00F51876">
              <w:rPr>
                <w:rFonts w:ascii="Times New Roman" w:eastAsia="Times New Roman" w:hAnsi="Times New Roman" w:cs="Times New Roman"/>
                <w:color w:val="000000"/>
                <w:sz w:val="28"/>
                <w:szCs w:val="28"/>
                <w:lang w:eastAsia="ru-RU"/>
              </w:rPr>
              <w:t>Н.В.Таргонский</w:t>
            </w:r>
            <w:proofErr w:type="spellEnd"/>
          </w:p>
          <w:p w:rsidR="006602BC" w:rsidRPr="00F51876" w:rsidRDefault="006602BC" w:rsidP="006602BC">
            <w:pPr>
              <w:rPr>
                <w:rFonts w:ascii="Times New Roman" w:eastAsia="Times New Roman" w:hAnsi="Times New Roman" w:cs="Times New Roman"/>
                <w:color w:val="000000"/>
                <w:sz w:val="28"/>
                <w:szCs w:val="28"/>
                <w:lang w:eastAsia="ru-RU"/>
              </w:rPr>
            </w:pPr>
          </w:p>
          <w:p w:rsidR="006602BC" w:rsidRPr="00F51876" w:rsidRDefault="006602BC" w:rsidP="006602BC">
            <w:pPr>
              <w:rPr>
                <w:rFonts w:ascii="Times New Roman" w:eastAsia="Times New Roman" w:hAnsi="Times New Roman" w:cs="Times New Roman"/>
                <w:color w:val="000000"/>
                <w:sz w:val="28"/>
                <w:szCs w:val="28"/>
                <w:lang w:eastAsia="ru-RU"/>
              </w:rPr>
            </w:pPr>
          </w:p>
        </w:tc>
        <w:tc>
          <w:tcPr>
            <w:tcW w:w="4874" w:type="dxa"/>
          </w:tcPr>
          <w:p w:rsidR="006602BC" w:rsidRPr="00F51876" w:rsidRDefault="006602BC" w:rsidP="006602BC">
            <w:pPr>
              <w:ind w:left="602"/>
              <w:rPr>
                <w:rFonts w:ascii="Times New Roman" w:eastAsia="Times New Roman" w:hAnsi="Times New Roman" w:cs="Times New Roman"/>
                <w:color w:val="000000"/>
                <w:sz w:val="28"/>
                <w:szCs w:val="28"/>
                <w:lang w:eastAsia="ru-RU"/>
              </w:rPr>
            </w:pPr>
          </w:p>
        </w:tc>
      </w:tr>
    </w:tbl>
    <w:p w:rsidR="006602BC" w:rsidRPr="00F51876" w:rsidRDefault="006602BC" w:rsidP="006602BC">
      <w:pPr>
        <w:jc w:val="center"/>
        <w:rPr>
          <w:rFonts w:ascii="Times New Roman" w:hAnsi="Times New Roman" w:cs="Times New Roman"/>
        </w:rPr>
      </w:pPr>
    </w:p>
    <w:p w:rsidR="006602BC" w:rsidRPr="00F51876" w:rsidRDefault="006602BC" w:rsidP="006602BC">
      <w:pPr>
        <w:jc w:val="center"/>
        <w:rPr>
          <w:rFonts w:ascii="Times New Roman" w:hAnsi="Times New Roman" w:cs="Times New Roman"/>
        </w:rPr>
      </w:pPr>
    </w:p>
    <w:p w:rsidR="006602BC" w:rsidRPr="00F51876" w:rsidRDefault="006602BC" w:rsidP="006602BC">
      <w:pPr>
        <w:jc w:val="center"/>
        <w:rPr>
          <w:rFonts w:ascii="Times New Roman" w:hAnsi="Times New Roman" w:cs="Times New Roman"/>
        </w:rPr>
      </w:pPr>
    </w:p>
    <w:p w:rsidR="006602BC" w:rsidRPr="00F51876" w:rsidRDefault="006602BC" w:rsidP="006602BC">
      <w:pPr>
        <w:jc w:val="center"/>
        <w:rPr>
          <w:rFonts w:ascii="Times New Roman" w:hAnsi="Times New Roman" w:cs="Times New Roman"/>
        </w:rPr>
      </w:pPr>
    </w:p>
    <w:p w:rsidR="006602BC" w:rsidRPr="00F51876" w:rsidRDefault="006602BC" w:rsidP="006602BC">
      <w:pPr>
        <w:jc w:val="center"/>
        <w:rPr>
          <w:rFonts w:ascii="Times New Roman" w:hAnsi="Times New Roman" w:cs="Times New Roman"/>
        </w:rPr>
      </w:pPr>
    </w:p>
    <w:p w:rsidR="006602BC" w:rsidRPr="00F51876" w:rsidRDefault="006602BC" w:rsidP="006602BC">
      <w:pPr>
        <w:jc w:val="center"/>
        <w:rPr>
          <w:rFonts w:ascii="Times New Roman" w:hAnsi="Times New Roman" w:cs="Times New Roman"/>
        </w:rPr>
      </w:pPr>
    </w:p>
    <w:p w:rsidR="006602BC" w:rsidRPr="00F51876" w:rsidRDefault="006602BC" w:rsidP="006602BC">
      <w:pPr>
        <w:jc w:val="center"/>
        <w:rPr>
          <w:rFonts w:ascii="Times New Roman" w:hAnsi="Times New Roman" w:cs="Times New Roman"/>
        </w:rPr>
      </w:pPr>
    </w:p>
    <w:p w:rsidR="006602BC" w:rsidRPr="00F51876" w:rsidRDefault="006602BC" w:rsidP="006602BC">
      <w:pPr>
        <w:jc w:val="center"/>
        <w:rPr>
          <w:rFonts w:ascii="Times New Roman" w:hAnsi="Times New Roman" w:cs="Times New Roman"/>
        </w:rPr>
      </w:pPr>
    </w:p>
    <w:p w:rsidR="006602BC" w:rsidRPr="00F51876" w:rsidRDefault="006602BC" w:rsidP="006602BC">
      <w:pPr>
        <w:jc w:val="center"/>
        <w:rPr>
          <w:rFonts w:ascii="Times New Roman" w:hAnsi="Times New Roman" w:cs="Times New Roman"/>
        </w:rPr>
      </w:pPr>
    </w:p>
    <w:p w:rsidR="006602BC" w:rsidRPr="00F51876" w:rsidRDefault="006602BC" w:rsidP="006602BC">
      <w:pPr>
        <w:jc w:val="center"/>
        <w:rPr>
          <w:rFonts w:ascii="Times New Roman" w:hAnsi="Times New Roman" w:cs="Times New Roman"/>
        </w:rPr>
      </w:pPr>
    </w:p>
    <w:p w:rsidR="006602BC" w:rsidRPr="00F51876" w:rsidRDefault="006602BC" w:rsidP="006602BC">
      <w:pPr>
        <w:rPr>
          <w:rFonts w:ascii="Times New Roman" w:hAnsi="Times New Roman" w:cs="Times New Roman"/>
        </w:rPr>
      </w:pPr>
    </w:p>
    <w:p w:rsidR="006602BC" w:rsidRPr="00F51876" w:rsidRDefault="006602BC" w:rsidP="006602BC">
      <w:pPr>
        <w:jc w:val="center"/>
        <w:rPr>
          <w:rFonts w:ascii="Times New Roman" w:hAnsi="Times New Roman" w:cs="Times New Roman"/>
        </w:rPr>
      </w:pPr>
    </w:p>
    <w:p w:rsidR="006602BC" w:rsidRPr="00F51876" w:rsidRDefault="006602BC" w:rsidP="006602BC">
      <w:pPr>
        <w:jc w:val="center"/>
        <w:rPr>
          <w:rFonts w:ascii="Times New Roman" w:hAnsi="Times New Roman" w:cs="Times New Roman"/>
        </w:rPr>
      </w:pPr>
    </w:p>
    <w:p w:rsidR="006602BC" w:rsidRPr="00F51876" w:rsidRDefault="006602BC" w:rsidP="006602BC">
      <w:pPr>
        <w:jc w:val="center"/>
        <w:rPr>
          <w:rFonts w:ascii="Times New Roman" w:hAnsi="Times New Roman" w:cs="Times New Roman"/>
          <w:sz w:val="24"/>
          <w:szCs w:val="24"/>
        </w:rPr>
      </w:pPr>
    </w:p>
    <w:p w:rsidR="006602BC" w:rsidRPr="00F51876" w:rsidRDefault="006602BC" w:rsidP="006602BC">
      <w:pPr>
        <w:jc w:val="center"/>
        <w:rPr>
          <w:rFonts w:ascii="Times New Roman" w:eastAsia="Segoe UI" w:hAnsi="Times New Roman" w:cs="Times New Roman"/>
          <w:b/>
          <w:bCs/>
          <w:caps/>
          <w:sz w:val="24"/>
          <w:szCs w:val="24"/>
        </w:rPr>
      </w:pPr>
      <w:r w:rsidRPr="00F51876">
        <w:rPr>
          <w:rFonts w:ascii="Times New Roman" w:hAnsi="Times New Roman" w:cs="Times New Roman"/>
          <w:sz w:val="24"/>
          <w:szCs w:val="24"/>
        </w:rPr>
        <w:lastRenderedPageBreak/>
        <w:t>СОДЕРЖАНИЕ ПРОГРАММЫ</w:t>
      </w:r>
      <w:bookmarkEnd w:id="61"/>
    </w:p>
    <w:p w:rsidR="006602BC" w:rsidRPr="00F51876" w:rsidRDefault="006602BC" w:rsidP="006602BC">
      <w:pPr>
        <w:pStyle w:val="14"/>
        <w:rPr>
          <w:rFonts w:eastAsiaTheme="minorEastAsia"/>
          <w:b w:val="0"/>
          <w:bCs w:val="0"/>
          <w:sz w:val="24"/>
          <w:szCs w:val="24"/>
          <w:lang w:eastAsia="ru-RU"/>
        </w:rPr>
      </w:pPr>
      <w:r w:rsidRPr="00F51876">
        <w:rPr>
          <w:b w:val="0"/>
          <w:bCs w:val="0"/>
          <w:sz w:val="24"/>
          <w:szCs w:val="24"/>
        </w:rPr>
        <w:fldChar w:fldCharType="begin"/>
      </w:r>
      <w:r w:rsidRPr="00F51876">
        <w:rPr>
          <w:b w:val="0"/>
          <w:bCs w:val="0"/>
          <w:sz w:val="24"/>
          <w:szCs w:val="24"/>
        </w:rPr>
        <w:instrText xml:space="preserve"> TOC \h \z \t "Раздел 1;1;Раздел 1.1;2" </w:instrText>
      </w:r>
      <w:r w:rsidRPr="00F51876">
        <w:rPr>
          <w:b w:val="0"/>
          <w:bCs w:val="0"/>
          <w:sz w:val="24"/>
          <w:szCs w:val="24"/>
        </w:rPr>
        <w:fldChar w:fldCharType="separate"/>
      </w:r>
      <w:hyperlink w:anchor="_Toc156825287" w:tooltip="#_Toc156825287" w:history="1">
        <w:r w:rsidRPr="00F51876">
          <w:rPr>
            <w:rStyle w:val="af4"/>
            <w:sz w:val="24"/>
            <w:szCs w:val="24"/>
          </w:rPr>
          <w:t>СОДЕРЖАНИЕ ПРОГРАММЫ</w:t>
        </w:r>
        <w:r w:rsidRPr="00F51876">
          <w:rPr>
            <w:sz w:val="24"/>
            <w:szCs w:val="24"/>
          </w:rPr>
          <w:tab/>
        </w:r>
      </w:hyperlink>
      <w:r w:rsidRPr="00F51876">
        <w:rPr>
          <w:sz w:val="24"/>
          <w:szCs w:val="24"/>
        </w:rPr>
        <w:t>3</w:t>
      </w:r>
    </w:p>
    <w:p w:rsidR="006602BC" w:rsidRPr="00F51876" w:rsidRDefault="003832A4" w:rsidP="006602BC">
      <w:pPr>
        <w:pStyle w:val="14"/>
        <w:rPr>
          <w:rFonts w:eastAsiaTheme="minorEastAsia"/>
          <w:b w:val="0"/>
          <w:bCs w:val="0"/>
          <w:sz w:val="24"/>
          <w:szCs w:val="24"/>
          <w:lang w:eastAsia="ru-RU"/>
        </w:rPr>
      </w:pPr>
      <w:hyperlink w:anchor="_Toc156825288" w:tooltip="#_Toc156825288" w:history="1">
        <w:r w:rsidR="006602BC" w:rsidRPr="00F51876">
          <w:rPr>
            <w:rStyle w:val="af4"/>
            <w:sz w:val="24"/>
            <w:szCs w:val="24"/>
          </w:rPr>
          <w:t>1. Общая характеристика</w:t>
        </w:r>
        <w:r w:rsidR="006602BC" w:rsidRPr="00F51876">
          <w:rPr>
            <w:sz w:val="24"/>
            <w:szCs w:val="24"/>
          </w:rPr>
          <w:tab/>
        </w:r>
      </w:hyperlink>
      <w:r w:rsidR="006602BC" w:rsidRPr="00F51876">
        <w:rPr>
          <w:sz w:val="24"/>
          <w:szCs w:val="24"/>
        </w:rPr>
        <w:t>4</w:t>
      </w:r>
    </w:p>
    <w:p w:rsidR="006602BC" w:rsidRPr="00F51876" w:rsidRDefault="003832A4" w:rsidP="006602BC">
      <w:pPr>
        <w:pStyle w:val="23"/>
        <w:rPr>
          <w:rFonts w:eastAsiaTheme="minorEastAsia"/>
          <w:i w:val="0"/>
          <w:iCs w:val="0"/>
        </w:rPr>
      </w:pPr>
      <w:hyperlink w:anchor="_Toc156825289" w:tooltip="#_Toc156825289" w:history="1">
        <w:r w:rsidR="006602BC" w:rsidRPr="00F51876">
          <w:rPr>
            <w:rStyle w:val="af4"/>
            <w:rFonts w:eastAsia="Arial"/>
            <w:i w:val="0"/>
            <w:iCs w:val="0"/>
          </w:rPr>
          <w:t>1.1. Цель и место дисциплины в структуре образовательной программы</w:t>
        </w:r>
        <w:r w:rsidR="006602BC" w:rsidRPr="00F51876">
          <w:rPr>
            <w:i w:val="0"/>
            <w:iCs w:val="0"/>
          </w:rPr>
          <w:tab/>
        </w:r>
      </w:hyperlink>
      <w:r w:rsidR="006602BC" w:rsidRPr="00F51876">
        <w:rPr>
          <w:i w:val="0"/>
          <w:iCs w:val="0"/>
        </w:rPr>
        <w:t>4</w:t>
      </w:r>
    </w:p>
    <w:p w:rsidR="006602BC" w:rsidRPr="00F51876" w:rsidRDefault="003832A4" w:rsidP="006602BC">
      <w:pPr>
        <w:pStyle w:val="23"/>
        <w:rPr>
          <w:rFonts w:eastAsiaTheme="minorEastAsia"/>
          <w:i w:val="0"/>
          <w:iCs w:val="0"/>
        </w:rPr>
      </w:pPr>
      <w:hyperlink w:anchor="_Toc156825290" w:tooltip="#_Toc156825290" w:history="1">
        <w:r w:rsidR="006602BC" w:rsidRPr="00F51876">
          <w:rPr>
            <w:rStyle w:val="af4"/>
            <w:rFonts w:eastAsia="Arial"/>
            <w:i w:val="0"/>
            <w:iCs w:val="0"/>
          </w:rPr>
          <w:t>1.2. Планируемые результаты освоения дисциплины</w:t>
        </w:r>
        <w:r w:rsidR="006602BC" w:rsidRPr="00F51876">
          <w:rPr>
            <w:i w:val="0"/>
            <w:iCs w:val="0"/>
          </w:rPr>
          <w:tab/>
        </w:r>
      </w:hyperlink>
      <w:r w:rsidR="006602BC" w:rsidRPr="00F51876">
        <w:rPr>
          <w:i w:val="0"/>
          <w:iCs w:val="0"/>
        </w:rPr>
        <w:t>4</w:t>
      </w:r>
    </w:p>
    <w:p w:rsidR="006602BC" w:rsidRPr="00F51876" w:rsidRDefault="003832A4" w:rsidP="006602BC">
      <w:pPr>
        <w:pStyle w:val="14"/>
        <w:rPr>
          <w:rFonts w:eastAsiaTheme="minorEastAsia"/>
          <w:b w:val="0"/>
          <w:bCs w:val="0"/>
          <w:sz w:val="24"/>
          <w:szCs w:val="24"/>
          <w:lang w:eastAsia="ru-RU"/>
        </w:rPr>
      </w:pPr>
      <w:hyperlink w:anchor="_Toc156825291" w:tooltip="#_Toc156825291" w:history="1">
        <w:r w:rsidR="006602BC" w:rsidRPr="00F51876">
          <w:rPr>
            <w:rStyle w:val="af4"/>
            <w:sz w:val="24"/>
            <w:szCs w:val="24"/>
          </w:rPr>
          <w:t>2. Структура и содержание ДИСЦИПЛИНЫ</w:t>
        </w:r>
        <w:r w:rsidR="006602BC" w:rsidRPr="00F51876">
          <w:rPr>
            <w:sz w:val="24"/>
            <w:szCs w:val="24"/>
          </w:rPr>
          <w:tab/>
        </w:r>
      </w:hyperlink>
      <w:r w:rsidR="006602BC" w:rsidRPr="00F51876">
        <w:rPr>
          <w:sz w:val="24"/>
          <w:szCs w:val="24"/>
        </w:rPr>
        <w:t>10</w:t>
      </w:r>
    </w:p>
    <w:p w:rsidR="006602BC" w:rsidRPr="00F51876" w:rsidRDefault="003832A4" w:rsidP="006602BC">
      <w:pPr>
        <w:pStyle w:val="23"/>
        <w:rPr>
          <w:rFonts w:eastAsiaTheme="minorEastAsia"/>
          <w:i w:val="0"/>
          <w:iCs w:val="0"/>
        </w:rPr>
      </w:pPr>
      <w:hyperlink w:anchor="_Toc156825292" w:tooltip="#_Toc156825292" w:history="1">
        <w:r w:rsidR="006602BC" w:rsidRPr="00F51876">
          <w:rPr>
            <w:rStyle w:val="af4"/>
            <w:rFonts w:eastAsia="Arial"/>
            <w:i w:val="0"/>
            <w:iCs w:val="0"/>
          </w:rPr>
          <w:t>2.1. Трудоемкость освоения дисциплины</w:t>
        </w:r>
        <w:r w:rsidR="006602BC" w:rsidRPr="00F51876">
          <w:rPr>
            <w:i w:val="0"/>
            <w:iCs w:val="0"/>
          </w:rPr>
          <w:tab/>
        </w:r>
      </w:hyperlink>
      <w:r w:rsidR="006602BC" w:rsidRPr="00F51876">
        <w:rPr>
          <w:i w:val="0"/>
          <w:iCs w:val="0"/>
        </w:rPr>
        <w:t>10</w:t>
      </w:r>
    </w:p>
    <w:p w:rsidR="006602BC" w:rsidRPr="00F51876" w:rsidRDefault="003832A4" w:rsidP="006602BC">
      <w:pPr>
        <w:pStyle w:val="23"/>
        <w:rPr>
          <w:rFonts w:eastAsiaTheme="minorEastAsia"/>
          <w:i w:val="0"/>
          <w:iCs w:val="0"/>
        </w:rPr>
      </w:pPr>
      <w:hyperlink w:anchor="_Toc156825293" w:tooltip="#_Toc156825293" w:history="1">
        <w:r w:rsidR="006602BC" w:rsidRPr="00F51876">
          <w:rPr>
            <w:rStyle w:val="af4"/>
            <w:rFonts w:eastAsia="Arial"/>
            <w:i w:val="0"/>
            <w:iCs w:val="0"/>
          </w:rPr>
          <w:t>2.2. Содержание дисциплины</w:t>
        </w:r>
        <w:r w:rsidR="006602BC" w:rsidRPr="00F51876">
          <w:rPr>
            <w:i w:val="0"/>
            <w:iCs w:val="0"/>
          </w:rPr>
          <w:tab/>
        </w:r>
      </w:hyperlink>
      <w:r w:rsidR="006602BC" w:rsidRPr="00F51876">
        <w:rPr>
          <w:i w:val="0"/>
          <w:iCs w:val="0"/>
        </w:rPr>
        <w:t>11</w:t>
      </w:r>
    </w:p>
    <w:p w:rsidR="006602BC" w:rsidRPr="00F51876" w:rsidRDefault="003832A4" w:rsidP="006602BC">
      <w:pPr>
        <w:pStyle w:val="14"/>
        <w:rPr>
          <w:rFonts w:eastAsiaTheme="minorEastAsia"/>
          <w:b w:val="0"/>
          <w:bCs w:val="0"/>
          <w:sz w:val="24"/>
          <w:szCs w:val="24"/>
          <w:lang w:eastAsia="ru-RU"/>
        </w:rPr>
      </w:pPr>
      <w:hyperlink w:anchor="_Toc156825296" w:tooltip="#_Toc156825296" w:history="1">
        <w:r w:rsidR="006602BC" w:rsidRPr="00F51876">
          <w:rPr>
            <w:rStyle w:val="af4"/>
            <w:sz w:val="24"/>
            <w:szCs w:val="24"/>
          </w:rPr>
          <w:t>3. Условия реализации ДИСЦИПЛИНЫ</w:t>
        </w:r>
        <w:r w:rsidR="006602BC" w:rsidRPr="00F51876">
          <w:rPr>
            <w:sz w:val="24"/>
            <w:szCs w:val="24"/>
          </w:rPr>
          <w:tab/>
        </w:r>
      </w:hyperlink>
      <w:r w:rsidR="006602BC" w:rsidRPr="00F51876">
        <w:rPr>
          <w:sz w:val="24"/>
          <w:szCs w:val="24"/>
        </w:rPr>
        <w:t>16</w:t>
      </w:r>
    </w:p>
    <w:p w:rsidR="006602BC" w:rsidRPr="00F51876" w:rsidRDefault="003832A4" w:rsidP="006602BC">
      <w:pPr>
        <w:pStyle w:val="23"/>
        <w:rPr>
          <w:rFonts w:eastAsiaTheme="minorEastAsia"/>
          <w:i w:val="0"/>
          <w:iCs w:val="0"/>
        </w:rPr>
      </w:pPr>
      <w:hyperlink w:anchor="_Toc156825297" w:tooltip="#_Toc156825297" w:history="1">
        <w:r w:rsidR="006602BC" w:rsidRPr="00F51876">
          <w:rPr>
            <w:rStyle w:val="af4"/>
            <w:rFonts w:eastAsia="Arial"/>
            <w:i w:val="0"/>
            <w:iCs w:val="0"/>
          </w:rPr>
          <w:t>3.1. Материально-техническое обеспечение</w:t>
        </w:r>
        <w:r w:rsidR="006602BC" w:rsidRPr="00F51876">
          <w:rPr>
            <w:i w:val="0"/>
            <w:iCs w:val="0"/>
          </w:rPr>
          <w:tab/>
        </w:r>
      </w:hyperlink>
      <w:r w:rsidR="006602BC" w:rsidRPr="00F51876">
        <w:rPr>
          <w:i w:val="0"/>
          <w:iCs w:val="0"/>
        </w:rPr>
        <w:t>16</w:t>
      </w:r>
    </w:p>
    <w:p w:rsidR="006602BC" w:rsidRPr="00F51876" w:rsidRDefault="003832A4" w:rsidP="006602BC">
      <w:pPr>
        <w:pStyle w:val="23"/>
        <w:rPr>
          <w:rFonts w:eastAsiaTheme="minorEastAsia"/>
          <w:i w:val="0"/>
          <w:iCs w:val="0"/>
        </w:rPr>
      </w:pPr>
      <w:hyperlink w:anchor="_Toc156825298" w:tooltip="#_Toc156825298" w:history="1">
        <w:r w:rsidR="006602BC" w:rsidRPr="00F51876">
          <w:rPr>
            <w:rStyle w:val="af4"/>
            <w:rFonts w:eastAsia="Arial"/>
            <w:i w:val="0"/>
            <w:iCs w:val="0"/>
          </w:rPr>
          <w:t>3.2. Учебно-методическое обеспечение</w:t>
        </w:r>
        <w:r w:rsidR="006602BC" w:rsidRPr="00F51876">
          <w:rPr>
            <w:i w:val="0"/>
            <w:iCs w:val="0"/>
          </w:rPr>
          <w:tab/>
        </w:r>
      </w:hyperlink>
      <w:r w:rsidR="006602BC" w:rsidRPr="00F51876">
        <w:rPr>
          <w:i w:val="0"/>
          <w:iCs w:val="0"/>
        </w:rPr>
        <w:t>16</w:t>
      </w:r>
    </w:p>
    <w:p w:rsidR="006602BC" w:rsidRPr="00F51876" w:rsidRDefault="003832A4" w:rsidP="006602BC">
      <w:pPr>
        <w:pStyle w:val="14"/>
        <w:rPr>
          <w:rFonts w:eastAsiaTheme="minorEastAsia"/>
          <w:b w:val="0"/>
          <w:bCs w:val="0"/>
          <w:sz w:val="24"/>
          <w:szCs w:val="24"/>
          <w:lang w:eastAsia="ru-RU"/>
        </w:rPr>
      </w:pPr>
      <w:hyperlink w:anchor="_Toc156825299" w:tooltip="#_Toc156825299" w:history="1">
        <w:r w:rsidR="006602BC" w:rsidRPr="00F51876">
          <w:rPr>
            <w:rStyle w:val="af4"/>
            <w:sz w:val="24"/>
            <w:szCs w:val="24"/>
          </w:rPr>
          <w:t>4. Контроль и оценка результатов  освоения ДИСЦИПЛИНЫ</w:t>
        </w:r>
        <w:r w:rsidR="006602BC" w:rsidRPr="00F51876">
          <w:rPr>
            <w:sz w:val="24"/>
            <w:szCs w:val="24"/>
          </w:rPr>
          <w:tab/>
        </w:r>
      </w:hyperlink>
      <w:r w:rsidR="006602BC" w:rsidRPr="00F51876">
        <w:rPr>
          <w:sz w:val="24"/>
          <w:szCs w:val="24"/>
        </w:rPr>
        <w:t>17</w:t>
      </w:r>
    </w:p>
    <w:p w:rsidR="006602BC" w:rsidRPr="00F51876" w:rsidRDefault="006602BC" w:rsidP="006602BC">
      <w:pPr>
        <w:pStyle w:val="1f0"/>
        <w:jc w:val="left"/>
        <w:rPr>
          <w:rFonts w:ascii="Times New Roman" w:hAnsi="Times New Roman"/>
          <w:b w:val="0"/>
          <w:bCs w:val="0"/>
        </w:rPr>
      </w:pPr>
      <w:r w:rsidRPr="00F51876">
        <w:rPr>
          <w:rFonts w:ascii="Times New Roman" w:hAnsi="Times New Roman"/>
          <w:b w:val="0"/>
          <w:bCs w:val="0"/>
        </w:rPr>
        <w:fldChar w:fldCharType="end"/>
      </w:r>
    </w:p>
    <w:p w:rsidR="006602BC" w:rsidRPr="00F51876" w:rsidRDefault="006602BC" w:rsidP="006602BC">
      <w:pPr>
        <w:pStyle w:val="1f0"/>
        <w:jc w:val="left"/>
        <w:rPr>
          <w:rFonts w:ascii="Times New Roman" w:hAnsi="Times New Roman"/>
        </w:rPr>
      </w:pPr>
    </w:p>
    <w:p w:rsidR="006602BC" w:rsidRPr="00F51876" w:rsidRDefault="006602BC" w:rsidP="006602BC">
      <w:pPr>
        <w:rPr>
          <w:rFonts w:ascii="Times New Roman" w:hAnsi="Times New Roman" w:cs="Times New Roman"/>
          <w:lang w:eastAsia="ru-RU"/>
        </w:rPr>
      </w:pPr>
    </w:p>
    <w:p w:rsidR="006602BC" w:rsidRPr="00F51876" w:rsidRDefault="006602BC" w:rsidP="006602BC">
      <w:pPr>
        <w:rPr>
          <w:rFonts w:ascii="Times New Roman" w:hAnsi="Times New Roman" w:cs="Times New Roman"/>
          <w:lang w:eastAsia="ru-RU"/>
        </w:rPr>
      </w:pPr>
    </w:p>
    <w:p w:rsidR="006602BC" w:rsidRPr="00F51876" w:rsidRDefault="006602BC" w:rsidP="006602BC">
      <w:pPr>
        <w:rPr>
          <w:rFonts w:ascii="Times New Roman" w:hAnsi="Times New Roman" w:cs="Times New Roman"/>
          <w:lang w:eastAsia="ru-RU"/>
        </w:rPr>
      </w:pPr>
    </w:p>
    <w:p w:rsidR="006602BC" w:rsidRPr="00F51876" w:rsidRDefault="006602BC" w:rsidP="006602BC">
      <w:pPr>
        <w:rPr>
          <w:rFonts w:ascii="Times New Roman" w:hAnsi="Times New Roman" w:cs="Times New Roman"/>
          <w:lang w:eastAsia="ru-RU"/>
        </w:rPr>
      </w:pPr>
    </w:p>
    <w:p w:rsidR="006602BC" w:rsidRPr="00F51876" w:rsidRDefault="006602BC" w:rsidP="006602BC">
      <w:pPr>
        <w:rPr>
          <w:rFonts w:ascii="Times New Roman" w:hAnsi="Times New Roman" w:cs="Times New Roman"/>
          <w:lang w:eastAsia="ru-RU"/>
        </w:rPr>
      </w:pPr>
    </w:p>
    <w:p w:rsidR="006602BC" w:rsidRPr="00F51876" w:rsidRDefault="006602BC" w:rsidP="006602BC">
      <w:pPr>
        <w:tabs>
          <w:tab w:val="left" w:pos="3264"/>
        </w:tabs>
        <w:rPr>
          <w:rFonts w:ascii="Times New Roman" w:hAnsi="Times New Roman" w:cs="Times New Roman"/>
          <w:lang w:eastAsia="ru-RU"/>
        </w:rPr>
      </w:pPr>
      <w:r w:rsidRPr="00F51876">
        <w:rPr>
          <w:rFonts w:ascii="Times New Roman" w:hAnsi="Times New Roman" w:cs="Times New Roman"/>
          <w:lang w:eastAsia="ru-RU"/>
        </w:rPr>
        <w:tab/>
      </w:r>
    </w:p>
    <w:p w:rsidR="006602BC" w:rsidRPr="00F51876" w:rsidRDefault="006602BC" w:rsidP="006602BC">
      <w:pPr>
        <w:tabs>
          <w:tab w:val="left" w:pos="3264"/>
        </w:tabs>
        <w:rPr>
          <w:rFonts w:ascii="Times New Roman" w:hAnsi="Times New Roman" w:cs="Times New Roman"/>
          <w:lang w:eastAsia="ru-RU"/>
        </w:rPr>
        <w:sectPr w:rsidR="006602BC" w:rsidRPr="00F51876">
          <w:headerReference w:type="even" r:id="rId15"/>
          <w:headerReference w:type="default" r:id="rId16"/>
          <w:pgSz w:w="11906" w:h="16838"/>
          <w:pgMar w:top="1134" w:right="567" w:bottom="1134" w:left="1701" w:header="709" w:footer="709" w:gutter="0"/>
          <w:cols w:space="708"/>
          <w:docGrid w:linePitch="360"/>
        </w:sectPr>
      </w:pPr>
      <w:r w:rsidRPr="00F51876">
        <w:rPr>
          <w:rFonts w:ascii="Times New Roman" w:hAnsi="Times New Roman" w:cs="Times New Roman"/>
          <w:lang w:eastAsia="ru-RU"/>
        </w:rPr>
        <w:tab/>
      </w:r>
    </w:p>
    <w:p w:rsidR="006602BC" w:rsidRPr="00F51876" w:rsidRDefault="006602BC" w:rsidP="00367CF3">
      <w:pPr>
        <w:pStyle w:val="1f0"/>
        <w:numPr>
          <w:ilvl w:val="0"/>
          <w:numId w:val="10"/>
        </w:numPr>
        <w:rPr>
          <w:rStyle w:val="aff"/>
          <w:i w:val="0"/>
          <w:iCs/>
        </w:rPr>
      </w:pPr>
      <w:bookmarkStart w:id="62" w:name="_Toc156825288"/>
      <w:r w:rsidRPr="00F51876">
        <w:rPr>
          <w:rStyle w:val="aff"/>
          <w:iCs/>
        </w:rPr>
        <w:lastRenderedPageBreak/>
        <w:t>Общая характеристика</w:t>
      </w:r>
      <w:bookmarkEnd w:id="62"/>
      <w:r w:rsidRPr="00F51876">
        <w:rPr>
          <w:rStyle w:val="aff"/>
          <w:iCs/>
        </w:rPr>
        <w:t xml:space="preserve"> РАБОЧЕЙ ПРОГРАММЫ УЧЕБНОЙ ДИСЦИПЛИНЫ</w:t>
      </w:r>
    </w:p>
    <w:p w:rsidR="006602BC" w:rsidRPr="00F51876" w:rsidRDefault="006602BC" w:rsidP="006602BC">
      <w:pPr>
        <w:widowControl w:val="0"/>
        <w:jc w:val="center"/>
        <w:rPr>
          <w:rFonts w:ascii="Times New Roman" w:eastAsia="Times New Roman" w:hAnsi="Times New Roman" w:cs="Times New Roman"/>
          <w:sz w:val="24"/>
          <w:szCs w:val="20"/>
          <w:u w:val="single"/>
          <w:lang w:eastAsia="ru-RU"/>
        </w:rPr>
      </w:pPr>
    </w:p>
    <w:p w:rsidR="006602BC" w:rsidRPr="00F51876" w:rsidRDefault="006602BC" w:rsidP="006602BC">
      <w:pPr>
        <w:widowControl w:val="0"/>
        <w:jc w:val="center"/>
        <w:rPr>
          <w:rFonts w:ascii="Times New Roman" w:eastAsia="Times New Roman" w:hAnsi="Times New Roman" w:cs="Times New Roman"/>
          <w:sz w:val="24"/>
          <w:szCs w:val="20"/>
          <w:u w:val="single"/>
          <w:lang w:eastAsia="ru-RU"/>
        </w:rPr>
      </w:pPr>
      <w:r w:rsidRPr="00F51876">
        <w:rPr>
          <w:rFonts w:ascii="Times New Roman" w:eastAsia="Times New Roman" w:hAnsi="Times New Roman" w:cs="Times New Roman"/>
          <w:sz w:val="24"/>
          <w:szCs w:val="20"/>
          <w:u w:val="single"/>
          <w:lang w:eastAsia="ru-RU"/>
        </w:rPr>
        <w:t>«Метрология, стандартизация и сертификация»</w:t>
      </w:r>
    </w:p>
    <w:p w:rsidR="006602BC" w:rsidRPr="00F51876" w:rsidRDefault="006602BC" w:rsidP="006602BC">
      <w:pPr>
        <w:widowControl w:val="0"/>
        <w:jc w:val="center"/>
        <w:rPr>
          <w:rFonts w:ascii="Times New Roman" w:eastAsia="Times New Roman" w:hAnsi="Times New Roman" w:cs="Times New Roman"/>
          <w:sz w:val="24"/>
          <w:szCs w:val="20"/>
          <w:vertAlign w:val="superscript"/>
          <w:lang w:eastAsia="ru-RU"/>
        </w:rPr>
      </w:pPr>
      <w:r w:rsidRPr="00F51876">
        <w:rPr>
          <w:rFonts w:ascii="Times New Roman" w:eastAsia="Times New Roman" w:hAnsi="Times New Roman" w:cs="Times New Roman"/>
          <w:sz w:val="24"/>
          <w:szCs w:val="20"/>
          <w:vertAlign w:val="superscript"/>
          <w:lang w:eastAsia="ru-RU"/>
        </w:rPr>
        <w:t>(наименование дисциплины)</w:t>
      </w:r>
    </w:p>
    <w:p w:rsidR="006602BC" w:rsidRPr="00F51876" w:rsidRDefault="006602BC" w:rsidP="006602BC">
      <w:pPr>
        <w:widowControl w:val="0"/>
        <w:rPr>
          <w:rFonts w:ascii="Times New Roman" w:eastAsia="Times New Roman" w:hAnsi="Times New Roman" w:cs="Times New Roman"/>
          <w:sz w:val="24"/>
          <w:szCs w:val="20"/>
          <w:lang w:eastAsia="ru-RU"/>
        </w:rPr>
      </w:pPr>
    </w:p>
    <w:p w:rsidR="006602BC" w:rsidRPr="00F51876" w:rsidRDefault="006602BC" w:rsidP="006602BC">
      <w:pPr>
        <w:spacing w:after="120" w:line="276" w:lineRule="auto"/>
        <w:ind w:firstLine="709"/>
        <w:outlineLvl w:val="1"/>
        <w:rPr>
          <w:rFonts w:ascii="Times New Roman" w:eastAsia="Times New Roman" w:hAnsi="Times New Roman" w:cs="Times New Roman"/>
          <w:b/>
          <w:sz w:val="24"/>
          <w:szCs w:val="20"/>
          <w:lang w:eastAsia="ru-RU"/>
        </w:rPr>
      </w:pPr>
      <w:bookmarkStart w:id="63" w:name="__RefHeading___47"/>
      <w:bookmarkStart w:id="64" w:name="__RefHeading___135"/>
      <w:bookmarkStart w:id="65" w:name="__RefHeading___223"/>
      <w:bookmarkStart w:id="66" w:name="__RefHeading___311"/>
      <w:bookmarkStart w:id="67" w:name="_Toc177461958"/>
      <w:bookmarkEnd w:id="63"/>
      <w:bookmarkEnd w:id="64"/>
      <w:bookmarkEnd w:id="65"/>
      <w:bookmarkEnd w:id="66"/>
      <w:r w:rsidRPr="00F51876">
        <w:rPr>
          <w:rFonts w:ascii="Times New Roman" w:eastAsia="Times New Roman" w:hAnsi="Times New Roman" w:cs="Times New Roman"/>
          <w:b/>
          <w:sz w:val="24"/>
          <w:szCs w:val="20"/>
          <w:lang w:eastAsia="ru-RU"/>
        </w:rPr>
        <w:t>1.1. Цель и место дисциплины в структуре образовательной программы</w:t>
      </w:r>
      <w:bookmarkEnd w:id="67"/>
    </w:p>
    <w:p w:rsidR="006602BC" w:rsidRPr="00F51876" w:rsidRDefault="006602BC" w:rsidP="006602BC">
      <w:pPr>
        <w:spacing w:line="276" w:lineRule="auto"/>
        <w:ind w:firstLine="709"/>
        <w:jc w:val="both"/>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0"/>
          <w:lang w:eastAsia="ru-RU"/>
        </w:rPr>
        <w:t xml:space="preserve">Цель дисциплины </w:t>
      </w:r>
      <w:r w:rsidRPr="00F51876">
        <w:rPr>
          <w:rFonts w:ascii="Times New Roman" w:eastAsia="Times New Roman" w:hAnsi="Times New Roman" w:cs="Times New Roman"/>
          <w:szCs w:val="20"/>
          <w:lang w:eastAsia="ru-RU"/>
        </w:rPr>
        <w:t>«Метрология, стандартизация и сертификация»</w:t>
      </w:r>
      <w:r w:rsidRPr="00F51876">
        <w:rPr>
          <w:rFonts w:ascii="Times New Roman" w:eastAsia="Times New Roman" w:hAnsi="Times New Roman" w:cs="Times New Roman"/>
          <w:sz w:val="24"/>
          <w:szCs w:val="20"/>
          <w:lang w:eastAsia="ru-RU"/>
        </w:rPr>
        <w:t xml:space="preserve">: получить широкий комплекс знаний, умений и навыков, необходимых для ведения профессиональной деятельности во всех отраслях и сферах, так или иначе связанных с измерениями и </w:t>
      </w:r>
      <w:r w:rsidRPr="00F51876">
        <w:rPr>
          <w:rFonts w:ascii="Times New Roman" w:eastAsia="Times New Roman" w:hAnsi="Times New Roman" w:cs="Times New Roman"/>
          <w:sz w:val="24"/>
          <w:szCs w:val="24"/>
          <w:lang w:eastAsia="ru-RU"/>
        </w:rPr>
        <w:t xml:space="preserve">техническим регулированием.  </w:t>
      </w:r>
    </w:p>
    <w:p w:rsidR="006602BC" w:rsidRPr="00F51876" w:rsidRDefault="006602BC" w:rsidP="006602BC">
      <w:pPr>
        <w:spacing w:line="276" w:lineRule="auto"/>
        <w:ind w:firstLine="709"/>
        <w:jc w:val="both"/>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Дисциплина «Метрология, стандартизация и сертификация» включена в обязательную часть общепрофессионального цикла образовательной программы.</w:t>
      </w:r>
    </w:p>
    <w:p w:rsidR="006602BC" w:rsidRPr="00F51876" w:rsidRDefault="006602BC" w:rsidP="006602BC">
      <w:pPr>
        <w:spacing w:line="276" w:lineRule="auto"/>
        <w:ind w:firstLine="709"/>
        <w:jc w:val="both"/>
        <w:rPr>
          <w:rFonts w:ascii="Times New Roman" w:eastAsia="Times New Roman" w:hAnsi="Times New Roman" w:cs="Times New Roman"/>
          <w:sz w:val="24"/>
          <w:szCs w:val="20"/>
          <w:lang w:eastAsia="ru-RU"/>
        </w:rPr>
      </w:pPr>
    </w:p>
    <w:p w:rsidR="006602BC" w:rsidRPr="00F51876" w:rsidRDefault="006602BC" w:rsidP="006602BC">
      <w:pPr>
        <w:spacing w:after="120" w:line="276" w:lineRule="auto"/>
        <w:ind w:firstLine="709"/>
        <w:outlineLvl w:val="1"/>
        <w:rPr>
          <w:rFonts w:ascii="Times New Roman" w:eastAsia="Times New Roman" w:hAnsi="Times New Roman" w:cs="Times New Roman"/>
          <w:b/>
          <w:sz w:val="24"/>
          <w:szCs w:val="20"/>
          <w:lang w:eastAsia="ru-RU"/>
        </w:rPr>
      </w:pPr>
      <w:bookmarkStart w:id="68" w:name="__RefHeading___48"/>
      <w:bookmarkStart w:id="69" w:name="__RefHeading___136"/>
      <w:bookmarkStart w:id="70" w:name="__RefHeading___224"/>
      <w:bookmarkStart w:id="71" w:name="__RefHeading___312"/>
      <w:bookmarkStart w:id="72" w:name="_Toc177461959"/>
      <w:bookmarkEnd w:id="68"/>
      <w:bookmarkEnd w:id="69"/>
      <w:bookmarkEnd w:id="70"/>
      <w:bookmarkEnd w:id="71"/>
      <w:r w:rsidRPr="00F51876">
        <w:rPr>
          <w:rFonts w:ascii="Times New Roman" w:eastAsia="Times New Roman" w:hAnsi="Times New Roman" w:cs="Times New Roman"/>
          <w:b/>
          <w:sz w:val="24"/>
          <w:szCs w:val="20"/>
          <w:lang w:eastAsia="ru-RU"/>
        </w:rPr>
        <w:t>1.2. Планируемые результаты освоения дисциплины</w:t>
      </w:r>
      <w:bookmarkEnd w:id="72"/>
    </w:p>
    <w:p w:rsidR="006602BC" w:rsidRPr="00F51876" w:rsidRDefault="006602BC" w:rsidP="006602BC">
      <w:pPr>
        <w:ind w:firstLine="709"/>
        <w:jc w:val="both"/>
        <w:rPr>
          <w:rFonts w:ascii="Times New Roman" w:eastAsia="Times New Roman" w:hAnsi="Times New Roman" w:cs="Times New Roman"/>
          <w:sz w:val="24"/>
          <w:szCs w:val="20"/>
          <w:lang w:eastAsia="ru-RU"/>
        </w:rPr>
      </w:pPr>
      <w:r w:rsidRPr="00F51876">
        <w:rPr>
          <w:rFonts w:ascii="Times New Roman" w:eastAsia="Times New Roman" w:hAnsi="Times New Roman" w:cs="Times New Roman"/>
          <w:sz w:val="24"/>
          <w:szCs w:val="20"/>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4.1 ПОП).</w:t>
      </w:r>
    </w:p>
    <w:p w:rsidR="006602BC" w:rsidRPr="00F51876" w:rsidRDefault="006602BC" w:rsidP="006602BC">
      <w:pPr>
        <w:spacing w:after="120"/>
        <w:rPr>
          <w:rFonts w:ascii="Times New Roman" w:eastAsia="Times New Roman" w:hAnsi="Times New Roman" w:cs="Times New Roman"/>
          <w:sz w:val="24"/>
          <w:szCs w:val="20"/>
          <w:lang w:eastAsia="ru-RU"/>
        </w:rPr>
      </w:pPr>
      <w:r w:rsidRPr="00F51876">
        <w:rPr>
          <w:rFonts w:ascii="Times New Roman" w:eastAsia="Times New Roman" w:hAnsi="Times New Roman" w:cs="Times New Roman"/>
          <w:sz w:val="24"/>
          <w:szCs w:val="20"/>
          <w:lang w:eastAsia="ru-RU"/>
        </w:rPr>
        <w:t xml:space="preserve">            В результате освоения дисциплины </w:t>
      </w:r>
      <w:proofErr w:type="gramStart"/>
      <w:r w:rsidRPr="00F51876">
        <w:rPr>
          <w:rFonts w:ascii="Times New Roman" w:eastAsia="Times New Roman" w:hAnsi="Times New Roman" w:cs="Times New Roman"/>
          <w:sz w:val="24"/>
          <w:szCs w:val="20"/>
          <w:lang w:eastAsia="ru-RU"/>
        </w:rPr>
        <w:t>обучающийся</w:t>
      </w:r>
      <w:proofErr w:type="gramEnd"/>
      <w:r w:rsidRPr="00F51876">
        <w:rPr>
          <w:rFonts w:ascii="Times New Roman" w:eastAsia="Times New Roman" w:hAnsi="Times New Roman" w:cs="Times New Roman"/>
          <w:sz w:val="24"/>
          <w:szCs w:val="20"/>
          <w:lang w:eastAsia="ru-RU"/>
        </w:rPr>
        <w:t xml:space="preserve"> должен:</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6"/>
        <w:gridCol w:w="3329"/>
        <w:gridCol w:w="3330"/>
        <w:gridCol w:w="1723"/>
      </w:tblGrid>
      <w:tr w:rsidR="006602BC" w:rsidRPr="00F51876" w:rsidTr="006602BC">
        <w:tc>
          <w:tcPr>
            <w:tcW w:w="1246"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b/>
                <w:i/>
                <w:sz w:val="24"/>
                <w:szCs w:val="20"/>
                <w:lang w:eastAsia="ru-RU"/>
              </w:rPr>
            </w:pPr>
            <w:r w:rsidRPr="00F51876">
              <w:rPr>
                <w:rFonts w:ascii="Times New Roman" w:eastAsia="Times New Roman" w:hAnsi="Times New Roman" w:cs="Times New Roman"/>
                <w:b/>
                <w:i/>
                <w:sz w:val="24"/>
                <w:szCs w:val="20"/>
                <w:lang w:eastAsia="ru-RU"/>
              </w:rPr>
              <w:t xml:space="preserve">Код </w:t>
            </w:r>
            <w:proofErr w:type="gramStart"/>
            <w:r w:rsidRPr="00F51876">
              <w:rPr>
                <w:rFonts w:ascii="Times New Roman" w:eastAsia="Times New Roman" w:hAnsi="Times New Roman" w:cs="Times New Roman"/>
                <w:b/>
                <w:i/>
                <w:sz w:val="24"/>
                <w:szCs w:val="20"/>
                <w:lang w:eastAsia="ru-RU"/>
              </w:rPr>
              <w:t>ОК</w:t>
            </w:r>
            <w:proofErr w:type="gramEnd"/>
            <w:r w:rsidRPr="00F51876">
              <w:rPr>
                <w:rFonts w:ascii="Times New Roman" w:eastAsia="Times New Roman" w:hAnsi="Times New Roman" w:cs="Times New Roman"/>
                <w:b/>
                <w:i/>
                <w:sz w:val="24"/>
                <w:szCs w:val="20"/>
                <w:lang w:eastAsia="ru-RU"/>
              </w:rPr>
              <w:t xml:space="preserve">, </w:t>
            </w:r>
          </w:p>
          <w:p w:rsidR="006602BC" w:rsidRPr="00F51876" w:rsidRDefault="006602BC" w:rsidP="006602BC">
            <w:pPr>
              <w:rPr>
                <w:rFonts w:ascii="Times New Roman" w:eastAsia="Times New Roman" w:hAnsi="Times New Roman" w:cs="Times New Roman"/>
                <w:b/>
                <w:sz w:val="24"/>
                <w:szCs w:val="20"/>
                <w:lang w:eastAsia="ru-RU"/>
              </w:rPr>
            </w:pPr>
            <w:r w:rsidRPr="00F51876">
              <w:rPr>
                <w:rFonts w:ascii="Times New Roman" w:eastAsia="Times New Roman" w:hAnsi="Times New Roman" w:cs="Times New Roman"/>
                <w:b/>
                <w:i/>
                <w:sz w:val="24"/>
                <w:szCs w:val="20"/>
                <w:lang w:eastAsia="ru-RU"/>
              </w:rPr>
              <w:t xml:space="preserve">ПК </w:t>
            </w:r>
          </w:p>
        </w:tc>
        <w:tc>
          <w:tcPr>
            <w:tcW w:w="3329"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jc w:val="center"/>
              <w:rPr>
                <w:rFonts w:ascii="Times New Roman" w:eastAsia="Times New Roman" w:hAnsi="Times New Roman" w:cs="Times New Roman"/>
                <w:b/>
                <w:sz w:val="24"/>
                <w:szCs w:val="20"/>
                <w:lang w:eastAsia="ru-RU"/>
              </w:rPr>
            </w:pPr>
            <w:r w:rsidRPr="00F51876">
              <w:rPr>
                <w:rFonts w:ascii="Times New Roman" w:eastAsia="Times New Roman" w:hAnsi="Times New Roman" w:cs="Times New Roman"/>
                <w:b/>
                <w:sz w:val="24"/>
                <w:szCs w:val="20"/>
                <w:lang w:eastAsia="ru-RU"/>
              </w:rPr>
              <w:t>Уметь</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6602BC" w:rsidRPr="00F51876" w:rsidRDefault="006602BC" w:rsidP="006602BC">
            <w:pPr>
              <w:jc w:val="center"/>
              <w:rPr>
                <w:rFonts w:ascii="Times New Roman" w:eastAsia="Times New Roman" w:hAnsi="Times New Roman" w:cs="Times New Roman"/>
                <w:b/>
                <w:i/>
                <w:sz w:val="24"/>
                <w:szCs w:val="20"/>
                <w:lang w:eastAsia="ru-RU"/>
              </w:rPr>
            </w:pPr>
            <w:r w:rsidRPr="00F51876">
              <w:rPr>
                <w:rFonts w:ascii="Times New Roman" w:eastAsia="Times New Roman" w:hAnsi="Times New Roman" w:cs="Times New Roman"/>
                <w:b/>
                <w:sz w:val="24"/>
                <w:szCs w:val="20"/>
                <w:lang w:eastAsia="ru-RU"/>
              </w:rPr>
              <w:t>Знать</w:t>
            </w:r>
          </w:p>
        </w:tc>
        <w:tc>
          <w:tcPr>
            <w:tcW w:w="1723"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jc w:val="center"/>
              <w:rPr>
                <w:rFonts w:ascii="Times New Roman" w:eastAsia="Times New Roman" w:hAnsi="Times New Roman" w:cs="Times New Roman"/>
                <w:b/>
                <w:i/>
                <w:sz w:val="24"/>
                <w:szCs w:val="20"/>
                <w:lang w:eastAsia="ru-RU"/>
              </w:rPr>
            </w:pPr>
            <w:r w:rsidRPr="00F51876">
              <w:rPr>
                <w:rFonts w:ascii="Times New Roman" w:eastAsia="Times New Roman" w:hAnsi="Times New Roman" w:cs="Times New Roman"/>
                <w:b/>
                <w:sz w:val="24"/>
                <w:szCs w:val="20"/>
                <w:lang w:eastAsia="ru-RU"/>
              </w:rPr>
              <w:t>Владеть навыками</w:t>
            </w:r>
          </w:p>
        </w:tc>
      </w:tr>
      <w:tr w:rsidR="006602BC" w:rsidRPr="00F51876" w:rsidTr="006602BC">
        <w:tc>
          <w:tcPr>
            <w:tcW w:w="1246"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ОК.01</w:t>
            </w:r>
          </w:p>
        </w:tc>
        <w:tc>
          <w:tcPr>
            <w:tcW w:w="3329"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распознавать задачу и/или проблему в профессиональном и/или социальном контексте, анализировать и выделять её составные части;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определять этапы решения задачи, составлять план действия, реализовывать составленный план, определять необходимые ресурсы;</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выявлять и эффективно искать информацию, необходимую для решения задачи и/или проблемы;</w:t>
            </w:r>
          </w:p>
          <w:p w:rsidR="006602BC" w:rsidRPr="00F51876" w:rsidRDefault="006602BC" w:rsidP="006602BC">
            <w:pPr>
              <w:rPr>
                <w:rFonts w:ascii="Times New Roman" w:eastAsia="Times New Roman" w:hAnsi="Times New Roman" w:cs="Times New Roman"/>
                <w:sz w:val="24"/>
                <w:szCs w:val="24"/>
                <w:lang w:eastAsia="ru-RU"/>
              </w:rPr>
            </w:pPr>
            <w:proofErr w:type="gramStart"/>
            <w:r w:rsidRPr="00F51876">
              <w:rPr>
                <w:rFonts w:ascii="Times New Roman" w:eastAsia="Times New Roman" w:hAnsi="Times New Roman" w:cs="Times New Roman"/>
                <w:sz w:val="24"/>
                <w:szCs w:val="24"/>
                <w:lang w:eastAsia="ru-RU"/>
              </w:rPr>
              <w:t>владеть актуальными методами работы в профессиональной и смежных сферах;</w:t>
            </w:r>
            <w:proofErr w:type="gramEnd"/>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оценивать результат и последствия своих действий (самостоятельно или с помощью наставника)</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актуальный профессиональный и социальный контекст, в котором приходится работать и жить; </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структура плана для решения задач, алгоритмы выполнения работ в </w:t>
            </w:r>
            <w:proofErr w:type="gramStart"/>
            <w:r w:rsidRPr="00F51876">
              <w:rPr>
                <w:rFonts w:ascii="Times New Roman" w:eastAsia="Times New Roman" w:hAnsi="Times New Roman" w:cs="Times New Roman"/>
                <w:sz w:val="24"/>
                <w:szCs w:val="24"/>
                <w:lang w:eastAsia="ru-RU"/>
              </w:rPr>
              <w:t>профессиональной</w:t>
            </w:r>
            <w:proofErr w:type="gramEnd"/>
            <w:r w:rsidRPr="00F51876">
              <w:rPr>
                <w:rFonts w:ascii="Times New Roman" w:eastAsia="Times New Roman" w:hAnsi="Times New Roman" w:cs="Times New Roman"/>
                <w:sz w:val="24"/>
                <w:szCs w:val="24"/>
                <w:lang w:eastAsia="ru-RU"/>
              </w:rPr>
              <w:t xml:space="preserve"> и смежных областях;</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основные источники информации и ресурсы для решения задач и/или проблем в профессиональном и/или социальном контексте;</w:t>
            </w:r>
          </w:p>
          <w:p w:rsidR="006602BC" w:rsidRPr="00F51876" w:rsidRDefault="006602BC" w:rsidP="006602BC">
            <w:pPr>
              <w:rPr>
                <w:rFonts w:ascii="Times New Roman" w:eastAsia="Times New Roman" w:hAnsi="Times New Roman" w:cs="Times New Roman"/>
                <w:sz w:val="24"/>
                <w:szCs w:val="24"/>
                <w:lang w:eastAsia="ru-RU"/>
              </w:rPr>
            </w:pPr>
            <w:proofErr w:type="gramStart"/>
            <w:r w:rsidRPr="00F51876">
              <w:rPr>
                <w:rFonts w:ascii="Times New Roman" w:eastAsia="Times New Roman" w:hAnsi="Times New Roman" w:cs="Times New Roman"/>
                <w:sz w:val="24"/>
                <w:szCs w:val="24"/>
                <w:lang w:eastAsia="ru-RU"/>
              </w:rPr>
              <w:t>методы работы в профессиональной и смежных сферах;</w:t>
            </w:r>
            <w:proofErr w:type="gramEnd"/>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порядок </w:t>
            </w:r>
            <w:proofErr w:type="gramStart"/>
            <w:r w:rsidRPr="00F51876">
              <w:rPr>
                <w:rFonts w:ascii="Times New Roman" w:eastAsia="Times New Roman" w:hAnsi="Times New Roman" w:cs="Times New Roman"/>
                <w:sz w:val="24"/>
                <w:szCs w:val="24"/>
                <w:lang w:eastAsia="ru-RU"/>
              </w:rPr>
              <w:t>оценки результатов решения задач профессиональной деятельности</w:t>
            </w:r>
            <w:proofErr w:type="gramEnd"/>
          </w:p>
        </w:tc>
        <w:tc>
          <w:tcPr>
            <w:tcW w:w="1723"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jc w:val="center"/>
              <w:rPr>
                <w:rFonts w:ascii="Times New Roman" w:eastAsia="Times New Roman" w:hAnsi="Times New Roman" w:cs="Times New Roman"/>
                <w:i/>
                <w:sz w:val="24"/>
                <w:szCs w:val="24"/>
                <w:lang w:eastAsia="ru-RU"/>
              </w:rPr>
            </w:pPr>
            <w:r w:rsidRPr="00F51876">
              <w:rPr>
                <w:rFonts w:ascii="Times New Roman" w:eastAsia="Times New Roman" w:hAnsi="Times New Roman" w:cs="Times New Roman"/>
                <w:i/>
                <w:sz w:val="24"/>
                <w:szCs w:val="24"/>
                <w:lang w:eastAsia="ru-RU"/>
              </w:rPr>
              <w:t>-</w:t>
            </w:r>
          </w:p>
        </w:tc>
      </w:tr>
      <w:tr w:rsidR="006602BC" w:rsidRPr="00F51876" w:rsidTr="006602BC">
        <w:tc>
          <w:tcPr>
            <w:tcW w:w="1246"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ОК.02</w:t>
            </w:r>
          </w:p>
        </w:tc>
        <w:tc>
          <w:tcPr>
            <w:tcW w:w="3329"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определять задачи для поиска информации, планировать процесс поиска, выбирать необходимые источники </w:t>
            </w:r>
            <w:r w:rsidRPr="00F51876">
              <w:rPr>
                <w:rFonts w:ascii="Times New Roman" w:eastAsia="Times New Roman" w:hAnsi="Times New Roman" w:cs="Times New Roman"/>
                <w:sz w:val="24"/>
                <w:szCs w:val="24"/>
                <w:lang w:eastAsia="ru-RU"/>
              </w:rPr>
              <w:lastRenderedPageBreak/>
              <w:t>информации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выделять наиболее </w:t>
            </w:r>
            <w:proofErr w:type="gramStart"/>
            <w:r w:rsidRPr="00F51876">
              <w:rPr>
                <w:rFonts w:ascii="Times New Roman" w:eastAsia="Times New Roman" w:hAnsi="Times New Roman" w:cs="Times New Roman"/>
                <w:sz w:val="24"/>
                <w:szCs w:val="24"/>
                <w:lang w:eastAsia="ru-RU"/>
              </w:rPr>
              <w:t>значимое</w:t>
            </w:r>
            <w:proofErr w:type="gramEnd"/>
            <w:r w:rsidRPr="00F51876">
              <w:rPr>
                <w:rFonts w:ascii="Times New Roman" w:eastAsia="Times New Roman" w:hAnsi="Times New Roman" w:cs="Times New Roman"/>
                <w:sz w:val="24"/>
                <w:szCs w:val="24"/>
                <w:lang w:eastAsia="ru-RU"/>
              </w:rPr>
              <w:t xml:space="preserve"> в перечне информации, структурировать получаемую информацию, оформлять результаты поиска</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оценивать практическую значимость результатов поиска</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применять средства информационных технологий для решения профессиональных задач</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использовать современное программное обеспечение в профессиональной деятельности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использовать различные цифровые средства для </w:t>
            </w:r>
            <w:proofErr w:type="spellStart"/>
            <w:proofErr w:type="gramStart"/>
            <w:r w:rsidRPr="00F51876">
              <w:rPr>
                <w:rFonts w:ascii="Times New Roman" w:eastAsia="Times New Roman" w:hAnsi="Times New Roman" w:cs="Times New Roman"/>
                <w:sz w:val="24"/>
                <w:szCs w:val="24"/>
                <w:lang w:eastAsia="ru-RU"/>
              </w:rPr>
              <w:t>реше</w:t>
            </w:r>
            <w:r w:rsidR="00A64FDF" w:rsidRPr="00F51876">
              <w:rPr>
                <w:rFonts w:ascii="Times New Roman" w:eastAsia="Times New Roman" w:hAnsi="Times New Roman" w:cs="Times New Roman"/>
                <w:sz w:val="24"/>
                <w:szCs w:val="24"/>
                <w:lang w:eastAsia="ru-RU"/>
              </w:rPr>
              <w:t>-</w:t>
            </w:r>
            <w:r w:rsidRPr="00F51876">
              <w:rPr>
                <w:rFonts w:ascii="Times New Roman" w:eastAsia="Times New Roman" w:hAnsi="Times New Roman" w:cs="Times New Roman"/>
                <w:sz w:val="24"/>
                <w:szCs w:val="24"/>
                <w:lang w:eastAsia="ru-RU"/>
              </w:rPr>
              <w:t>ния</w:t>
            </w:r>
            <w:proofErr w:type="spellEnd"/>
            <w:proofErr w:type="gramEnd"/>
            <w:r w:rsidRPr="00F51876">
              <w:rPr>
                <w:rFonts w:ascii="Times New Roman" w:eastAsia="Times New Roman" w:hAnsi="Times New Roman" w:cs="Times New Roman"/>
                <w:sz w:val="24"/>
                <w:szCs w:val="24"/>
                <w:lang w:eastAsia="ru-RU"/>
              </w:rPr>
              <w:t xml:space="preserve"> профессиональных задач</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lastRenderedPageBreak/>
              <w:t xml:space="preserve">номенклатура информационных источников, применяемых в профессиональной </w:t>
            </w:r>
            <w:r w:rsidRPr="00F51876">
              <w:rPr>
                <w:rFonts w:ascii="Times New Roman" w:eastAsia="Times New Roman" w:hAnsi="Times New Roman" w:cs="Times New Roman"/>
                <w:sz w:val="24"/>
                <w:szCs w:val="24"/>
                <w:lang w:eastAsia="ru-RU"/>
              </w:rPr>
              <w:lastRenderedPageBreak/>
              <w:t>деятельности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приемы структурирования информации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формат оформления результатов поиска информации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современные средства и устройства информатизации, порядок их применения и </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программное обеспечение в профессиональной деятельности, в том числе цифровые средства</w:t>
            </w:r>
          </w:p>
        </w:tc>
        <w:tc>
          <w:tcPr>
            <w:tcW w:w="1723"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jc w:val="center"/>
              <w:rPr>
                <w:rFonts w:ascii="Times New Roman" w:eastAsia="Times New Roman" w:hAnsi="Times New Roman" w:cs="Times New Roman"/>
                <w:i/>
                <w:sz w:val="24"/>
                <w:szCs w:val="24"/>
                <w:lang w:eastAsia="ru-RU"/>
              </w:rPr>
            </w:pPr>
            <w:r w:rsidRPr="00F51876">
              <w:rPr>
                <w:rFonts w:ascii="Times New Roman" w:eastAsia="Times New Roman" w:hAnsi="Times New Roman" w:cs="Times New Roman"/>
                <w:i/>
                <w:sz w:val="24"/>
                <w:szCs w:val="24"/>
                <w:lang w:eastAsia="ru-RU"/>
              </w:rPr>
              <w:lastRenderedPageBreak/>
              <w:t>-</w:t>
            </w:r>
          </w:p>
        </w:tc>
      </w:tr>
      <w:tr w:rsidR="006602BC" w:rsidRPr="00F51876" w:rsidTr="006602BC">
        <w:tc>
          <w:tcPr>
            <w:tcW w:w="1246"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lastRenderedPageBreak/>
              <w:t>ОК.03</w:t>
            </w:r>
          </w:p>
        </w:tc>
        <w:tc>
          <w:tcPr>
            <w:tcW w:w="3329"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определять актуальность нормативно-правовой документации в </w:t>
            </w:r>
            <w:proofErr w:type="spellStart"/>
            <w:proofErr w:type="gramStart"/>
            <w:r w:rsidRPr="00F51876">
              <w:rPr>
                <w:rFonts w:ascii="Times New Roman" w:eastAsia="Times New Roman" w:hAnsi="Times New Roman" w:cs="Times New Roman"/>
                <w:sz w:val="24"/>
                <w:szCs w:val="24"/>
                <w:lang w:eastAsia="ru-RU"/>
              </w:rPr>
              <w:t>профессио</w:t>
            </w:r>
            <w:r w:rsidR="00A64FDF" w:rsidRPr="00F51876">
              <w:rPr>
                <w:rFonts w:ascii="Times New Roman" w:eastAsia="Times New Roman" w:hAnsi="Times New Roman" w:cs="Times New Roman"/>
                <w:sz w:val="24"/>
                <w:szCs w:val="24"/>
                <w:lang w:eastAsia="ru-RU"/>
              </w:rPr>
              <w:t>-</w:t>
            </w:r>
            <w:r w:rsidRPr="00F51876">
              <w:rPr>
                <w:rFonts w:ascii="Times New Roman" w:eastAsia="Times New Roman" w:hAnsi="Times New Roman" w:cs="Times New Roman"/>
                <w:sz w:val="24"/>
                <w:szCs w:val="24"/>
                <w:lang w:eastAsia="ru-RU"/>
              </w:rPr>
              <w:t>нальной</w:t>
            </w:r>
            <w:proofErr w:type="spellEnd"/>
            <w:proofErr w:type="gramEnd"/>
            <w:r w:rsidRPr="00F51876">
              <w:rPr>
                <w:rFonts w:ascii="Times New Roman" w:eastAsia="Times New Roman" w:hAnsi="Times New Roman" w:cs="Times New Roman"/>
                <w:sz w:val="24"/>
                <w:szCs w:val="24"/>
                <w:lang w:eastAsia="ru-RU"/>
              </w:rPr>
              <w:t xml:space="preserve"> деятельности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применять современную научную профессиональную терминологию</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определять и выстраивать траектории профессионального развития и самообразования</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выявлять достоинства и недостатки коммерческой идеи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определять инвестиционную привлекательность коммерческих идей в рамках профессиональной деятельности, выявлять источники финансирования</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презентовать идеи открытия собственного дела в профессиональной деятельности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определять источники </w:t>
            </w:r>
            <w:proofErr w:type="spellStart"/>
            <w:proofErr w:type="gramStart"/>
            <w:r w:rsidRPr="00F51876">
              <w:rPr>
                <w:rFonts w:ascii="Times New Roman" w:eastAsia="Times New Roman" w:hAnsi="Times New Roman" w:cs="Times New Roman"/>
                <w:sz w:val="24"/>
                <w:szCs w:val="24"/>
                <w:lang w:eastAsia="ru-RU"/>
              </w:rPr>
              <w:t>досто</w:t>
            </w:r>
            <w:proofErr w:type="spellEnd"/>
            <w:r w:rsidR="00A64FDF" w:rsidRPr="00F51876">
              <w:rPr>
                <w:rFonts w:ascii="Times New Roman" w:eastAsia="Times New Roman" w:hAnsi="Times New Roman" w:cs="Times New Roman"/>
                <w:sz w:val="24"/>
                <w:szCs w:val="24"/>
                <w:lang w:eastAsia="ru-RU"/>
              </w:rPr>
              <w:t>-</w:t>
            </w:r>
            <w:r w:rsidRPr="00F51876">
              <w:rPr>
                <w:rFonts w:ascii="Times New Roman" w:eastAsia="Times New Roman" w:hAnsi="Times New Roman" w:cs="Times New Roman"/>
                <w:sz w:val="24"/>
                <w:szCs w:val="24"/>
                <w:lang w:eastAsia="ru-RU"/>
              </w:rPr>
              <w:t>верной</w:t>
            </w:r>
            <w:proofErr w:type="gramEnd"/>
            <w:r w:rsidRPr="00F51876">
              <w:rPr>
                <w:rFonts w:ascii="Times New Roman" w:eastAsia="Times New Roman" w:hAnsi="Times New Roman" w:cs="Times New Roman"/>
                <w:sz w:val="24"/>
                <w:szCs w:val="24"/>
                <w:lang w:eastAsia="ru-RU"/>
              </w:rPr>
              <w:t xml:space="preserve"> правовой информации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составлять различные правовые документы</w:t>
            </w:r>
          </w:p>
          <w:p w:rsidR="006602BC" w:rsidRPr="00F51876" w:rsidRDefault="006602BC" w:rsidP="00A64FDF">
            <w:pPr>
              <w:ind w:right="-177"/>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находить интересные </w:t>
            </w:r>
            <w:proofErr w:type="gramStart"/>
            <w:r w:rsidRPr="00F51876">
              <w:rPr>
                <w:rFonts w:ascii="Times New Roman" w:eastAsia="Times New Roman" w:hAnsi="Times New Roman" w:cs="Times New Roman"/>
                <w:sz w:val="24"/>
                <w:szCs w:val="24"/>
                <w:lang w:eastAsia="ru-RU"/>
              </w:rPr>
              <w:t>проект</w:t>
            </w:r>
            <w:r w:rsidR="00A64FDF" w:rsidRPr="00F51876">
              <w:rPr>
                <w:rFonts w:ascii="Times New Roman" w:eastAsia="Times New Roman" w:hAnsi="Times New Roman" w:cs="Times New Roman"/>
                <w:sz w:val="24"/>
                <w:szCs w:val="24"/>
                <w:lang w:eastAsia="ru-RU"/>
              </w:rPr>
              <w:t>-</w:t>
            </w:r>
            <w:proofErr w:type="spellStart"/>
            <w:r w:rsidRPr="00F51876">
              <w:rPr>
                <w:rFonts w:ascii="Times New Roman" w:eastAsia="Times New Roman" w:hAnsi="Times New Roman" w:cs="Times New Roman"/>
                <w:sz w:val="24"/>
                <w:szCs w:val="24"/>
                <w:lang w:eastAsia="ru-RU"/>
              </w:rPr>
              <w:t>ные</w:t>
            </w:r>
            <w:proofErr w:type="spellEnd"/>
            <w:proofErr w:type="gramEnd"/>
            <w:r w:rsidRPr="00F51876">
              <w:rPr>
                <w:rFonts w:ascii="Times New Roman" w:eastAsia="Times New Roman" w:hAnsi="Times New Roman" w:cs="Times New Roman"/>
                <w:sz w:val="24"/>
                <w:szCs w:val="24"/>
                <w:lang w:eastAsia="ru-RU"/>
              </w:rPr>
              <w:t xml:space="preserve"> идеи, грамотно их формулировать и документировать</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lastRenderedPageBreak/>
              <w:t>оценивать жизнеспособность проектной идеи, составлять план проекта</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lastRenderedPageBreak/>
              <w:t>содержание актуальной нормативно-правовой документации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современная научная и профессиональная терминология</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возможные траектории профессионального развития и самообразования</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основы предпринимательской деятельности, правовой и финансовой грамотности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правила разработки презентации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основные этапы разработки и реализации проекта</w:t>
            </w:r>
          </w:p>
        </w:tc>
        <w:tc>
          <w:tcPr>
            <w:tcW w:w="1723"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jc w:val="center"/>
              <w:rPr>
                <w:rFonts w:ascii="Times New Roman" w:eastAsia="Times New Roman" w:hAnsi="Times New Roman" w:cs="Times New Roman"/>
                <w:i/>
                <w:sz w:val="24"/>
                <w:szCs w:val="24"/>
                <w:lang w:eastAsia="ru-RU"/>
              </w:rPr>
            </w:pPr>
            <w:r w:rsidRPr="00F51876">
              <w:rPr>
                <w:rFonts w:ascii="Times New Roman" w:eastAsia="Times New Roman" w:hAnsi="Times New Roman" w:cs="Times New Roman"/>
                <w:i/>
                <w:sz w:val="24"/>
                <w:szCs w:val="24"/>
                <w:lang w:eastAsia="ru-RU"/>
              </w:rPr>
              <w:t>-</w:t>
            </w:r>
          </w:p>
        </w:tc>
      </w:tr>
      <w:tr w:rsidR="006602BC" w:rsidRPr="00F51876" w:rsidTr="006602BC">
        <w:tc>
          <w:tcPr>
            <w:tcW w:w="1246"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lastRenderedPageBreak/>
              <w:t>ОК.04</w:t>
            </w:r>
          </w:p>
        </w:tc>
        <w:tc>
          <w:tcPr>
            <w:tcW w:w="3329"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организовывать работу коллектива и команды</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взаимодействовать с коллегами, руководством, клиентами в ходе </w:t>
            </w:r>
            <w:proofErr w:type="spellStart"/>
            <w:proofErr w:type="gramStart"/>
            <w:r w:rsidRPr="00F51876">
              <w:rPr>
                <w:rFonts w:ascii="Times New Roman" w:eastAsia="Times New Roman" w:hAnsi="Times New Roman" w:cs="Times New Roman"/>
                <w:sz w:val="24"/>
                <w:szCs w:val="24"/>
                <w:lang w:eastAsia="ru-RU"/>
              </w:rPr>
              <w:t>профессио</w:t>
            </w:r>
            <w:r w:rsidR="00A64FDF" w:rsidRPr="00F51876">
              <w:rPr>
                <w:rFonts w:ascii="Times New Roman" w:eastAsia="Times New Roman" w:hAnsi="Times New Roman" w:cs="Times New Roman"/>
                <w:sz w:val="24"/>
                <w:szCs w:val="24"/>
                <w:lang w:eastAsia="ru-RU"/>
              </w:rPr>
              <w:t>-</w:t>
            </w:r>
            <w:r w:rsidRPr="00F51876">
              <w:rPr>
                <w:rFonts w:ascii="Times New Roman" w:eastAsia="Times New Roman" w:hAnsi="Times New Roman" w:cs="Times New Roman"/>
                <w:sz w:val="24"/>
                <w:szCs w:val="24"/>
                <w:lang w:eastAsia="ru-RU"/>
              </w:rPr>
              <w:t>нальной</w:t>
            </w:r>
            <w:proofErr w:type="spellEnd"/>
            <w:proofErr w:type="gramEnd"/>
            <w:r w:rsidRPr="00F51876">
              <w:rPr>
                <w:rFonts w:ascii="Times New Roman" w:eastAsia="Times New Roman" w:hAnsi="Times New Roman" w:cs="Times New Roman"/>
                <w:sz w:val="24"/>
                <w:szCs w:val="24"/>
                <w:lang w:eastAsia="ru-RU"/>
              </w:rPr>
              <w:t xml:space="preserve"> деятельности</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психологические основы деятельности коллектива</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психологические особенности личности</w:t>
            </w:r>
          </w:p>
        </w:tc>
        <w:tc>
          <w:tcPr>
            <w:tcW w:w="1723"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jc w:val="center"/>
              <w:rPr>
                <w:rFonts w:ascii="Times New Roman" w:eastAsia="Times New Roman" w:hAnsi="Times New Roman" w:cs="Times New Roman"/>
                <w:i/>
                <w:sz w:val="24"/>
                <w:szCs w:val="24"/>
                <w:lang w:eastAsia="ru-RU"/>
              </w:rPr>
            </w:pPr>
            <w:r w:rsidRPr="00F51876">
              <w:rPr>
                <w:rFonts w:ascii="Times New Roman" w:eastAsia="Times New Roman" w:hAnsi="Times New Roman" w:cs="Times New Roman"/>
                <w:i/>
                <w:sz w:val="24"/>
                <w:szCs w:val="24"/>
                <w:lang w:eastAsia="ru-RU"/>
              </w:rPr>
              <w:t>-</w:t>
            </w:r>
          </w:p>
        </w:tc>
      </w:tr>
      <w:tr w:rsidR="006602BC" w:rsidRPr="00F51876" w:rsidTr="006602BC">
        <w:tc>
          <w:tcPr>
            <w:tcW w:w="1246"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ОК.05</w:t>
            </w:r>
          </w:p>
        </w:tc>
        <w:tc>
          <w:tcPr>
            <w:tcW w:w="3329"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грамотно излагать свои мысли и оформлять документы по профессиональной тематике на государственном языке;</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проявлять толерантность в рабочем коллективе</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правила оформления документов;</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правила построения устных сообщений;</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особенности социального и культурного контекста</w:t>
            </w:r>
          </w:p>
        </w:tc>
        <w:tc>
          <w:tcPr>
            <w:tcW w:w="1723"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jc w:val="center"/>
              <w:rPr>
                <w:rFonts w:ascii="Times New Roman" w:eastAsia="Times New Roman" w:hAnsi="Times New Roman" w:cs="Times New Roman"/>
                <w:i/>
                <w:sz w:val="24"/>
                <w:szCs w:val="24"/>
                <w:lang w:eastAsia="ru-RU"/>
              </w:rPr>
            </w:pPr>
          </w:p>
        </w:tc>
      </w:tr>
      <w:tr w:rsidR="006602BC" w:rsidRPr="00F51876" w:rsidTr="006602BC">
        <w:tc>
          <w:tcPr>
            <w:tcW w:w="1246"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ОК.06</w:t>
            </w:r>
          </w:p>
        </w:tc>
        <w:tc>
          <w:tcPr>
            <w:tcW w:w="3329"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проявлять гражданско-патриотическую позицию</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демонстрировать осознанное поведение</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описывать значимость своей специальности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применять стандарты антикоррупционного поведения</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сущность гражданско-патриотической позиции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традиционных общечеловеческих ценностей, в том числе с учетом гармонизации межнациональных и межрелигиозных отношений</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значимость </w:t>
            </w:r>
            <w:proofErr w:type="spellStart"/>
            <w:proofErr w:type="gramStart"/>
            <w:r w:rsidRPr="00F51876">
              <w:rPr>
                <w:rFonts w:ascii="Times New Roman" w:eastAsia="Times New Roman" w:hAnsi="Times New Roman" w:cs="Times New Roman"/>
                <w:sz w:val="24"/>
                <w:szCs w:val="24"/>
                <w:lang w:eastAsia="ru-RU"/>
              </w:rPr>
              <w:t>профессио</w:t>
            </w:r>
            <w:r w:rsidR="00A64FDF" w:rsidRPr="00F51876">
              <w:rPr>
                <w:rFonts w:ascii="Times New Roman" w:eastAsia="Times New Roman" w:hAnsi="Times New Roman" w:cs="Times New Roman"/>
                <w:sz w:val="24"/>
                <w:szCs w:val="24"/>
                <w:lang w:eastAsia="ru-RU"/>
              </w:rPr>
              <w:t>-</w:t>
            </w:r>
            <w:r w:rsidRPr="00F51876">
              <w:rPr>
                <w:rFonts w:ascii="Times New Roman" w:eastAsia="Times New Roman" w:hAnsi="Times New Roman" w:cs="Times New Roman"/>
                <w:sz w:val="24"/>
                <w:szCs w:val="24"/>
                <w:lang w:eastAsia="ru-RU"/>
              </w:rPr>
              <w:t>нальной</w:t>
            </w:r>
            <w:proofErr w:type="spellEnd"/>
            <w:proofErr w:type="gramEnd"/>
            <w:r w:rsidRPr="00F51876">
              <w:rPr>
                <w:rFonts w:ascii="Times New Roman" w:eastAsia="Times New Roman" w:hAnsi="Times New Roman" w:cs="Times New Roman"/>
                <w:sz w:val="24"/>
                <w:szCs w:val="24"/>
                <w:lang w:eastAsia="ru-RU"/>
              </w:rPr>
              <w:t xml:space="preserve"> деятельности по специальности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стандарты </w:t>
            </w:r>
            <w:proofErr w:type="spellStart"/>
            <w:proofErr w:type="gramStart"/>
            <w:r w:rsidRPr="00F51876">
              <w:rPr>
                <w:rFonts w:ascii="Times New Roman" w:eastAsia="Times New Roman" w:hAnsi="Times New Roman" w:cs="Times New Roman"/>
                <w:sz w:val="24"/>
                <w:szCs w:val="24"/>
                <w:lang w:eastAsia="ru-RU"/>
              </w:rPr>
              <w:t>антикорруп</w:t>
            </w:r>
            <w:r w:rsidR="00A64FDF" w:rsidRPr="00F51876">
              <w:rPr>
                <w:rFonts w:ascii="Times New Roman" w:eastAsia="Times New Roman" w:hAnsi="Times New Roman" w:cs="Times New Roman"/>
                <w:sz w:val="24"/>
                <w:szCs w:val="24"/>
                <w:lang w:eastAsia="ru-RU"/>
              </w:rPr>
              <w:t>-</w:t>
            </w:r>
            <w:r w:rsidRPr="00F51876">
              <w:rPr>
                <w:rFonts w:ascii="Times New Roman" w:eastAsia="Times New Roman" w:hAnsi="Times New Roman" w:cs="Times New Roman"/>
                <w:sz w:val="24"/>
                <w:szCs w:val="24"/>
                <w:lang w:eastAsia="ru-RU"/>
              </w:rPr>
              <w:t>ционного</w:t>
            </w:r>
            <w:proofErr w:type="spellEnd"/>
            <w:proofErr w:type="gramEnd"/>
            <w:r w:rsidRPr="00F51876">
              <w:rPr>
                <w:rFonts w:ascii="Times New Roman" w:eastAsia="Times New Roman" w:hAnsi="Times New Roman" w:cs="Times New Roman"/>
                <w:sz w:val="24"/>
                <w:szCs w:val="24"/>
                <w:lang w:eastAsia="ru-RU"/>
              </w:rPr>
              <w:t xml:space="preserve"> поведения и последствия его нарушения</w:t>
            </w:r>
          </w:p>
        </w:tc>
        <w:tc>
          <w:tcPr>
            <w:tcW w:w="1723"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jc w:val="center"/>
              <w:rPr>
                <w:rFonts w:ascii="Times New Roman" w:eastAsia="Times New Roman" w:hAnsi="Times New Roman" w:cs="Times New Roman"/>
                <w:i/>
                <w:sz w:val="24"/>
                <w:szCs w:val="24"/>
                <w:lang w:eastAsia="ru-RU"/>
              </w:rPr>
            </w:pPr>
          </w:p>
        </w:tc>
      </w:tr>
      <w:tr w:rsidR="006602BC" w:rsidRPr="00F51876" w:rsidTr="006602BC">
        <w:tc>
          <w:tcPr>
            <w:tcW w:w="1246"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ОК.07</w:t>
            </w:r>
          </w:p>
        </w:tc>
        <w:tc>
          <w:tcPr>
            <w:tcW w:w="3329"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соблюдать нормы экологической безопасности</w:t>
            </w:r>
          </w:p>
          <w:p w:rsidR="006602BC" w:rsidRPr="00F51876" w:rsidRDefault="006602BC" w:rsidP="006602BC">
            <w:pPr>
              <w:rPr>
                <w:rFonts w:ascii="Times New Roman" w:eastAsia="Times New Roman" w:hAnsi="Times New Roman" w:cs="Times New Roman"/>
                <w:sz w:val="24"/>
                <w:szCs w:val="24"/>
                <w:lang w:eastAsia="ru-RU"/>
              </w:rPr>
            </w:pPr>
            <w:proofErr w:type="gramStart"/>
            <w:r w:rsidRPr="00F51876">
              <w:rPr>
                <w:rFonts w:ascii="Times New Roman" w:eastAsia="Times New Roman" w:hAnsi="Times New Roman" w:cs="Times New Roman"/>
                <w:sz w:val="24"/>
                <w:szCs w:val="24"/>
                <w:lang w:eastAsia="ru-RU"/>
              </w:rPr>
              <w:t>определять направления ресурсосбережения в рамках профессиональной деятель</w:t>
            </w:r>
            <w:r w:rsidR="00A64FDF" w:rsidRPr="00F51876">
              <w:rPr>
                <w:rFonts w:ascii="Times New Roman" w:eastAsia="Times New Roman" w:hAnsi="Times New Roman" w:cs="Times New Roman"/>
                <w:sz w:val="24"/>
                <w:szCs w:val="24"/>
                <w:lang w:eastAsia="ru-RU"/>
              </w:rPr>
              <w:t>-</w:t>
            </w:r>
            <w:proofErr w:type="spellStart"/>
            <w:r w:rsidRPr="00F51876">
              <w:rPr>
                <w:rFonts w:ascii="Times New Roman" w:eastAsia="Times New Roman" w:hAnsi="Times New Roman" w:cs="Times New Roman"/>
                <w:sz w:val="24"/>
                <w:szCs w:val="24"/>
                <w:lang w:eastAsia="ru-RU"/>
              </w:rPr>
              <w:t>ности</w:t>
            </w:r>
            <w:proofErr w:type="spellEnd"/>
            <w:r w:rsidRPr="00F51876">
              <w:rPr>
                <w:rFonts w:ascii="Times New Roman" w:eastAsia="Times New Roman" w:hAnsi="Times New Roman" w:cs="Times New Roman"/>
                <w:sz w:val="24"/>
                <w:szCs w:val="24"/>
                <w:lang w:eastAsia="ru-RU"/>
              </w:rPr>
              <w:t xml:space="preserve"> по специальности</w:t>
            </w:r>
            <w:proofErr w:type="gramEnd"/>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организовывать профессиональную деятельность с соблюдением принципов бережливого производства</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организовывать профессиональную деятельность с учетом знаний об изменении климатических условий региона</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эффективно действовать в чрезвычайных ситуациях</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правила экологической безопасности при ведении профессиональной деятельности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основные ресурсы, задействованные в профессиональной деятельности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пути обеспечения ресурсосбережения</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принципы бережливого производства</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основные направления изменения климатических условий региона</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правила поведения в чрезвычайных ситуациях</w:t>
            </w:r>
          </w:p>
        </w:tc>
        <w:tc>
          <w:tcPr>
            <w:tcW w:w="1723"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jc w:val="center"/>
              <w:rPr>
                <w:rFonts w:ascii="Times New Roman" w:eastAsia="Times New Roman" w:hAnsi="Times New Roman" w:cs="Times New Roman"/>
                <w:i/>
                <w:sz w:val="24"/>
                <w:szCs w:val="24"/>
                <w:lang w:eastAsia="ru-RU"/>
              </w:rPr>
            </w:pPr>
          </w:p>
        </w:tc>
      </w:tr>
      <w:tr w:rsidR="006602BC" w:rsidRPr="00F51876" w:rsidTr="006602BC">
        <w:tc>
          <w:tcPr>
            <w:tcW w:w="1246"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ОК.08</w:t>
            </w:r>
          </w:p>
        </w:tc>
        <w:tc>
          <w:tcPr>
            <w:tcW w:w="3329"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использовать физкультурно-оздоровительную деятельность для укрепления здоровья, достижения </w:t>
            </w:r>
            <w:r w:rsidRPr="00F51876">
              <w:rPr>
                <w:rFonts w:ascii="Times New Roman" w:eastAsia="Times New Roman" w:hAnsi="Times New Roman" w:cs="Times New Roman"/>
                <w:sz w:val="24"/>
                <w:szCs w:val="24"/>
                <w:lang w:eastAsia="ru-RU"/>
              </w:rPr>
              <w:lastRenderedPageBreak/>
              <w:t>жизненных и профессиональных целей</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применять рациональные приемы двигательных функций в профессиональной деятельности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пользоваться средствами профилактики перенапряжения, характерными для данной специальности</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lastRenderedPageBreak/>
              <w:t xml:space="preserve">роль физической культуры в общекультурном, профессиональном и социальном развитии </w:t>
            </w:r>
            <w:r w:rsidRPr="00F51876">
              <w:rPr>
                <w:rFonts w:ascii="Times New Roman" w:eastAsia="Times New Roman" w:hAnsi="Times New Roman" w:cs="Times New Roman"/>
                <w:sz w:val="24"/>
                <w:szCs w:val="24"/>
                <w:lang w:eastAsia="ru-RU"/>
              </w:rPr>
              <w:lastRenderedPageBreak/>
              <w:t>человека</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основы здорового образа жизни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условия профессиональной деятельности и зоны риска физического здоровья для специальности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средства профилактики перенапряжения</w:t>
            </w:r>
          </w:p>
        </w:tc>
        <w:tc>
          <w:tcPr>
            <w:tcW w:w="1723"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jc w:val="center"/>
              <w:rPr>
                <w:rFonts w:ascii="Times New Roman" w:eastAsia="Times New Roman" w:hAnsi="Times New Roman" w:cs="Times New Roman"/>
                <w:i/>
                <w:sz w:val="24"/>
                <w:szCs w:val="24"/>
                <w:lang w:eastAsia="ru-RU"/>
              </w:rPr>
            </w:pPr>
          </w:p>
        </w:tc>
      </w:tr>
      <w:tr w:rsidR="006602BC" w:rsidRPr="00F51876" w:rsidTr="006602BC">
        <w:tc>
          <w:tcPr>
            <w:tcW w:w="1246"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lastRenderedPageBreak/>
              <w:t>ОК.09</w:t>
            </w:r>
          </w:p>
        </w:tc>
        <w:tc>
          <w:tcPr>
            <w:tcW w:w="3329"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участвовать в диалогах на знакомые общие и профессиональные темы</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строить простые высказывания о себе и о своей профессиональной деятельности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кратко обосновывать и объяснять свои действия (текущие и планируемые)</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писать простые связные сообщения на знакомые или интересующие профессиональные темы</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правила построения простых и сложных предложений на профессиональные темы</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основные общеупотребительные глаголы (бытовая и профессиональная лексика)</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лексический минимум, относящийся к описанию предметов, средств и процессов профессиональной деятельности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особенности произношения</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правила чтения текстов профессиональной направленности</w:t>
            </w:r>
          </w:p>
        </w:tc>
        <w:tc>
          <w:tcPr>
            <w:tcW w:w="1723"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jc w:val="center"/>
              <w:rPr>
                <w:rFonts w:ascii="Times New Roman" w:eastAsia="Times New Roman" w:hAnsi="Times New Roman" w:cs="Times New Roman"/>
                <w:i/>
                <w:sz w:val="24"/>
                <w:szCs w:val="24"/>
                <w:lang w:eastAsia="ru-RU"/>
              </w:rPr>
            </w:pPr>
          </w:p>
        </w:tc>
      </w:tr>
      <w:tr w:rsidR="006602BC" w:rsidRPr="00F51876" w:rsidTr="006602BC">
        <w:trPr>
          <w:trHeight w:val="327"/>
        </w:trPr>
        <w:tc>
          <w:tcPr>
            <w:tcW w:w="1246"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ПК 1.3</w:t>
            </w:r>
          </w:p>
        </w:tc>
        <w:tc>
          <w:tcPr>
            <w:tcW w:w="3329" w:type="dxa"/>
            <w:tcBorders>
              <w:top w:val="single" w:sz="4" w:space="0" w:color="000000"/>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-Пользоваться справочными материалами и технической документацией по эксплуатации, диагностике, обслуживанию и ремонту автотранспортных средств и их компонентов.</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-Пользоваться персональным компьютером и специализированным программным обеспечением.</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-Подбирать и использовать необходимое оборудование, инструмент и специальные приспособления при выполнении ремонта и устранения неисправностей </w:t>
            </w:r>
            <w:proofErr w:type="spellStart"/>
            <w:r w:rsidRPr="00F51876">
              <w:rPr>
                <w:rFonts w:ascii="Times New Roman" w:eastAsia="Times New Roman" w:hAnsi="Times New Roman" w:cs="Times New Roman"/>
                <w:sz w:val="24"/>
                <w:szCs w:val="24"/>
                <w:lang w:eastAsia="ru-RU"/>
              </w:rPr>
              <w:t>мехатронных</w:t>
            </w:r>
            <w:proofErr w:type="spellEnd"/>
            <w:r w:rsidRPr="00F51876">
              <w:rPr>
                <w:rFonts w:ascii="Times New Roman" w:eastAsia="Times New Roman" w:hAnsi="Times New Roman" w:cs="Times New Roman"/>
                <w:sz w:val="24"/>
                <w:szCs w:val="24"/>
                <w:lang w:eastAsia="ru-RU"/>
              </w:rPr>
              <w:t xml:space="preserve"> систем автотранспортных средств и их компонентов.</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lastRenderedPageBreak/>
              <w:t xml:space="preserve">-Устанавливать и обновлять программное обеспечение электронного оборудования, применяемого при ремонтных работах </w:t>
            </w:r>
            <w:proofErr w:type="spellStart"/>
            <w:r w:rsidRPr="00F51876">
              <w:rPr>
                <w:rFonts w:ascii="Times New Roman" w:eastAsia="Times New Roman" w:hAnsi="Times New Roman" w:cs="Times New Roman"/>
                <w:sz w:val="24"/>
                <w:szCs w:val="24"/>
                <w:lang w:eastAsia="ru-RU"/>
              </w:rPr>
              <w:t>мехатронных</w:t>
            </w:r>
            <w:proofErr w:type="spellEnd"/>
            <w:r w:rsidRPr="00F51876">
              <w:rPr>
                <w:rFonts w:ascii="Times New Roman" w:eastAsia="Times New Roman" w:hAnsi="Times New Roman" w:cs="Times New Roman"/>
                <w:sz w:val="24"/>
                <w:szCs w:val="24"/>
                <w:lang w:eastAsia="ru-RU"/>
              </w:rPr>
              <w:t xml:space="preserve"> систем автотранспортных средств и их компонентов.</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-Проводить ремонтные работы </w:t>
            </w:r>
            <w:proofErr w:type="spellStart"/>
            <w:r w:rsidRPr="00F51876">
              <w:rPr>
                <w:rFonts w:ascii="Times New Roman" w:eastAsia="Times New Roman" w:hAnsi="Times New Roman" w:cs="Times New Roman"/>
                <w:sz w:val="24"/>
                <w:szCs w:val="24"/>
                <w:lang w:eastAsia="ru-RU"/>
              </w:rPr>
              <w:t>мехатронных</w:t>
            </w:r>
            <w:proofErr w:type="spellEnd"/>
            <w:r w:rsidRPr="00F51876">
              <w:rPr>
                <w:rFonts w:ascii="Times New Roman" w:eastAsia="Times New Roman" w:hAnsi="Times New Roman" w:cs="Times New Roman"/>
                <w:sz w:val="24"/>
                <w:szCs w:val="24"/>
                <w:lang w:eastAsia="ru-RU"/>
              </w:rPr>
              <w:t xml:space="preserve"> систем автотранспортных средств и их компонентов в соответствии с предписанной организацией-изготовителем технологией.</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-Подбирать детали и сборочные единицы для замены неисправных компонентов </w:t>
            </w:r>
            <w:proofErr w:type="spellStart"/>
            <w:r w:rsidRPr="00F51876">
              <w:rPr>
                <w:rFonts w:ascii="Times New Roman" w:eastAsia="Times New Roman" w:hAnsi="Times New Roman" w:cs="Times New Roman"/>
                <w:sz w:val="24"/>
                <w:szCs w:val="24"/>
                <w:lang w:eastAsia="ru-RU"/>
              </w:rPr>
              <w:t>мехатронных</w:t>
            </w:r>
            <w:proofErr w:type="spellEnd"/>
            <w:r w:rsidRPr="00F51876">
              <w:rPr>
                <w:rFonts w:ascii="Times New Roman" w:eastAsia="Times New Roman" w:hAnsi="Times New Roman" w:cs="Times New Roman"/>
                <w:sz w:val="24"/>
                <w:szCs w:val="24"/>
                <w:lang w:eastAsia="ru-RU"/>
              </w:rPr>
              <w:t xml:space="preserve"> систем по итогам анализа их технического состояния.</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-Составлять технологический процесс по восстановлению и ремонту </w:t>
            </w:r>
            <w:proofErr w:type="spellStart"/>
            <w:r w:rsidRPr="00F51876">
              <w:rPr>
                <w:rFonts w:ascii="Times New Roman" w:eastAsia="Times New Roman" w:hAnsi="Times New Roman" w:cs="Times New Roman"/>
                <w:sz w:val="24"/>
                <w:szCs w:val="24"/>
                <w:lang w:eastAsia="ru-RU"/>
              </w:rPr>
              <w:t>мехатронных</w:t>
            </w:r>
            <w:proofErr w:type="spellEnd"/>
            <w:r w:rsidRPr="00F51876">
              <w:rPr>
                <w:rFonts w:ascii="Times New Roman" w:eastAsia="Times New Roman" w:hAnsi="Times New Roman" w:cs="Times New Roman"/>
                <w:sz w:val="24"/>
                <w:szCs w:val="24"/>
                <w:lang w:eastAsia="ru-RU"/>
              </w:rPr>
              <w:t xml:space="preserve"> систем автотранспортных средств и их компонентов.</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-Проводить настройку и калибровку </w:t>
            </w:r>
            <w:proofErr w:type="spellStart"/>
            <w:r w:rsidRPr="00F51876">
              <w:rPr>
                <w:rFonts w:ascii="Times New Roman" w:eastAsia="Times New Roman" w:hAnsi="Times New Roman" w:cs="Times New Roman"/>
                <w:sz w:val="24"/>
                <w:szCs w:val="24"/>
                <w:lang w:eastAsia="ru-RU"/>
              </w:rPr>
              <w:t>мехатронных</w:t>
            </w:r>
            <w:proofErr w:type="spellEnd"/>
            <w:r w:rsidRPr="00F51876">
              <w:rPr>
                <w:rFonts w:ascii="Times New Roman" w:eastAsia="Times New Roman" w:hAnsi="Times New Roman" w:cs="Times New Roman"/>
                <w:sz w:val="24"/>
                <w:szCs w:val="24"/>
                <w:lang w:eastAsia="ru-RU"/>
              </w:rPr>
              <w:t xml:space="preserve"> систем автотранспортных средств и их компонентов по итогам проведённых ремонтных работ.</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hAnsi="Times New Roman" w:cs="Times New Roman"/>
                <w:sz w:val="24"/>
                <w:szCs w:val="24"/>
              </w:rPr>
              <w:lastRenderedPageBreak/>
              <w:t>-</w:t>
            </w:r>
            <w:r w:rsidRPr="00F51876">
              <w:rPr>
                <w:rFonts w:ascii="Times New Roman" w:eastAsia="Times New Roman" w:hAnsi="Times New Roman" w:cs="Times New Roman"/>
                <w:sz w:val="24"/>
                <w:szCs w:val="24"/>
                <w:lang w:eastAsia="ru-RU"/>
              </w:rPr>
              <w:t>Особенности конструкции автотранспортных средств и их компонентов.</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-Основы электротехники и электроники.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-Методы соединения элементов электропроводки.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-Взаимосвязь между материалом, сечением проводника и предельно допустимым током через него.</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-Электрическую совместимость проводников, выполненных из разных материалов.</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-Основы гидравлики.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-Основы пневматики.</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-Технические и эксплуатационные </w:t>
            </w:r>
            <w:r w:rsidRPr="00F51876">
              <w:rPr>
                <w:rFonts w:ascii="Times New Roman" w:eastAsia="Times New Roman" w:hAnsi="Times New Roman" w:cs="Times New Roman"/>
                <w:sz w:val="24"/>
                <w:szCs w:val="24"/>
                <w:lang w:eastAsia="ru-RU"/>
              </w:rPr>
              <w:lastRenderedPageBreak/>
              <w:t>характеристики автотранспортных средств и их компонентов.</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-Гарантийную политику организации-изготовителя автотранспортных средств и их компонентов.</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-Нормативно-правовые акты в области оказания услуг по проведению сервисного обслуживания и ремонту автотранспортных средств и их компонентов.</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-Применяемость масел, технических жидкостей, технических газов и смазок в ходе проведения ремонтных работ.</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-Приемы проведения ремонтных работ в соответствии с технологией организации-изготовителя. </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-Правила использования оборудования, инструмента и специальных приспособлений при выполнении ремонта и устранения неисправностей </w:t>
            </w:r>
            <w:proofErr w:type="spellStart"/>
            <w:r w:rsidRPr="00F51876">
              <w:rPr>
                <w:rFonts w:ascii="Times New Roman" w:eastAsia="Times New Roman" w:hAnsi="Times New Roman" w:cs="Times New Roman"/>
                <w:sz w:val="24"/>
                <w:szCs w:val="24"/>
                <w:lang w:eastAsia="ru-RU"/>
              </w:rPr>
              <w:t>мехатронных</w:t>
            </w:r>
            <w:proofErr w:type="spellEnd"/>
            <w:r w:rsidRPr="00F51876">
              <w:rPr>
                <w:rFonts w:ascii="Times New Roman" w:eastAsia="Times New Roman" w:hAnsi="Times New Roman" w:cs="Times New Roman"/>
                <w:sz w:val="24"/>
                <w:szCs w:val="24"/>
                <w:lang w:eastAsia="ru-RU"/>
              </w:rPr>
              <w:t xml:space="preserve"> систем автотранспортных средств и их компонентов.</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-Правила охраны труда и техники безопасности при проведении работ по ремонту и устранению</w:t>
            </w:r>
            <w:r w:rsidRPr="00F51876">
              <w:rPr>
                <w:rFonts w:ascii="Times New Roman" w:hAnsi="Times New Roman" w:cs="Times New Roman"/>
                <w:sz w:val="24"/>
                <w:szCs w:val="24"/>
              </w:rPr>
              <w:t xml:space="preserve"> </w:t>
            </w:r>
            <w:r w:rsidRPr="00F51876">
              <w:rPr>
                <w:rFonts w:ascii="Times New Roman" w:eastAsia="Times New Roman" w:hAnsi="Times New Roman" w:cs="Times New Roman"/>
                <w:sz w:val="24"/>
                <w:szCs w:val="24"/>
                <w:lang w:eastAsia="ru-RU"/>
              </w:rPr>
              <w:t xml:space="preserve">неисправностей </w:t>
            </w:r>
            <w:proofErr w:type="spellStart"/>
            <w:r w:rsidRPr="00F51876">
              <w:rPr>
                <w:rFonts w:ascii="Times New Roman" w:eastAsia="Times New Roman" w:hAnsi="Times New Roman" w:cs="Times New Roman"/>
                <w:sz w:val="24"/>
                <w:szCs w:val="24"/>
                <w:lang w:eastAsia="ru-RU"/>
              </w:rPr>
              <w:t>мехатронных</w:t>
            </w:r>
            <w:proofErr w:type="spellEnd"/>
            <w:r w:rsidRPr="00F51876">
              <w:rPr>
                <w:rFonts w:ascii="Times New Roman" w:eastAsia="Times New Roman" w:hAnsi="Times New Roman" w:cs="Times New Roman"/>
                <w:sz w:val="24"/>
                <w:szCs w:val="24"/>
                <w:lang w:eastAsia="ru-RU"/>
              </w:rPr>
              <w:t xml:space="preserve"> систем автотранспортных средств и их компонентов.</w:t>
            </w:r>
          </w:p>
        </w:tc>
        <w:tc>
          <w:tcPr>
            <w:tcW w:w="1723" w:type="dxa"/>
            <w:tcBorders>
              <w:left w:val="single" w:sz="4" w:space="0" w:color="000000"/>
              <w:bottom w:val="single" w:sz="4" w:space="0" w:color="000000"/>
              <w:right w:val="single" w:sz="4" w:space="0" w:color="000000"/>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lastRenderedPageBreak/>
              <w:t xml:space="preserve">-Восстановление работоспособности или замена элементов </w:t>
            </w:r>
            <w:proofErr w:type="spellStart"/>
            <w:r w:rsidRPr="00F51876">
              <w:rPr>
                <w:rFonts w:ascii="Times New Roman" w:eastAsia="Times New Roman" w:hAnsi="Times New Roman" w:cs="Times New Roman"/>
                <w:sz w:val="24"/>
                <w:szCs w:val="24"/>
                <w:lang w:eastAsia="ru-RU"/>
              </w:rPr>
              <w:t>мехатронных</w:t>
            </w:r>
            <w:proofErr w:type="spellEnd"/>
            <w:r w:rsidRPr="00F51876">
              <w:rPr>
                <w:rFonts w:ascii="Times New Roman" w:eastAsia="Times New Roman" w:hAnsi="Times New Roman" w:cs="Times New Roman"/>
                <w:sz w:val="24"/>
                <w:szCs w:val="24"/>
                <w:lang w:eastAsia="ru-RU"/>
              </w:rPr>
              <w:t xml:space="preserve"> систем автотранспортных средств и их компонентов.</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-Подбор запасных частей и расходных материалов для ремонта.</w:t>
            </w:r>
          </w:p>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 xml:space="preserve">-Наладка, </w:t>
            </w:r>
            <w:r w:rsidRPr="00F51876">
              <w:rPr>
                <w:rFonts w:ascii="Times New Roman" w:eastAsia="Times New Roman" w:hAnsi="Times New Roman" w:cs="Times New Roman"/>
                <w:sz w:val="24"/>
                <w:szCs w:val="24"/>
                <w:lang w:eastAsia="ru-RU"/>
              </w:rPr>
              <w:lastRenderedPageBreak/>
              <w:t xml:space="preserve">калибровка и перепрограммирование программного </w:t>
            </w:r>
            <w:proofErr w:type="gramStart"/>
            <w:r w:rsidRPr="00F51876">
              <w:rPr>
                <w:rFonts w:ascii="Times New Roman" w:eastAsia="Times New Roman" w:hAnsi="Times New Roman" w:cs="Times New Roman"/>
                <w:sz w:val="24"/>
                <w:szCs w:val="24"/>
                <w:lang w:eastAsia="ru-RU"/>
              </w:rPr>
              <w:t>обеспечения блоков управления электронных систем автотранспортных средств</w:t>
            </w:r>
            <w:proofErr w:type="gramEnd"/>
            <w:r w:rsidRPr="00F51876">
              <w:rPr>
                <w:rFonts w:ascii="Times New Roman" w:eastAsia="Times New Roman" w:hAnsi="Times New Roman" w:cs="Times New Roman"/>
                <w:sz w:val="24"/>
                <w:szCs w:val="24"/>
                <w:lang w:eastAsia="ru-RU"/>
              </w:rPr>
              <w:t xml:space="preserve"> и их компонентов.</w:t>
            </w:r>
          </w:p>
          <w:p w:rsidR="006602BC" w:rsidRPr="00F51876" w:rsidRDefault="006602BC" w:rsidP="006602BC">
            <w:pPr>
              <w:rPr>
                <w:rFonts w:ascii="Times New Roman" w:eastAsia="Times New Roman" w:hAnsi="Times New Roman" w:cs="Times New Roman"/>
                <w:i/>
                <w:sz w:val="24"/>
                <w:szCs w:val="24"/>
                <w:lang w:eastAsia="ru-RU"/>
              </w:rPr>
            </w:pPr>
            <w:r w:rsidRPr="00F51876">
              <w:rPr>
                <w:rFonts w:ascii="Times New Roman" w:eastAsia="Times New Roman" w:hAnsi="Times New Roman" w:cs="Times New Roman"/>
                <w:sz w:val="24"/>
                <w:szCs w:val="24"/>
                <w:lang w:eastAsia="ru-RU"/>
              </w:rPr>
              <w:t xml:space="preserve">-Разработка и формализация комплекса рекомендаций по предотвращению возникновения повторных неисправностей </w:t>
            </w:r>
            <w:proofErr w:type="spellStart"/>
            <w:r w:rsidRPr="00F51876">
              <w:rPr>
                <w:rFonts w:ascii="Times New Roman" w:eastAsia="Times New Roman" w:hAnsi="Times New Roman" w:cs="Times New Roman"/>
                <w:sz w:val="24"/>
                <w:szCs w:val="24"/>
                <w:lang w:eastAsia="ru-RU"/>
              </w:rPr>
              <w:t>мехатронных</w:t>
            </w:r>
            <w:proofErr w:type="spellEnd"/>
            <w:r w:rsidRPr="00F51876">
              <w:rPr>
                <w:rFonts w:ascii="Times New Roman" w:eastAsia="Times New Roman" w:hAnsi="Times New Roman" w:cs="Times New Roman"/>
                <w:sz w:val="24"/>
                <w:szCs w:val="24"/>
                <w:lang w:eastAsia="ru-RU"/>
              </w:rPr>
              <w:t xml:space="preserve"> систем автотранспортных средств и их компонентов</w:t>
            </w:r>
          </w:p>
        </w:tc>
      </w:tr>
    </w:tbl>
    <w:p w:rsidR="00A64FDF" w:rsidRPr="00F51876" w:rsidRDefault="00A64FDF" w:rsidP="006602BC">
      <w:pPr>
        <w:ind w:firstLine="709"/>
        <w:rPr>
          <w:rFonts w:ascii="Times New Roman" w:eastAsia="Times New Roman" w:hAnsi="Times New Roman" w:cs="Times New Roman"/>
          <w:sz w:val="24"/>
          <w:szCs w:val="24"/>
          <w:lang w:eastAsia="ru-RU"/>
        </w:rPr>
      </w:pPr>
    </w:p>
    <w:p w:rsidR="00A64FDF" w:rsidRPr="00F51876" w:rsidRDefault="00A64FDF">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br w:type="page"/>
      </w:r>
    </w:p>
    <w:p w:rsidR="006602BC" w:rsidRPr="00F51876" w:rsidRDefault="006602BC" w:rsidP="006602BC">
      <w:pPr>
        <w:rPr>
          <w:rFonts w:ascii="Times New Roman" w:eastAsia="Times New Roman" w:hAnsi="Times New Roman" w:cs="Times New Roman"/>
          <w:b/>
          <w:caps/>
          <w:sz w:val="24"/>
          <w:szCs w:val="20"/>
          <w:lang w:eastAsia="ru-RU"/>
        </w:rPr>
      </w:pPr>
    </w:p>
    <w:p w:rsidR="006602BC" w:rsidRPr="00F51876" w:rsidRDefault="006602BC" w:rsidP="006602BC">
      <w:pPr>
        <w:keepNext/>
        <w:spacing w:beforeAutospacing="1" w:after="120" w:afterAutospacing="1"/>
        <w:jc w:val="center"/>
        <w:outlineLvl w:val="0"/>
        <w:rPr>
          <w:rFonts w:ascii="Times New Roman" w:eastAsia="Times New Roman" w:hAnsi="Times New Roman" w:cs="Times New Roman"/>
          <w:b/>
          <w:caps/>
          <w:sz w:val="24"/>
          <w:szCs w:val="20"/>
          <w:lang w:eastAsia="ru-RU"/>
        </w:rPr>
      </w:pPr>
      <w:bookmarkStart w:id="73" w:name="__RefHeading___49"/>
      <w:bookmarkStart w:id="74" w:name="__RefHeading___137"/>
      <w:bookmarkStart w:id="75" w:name="__RefHeading___225"/>
      <w:bookmarkStart w:id="76" w:name="__RefHeading___313"/>
      <w:bookmarkStart w:id="77" w:name="_Toc177461960"/>
      <w:bookmarkEnd w:id="73"/>
      <w:bookmarkEnd w:id="74"/>
      <w:bookmarkEnd w:id="75"/>
      <w:bookmarkEnd w:id="76"/>
      <w:r w:rsidRPr="00F51876">
        <w:rPr>
          <w:rFonts w:ascii="Times New Roman" w:eastAsia="Times New Roman" w:hAnsi="Times New Roman" w:cs="Times New Roman"/>
          <w:b/>
          <w:caps/>
          <w:sz w:val="24"/>
          <w:szCs w:val="20"/>
          <w:lang w:eastAsia="ru-RU"/>
        </w:rPr>
        <w:t>2. Структура и содержание ДИСЦИПЛИНЫ</w:t>
      </w:r>
      <w:bookmarkEnd w:id="77"/>
    </w:p>
    <w:p w:rsidR="006602BC" w:rsidRPr="00F51876" w:rsidRDefault="006602BC" w:rsidP="006602BC">
      <w:pPr>
        <w:spacing w:after="120" w:line="276" w:lineRule="auto"/>
        <w:ind w:firstLine="709"/>
        <w:outlineLvl w:val="1"/>
        <w:rPr>
          <w:rFonts w:ascii="Times New Roman" w:eastAsia="Times New Roman" w:hAnsi="Times New Roman" w:cs="Times New Roman"/>
          <w:b/>
          <w:sz w:val="24"/>
          <w:szCs w:val="20"/>
          <w:lang w:eastAsia="ru-RU"/>
        </w:rPr>
      </w:pPr>
      <w:bookmarkStart w:id="78" w:name="__RefHeading___50"/>
      <w:bookmarkStart w:id="79" w:name="__RefHeading___138"/>
      <w:bookmarkStart w:id="80" w:name="__RefHeading___226"/>
      <w:bookmarkStart w:id="81" w:name="__RefHeading___314"/>
      <w:bookmarkStart w:id="82" w:name="_Toc177461961"/>
      <w:bookmarkEnd w:id="78"/>
      <w:bookmarkEnd w:id="79"/>
      <w:bookmarkEnd w:id="80"/>
      <w:bookmarkEnd w:id="81"/>
      <w:r w:rsidRPr="00F51876">
        <w:rPr>
          <w:rFonts w:ascii="Times New Roman" w:eastAsia="Times New Roman" w:hAnsi="Times New Roman" w:cs="Times New Roman"/>
          <w:b/>
          <w:sz w:val="24"/>
          <w:szCs w:val="20"/>
          <w:lang w:eastAsia="ru-RU"/>
        </w:rPr>
        <w:t>2.1. Трудоемкость освоения дисциплины</w:t>
      </w:r>
      <w:bookmarkEnd w:id="82"/>
      <w:r w:rsidRPr="00F51876">
        <w:rPr>
          <w:rFonts w:ascii="Times New Roman" w:eastAsia="Times New Roman" w:hAnsi="Times New Roman" w:cs="Times New Roman"/>
          <w:b/>
          <w:sz w:val="24"/>
          <w:szCs w:val="20"/>
          <w:lang w:eastAsia="ru-RU"/>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6602BC" w:rsidRPr="00F51876" w:rsidTr="006602BC">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6602BC" w:rsidRPr="00F51876" w:rsidRDefault="006602BC" w:rsidP="006602BC">
            <w:pPr>
              <w:jc w:val="center"/>
              <w:rPr>
                <w:rFonts w:ascii="Times New Roman" w:eastAsia="Times New Roman" w:hAnsi="Times New Roman" w:cs="Times New Roman"/>
                <w:b/>
                <w:sz w:val="24"/>
                <w:szCs w:val="20"/>
                <w:lang w:eastAsia="ru-RU"/>
              </w:rPr>
            </w:pPr>
            <w:r w:rsidRPr="00F51876">
              <w:rPr>
                <w:rFonts w:ascii="Times New Roman" w:eastAsia="Times New Roman" w:hAnsi="Times New Roman" w:cs="Times New Roman"/>
                <w:b/>
                <w:sz w:val="24"/>
                <w:szCs w:val="20"/>
                <w:lang w:eastAsia="ru-RU"/>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rsidR="006602BC" w:rsidRPr="00F51876" w:rsidRDefault="006602BC" w:rsidP="006602BC">
            <w:pPr>
              <w:jc w:val="center"/>
              <w:rPr>
                <w:rFonts w:ascii="Times New Roman" w:eastAsia="Times New Roman" w:hAnsi="Times New Roman" w:cs="Times New Roman"/>
                <w:b/>
                <w:sz w:val="24"/>
                <w:szCs w:val="20"/>
                <w:lang w:eastAsia="ru-RU"/>
              </w:rPr>
            </w:pPr>
            <w:r w:rsidRPr="00F51876">
              <w:rPr>
                <w:rFonts w:ascii="Times New Roman" w:eastAsia="Times New Roman" w:hAnsi="Times New Roman" w:cs="Times New Roman"/>
                <w:b/>
                <w:sz w:val="24"/>
                <w:szCs w:val="20"/>
                <w:lang w:eastAsia="ru-RU"/>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rsidR="006602BC" w:rsidRPr="00F51876" w:rsidRDefault="006602BC" w:rsidP="006602BC">
            <w:pPr>
              <w:jc w:val="center"/>
              <w:rPr>
                <w:rFonts w:ascii="Times New Roman" w:eastAsia="Times New Roman" w:hAnsi="Times New Roman" w:cs="Times New Roman"/>
                <w:b/>
                <w:sz w:val="24"/>
                <w:szCs w:val="20"/>
                <w:lang w:eastAsia="ru-RU"/>
              </w:rPr>
            </w:pPr>
            <w:r w:rsidRPr="00F51876">
              <w:rPr>
                <w:rFonts w:ascii="Times New Roman" w:eastAsia="Times New Roman" w:hAnsi="Times New Roman" w:cs="Times New Roman"/>
                <w:b/>
                <w:sz w:val="24"/>
                <w:szCs w:val="20"/>
                <w:lang w:eastAsia="ru-RU"/>
              </w:rPr>
              <w:t xml:space="preserve">В </w:t>
            </w:r>
            <w:proofErr w:type="spellStart"/>
            <w:r w:rsidRPr="00F51876">
              <w:rPr>
                <w:rFonts w:ascii="Times New Roman" w:eastAsia="Times New Roman" w:hAnsi="Times New Roman" w:cs="Times New Roman"/>
                <w:b/>
                <w:sz w:val="24"/>
                <w:szCs w:val="20"/>
                <w:lang w:eastAsia="ru-RU"/>
              </w:rPr>
              <w:t>т.ч</w:t>
            </w:r>
            <w:proofErr w:type="spellEnd"/>
            <w:r w:rsidRPr="00F51876">
              <w:rPr>
                <w:rFonts w:ascii="Times New Roman" w:eastAsia="Times New Roman" w:hAnsi="Times New Roman" w:cs="Times New Roman"/>
                <w:b/>
                <w:sz w:val="24"/>
                <w:szCs w:val="20"/>
                <w:lang w:eastAsia="ru-RU"/>
              </w:rPr>
              <w:t xml:space="preserve">. в форме </w:t>
            </w:r>
            <w:proofErr w:type="spellStart"/>
            <w:r w:rsidRPr="00F51876">
              <w:rPr>
                <w:rFonts w:ascii="Times New Roman" w:eastAsia="Times New Roman" w:hAnsi="Times New Roman" w:cs="Times New Roman"/>
                <w:b/>
                <w:sz w:val="24"/>
                <w:szCs w:val="20"/>
                <w:lang w:eastAsia="ru-RU"/>
              </w:rPr>
              <w:t>практ</w:t>
            </w:r>
            <w:proofErr w:type="spellEnd"/>
            <w:r w:rsidRPr="00F51876">
              <w:rPr>
                <w:rFonts w:ascii="Times New Roman" w:eastAsia="Times New Roman" w:hAnsi="Times New Roman" w:cs="Times New Roman"/>
                <w:b/>
                <w:sz w:val="24"/>
                <w:szCs w:val="20"/>
                <w:lang w:eastAsia="ru-RU"/>
              </w:rPr>
              <w:t>. подготовки</w:t>
            </w:r>
          </w:p>
        </w:tc>
      </w:tr>
      <w:tr w:rsidR="006602BC" w:rsidRPr="00F51876" w:rsidTr="006602BC">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6602BC" w:rsidRPr="00F51876" w:rsidRDefault="006602BC" w:rsidP="006602BC">
            <w:pPr>
              <w:jc w:val="both"/>
              <w:rPr>
                <w:rFonts w:ascii="Times New Roman" w:eastAsia="Times New Roman" w:hAnsi="Times New Roman" w:cs="Times New Roman"/>
                <w:sz w:val="24"/>
                <w:szCs w:val="20"/>
                <w:lang w:eastAsia="ru-RU"/>
              </w:rPr>
            </w:pPr>
            <w:r w:rsidRPr="00F51876">
              <w:rPr>
                <w:rFonts w:ascii="Times New Roman" w:eastAsia="Times New Roman" w:hAnsi="Times New Roman" w:cs="Times New Roman"/>
                <w:sz w:val="24"/>
                <w:szCs w:val="20"/>
                <w:lang w:eastAsia="ru-RU"/>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rsidR="006602BC" w:rsidRPr="00F51876" w:rsidRDefault="006602BC" w:rsidP="006602BC">
            <w:pPr>
              <w:jc w:val="center"/>
              <w:rPr>
                <w:rFonts w:ascii="Times New Roman" w:eastAsia="Times New Roman" w:hAnsi="Times New Roman" w:cs="Times New Roman"/>
                <w:sz w:val="24"/>
                <w:szCs w:val="20"/>
                <w:lang w:eastAsia="ru-RU"/>
              </w:rPr>
            </w:pPr>
            <w:r w:rsidRPr="00F51876">
              <w:rPr>
                <w:rFonts w:ascii="Times New Roman" w:eastAsia="Times New Roman" w:hAnsi="Times New Roman" w:cs="Times New Roman"/>
                <w:sz w:val="24"/>
                <w:szCs w:val="20"/>
                <w:lang w:eastAsia="ru-RU"/>
              </w:rPr>
              <w:t>76</w:t>
            </w:r>
          </w:p>
        </w:tc>
        <w:tc>
          <w:tcPr>
            <w:tcW w:w="2630" w:type="dxa"/>
            <w:tcBorders>
              <w:top w:val="single" w:sz="6" w:space="0" w:color="000000"/>
              <w:left w:val="single" w:sz="6" w:space="0" w:color="000000"/>
              <w:bottom w:val="single" w:sz="6" w:space="0" w:color="000000"/>
              <w:right w:val="single" w:sz="6" w:space="0" w:color="000000"/>
            </w:tcBorders>
            <w:vAlign w:val="center"/>
          </w:tcPr>
          <w:p w:rsidR="006602BC" w:rsidRPr="00F51876" w:rsidRDefault="006602BC" w:rsidP="006602BC">
            <w:pPr>
              <w:jc w:val="center"/>
              <w:rPr>
                <w:rFonts w:ascii="Times New Roman" w:eastAsia="Times New Roman" w:hAnsi="Times New Roman" w:cs="Times New Roman"/>
                <w:sz w:val="24"/>
                <w:szCs w:val="20"/>
                <w:lang w:eastAsia="ru-RU"/>
              </w:rPr>
            </w:pPr>
            <w:r w:rsidRPr="00F51876">
              <w:rPr>
                <w:rFonts w:ascii="Times New Roman" w:eastAsia="Times New Roman" w:hAnsi="Times New Roman" w:cs="Times New Roman"/>
                <w:sz w:val="24"/>
                <w:szCs w:val="20"/>
                <w:lang w:eastAsia="ru-RU"/>
              </w:rPr>
              <w:t>63</w:t>
            </w:r>
          </w:p>
        </w:tc>
      </w:tr>
      <w:tr w:rsidR="006602BC" w:rsidRPr="00F51876" w:rsidTr="006602BC">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6602BC" w:rsidRPr="00F51876" w:rsidRDefault="006602BC" w:rsidP="006602BC">
            <w:pPr>
              <w:jc w:val="both"/>
              <w:rPr>
                <w:rFonts w:ascii="Times New Roman" w:eastAsia="Times New Roman" w:hAnsi="Times New Roman" w:cs="Times New Roman"/>
                <w:sz w:val="24"/>
                <w:szCs w:val="20"/>
                <w:lang w:eastAsia="ru-RU"/>
              </w:rPr>
            </w:pPr>
            <w:r w:rsidRPr="00F51876">
              <w:rPr>
                <w:rFonts w:ascii="Times New Roman" w:eastAsia="Times New Roman" w:hAnsi="Times New Roman" w:cs="Times New Roman"/>
                <w:sz w:val="24"/>
                <w:szCs w:val="20"/>
                <w:lang w:eastAsia="ru-RU"/>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rsidR="006602BC" w:rsidRPr="00F51876" w:rsidRDefault="006602BC" w:rsidP="006602BC">
            <w:pPr>
              <w:jc w:val="center"/>
              <w:rPr>
                <w:rFonts w:ascii="Times New Roman" w:eastAsia="Times New Roman" w:hAnsi="Times New Roman" w:cs="Times New Roman"/>
                <w:sz w:val="24"/>
                <w:szCs w:val="20"/>
                <w:lang w:eastAsia="ru-RU"/>
              </w:rPr>
            </w:pPr>
            <w:r w:rsidRPr="00F51876">
              <w:rPr>
                <w:rFonts w:ascii="Times New Roman" w:eastAsia="Times New Roman" w:hAnsi="Times New Roman" w:cs="Times New Roman"/>
                <w:sz w:val="24"/>
                <w:szCs w:val="20"/>
                <w:lang w:eastAsia="ru-RU"/>
              </w:rPr>
              <w:t>-</w:t>
            </w:r>
          </w:p>
        </w:tc>
        <w:tc>
          <w:tcPr>
            <w:tcW w:w="2630" w:type="dxa"/>
            <w:tcBorders>
              <w:top w:val="single" w:sz="6" w:space="0" w:color="000000"/>
              <w:left w:val="single" w:sz="6" w:space="0" w:color="000000"/>
              <w:bottom w:val="single" w:sz="6" w:space="0" w:color="000000"/>
              <w:right w:val="single" w:sz="6" w:space="0" w:color="000000"/>
            </w:tcBorders>
            <w:vAlign w:val="center"/>
          </w:tcPr>
          <w:p w:rsidR="006602BC" w:rsidRPr="00F51876" w:rsidRDefault="006602BC" w:rsidP="006602BC">
            <w:pPr>
              <w:jc w:val="center"/>
              <w:rPr>
                <w:rFonts w:ascii="Times New Roman" w:eastAsia="Times New Roman" w:hAnsi="Times New Roman" w:cs="Times New Roman"/>
                <w:sz w:val="24"/>
                <w:szCs w:val="20"/>
                <w:lang w:eastAsia="ru-RU"/>
              </w:rPr>
            </w:pPr>
            <w:r w:rsidRPr="00F51876">
              <w:rPr>
                <w:rFonts w:ascii="Times New Roman" w:eastAsia="Times New Roman" w:hAnsi="Times New Roman" w:cs="Times New Roman"/>
                <w:sz w:val="24"/>
                <w:szCs w:val="20"/>
                <w:lang w:eastAsia="ru-RU"/>
              </w:rPr>
              <w:t>-</w:t>
            </w:r>
          </w:p>
        </w:tc>
      </w:tr>
      <w:tr w:rsidR="006602BC" w:rsidRPr="00F51876" w:rsidTr="006602BC">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6602BC" w:rsidRPr="00F51876" w:rsidRDefault="006602BC" w:rsidP="006602BC">
            <w:pPr>
              <w:jc w:val="both"/>
              <w:rPr>
                <w:rFonts w:ascii="Times New Roman" w:eastAsia="Times New Roman" w:hAnsi="Times New Roman" w:cs="Times New Roman"/>
                <w:sz w:val="24"/>
                <w:szCs w:val="20"/>
                <w:lang w:eastAsia="ru-RU"/>
              </w:rPr>
            </w:pPr>
            <w:r w:rsidRPr="00F51876">
              <w:rPr>
                <w:rFonts w:ascii="Times New Roman" w:eastAsia="Times New Roman" w:hAnsi="Times New Roman" w:cs="Times New Roman"/>
                <w:sz w:val="24"/>
                <w:szCs w:val="20"/>
                <w:lang w:eastAsia="ru-RU"/>
              </w:rPr>
              <w:t xml:space="preserve">Промежуточная аттестация </w:t>
            </w:r>
            <w:r w:rsidR="00A64FDF" w:rsidRPr="00F51876">
              <w:rPr>
                <w:rFonts w:ascii="Times New Roman" w:eastAsia="Times New Roman" w:hAnsi="Times New Roman" w:cs="Times New Roman"/>
                <w:sz w:val="24"/>
                <w:szCs w:val="20"/>
                <w:lang w:eastAsia="ru-RU"/>
              </w:rPr>
              <w:t xml:space="preserve"> в форме контрольной работы</w:t>
            </w:r>
          </w:p>
        </w:tc>
        <w:tc>
          <w:tcPr>
            <w:tcW w:w="2336" w:type="dxa"/>
            <w:tcBorders>
              <w:top w:val="single" w:sz="6" w:space="0" w:color="000000"/>
              <w:left w:val="single" w:sz="6" w:space="0" w:color="000000"/>
              <w:bottom w:val="single" w:sz="6" w:space="0" w:color="000000"/>
              <w:right w:val="single" w:sz="6" w:space="0" w:color="000000"/>
            </w:tcBorders>
            <w:vAlign w:val="center"/>
          </w:tcPr>
          <w:p w:rsidR="006602BC" w:rsidRPr="00F51876" w:rsidRDefault="006602BC" w:rsidP="006602BC">
            <w:pPr>
              <w:jc w:val="center"/>
              <w:rPr>
                <w:rFonts w:ascii="Times New Roman" w:eastAsia="Times New Roman" w:hAnsi="Times New Roman" w:cs="Times New Roman"/>
                <w:sz w:val="24"/>
                <w:szCs w:val="20"/>
                <w:lang w:eastAsia="ru-RU"/>
              </w:rPr>
            </w:pPr>
          </w:p>
        </w:tc>
        <w:tc>
          <w:tcPr>
            <w:tcW w:w="2630" w:type="dxa"/>
            <w:tcBorders>
              <w:top w:val="single" w:sz="6" w:space="0" w:color="000000"/>
              <w:left w:val="single" w:sz="6" w:space="0" w:color="000000"/>
              <w:bottom w:val="single" w:sz="6" w:space="0" w:color="000000"/>
              <w:right w:val="single" w:sz="6" w:space="0" w:color="000000"/>
            </w:tcBorders>
            <w:vAlign w:val="center"/>
          </w:tcPr>
          <w:p w:rsidR="006602BC" w:rsidRPr="00F51876" w:rsidRDefault="006602BC" w:rsidP="006602BC">
            <w:pPr>
              <w:jc w:val="center"/>
              <w:rPr>
                <w:rFonts w:ascii="Times New Roman" w:eastAsia="Times New Roman" w:hAnsi="Times New Roman" w:cs="Times New Roman"/>
                <w:sz w:val="24"/>
                <w:szCs w:val="20"/>
                <w:lang w:eastAsia="ru-RU"/>
              </w:rPr>
            </w:pPr>
          </w:p>
        </w:tc>
      </w:tr>
      <w:tr w:rsidR="006602BC" w:rsidRPr="00F51876" w:rsidTr="006602BC">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6602BC" w:rsidRPr="00F51876" w:rsidRDefault="006602BC" w:rsidP="006602BC">
            <w:pPr>
              <w:jc w:val="both"/>
              <w:rPr>
                <w:rFonts w:ascii="Times New Roman" w:eastAsia="Times New Roman" w:hAnsi="Times New Roman" w:cs="Times New Roman"/>
                <w:sz w:val="24"/>
                <w:szCs w:val="20"/>
                <w:lang w:eastAsia="ru-RU"/>
              </w:rPr>
            </w:pPr>
            <w:r w:rsidRPr="00F51876">
              <w:rPr>
                <w:rFonts w:ascii="Times New Roman" w:eastAsia="Times New Roman" w:hAnsi="Times New Roman" w:cs="Times New Roman"/>
                <w:sz w:val="24"/>
                <w:szCs w:val="20"/>
                <w:lang w:eastAsia="ru-RU"/>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rsidR="006602BC" w:rsidRPr="00F51876" w:rsidRDefault="006602BC" w:rsidP="006602BC">
            <w:pPr>
              <w:jc w:val="center"/>
              <w:rPr>
                <w:rFonts w:ascii="Times New Roman" w:eastAsia="Times New Roman" w:hAnsi="Times New Roman" w:cs="Times New Roman"/>
                <w:b/>
                <w:sz w:val="24"/>
                <w:szCs w:val="20"/>
                <w:lang w:eastAsia="ru-RU"/>
              </w:rPr>
            </w:pPr>
            <w:r w:rsidRPr="00F51876">
              <w:rPr>
                <w:rFonts w:ascii="Times New Roman" w:eastAsia="Times New Roman" w:hAnsi="Times New Roman" w:cs="Times New Roman"/>
                <w:b/>
                <w:sz w:val="24"/>
                <w:szCs w:val="20"/>
                <w:lang w:eastAsia="ru-RU"/>
              </w:rPr>
              <w:t>76</w:t>
            </w:r>
          </w:p>
        </w:tc>
        <w:tc>
          <w:tcPr>
            <w:tcW w:w="2630" w:type="dxa"/>
            <w:tcBorders>
              <w:top w:val="single" w:sz="6" w:space="0" w:color="000000"/>
              <w:left w:val="single" w:sz="6" w:space="0" w:color="000000"/>
              <w:bottom w:val="single" w:sz="6" w:space="0" w:color="000000"/>
              <w:right w:val="single" w:sz="6" w:space="0" w:color="000000"/>
            </w:tcBorders>
            <w:vAlign w:val="center"/>
          </w:tcPr>
          <w:p w:rsidR="006602BC" w:rsidRPr="00F51876" w:rsidRDefault="006602BC" w:rsidP="006602BC">
            <w:pPr>
              <w:jc w:val="center"/>
              <w:rPr>
                <w:rFonts w:ascii="Times New Roman" w:eastAsia="Times New Roman" w:hAnsi="Times New Roman" w:cs="Times New Roman"/>
                <w:b/>
                <w:sz w:val="24"/>
                <w:szCs w:val="20"/>
                <w:lang w:eastAsia="ru-RU"/>
              </w:rPr>
            </w:pPr>
            <w:r w:rsidRPr="00F51876">
              <w:rPr>
                <w:rFonts w:ascii="Times New Roman" w:eastAsia="Times New Roman" w:hAnsi="Times New Roman" w:cs="Times New Roman"/>
                <w:b/>
                <w:sz w:val="24"/>
                <w:szCs w:val="20"/>
                <w:lang w:eastAsia="ru-RU"/>
              </w:rPr>
              <w:t>63</w:t>
            </w:r>
          </w:p>
        </w:tc>
      </w:tr>
    </w:tbl>
    <w:p w:rsidR="006602BC" w:rsidRPr="00F51876" w:rsidRDefault="006602BC" w:rsidP="006602BC">
      <w:pPr>
        <w:rPr>
          <w:rFonts w:ascii="Times New Roman" w:eastAsia="Times New Roman" w:hAnsi="Times New Roman" w:cs="Times New Roman"/>
          <w:sz w:val="24"/>
          <w:szCs w:val="20"/>
          <w:lang w:eastAsia="ru-RU"/>
        </w:rPr>
      </w:pPr>
    </w:p>
    <w:p w:rsidR="006602BC" w:rsidRPr="00F51876" w:rsidRDefault="006602BC" w:rsidP="006602BC">
      <w:pPr>
        <w:rPr>
          <w:rFonts w:ascii="Times New Roman" w:eastAsia="Times New Roman" w:hAnsi="Times New Roman" w:cs="Times New Roman"/>
          <w:sz w:val="24"/>
          <w:szCs w:val="20"/>
          <w:lang w:eastAsia="ru-RU"/>
        </w:rPr>
      </w:pPr>
      <w:r w:rsidRPr="00F51876">
        <w:rPr>
          <w:rFonts w:ascii="Times New Roman" w:eastAsia="Times New Roman" w:hAnsi="Times New Roman" w:cs="Times New Roman"/>
          <w:sz w:val="24"/>
          <w:szCs w:val="20"/>
          <w:lang w:eastAsia="ru-RU"/>
        </w:rPr>
        <w:br w:type="page"/>
      </w:r>
    </w:p>
    <w:p w:rsidR="006602BC" w:rsidRPr="00F51876" w:rsidRDefault="006602BC" w:rsidP="006602BC">
      <w:pPr>
        <w:tabs>
          <w:tab w:val="left" w:pos="1320"/>
        </w:tabs>
        <w:rPr>
          <w:rFonts w:ascii="Times New Roman" w:eastAsia="Segoe UI" w:hAnsi="Times New Roman" w:cs="Times New Roman"/>
          <w:b/>
          <w:bCs/>
          <w:i/>
          <w:iCs/>
          <w:caps/>
          <w:sz w:val="24"/>
          <w:szCs w:val="24"/>
          <w:lang w:eastAsia="ru-RU"/>
        </w:rPr>
        <w:sectPr w:rsidR="006602BC" w:rsidRPr="00F51876">
          <w:headerReference w:type="even" r:id="rId17"/>
          <w:pgSz w:w="11906" w:h="16838"/>
          <w:pgMar w:top="1134" w:right="567" w:bottom="1134" w:left="1701" w:header="709" w:footer="709" w:gutter="0"/>
          <w:cols w:space="708"/>
          <w:docGrid w:linePitch="360"/>
        </w:sectPr>
      </w:pPr>
    </w:p>
    <w:p w:rsidR="006602BC" w:rsidRPr="00F51876" w:rsidRDefault="006602BC" w:rsidP="006602BC">
      <w:pPr>
        <w:pStyle w:val="114"/>
        <w:ind w:firstLine="0"/>
        <w:rPr>
          <w:rFonts w:ascii="Times New Roman" w:hAnsi="Times New Roman"/>
        </w:rPr>
      </w:pPr>
      <w:bookmarkStart w:id="83" w:name="_Toc156825293"/>
      <w:r w:rsidRPr="00F51876">
        <w:rPr>
          <w:rFonts w:ascii="Times New Roman" w:hAnsi="Times New Roman"/>
        </w:rPr>
        <w:lastRenderedPageBreak/>
        <w:t>2.2. Содержание дисциплины</w:t>
      </w:r>
      <w:bookmarkEnd w:id="83"/>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9356"/>
        <w:gridCol w:w="1701"/>
        <w:gridCol w:w="1701"/>
      </w:tblGrid>
      <w:tr w:rsidR="006602BC" w:rsidRPr="00F51876" w:rsidTr="00A64FDF">
        <w:trPr>
          <w:trHeight w:val="903"/>
        </w:trPr>
        <w:tc>
          <w:tcPr>
            <w:tcW w:w="2518" w:type="dxa"/>
            <w:vAlign w:val="center"/>
          </w:tcPr>
          <w:p w:rsidR="006602BC" w:rsidRPr="00F51876" w:rsidRDefault="006602BC" w:rsidP="006602BC">
            <w:pPr>
              <w:spacing w:line="276" w:lineRule="auto"/>
              <w:jc w:val="center"/>
              <w:rPr>
                <w:rFonts w:ascii="Times New Roman" w:eastAsia="Times New Roman" w:hAnsi="Times New Roman" w:cs="Times New Roman"/>
                <w:b/>
                <w:sz w:val="20"/>
                <w:szCs w:val="20"/>
                <w:lang w:eastAsia="ru-RU"/>
              </w:rPr>
            </w:pPr>
            <w:r w:rsidRPr="00F51876">
              <w:rPr>
                <w:rFonts w:ascii="Times New Roman" w:eastAsia="Times New Roman" w:hAnsi="Times New Roman" w:cs="Times New Roman"/>
                <w:b/>
                <w:bCs/>
                <w:sz w:val="20"/>
                <w:szCs w:val="20"/>
                <w:lang w:eastAsia="ru-RU"/>
              </w:rPr>
              <w:t>Наименование разделов и тем</w:t>
            </w:r>
          </w:p>
        </w:tc>
        <w:tc>
          <w:tcPr>
            <w:tcW w:w="9356" w:type="dxa"/>
            <w:vAlign w:val="center"/>
          </w:tcPr>
          <w:p w:rsidR="006602BC" w:rsidRPr="00F51876" w:rsidRDefault="006602BC" w:rsidP="006602BC">
            <w:pPr>
              <w:jc w:val="center"/>
              <w:rPr>
                <w:rFonts w:ascii="Times New Roman" w:eastAsia="Times New Roman" w:hAnsi="Times New Roman" w:cs="Times New Roman"/>
                <w:b/>
                <w:sz w:val="20"/>
                <w:szCs w:val="20"/>
                <w:lang w:eastAsia="ru-RU"/>
              </w:rPr>
            </w:pPr>
            <w:r w:rsidRPr="00F51876">
              <w:rPr>
                <w:rFonts w:ascii="Times New Roman" w:eastAsia="Times New Roman" w:hAnsi="Times New Roman" w:cs="Times New Roman"/>
                <w:b/>
                <w:bCs/>
                <w:sz w:val="20"/>
                <w:szCs w:val="20"/>
                <w:lang w:eastAsia="ru-RU"/>
              </w:rPr>
              <w:t>Содержание учебного материала, практических и лабораторных занятий</w:t>
            </w:r>
          </w:p>
        </w:tc>
        <w:tc>
          <w:tcPr>
            <w:tcW w:w="1701" w:type="dxa"/>
          </w:tcPr>
          <w:p w:rsidR="006602BC" w:rsidRPr="00F51876" w:rsidRDefault="006602BC" w:rsidP="00A64FDF">
            <w:pPr>
              <w:jc w:val="center"/>
              <w:rPr>
                <w:rFonts w:ascii="Times New Roman" w:eastAsia="Times New Roman" w:hAnsi="Times New Roman" w:cs="Times New Roman"/>
                <w:b/>
                <w:bCs/>
                <w:sz w:val="20"/>
                <w:szCs w:val="20"/>
                <w:lang w:eastAsia="ru-RU"/>
              </w:rPr>
            </w:pPr>
            <w:r w:rsidRPr="00F51876">
              <w:rPr>
                <w:rFonts w:ascii="Times New Roman" w:hAnsi="Times New Roman" w:cs="Times New Roman"/>
                <w:b/>
                <w:bCs/>
                <w:sz w:val="20"/>
                <w:szCs w:val="20"/>
              </w:rPr>
              <w:t xml:space="preserve">Объем, </w:t>
            </w:r>
            <w:proofErr w:type="spellStart"/>
            <w:r w:rsidRPr="00F51876">
              <w:rPr>
                <w:rFonts w:ascii="Times New Roman" w:hAnsi="Times New Roman" w:cs="Times New Roman"/>
                <w:b/>
                <w:bCs/>
                <w:sz w:val="20"/>
                <w:szCs w:val="20"/>
              </w:rPr>
              <w:t>ак</w:t>
            </w:r>
            <w:proofErr w:type="spellEnd"/>
            <w:r w:rsidRPr="00F51876">
              <w:rPr>
                <w:rFonts w:ascii="Times New Roman" w:hAnsi="Times New Roman" w:cs="Times New Roman"/>
                <w:b/>
                <w:bCs/>
                <w:sz w:val="20"/>
                <w:szCs w:val="20"/>
              </w:rPr>
              <w:t xml:space="preserve">. ч. / в том числе </w:t>
            </w:r>
            <w:r w:rsidR="00A64FDF" w:rsidRPr="00F51876">
              <w:rPr>
                <w:rFonts w:ascii="Times New Roman" w:hAnsi="Times New Roman" w:cs="Times New Roman"/>
                <w:b/>
                <w:bCs/>
                <w:sz w:val="20"/>
                <w:szCs w:val="20"/>
              </w:rPr>
              <w:t xml:space="preserve"> </w:t>
            </w:r>
            <w:r w:rsidRPr="00F51876">
              <w:rPr>
                <w:rFonts w:ascii="Times New Roman" w:hAnsi="Times New Roman" w:cs="Times New Roman"/>
                <w:b/>
                <w:bCs/>
                <w:sz w:val="20"/>
                <w:szCs w:val="20"/>
              </w:rPr>
              <w:t xml:space="preserve">в форме практической подготовки, </w:t>
            </w:r>
            <w:proofErr w:type="spellStart"/>
            <w:r w:rsidRPr="00F51876">
              <w:rPr>
                <w:rFonts w:ascii="Times New Roman" w:hAnsi="Times New Roman" w:cs="Times New Roman"/>
                <w:b/>
                <w:bCs/>
                <w:sz w:val="20"/>
                <w:szCs w:val="20"/>
              </w:rPr>
              <w:t>ак</w:t>
            </w:r>
            <w:proofErr w:type="spellEnd"/>
            <w:r w:rsidRPr="00F51876">
              <w:rPr>
                <w:rFonts w:ascii="Times New Roman" w:hAnsi="Times New Roman" w:cs="Times New Roman"/>
                <w:b/>
                <w:bCs/>
                <w:sz w:val="20"/>
                <w:szCs w:val="20"/>
              </w:rPr>
              <w:t>. ч.</w:t>
            </w:r>
          </w:p>
        </w:tc>
        <w:tc>
          <w:tcPr>
            <w:tcW w:w="1701" w:type="dxa"/>
          </w:tcPr>
          <w:p w:rsidR="006602BC" w:rsidRPr="00F51876" w:rsidRDefault="006602BC" w:rsidP="00A64FDF">
            <w:pPr>
              <w:ind w:right="-108"/>
              <w:jc w:val="center"/>
              <w:rPr>
                <w:rFonts w:ascii="Times New Roman" w:eastAsia="Times New Roman" w:hAnsi="Times New Roman" w:cs="Times New Roman"/>
                <w:b/>
                <w:bCs/>
                <w:sz w:val="20"/>
                <w:szCs w:val="20"/>
                <w:lang w:eastAsia="ru-RU"/>
              </w:rPr>
            </w:pPr>
            <w:r w:rsidRPr="00F51876">
              <w:rPr>
                <w:rFonts w:ascii="Times New Roman" w:hAnsi="Times New Roman" w:cs="Times New Roman"/>
                <w:b/>
                <w:bCs/>
                <w:sz w:val="20"/>
                <w:szCs w:val="20"/>
              </w:rPr>
              <w:t>Коды компетенций, формированию которых способствует элемент программы</w:t>
            </w:r>
          </w:p>
        </w:tc>
      </w:tr>
      <w:tr w:rsidR="006602BC" w:rsidRPr="00F51876" w:rsidTr="00A64FDF">
        <w:tc>
          <w:tcPr>
            <w:tcW w:w="11874" w:type="dxa"/>
            <w:gridSpan w:val="2"/>
          </w:tcPr>
          <w:p w:rsidR="006602BC" w:rsidRPr="00F51876" w:rsidRDefault="006602BC" w:rsidP="006602BC">
            <w:pPr>
              <w:rPr>
                <w:rFonts w:ascii="Times New Roman" w:eastAsia="Times New Roman" w:hAnsi="Times New Roman" w:cs="Times New Roman"/>
                <w:i/>
                <w:lang w:eastAsia="ru-RU"/>
              </w:rPr>
            </w:pPr>
            <w:r w:rsidRPr="00F51876">
              <w:rPr>
                <w:rFonts w:ascii="Times New Roman" w:hAnsi="Times New Roman" w:cs="Times New Roman"/>
                <w:b/>
                <w:sz w:val="24"/>
              </w:rPr>
              <w:t xml:space="preserve">Раздел 1. Основы стандартизации. </w:t>
            </w:r>
          </w:p>
        </w:tc>
        <w:tc>
          <w:tcPr>
            <w:tcW w:w="1701" w:type="dxa"/>
          </w:tcPr>
          <w:p w:rsidR="006602BC" w:rsidRPr="00F51876" w:rsidRDefault="006602BC" w:rsidP="006602BC">
            <w:pPr>
              <w:jc w:val="cente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13/10</w:t>
            </w:r>
          </w:p>
        </w:tc>
        <w:tc>
          <w:tcPr>
            <w:tcW w:w="1701" w:type="dxa"/>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c>
          <w:tcPr>
            <w:tcW w:w="2518" w:type="dxa"/>
            <w:vMerge w:val="restart"/>
          </w:tcPr>
          <w:p w:rsidR="006602BC" w:rsidRPr="00F51876" w:rsidRDefault="006602BC" w:rsidP="006602BC">
            <w:pPr>
              <w:rPr>
                <w:rFonts w:ascii="Times New Roman" w:eastAsia="Times New Roman" w:hAnsi="Times New Roman" w:cs="Times New Roman"/>
                <w:b/>
                <w:bCs/>
                <w:lang w:eastAsia="ru-RU"/>
              </w:rPr>
            </w:pPr>
            <w:r w:rsidRPr="00F51876">
              <w:rPr>
                <w:rFonts w:ascii="Times New Roman" w:hAnsi="Times New Roman" w:cs="Times New Roman"/>
                <w:b/>
                <w:sz w:val="24"/>
              </w:rPr>
              <w:t>Тема 1.1</w:t>
            </w:r>
            <w:r w:rsidRPr="00F51876">
              <w:rPr>
                <w:rFonts w:ascii="Times New Roman" w:hAnsi="Times New Roman" w:cs="Times New Roman"/>
                <w:sz w:val="24"/>
              </w:rPr>
              <w:t xml:space="preserve"> Государственная система стандартизации.</w:t>
            </w:r>
          </w:p>
        </w:tc>
        <w:tc>
          <w:tcPr>
            <w:tcW w:w="9356" w:type="dxa"/>
          </w:tcPr>
          <w:p w:rsidR="006602BC" w:rsidRPr="00F51876" w:rsidRDefault="006602BC" w:rsidP="006602BC">
            <w:pPr>
              <w:rPr>
                <w:rFonts w:ascii="Times New Roman" w:eastAsia="Times New Roman" w:hAnsi="Times New Roman" w:cs="Times New Roman"/>
                <w:b/>
                <w:sz w:val="24"/>
                <w:szCs w:val="24"/>
                <w:lang w:eastAsia="ru-RU"/>
              </w:rPr>
            </w:pPr>
            <w:r w:rsidRPr="00F51876">
              <w:rPr>
                <w:rFonts w:ascii="Times New Roman" w:eastAsia="Times New Roman" w:hAnsi="Times New Roman" w:cs="Times New Roman"/>
                <w:b/>
                <w:bCs/>
                <w:sz w:val="24"/>
                <w:szCs w:val="24"/>
                <w:lang w:eastAsia="ru-RU"/>
              </w:rPr>
              <w:t xml:space="preserve">Содержание </w:t>
            </w:r>
          </w:p>
        </w:tc>
        <w:tc>
          <w:tcPr>
            <w:tcW w:w="1701" w:type="dxa"/>
          </w:tcPr>
          <w:p w:rsidR="006602BC" w:rsidRPr="00F51876" w:rsidRDefault="006602BC" w:rsidP="006602BC">
            <w:pPr>
              <w:jc w:val="cente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7</w:t>
            </w:r>
          </w:p>
        </w:tc>
        <w:tc>
          <w:tcPr>
            <w:tcW w:w="1701" w:type="dxa"/>
            <w:vMerge w:val="restart"/>
          </w:tcPr>
          <w:p w:rsidR="006602BC" w:rsidRPr="00F51876" w:rsidRDefault="006602BC" w:rsidP="006602BC">
            <w:pPr>
              <w:rPr>
                <w:rFonts w:ascii="Times New Roman" w:eastAsia="Times New Roman" w:hAnsi="Times New Roman" w:cs="Times New Roman"/>
                <w:b/>
                <w:bCs/>
                <w:lang w:eastAsia="ru-RU"/>
              </w:rPr>
            </w:pPr>
            <w:proofErr w:type="gramStart"/>
            <w:r w:rsidRPr="00F51876">
              <w:rPr>
                <w:rFonts w:ascii="Times New Roman" w:eastAsia="Times New Roman" w:hAnsi="Times New Roman" w:cs="Times New Roman"/>
                <w:b/>
                <w:bCs/>
                <w:lang w:eastAsia="ru-RU"/>
              </w:rPr>
              <w:t>ОК</w:t>
            </w:r>
            <w:proofErr w:type="gramEnd"/>
            <w:r w:rsidRPr="00F51876">
              <w:rPr>
                <w:rFonts w:ascii="Times New Roman" w:eastAsia="Times New Roman" w:hAnsi="Times New Roman" w:cs="Times New Roman"/>
                <w:b/>
                <w:bCs/>
                <w:lang w:eastAsia="ru-RU"/>
              </w:rPr>
              <w:t xml:space="preserve"> 01-ОК 09</w:t>
            </w:r>
          </w:p>
          <w:p w:rsidR="006602BC" w:rsidRPr="00F51876" w:rsidRDefault="006602BC" w:rsidP="006602BC">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ПК 1.3</w:t>
            </w:r>
          </w:p>
        </w:tc>
      </w:tr>
      <w:tr w:rsidR="006602BC" w:rsidRPr="00F51876" w:rsidTr="00A64FDF">
        <w:trPr>
          <w:trHeight w:val="396"/>
        </w:trPr>
        <w:tc>
          <w:tcPr>
            <w:tcW w:w="2518" w:type="dxa"/>
            <w:vMerge/>
          </w:tcPr>
          <w:p w:rsidR="006602BC" w:rsidRPr="00F51876" w:rsidRDefault="006602BC" w:rsidP="006602BC">
            <w:pPr>
              <w:rPr>
                <w:rFonts w:ascii="Times New Roman" w:eastAsia="Times New Roman" w:hAnsi="Times New Roman" w:cs="Times New Roman"/>
                <w:b/>
                <w:bCs/>
                <w:lang w:eastAsia="ru-RU"/>
              </w:rPr>
            </w:pPr>
          </w:p>
        </w:tc>
        <w:tc>
          <w:tcPr>
            <w:tcW w:w="9356" w:type="dxa"/>
          </w:tcPr>
          <w:p w:rsidR="006602BC" w:rsidRPr="00F51876" w:rsidRDefault="006602BC" w:rsidP="00A64FDF">
            <w:pPr>
              <w:ind w:right="-108"/>
              <w:rPr>
                <w:rFonts w:ascii="Times New Roman" w:eastAsia="Times New Roman" w:hAnsi="Times New Roman" w:cs="Times New Roman"/>
                <w:sz w:val="24"/>
                <w:szCs w:val="24"/>
                <w:lang w:eastAsia="ru-RU"/>
              </w:rPr>
            </w:pPr>
            <w:r w:rsidRPr="00F51876">
              <w:rPr>
                <w:rFonts w:ascii="Times New Roman" w:hAnsi="Times New Roman" w:cs="Times New Roman"/>
                <w:sz w:val="24"/>
                <w:szCs w:val="24"/>
              </w:rPr>
              <w:t xml:space="preserve">Задачи стандартизации. Основные понятия и определения. Органы и службы по </w:t>
            </w:r>
            <w:proofErr w:type="spellStart"/>
            <w:proofErr w:type="gramStart"/>
            <w:r w:rsidRPr="00F51876">
              <w:rPr>
                <w:rFonts w:ascii="Times New Roman" w:hAnsi="Times New Roman" w:cs="Times New Roman"/>
                <w:sz w:val="24"/>
                <w:szCs w:val="24"/>
              </w:rPr>
              <w:t>стандар</w:t>
            </w:r>
            <w:r w:rsidR="00A64FDF" w:rsidRPr="00F51876">
              <w:rPr>
                <w:rFonts w:ascii="Times New Roman" w:hAnsi="Times New Roman" w:cs="Times New Roman"/>
                <w:sz w:val="24"/>
                <w:szCs w:val="24"/>
              </w:rPr>
              <w:t>-</w:t>
            </w:r>
            <w:r w:rsidRPr="00F51876">
              <w:rPr>
                <w:rFonts w:ascii="Times New Roman" w:hAnsi="Times New Roman" w:cs="Times New Roman"/>
                <w:sz w:val="24"/>
                <w:szCs w:val="24"/>
              </w:rPr>
              <w:t>тизации</w:t>
            </w:r>
            <w:proofErr w:type="spellEnd"/>
            <w:proofErr w:type="gramEnd"/>
            <w:r w:rsidRPr="00F51876">
              <w:rPr>
                <w:rFonts w:ascii="Times New Roman" w:hAnsi="Times New Roman" w:cs="Times New Roman"/>
                <w:sz w:val="24"/>
                <w:szCs w:val="24"/>
              </w:rPr>
              <w:t xml:space="preserve">. Виды стандартов. Государственный </w:t>
            </w:r>
            <w:proofErr w:type="gramStart"/>
            <w:r w:rsidRPr="00F51876">
              <w:rPr>
                <w:rFonts w:ascii="Times New Roman" w:hAnsi="Times New Roman" w:cs="Times New Roman"/>
                <w:sz w:val="24"/>
                <w:szCs w:val="24"/>
              </w:rPr>
              <w:t>контроль за</w:t>
            </w:r>
            <w:proofErr w:type="gramEnd"/>
            <w:r w:rsidRPr="00F51876">
              <w:rPr>
                <w:rFonts w:ascii="Times New Roman" w:hAnsi="Times New Roman" w:cs="Times New Roman"/>
                <w:sz w:val="24"/>
                <w:szCs w:val="24"/>
              </w:rPr>
              <w:t xml:space="preserve"> соблюдением требований государственных стандартов. Нормализованный контроль технической документации.</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1</w:t>
            </w:r>
          </w:p>
        </w:tc>
        <w:tc>
          <w:tcPr>
            <w:tcW w:w="1701" w:type="dxa"/>
            <w:vMerge/>
          </w:tcPr>
          <w:p w:rsidR="006602BC" w:rsidRPr="00F51876" w:rsidRDefault="006602BC" w:rsidP="006602BC">
            <w:pPr>
              <w:jc w:val="both"/>
              <w:rPr>
                <w:rFonts w:ascii="Times New Roman" w:eastAsia="Times New Roman" w:hAnsi="Times New Roman" w:cs="Times New Roman"/>
                <w:lang w:eastAsia="ru-RU"/>
              </w:rPr>
            </w:pPr>
          </w:p>
        </w:tc>
      </w:tr>
      <w:tr w:rsidR="006602BC" w:rsidRPr="00F51876" w:rsidTr="00A64FDF">
        <w:trPr>
          <w:trHeight w:val="20"/>
        </w:trPr>
        <w:tc>
          <w:tcPr>
            <w:tcW w:w="2518" w:type="dxa"/>
            <w:vMerge/>
          </w:tcPr>
          <w:p w:rsidR="006602BC" w:rsidRPr="00F51876" w:rsidRDefault="006602BC" w:rsidP="006602BC">
            <w:pPr>
              <w:rPr>
                <w:rFonts w:ascii="Times New Roman" w:eastAsia="Times New Roman" w:hAnsi="Times New Roman" w:cs="Times New Roman"/>
                <w:b/>
                <w:bCs/>
                <w:lang w:eastAsia="ru-RU"/>
              </w:rPr>
            </w:pPr>
          </w:p>
        </w:tc>
        <w:tc>
          <w:tcPr>
            <w:tcW w:w="9356" w:type="dxa"/>
          </w:tcPr>
          <w:p w:rsidR="006602BC" w:rsidRPr="00F51876" w:rsidRDefault="006602BC" w:rsidP="006602BC">
            <w:pPr>
              <w:jc w:val="both"/>
              <w:rPr>
                <w:rFonts w:ascii="Times New Roman" w:eastAsia="Times New Roman" w:hAnsi="Times New Roman" w:cs="Times New Roman"/>
                <w:b/>
                <w:sz w:val="24"/>
                <w:szCs w:val="24"/>
                <w:lang w:eastAsia="ru-RU"/>
              </w:rPr>
            </w:pPr>
            <w:r w:rsidRPr="00F51876">
              <w:rPr>
                <w:rFonts w:ascii="Times New Roman" w:eastAsia="Times New Roman" w:hAnsi="Times New Roman" w:cs="Times New Roman"/>
                <w:b/>
                <w:bCs/>
                <w:sz w:val="24"/>
                <w:szCs w:val="24"/>
                <w:lang w:eastAsia="ru-RU"/>
              </w:rPr>
              <w:t>В том числе практических занятий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8</w:t>
            </w:r>
          </w:p>
        </w:tc>
        <w:tc>
          <w:tcPr>
            <w:tcW w:w="1701" w:type="dxa"/>
            <w:vMerge/>
          </w:tcPr>
          <w:p w:rsidR="006602BC" w:rsidRPr="00F51876" w:rsidRDefault="006602BC" w:rsidP="006602BC">
            <w:pPr>
              <w:jc w:val="both"/>
              <w:rPr>
                <w:rFonts w:ascii="Times New Roman" w:eastAsia="Times New Roman" w:hAnsi="Times New Roman" w:cs="Times New Roman"/>
                <w:b/>
                <w:bCs/>
                <w:lang w:eastAsia="ru-RU"/>
              </w:rPr>
            </w:pPr>
          </w:p>
        </w:tc>
      </w:tr>
      <w:tr w:rsidR="006602BC" w:rsidRPr="00F51876" w:rsidTr="00A64FDF">
        <w:trPr>
          <w:trHeight w:val="204"/>
        </w:trPr>
        <w:tc>
          <w:tcPr>
            <w:tcW w:w="2518" w:type="dxa"/>
            <w:vMerge/>
          </w:tcPr>
          <w:p w:rsidR="006602BC" w:rsidRPr="00F51876" w:rsidRDefault="006602BC" w:rsidP="006602BC">
            <w:pPr>
              <w:rPr>
                <w:rFonts w:ascii="Times New Roman" w:eastAsia="Times New Roman" w:hAnsi="Times New Roman" w:cs="Times New Roman"/>
                <w:b/>
                <w:bCs/>
                <w:lang w:eastAsia="ru-RU"/>
              </w:rPr>
            </w:pPr>
          </w:p>
        </w:tc>
        <w:tc>
          <w:tcPr>
            <w:tcW w:w="9356" w:type="dxa"/>
          </w:tcPr>
          <w:p w:rsidR="006602BC" w:rsidRPr="00F51876" w:rsidRDefault="006602BC" w:rsidP="006602BC">
            <w:pPr>
              <w:jc w:val="both"/>
              <w:rPr>
                <w:rFonts w:ascii="Times New Roman" w:hAnsi="Times New Roman" w:cs="Times New Roman"/>
                <w:sz w:val="24"/>
                <w:szCs w:val="24"/>
              </w:rPr>
            </w:pPr>
            <w:r w:rsidRPr="00F51876">
              <w:rPr>
                <w:rFonts w:ascii="Times New Roman" w:hAnsi="Times New Roman" w:cs="Times New Roman"/>
                <w:sz w:val="24"/>
                <w:szCs w:val="24"/>
              </w:rPr>
              <w:t>Анализ стандартов и нормативных документов в профессиональной деятельности.</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4</w:t>
            </w:r>
          </w:p>
        </w:tc>
        <w:tc>
          <w:tcPr>
            <w:tcW w:w="1701" w:type="dxa"/>
            <w:vMerge/>
          </w:tcPr>
          <w:p w:rsidR="006602BC" w:rsidRPr="00F51876" w:rsidRDefault="006602BC" w:rsidP="006602BC">
            <w:pPr>
              <w:jc w:val="both"/>
              <w:rPr>
                <w:rFonts w:ascii="Times New Roman" w:eastAsia="Times New Roman" w:hAnsi="Times New Roman" w:cs="Times New Roman"/>
                <w:lang w:eastAsia="ru-RU"/>
              </w:rPr>
            </w:pPr>
          </w:p>
        </w:tc>
      </w:tr>
      <w:tr w:rsidR="006602BC" w:rsidRPr="00F51876" w:rsidTr="00A64FDF">
        <w:trPr>
          <w:trHeight w:val="73"/>
        </w:trPr>
        <w:tc>
          <w:tcPr>
            <w:tcW w:w="2518" w:type="dxa"/>
            <w:vMerge/>
          </w:tcPr>
          <w:p w:rsidR="006602BC" w:rsidRPr="00F51876" w:rsidRDefault="006602BC" w:rsidP="006602BC">
            <w:pPr>
              <w:rPr>
                <w:rFonts w:ascii="Times New Roman" w:eastAsia="Times New Roman" w:hAnsi="Times New Roman" w:cs="Times New Roman"/>
                <w:b/>
                <w:bCs/>
                <w:lang w:eastAsia="ru-RU"/>
              </w:rPr>
            </w:pPr>
          </w:p>
        </w:tc>
        <w:tc>
          <w:tcPr>
            <w:tcW w:w="9356" w:type="dxa"/>
            <w:vAlign w:val="bottom"/>
          </w:tcPr>
          <w:p w:rsidR="006602BC" w:rsidRPr="00F51876" w:rsidRDefault="006602BC" w:rsidP="006602BC">
            <w:pPr>
              <w:jc w:val="both"/>
              <w:rPr>
                <w:rFonts w:ascii="Times New Roman" w:hAnsi="Times New Roman" w:cs="Times New Roman"/>
                <w:sz w:val="24"/>
                <w:szCs w:val="24"/>
              </w:rPr>
            </w:pPr>
            <w:r w:rsidRPr="00F51876">
              <w:rPr>
                <w:rFonts w:ascii="Times New Roman" w:hAnsi="Times New Roman" w:cs="Times New Roman"/>
                <w:sz w:val="24"/>
                <w:szCs w:val="24"/>
              </w:rPr>
              <w:t xml:space="preserve">Анализ и проверка подлинности </w:t>
            </w:r>
            <w:proofErr w:type="gramStart"/>
            <w:r w:rsidRPr="00F51876">
              <w:rPr>
                <w:rFonts w:ascii="Times New Roman" w:hAnsi="Times New Roman" w:cs="Times New Roman"/>
                <w:sz w:val="24"/>
                <w:szCs w:val="24"/>
              </w:rPr>
              <w:t>штрих-кодов</w:t>
            </w:r>
            <w:proofErr w:type="gramEnd"/>
            <w:r w:rsidRPr="00F51876">
              <w:rPr>
                <w:rFonts w:ascii="Times New Roman" w:hAnsi="Times New Roman" w:cs="Times New Roman"/>
                <w:sz w:val="24"/>
                <w:szCs w:val="24"/>
              </w:rPr>
              <w:t xml:space="preserve"> товаров.</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701" w:type="dxa"/>
            <w:vMerge/>
          </w:tcPr>
          <w:p w:rsidR="006602BC" w:rsidRPr="00F51876" w:rsidRDefault="006602BC" w:rsidP="006602BC">
            <w:pPr>
              <w:rPr>
                <w:rFonts w:ascii="Times New Roman" w:eastAsia="Times New Roman" w:hAnsi="Times New Roman" w:cs="Times New Roman"/>
                <w:lang w:eastAsia="ru-RU"/>
              </w:rPr>
            </w:pPr>
          </w:p>
        </w:tc>
      </w:tr>
      <w:tr w:rsidR="006602BC" w:rsidRPr="00F51876" w:rsidTr="00A64FDF">
        <w:trPr>
          <w:trHeight w:val="224"/>
        </w:trPr>
        <w:tc>
          <w:tcPr>
            <w:tcW w:w="2518" w:type="dxa"/>
            <w:vMerge w:val="restart"/>
          </w:tcPr>
          <w:p w:rsidR="006602BC" w:rsidRPr="00F51876" w:rsidRDefault="006602BC" w:rsidP="006602BC">
            <w:pPr>
              <w:rPr>
                <w:rFonts w:ascii="Times New Roman" w:eastAsia="Times New Roman" w:hAnsi="Times New Roman" w:cs="Times New Roman"/>
                <w:b/>
                <w:bCs/>
                <w:lang w:eastAsia="ru-RU"/>
              </w:rPr>
            </w:pPr>
            <w:r w:rsidRPr="00F51876">
              <w:rPr>
                <w:rFonts w:ascii="Times New Roman" w:hAnsi="Times New Roman" w:cs="Times New Roman"/>
                <w:b/>
                <w:sz w:val="24"/>
              </w:rPr>
              <w:t>Тема 1.2</w:t>
            </w:r>
            <w:r w:rsidRPr="00F51876">
              <w:rPr>
                <w:rFonts w:ascii="Times New Roman" w:hAnsi="Times New Roman" w:cs="Times New Roman"/>
                <w:sz w:val="24"/>
              </w:rPr>
              <w:t xml:space="preserve"> Межотраслевые комплексы стандартов.</w:t>
            </w:r>
          </w:p>
        </w:tc>
        <w:tc>
          <w:tcPr>
            <w:tcW w:w="9356" w:type="dxa"/>
            <w:tcBorders>
              <w:top w:val="single" w:sz="4" w:space="0" w:color="auto"/>
              <w:left w:val="single" w:sz="4" w:space="0" w:color="auto"/>
              <w:bottom w:val="single" w:sz="4" w:space="0" w:color="auto"/>
            </w:tcBorders>
            <w:vAlign w:val="bottom"/>
          </w:tcPr>
          <w:p w:rsidR="006602BC" w:rsidRPr="00F51876" w:rsidRDefault="006602BC" w:rsidP="006602BC">
            <w:pPr>
              <w:rPr>
                <w:rFonts w:ascii="Times New Roman" w:eastAsia="Times New Roman" w:hAnsi="Times New Roman" w:cs="Times New Roman"/>
                <w:b/>
                <w:bCs/>
                <w:sz w:val="24"/>
                <w:szCs w:val="24"/>
                <w:lang w:eastAsia="ru-RU"/>
              </w:rPr>
            </w:pPr>
            <w:r w:rsidRPr="00F51876">
              <w:rPr>
                <w:rFonts w:ascii="Times New Roman" w:eastAsia="Times New Roman" w:hAnsi="Times New Roman" w:cs="Times New Roman"/>
                <w:b/>
                <w:bCs/>
                <w:sz w:val="24"/>
                <w:szCs w:val="24"/>
                <w:lang w:eastAsia="ru-RU"/>
              </w:rPr>
              <w:t xml:space="preserve">Содержание </w:t>
            </w:r>
          </w:p>
        </w:tc>
        <w:tc>
          <w:tcPr>
            <w:tcW w:w="1701" w:type="dxa"/>
          </w:tcPr>
          <w:p w:rsidR="006602BC" w:rsidRPr="00F51876" w:rsidRDefault="006602BC" w:rsidP="006602BC">
            <w:pPr>
              <w:jc w:val="cente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5</w:t>
            </w:r>
          </w:p>
        </w:tc>
        <w:tc>
          <w:tcPr>
            <w:tcW w:w="1701" w:type="dxa"/>
            <w:vMerge w:val="restart"/>
          </w:tcPr>
          <w:p w:rsidR="006602BC" w:rsidRPr="00F51876" w:rsidRDefault="006602BC" w:rsidP="006602BC">
            <w:pPr>
              <w:rPr>
                <w:rFonts w:ascii="Times New Roman" w:eastAsia="Times New Roman" w:hAnsi="Times New Roman" w:cs="Times New Roman"/>
                <w:b/>
                <w:bCs/>
                <w:lang w:eastAsia="ru-RU"/>
              </w:rPr>
            </w:pPr>
            <w:proofErr w:type="gramStart"/>
            <w:r w:rsidRPr="00F51876">
              <w:rPr>
                <w:rFonts w:ascii="Times New Roman" w:eastAsia="Times New Roman" w:hAnsi="Times New Roman" w:cs="Times New Roman"/>
                <w:b/>
                <w:bCs/>
                <w:lang w:eastAsia="ru-RU"/>
              </w:rPr>
              <w:t>ОК</w:t>
            </w:r>
            <w:proofErr w:type="gramEnd"/>
            <w:r w:rsidRPr="00F51876">
              <w:rPr>
                <w:rFonts w:ascii="Times New Roman" w:eastAsia="Times New Roman" w:hAnsi="Times New Roman" w:cs="Times New Roman"/>
                <w:b/>
                <w:bCs/>
                <w:lang w:eastAsia="ru-RU"/>
              </w:rPr>
              <w:t xml:space="preserve"> 01-ОК 09</w:t>
            </w:r>
          </w:p>
          <w:p w:rsidR="006602BC" w:rsidRPr="00F51876" w:rsidRDefault="006602BC" w:rsidP="006602BC">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ПК 1.3</w:t>
            </w:r>
          </w:p>
        </w:tc>
      </w:tr>
      <w:tr w:rsidR="006602BC" w:rsidRPr="00F51876" w:rsidTr="00A64FDF">
        <w:trPr>
          <w:trHeight w:val="361"/>
        </w:trPr>
        <w:tc>
          <w:tcPr>
            <w:tcW w:w="2518" w:type="dxa"/>
            <w:vMerge/>
          </w:tcPr>
          <w:p w:rsidR="006602BC" w:rsidRPr="00F51876" w:rsidRDefault="006602BC" w:rsidP="006602BC">
            <w:pPr>
              <w:rPr>
                <w:rFonts w:ascii="Times New Roman" w:eastAsia="Times New Roman" w:hAnsi="Times New Roman" w:cs="Times New Roman"/>
                <w:b/>
                <w:bCs/>
                <w:lang w:eastAsia="ru-RU"/>
              </w:rPr>
            </w:pPr>
          </w:p>
        </w:tc>
        <w:tc>
          <w:tcPr>
            <w:tcW w:w="9356" w:type="dxa"/>
            <w:tcBorders>
              <w:top w:val="single" w:sz="4" w:space="0" w:color="auto"/>
              <w:left w:val="single" w:sz="4" w:space="0" w:color="auto"/>
              <w:bottom w:val="single" w:sz="4" w:space="0" w:color="auto"/>
            </w:tcBorders>
            <w:vAlign w:val="bottom"/>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hAnsi="Times New Roman" w:cs="Times New Roman"/>
                <w:sz w:val="24"/>
                <w:szCs w:val="24"/>
              </w:rPr>
              <w:t xml:space="preserve">Единая система конструкторской документации (ЕСКД). Единая система </w:t>
            </w:r>
            <w:proofErr w:type="gramStart"/>
            <w:r w:rsidRPr="00F51876">
              <w:rPr>
                <w:rFonts w:ascii="Times New Roman" w:hAnsi="Times New Roman" w:cs="Times New Roman"/>
                <w:sz w:val="24"/>
                <w:szCs w:val="24"/>
              </w:rPr>
              <w:t>технологи</w:t>
            </w:r>
            <w:r w:rsidR="00A64FDF" w:rsidRPr="00F51876">
              <w:rPr>
                <w:rFonts w:ascii="Times New Roman" w:hAnsi="Times New Roman" w:cs="Times New Roman"/>
                <w:sz w:val="24"/>
                <w:szCs w:val="24"/>
              </w:rPr>
              <w:t>-</w:t>
            </w:r>
            <w:r w:rsidRPr="00F51876">
              <w:rPr>
                <w:rFonts w:ascii="Times New Roman" w:hAnsi="Times New Roman" w:cs="Times New Roman"/>
                <w:sz w:val="24"/>
                <w:szCs w:val="24"/>
              </w:rPr>
              <w:t>ческой</w:t>
            </w:r>
            <w:proofErr w:type="gramEnd"/>
            <w:r w:rsidRPr="00F51876">
              <w:rPr>
                <w:rFonts w:ascii="Times New Roman" w:hAnsi="Times New Roman" w:cs="Times New Roman"/>
                <w:sz w:val="24"/>
                <w:szCs w:val="24"/>
              </w:rPr>
              <w:t xml:space="preserve"> документации (ЕСТД). Комплексы стандартов по безопасности </w:t>
            </w:r>
            <w:proofErr w:type="spellStart"/>
            <w:proofErr w:type="gramStart"/>
            <w:r w:rsidRPr="00F51876">
              <w:rPr>
                <w:rFonts w:ascii="Times New Roman" w:hAnsi="Times New Roman" w:cs="Times New Roman"/>
                <w:sz w:val="24"/>
                <w:szCs w:val="24"/>
              </w:rPr>
              <w:t>жизнедеятель</w:t>
            </w:r>
            <w:r w:rsidR="00A64FDF" w:rsidRPr="00F51876">
              <w:rPr>
                <w:rFonts w:ascii="Times New Roman" w:hAnsi="Times New Roman" w:cs="Times New Roman"/>
                <w:sz w:val="24"/>
                <w:szCs w:val="24"/>
              </w:rPr>
              <w:t>-</w:t>
            </w:r>
            <w:r w:rsidRPr="00F51876">
              <w:rPr>
                <w:rFonts w:ascii="Times New Roman" w:hAnsi="Times New Roman" w:cs="Times New Roman"/>
                <w:sz w:val="24"/>
                <w:szCs w:val="24"/>
              </w:rPr>
              <w:t>ности</w:t>
            </w:r>
            <w:proofErr w:type="spellEnd"/>
            <w:proofErr w:type="gramEnd"/>
            <w:r w:rsidRPr="00F51876">
              <w:rPr>
                <w:rFonts w:ascii="Times New Roman" w:hAnsi="Times New Roman" w:cs="Times New Roman"/>
                <w:sz w:val="24"/>
                <w:szCs w:val="24"/>
              </w:rPr>
              <w:t xml:space="preserve"> (ССБТ). Система разработки и постановки продукции на производство (СРПП).</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1</w:t>
            </w:r>
          </w:p>
        </w:tc>
        <w:tc>
          <w:tcPr>
            <w:tcW w:w="1701" w:type="dxa"/>
            <w:vMerge/>
          </w:tcPr>
          <w:p w:rsidR="006602BC" w:rsidRPr="00F51876" w:rsidRDefault="006602BC" w:rsidP="006602BC">
            <w:pPr>
              <w:rPr>
                <w:rFonts w:ascii="Times New Roman" w:eastAsia="Times New Roman" w:hAnsi="Times New Roman" w:cs="Times New Roman"/>
                <w:lang w:eastAsia="ru-RU"/>
              </w:rPr>
            </w:pPr>
          </w:p>
        </w:tc>
      </w:tr>
      <w:tr w:rsidR="006602BC" w:rsidRPr="00F51876" w:rsidTr="00A64FDF">
        <w:trPr>
          <w:trHeight w:val="275"/>
        </w:trPr>
        <w:tc>
          <w:tcPr>
            <w:tcW w:w="2518" w:type="dxa"/>
            <w:vMerge/>
          </w:tcPr>
          <w:p w:rsidR="006602BC" w:rsidRPr="00F51876" w:rsidRDefault="006602BC" w:rsidP="006602BC">
            <w:pPr>
              <w:rPr>
                <w:rFonts w:ascii="Times New Roman" w:eastAsia="Times New Roman" w:hAnsi="Times New Roman" w:cs="Times New Roman"/>
                <w:b/>
                <w:bCs/>
                <w:lang w:eastAsia="ru-RU"/>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hAnsi="Times New Roman" w:cs="Times New Roman"/>
                <w:sz w:val="24"/>
                <w:szCs w:val="24"/>
              </w:rPr>
            </w:pPr>
            <w:r w:rsidRPr="00F51876">
              <w:rPr>
                <w:rFonts w:ascii="Times New Roman" w:eastAsia="Times New Roman" w:hAnsi="Times New Roman" w:cs="Times New Roman"/>
                <w:b/>
                <w:bCs/>
                <w:sz w:val="24"/>
                <w:szCs w:val="24"/>
                <w:lang w:eastAsia="ru-RU"/>
              </w:rPr>
              <w:t>В том числе практических занятий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701" w:type="dxa"/>
            <w:vMerge/>
          </w:tcPr>
          <w:p w:rsidR="006602BC" w:rsidRPr="00F51876" w:rsidRDefault="006602BC" w:rsidP="006602BC">
            <w:pPr>
              <w:rPr>
                <w:rFonts w:ascii="Times New Roman" w:eastAsia="Times New Roman" w:hAnsi="Times New Roman" w:cs="Times New Roman"/>
                <w:lang w:eastAsia="ru-RU"/>
              </w:rPr>
            </w:pPr>
          </w:p>
        </w:tc>
      </w:tr>
      <w:tr w:rsidR="006602BC" w:rsidRPr="00F51876" w:rsidTr="00A64FDF">
        <w:trPr>
          <w:trHeight w:val="361"/>
        </w:trPr>
        <w:tc>
          <w:tcPr>
            <w:tcW w:w="2518" w:type="dxa"/>
            <w:vMerge/>
          </w:tcPr>
          <w:p w:rsidR="006602BC" w:rsidRPr="00F51876" w:rsidRDefault="006602BC" w:rsidP="006602BC">
            <w:pPr>
              <w:rPr>
                <w:rFonts w:ascii="Times New Roman" w:eastAsia="Times New Roman" w:hAnsi="Times New Roman" w:cs="Times New Roman"/>
                <w:b/>
                <w:bCs/>
                <w:lang w:eastAsia="ru-RU"/>
              </w:rPr>
            </w:pPr>
          </w:p>
        </w:tc>
        <w:tc>
          <w:tcPr>
            <w:tcW w:w="9356" w:type="dxa"/>
            <w:tcBorders>
              <w:top w:val="single" w:sz="4" w:space="0" w:color="auto"/>
              <w:left w:val="single" w:sz="4" w:space="0" w:color="auto"/>
              <w:bottom w:val="single" w:sz="4" w:space="0" w:color="auto"/>
            </w:tcBorders>
            <w:vAlign w:val="bottom"/>
          </w:tcPr>
          <w:p w:rsidR="006602BC" w:rsidRPr="00F51876" w:rsidRDefault="006602BC" w:rsidP="006602BC">
            <w:pPr>
              <w:rPr>
                <w:rFonts w:ascii="Times New Roman" w:hAnsi="Times New Roman" w:cs="Times New Roman"/>
                <w:sz w:val="24"/>
                <w:szCs w:val="24"/>
              </w:rPr>
            </w:pPr>
            <w:r w:rsidRPr="00F51876">
              <w:rPr>
                <w:rFonts w:ascii="Times New Roman" w:hAnsi="Times New Roman" w:cs="Times New Roman"/>
                <w:sz w:val="24"/>
                <w:szCs w:val="24"/>
              </w:rPr>
              <w:t>Изучение комплексов стандартов ЕСКД, ЕСТД</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4</w:t>
            </w:r>
          </w:p>
        </w:tc>
        <w:tc>
          <w:tcPr>
            <w:tcW w:w="1701" w:type="dxa"/>
            <w:vMerge/>
          </w:tcPr>
          <w:p w:rsidR="006602BC" w:rsidRPr="00F51876" w:rsidRDefault="006602BC" w:rsidP="006602BC">
            <w:pPr>
              <w:rPr>
                <w:rFonts w:ascii="Times New Roman" w:eastAsia="Times New Roman" w:hAnsi="Times New Roman" w:cs="Times New Roman"/>
                <w:lang w:eastAsia="ru-RU"/>
              </w:rPr>
            </w:pPr>
          </w:p>
        </w:tc>
      </w:tr>
      <w:tr w:rsidR="006602BC" w:rsidRPr="00F51876" w:rsidTr="00A64FDF">
        <w:trPr>
          <w:trHeight w:val="164"/>
        </w:trPr>
        <w:tc>
          <w:tcPr>
            <w:tcW w:w="2518" w:type="dxa"/>
            <w:vMerge w:val="restart"/>
          </w:tcPr>
          <w:p w:rsidR="006602BC" w:rsidRPr="00F51876" w:rsidRDefault="006602BC" w:rsidP="003638AC">
            <w:pPr>
              <w:ind w:right="-250"/>
              <w:rPr>
                <w:rFonts w:ascii="Times New Roman" w:eastAsia="Times New Roman" w:hAnsi="Times New Roman" w:cs="Times New Roman"/>
                <w:b/>
                <w:bCs/>
                <w:lang w:eastAsia="ru-RU"/>
              </w:rPr>
            </w:pPr>
            <w:r w:rsidRPr="00F51876">
              <w:rPr>
                <w:rFonts w:ascii="Times New Roman" w:eastAsia="Times New Roman" w:hAnsi="Times New Roman" w:cs="Times New Roman"/>
                <w:b/>
                <w:sz w:val="24"/>
                <w:szCs w:val="20"/>
                <w:lang w:eastAsia="ru-RU"/>
              </w:rPr>
              <w:t>Тема 1.3</w:t>
            </w:r>
            <w:r w:rsidRPr="00F51876">
              <w:rPr>
                <w:rFonts w:ascii="Times New Roman" w:eastAsia="Times New Roman" w:hAnsi="Times New Roman" w:cs="Times New Roman"/>
                <w:sz w:val="24"/>
                <w:szCs w:val="20"/>
                <w:lang w:eastAsia="ru-RU"/>
              </w:rPr>
              <w:t xml:space="preserve"> Международная, </w:t>
            </w:r>
            <w:proofErr w:type="spellStart"/>
            <w:proofErr w:type="gramStart"/>
            <w:r w:rsidRPr="00F51876">
              <w:rPr>
                <w:rFonts w:ascii="Times New Roman" w:eastAsia="Times New Roman" w:hAnsi="Times New Roman" w:cs="Times New Roman"/>
                <w:sz w:val="24"/>
                <w:szCs w:val="20"/>
                <w:lang w:eastAsia="ru-RU"/>
              </w:rPr>
              <w:t>регио</w:t>
            </w:r>
            <w:r w:rsidR="003638AC" w:rsidRPr="00F51876">
              <w:rPr>
                <w:rFonts w:ascii="Times New Roman" w:eastAsia="Times New Roman" w:hAnsi="Times New Roman" w:cs="Times New Roman"/>
                <w:sz w:val="24"/>
                <w:szCs w:val="20"/>
                <w:lang w:eastAsia="ru-RU"/>
              </w:rPr>
              <w:t>-</w:t>
            </w:r>
            <w:r w:rsidRPr="00F51876">
              <w:rPr>
                <w:rFonts w:ascii="Times New Roman" w:eastAsia="Times New Roman" w:hAnsi="Times New Roman" w:cs="Times New Roman"/>
                <w:sz w:val="24"/>
                <w:szCs w:val="20"/>
                <w:lang w:eastAsia="ru-RU"/>
              </w:rPr>
              <w:t>нальная</w:t>
            </w:r>
            <w:proofErr w:type="spellEnd"/>
            <w:proofErr w:type="gramEnd"/>
            <w:r w:rsidRPr="00F51876">
              <w:rPr>
                <w:rFonts w:ascii="Times New Roman" w:eastAsia="Times New Roman" w:hAnsi="Times New Roman" w:cs="Times New Roman"/>
                <w:sz w:val="24"/>
                <w:szCs w:val="20"/>
                <w:lang w:eastAsia="ru-RU"/>
              </w:rPr>
              <w:t xml:space="preserve"> и национальная</w:t>
            </w:r>
            <w:r w:rsidR="00A64FDF" w:rsidRPr="00F51876">
              <w:rPr>
                <w:rFonts w:ascii="Times New Roman" w:eastAsia="Times New Roman" w:hAnsi="Times New Roman" w:cs="Times New Roman"/>
                <w:sz w:val="24"/>
                <w:szCs w:val="20"/>
                <w:lang w:eastAsia="ru-RU"/>
              </w:rPr>
              <w:t xml:space="preserve"> </w:t>
            </w:r>
            <w:r w:rsidRPr="00F51876">
              <w:rPr>
                <w:rFonts w:ascii="Times New Roman" w:eastAsia="Times New Roman" w:hAnsi="Times New Roman" w:cs="Times New Roman"/>
                <w:sz w:val="24"/>
                <w:szCs w:val="20"/>
                <w:lang w:eastAsia="ru-RU"/>
              </w:rPr>
              <w:t>стандартизация.</w:t>
            </w:r>
          </w:p>
        </w:tc>
        <w:tc>
          <w:tcPr>
            <w:tcW w:w="9356" w:type="dxa"/>
            <w:tcBorders>
              <w:top w:val="single" w:sz="4" w:space="0" w:color="auto"/>
              <w:left w:val="single" w:sz="4" w:space="0" w:color="auto"/>
              <w:bottom w:val="single" w:sz="4" w:space="0" w:color="auto"/>
            </w:tcBorders>
            <w:vAlign w:val="bottom"/>
          </w:tcPr>
          <w:p w:rsidR="006602BC" w:rsidRPr="00F51876" w:rsidRDefault="006602BC" w:rsidP="006602BC">
            <w:pPr>
              <w:rPr>
                <w:rFonts w:ascii="Times New Roman" w:eastAsia="Times New Roman" w:hAnsi="Times New Roman" w:cs="Times New Roman"/>
                <w:b/>
                <w:bCs/>
                <w:sz w:val="24"/>
                <w:szCs w:val="24"/>
                <w:lang w:eastAsia="ru-RU"/>
              </w:rPr>
            </w:pPr>
            <w:r w:rsidRPr="00F51876">
              <w:rPr>
                <w:rFonts w:ascii="Times New Roman" w:eastAsia="Times New Roman" w:hAnsi="Times New Roman" w:cs="Times New Roman"/>
                <w:b/>
                <w:bCs/>
                <w:sz w:val="24"/>
                <w:szCs w:val="24"/>
                <w:lang w:eastAsia="ru-RU"/>
              </w:rPr>
              <w:t>Содержание</w:t>
            </w:r>
          </w:p>
        </w:tc>
        <w:tc>
          <w:tcPr>
            <w:tcW w:w="1701" w:type="dxa"/>
          </w:tcPr>
          <w:p w:rsidR="006602BC" w:rsidRPr="00F51876" w:rsidRDefault="006602BC" w:rsidP="006602BC">
            <w:pPr>
              <w:jc w:val="cente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1</w:t>
            </w:r>
          </w:p>
        </w:tc>
        <w:tc>
          <w:tcPr>
            <w:tcW w:w="1701" w:type="dxa"/>
            <w:vMerge w:val="restart"/>
          </w:tcPr>
          <w:p w:rsidR="006602BC" w:rsidRPr="00F51876" w:rsidRDefault="006602BC" w:rsidP="006602BC">
            <w:pPr>
              <w:rPr>
                <w:rFonts w:ascii="Times New Roman" w:eastAsia="Times New Roman" w:hAnsi="Times New Roman" w:cs="Times New Roman"/>
                <w:b/>
                <w:bCs/>
                <w:lang w:eastAsia="ru-RU"/>
              </w:rPr>
            </w:pPr>
            <w:proofErr w:type="gramStart"/>
            <w:r w:rsidRPr="00F51876">
              <w:rPr>
                <w:rFonts w:ascii="Times New Roman" w:eastAsia="Times New Roman" w:hAnsi="Times New Roman" w:cs="Times New Roman"/>
                <w:b/>
                <w:bCs/>
                <w:lang w:eastAsia="ru-RU"/>
              </w:rPr>
              <w:t>ОК</w:t>
            </w:r>
            <w:proofErr w:type="gramEnd"/>
            <w:r w:rsidRPr="00F51876">
              <w:rPr>
                <w:rFonts w:ascii="Times New Roman" w:eastAsia="Times New Roman" w:hAnsi="Times New Roman" w:cs="Times New Roman"/>
                <w:b/>
                <w:bCs/>
                <w:lang w:eastAsia="ru-RU"/>
              </w:rPr>
              <w:t xml:space="preserve"> 01-ОК 04</w:t>
            </w:r>
          </w:p>
          <w:p w:rsidR="006602BC" w:rsidRPr="00F51876" w:rsidRDefault="006602BC" w:rsidP="006602BC">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ПК 1.3</w:t>
            </w:r>
          </w:p>
        </w:tc>
      </w:tr>
      <w:tr w:rsidR="006602BC" w:rsidRPr="00F51876" w:rsidTr="00A64FDF">
        <w:trPr>
          <w:trHeight w:val="283"/>
        </w:trPr>
        <w:tc>
          <w:tcPr>
            <w:tcW w:w="2518" w:type="dxa"/>
            <w:vMerge/>
          </w:tcPr>
          <w:p w:rsidR="006602BC" w:rsidRPr="00F51876" w:rsidRDefault="006602BC" w:rsidP="006602BC">
            <w:pPr>
              <w:rPr>
                <w:rFonts w:ascii="Times New Roman" w:eastAsia="Times New Roman" w:hAnsi="Times New Roman" w:cs="Times New Roman"/>
                <w:b/>
                <w:sz w:val="24"/>
                <w:szCs w:val="20"/>
                <w:lang w:eastAsia="ru-RU"/>
              </w:rPr>
            </w:pPr>
          </w:p>
        </w:tc>
        <w:tc>
          <w:tcPr>
            <w:tcW w:w="9356" w:type="dxa"/>
            <w:tcBorders>
              <w:top w:val="single" w:sz="4" w:space="0" w:color="auto"/>
              <w:left w:val="single" w:sz="4" w:space="0" w:color="auto"/>
              <w:bottom w:val="single" w:sz="4" w:space="0" w:color="auto"/>
            </w:tcBorders>
            <w:vAlign w:val="bottom"/>
          </w:tcPr>
          <w:p w:rsidR="006602BC" w:rsidRPr="00F51876" w:rsidRDefault="006602BC" w:rsidP="006602BC">
            <w:pPr>
              <w:rPr>
                <w:rFonts w:ascii="Times New Roman" w:eastAsia="Times New Roman" w:hAnsi="Times New Roman" w:cs="Times New Roman"/>
                <w:b/>
                <w:bCs/>
                <w:sz w:val="24"/>
                <w:szCs w:val="24"/>
                <w:lang w:eastAsia="ru-RU"/>
              </w:rPr>
            </w:pPr>
            <w:r w:rsidRPr="00F51876">
              <w:rPr>
                <w:rFonts w:ascii="Times New Roman" w:hAnsi="Times New Roman" w:cs="Times New Roman"/>
                <w:sz w:val="24"/>
                <w:szCs w:val="24"/>
              </w:rPr>
              <w:t>Межгосударственная система по стандартизации (МГСС). Международная организация по стандартизации (ИСО). Международная электротехническая комиссия (МЭК). Экономическая эффективность стандартизации.</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1</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c>
          <w:tcPr>
            <w:tcW w:w="11874" w:type="dxa"/>
            <w:gridSpan w:val="2"/>
          </w:tcPr>
          <w:p w:rsidR="006602BC" w:rsidRPr="00F51876" w:rsidRDefault="006602BC" w:rsidP="006602BC">
            <w:pPr>
              <w:rPr>
                <w:rFonts w:ascii="Times New Roman" w:eastAsia="Times New Roman" w:hAnsi="Times New Roman" w:cs="Times New Roman"/>
                <w:i/>
                <w:lang w:eastAsia="ru-RU"/>
              </w:rPr>
            </w:pPr>
            <w:r w:rsidRPr="00F51876">
              <w:rPr>
                <w:rFonts w:ascii="Times New Roman" w:hAnsi="Times New Roman" w:cs="Times New Roman"/>
                <w:b/>
                <w:sz w:val="24"/>
              </w:rPr>
              <w:t>Раздел 2. Основы взаимозаменяемости.</w:t>
            </w:r>
          </w:p>
        </w:tc>
        <w:tc>
          <w:tcPr>
            <w:tcW w:w="1701" w:type="dxa"/>
          </w:tcPr>
          <w:p w:rsidR="006602BC" w:rsidRPr="00F51876" w:rsidRDefault="006602BC" w:rsidP="006602BC">
            <w:pPr>
              <w:jc w:val="center"/>
              <w:rPr>
                <w:rFonts w:ascii="Times New Roman" w:eastAsia="Times New Roman" w:hAnsi="Times New Roman" w:cs="Times New Roman"/>
                <w:lang w:eastAsia="ru-RU"/>
              </w:rPr>
            </w:pPr>
          </w:p>
        </w:tc>
        <w:tc>
          <w:tcPr>
            <w:tcW w:w="1701" w:type="dxa"/>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c>
          <w:tcPr>
            <w:tcW w:w="2518" w:type="dxa"/>
            <w:vMerge w:val="restart"/>
          </w:tcPr>
          <w:p w:rsidR="006602BC" w:rsidRPr="00F51876" w:rsidRDefault="006602BC" w:rsidP="006602BC">
            <w:pPr>
              <w:rPr>
                <w:rFonts w:ascii="Times New Roman" w:eastAsia="Times New Roman" w:hAnsi="Times New Roman" w:cs="Times New Roman"/>
                <w:b/>
                <w:bCs/>
                <w:highlight w:val="yellow"/>
                <w:lang w:eastAsia="ru-RU"/>
              </w:rPr>
            </w:pPr>
            <w:r w:rsidRPr="00F51876">
              <w:rPr>
                <w:rFonts w:ascii="Times New Roman" w:hAnsi="Times New Roman" w:cs="Times New Roman"/>
                <w:b/>
                <w:sz w:val="24"/>
              </w:rPr>
              <w:t>Тема 2.1</w:t>
            </w:r>
            <w:r w:rsidRPr="00F51876">
              <w:rPr>
                <w:rFonts w:ascii="Times New Roman" w:hAnsi="Times New Roman" w:cs="Times New Roman"/>
                <w:sz w:val="24"/>
              </w:rPr>
              <w:t xml:space="preserve"> Взаимозаменяемость гладких цилиндрических деталей</w:t>
            </w:r>
          </w:p>
        </w:tc>
        <w:tc>
          <w:tcPr>
            <w:tcW w:w="9356" w:type="dxa"/>
          </w:tcPr>
          <w:p w:rsidR="006602BC" w:rsidRPr="00F51876" w:rsidRDefault="006602BC" w:rsidP="006602BC">
            <w:pPr>
              <w:rPr>
                <w:rFonts w:ascii="Times New Roman" w:eastAsia="Times New Roman" w:hAnsi="Times New Roman" w:cs="Times New Roman"/>
                <w:b/>
                <w:lang w:eastAsia="ru-RU"/>
              </w:rPr>
            </w:pPr>
            <w:r w:rsidRPr="00F51876">
              <w:rPr>
                <w:rFonts w:ascii="Times New Roman" w:eastAsia="Times New Roman" w:hAnsi="Times New Roman" w:cs="Times New Roman"/>
                <w:b/>
                <w:bCs/>
                <w:lang w:eastAsia="ru-RU"/>
              </w:rPr>
              <w:t xml:space="preserve">Содержание </w:t>
            </w:r>
          </w:p>
        </w:tc>
        <w:tc>
          <w:tcPr>
            <w:tcW w:w="1701" w:type="dxa"/>
          </w:tcPr>
          <w:p w:rsidR="006602BC" w:rsidRPr="00F51876" w:rsidRDefault="006602BC" w:rsidP="006602BC">
            <w:pPr>
              <w:jc w:val="cente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12</w:t>
            </w:r>
          </w:p>
        </w:tc>
        <w:tc>
          <w:tcPr>
            <w:tcW w:w="1701" w:type="dxa"/>
            <w:vMerge w:val="restart"/>
          </w:tcPr>
          <w:p w:rsidR="006602BC" w:rsidRPr="00F51876" w:rsidRDefault="006602BC" w:rsidP="006602BC">
            <w:pPr>
              <w:rPr>
                <w:rFonts w:ascii="Times New Roman" w:eastAsia="Times New Roman" w:hAnsi="Times New Roman" w:cs="Times New Roman"/>
                <w:b/>
                <w:bCs/>
                <w:lang w:eastAsia="ru-RU"/>
              </w:rPr>
            </w:pPr>
            <w:proofErr w:type="gramStart"/>
            <w:r w:rsidRPr="00F51876">
              <w:rPr>
                <w:rFonts w:ascii="Times New Roman" w:eastAsia="Times New Roman" w:hAnsi="Times New Roman" w:cs="Times New Roman"/>
                <w:b/>
                <w:bCs/>
                <w:lang w:eastAsia="ru-RU"/>
              </w:rPr>
              <w:t>ОК</w:t>
            </w:r>
            <w:proofErr w:type="gramEnd"/>
            <w:r w:rsidRPr="00F51876">
              <w:rPr>
                <w:rFonts w:ascii="Times New Roman" w:eastAsia="Times New Roman" w:hAnsi="Times New Roman" w:cs="Times New Roman"/>
                <w:b/>
                <w:bCs/>
                <w:lang w:eastAsia="ru-RU"/>
              </w:rPr>
              <w:t xml:space="preserve"> 01-ОК 09</w:t>
            </w:r>
          </w:p>
          <w:p w:rsidR="006602BC" w:rsidRPr="00F51876" w:rsidRDefault="006602BC" w:rsidP="006602BC">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ПК 1.3</w:t>
            </w:r>
          </w:p>
        </w:tc>
      </w:tr>
      <w:tr w:rsidR="006602BC" w:rsidRPr="00F51876" w:rsidTr="00A64FDF">
        <w:trPr>
          <w:trHeight w:val="396"/>
        </w:trPr>
        <w:tc>
          <w:tcPr>
            <w:tcW w:w="2518" w:type="dxa"/>
            <w:vMerge/>
          </w:tcPr>
          <w:p w:rsidR="006602BC" w:rsidRPr="00F51876" w:rsidRDefault="006602BC" w:rsidP="006602BC">
            <w:pPr>
              <w:rPr>
                <w:rFonts w:ascii="Times New Roman" w:eastAsia="Times New Roman" w:hAnsi="Times New Roman" w:cs="Times New Roman"/>
                <w:b/>
                <w:bCs/>
                <w:highlight w:val="yellow"/>
                <w:lang w:eastAsia="ru-RU"/>
              </w:rPr>
            </w:pPr>
          </w:p>
        </w:tc>
        <w:tc>
          <w:tcPr>
            <w:tcW w:w="9356" w:type="dxa"/>
          </w:tcPr>
          <w:p w:rsidR="006602BC" w:rsidRPr="00F51876" w:rsidRDefault="006602BC" w:rsidP="006602BC">
            <w:pPr>
              <w:jc w:val="both"/>
              <w:rPr>
                <w:rFonts w:ascii="Times New Roman" w:eastAsia="Times New Roman" w:hAnsi="Times New Roman" w:cs="Times New Roman"/>
                <w:lang w:eastAsia="ru-RU"/>
              </w:rPr>
            </w:pPr>
            <w:r w:rsidRPr="00F51876">
              <w:rPr>
                <w:rFonts w:ascii="Times New Roman" w:hAnsi="Times New Roman" w:cs="Times New Roman"/>
                <w:sz w:val="24"/>
              </w:rPr>
              <w:t>Основные понятия и определения. Общие положения ЕСДП. Обозначение полей допусков, предельных отклонений и посадок на чертежах. Неуказанные предельные отклонения размеров. Расчет и выбор посадок.</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1</w:t>
            </w:r>
          </w:p>
        </w:tc>
        <w:tc>
          <w:tcPr>
            <w:tcW w:w="1701" w:type="dxa"/>
            <w:vMerge/>
          </w:tcPr>
          <w:p w:rsidR="006602BC" w:rsidRPr="00F51876" w:rsidRDefault="006602BC" w:rsidP="006602BC">
            <w:pPr>
              <w:jc w:val="both"/>
              <w:rPr>
                <w:rFonts w:ascii="Times New Roman" w:eastAsia="Times New Roman" w:hAnsi="Times New Roman" w:cs="Times New Roman"/>
                <w:lang w:eastAsia="ru-RU"/>
              </w:rPr>
            </w:pPr>
          </w:p>
        </w:tc>
      </w:tr>
      <w:tr w:rsidR="006602BC" w:rsidRPr="00F51876" w:rsidTr="00A64FDF">
        <w:trPr>
          <w:trHeight w:val="20"/>
        </w:trPr>
        <w:tc>
          <w:tcPr>
            <w:tcW w:w="2518" w:type="dxa"/>
            <w:vMerge/>
          </w:tcPr>
          <w:p w:rsidR="006602BC" w:rsidRPr="00F51876" w:rsidRDefault="006602BC" w:rsidP="006602BC">
            <w:pPr>
              <w:rPr>
                <w:rFonts w:ascii="Times New Roman" w:eastAsia="Times New Roman" w:hAnsi="Times New Roman" w:cs="Times New Roman"/>
                <w:b/>
                <w:bCs/>
                <w:lang w:eastAsia="ru-RU"/>
              </w:rPr>
            </w:pPr>
          </w:p>
        </w:tc>
        <w:tc>
          <w:tcPr>
            <w:tcW w:w="9356" w:type="dxa"/>
          </w:tcPr>
          <w:p w:rsidR="006602BC" w:rsidRPr="00F51876" w:rsidRDefault="006602BC" w:rsidP="006602BC">
            <w:pPr>
              <w:jc w:val="both"/>
              <w:rPr>
                <w:rFonts w:ascii="Times New Roman" w:eastAsia="Times New Roman" w:hAnsi="Times New Roman" w:cs="Times New Roman"/>
                <w:b/>
                <w:lang w:eastAsia="ru-RU"/>
              </w:rPr>
            </w:pPr>
            <w:r w:rsidRPr="00F51876">
              <w:rPr>
                <w:rFonts w:ascii="Times New Roman" w:eastAsia="Times New Roman" w:hAnsi="Times New Roman" w:cs="Times New Roman"/>
                <w:b/>
                <w:bCs/>
                <w:lang w:eastAsia="ru-RU"/>
              </w:rPr>
              <w:t>В том числе практических занятий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11</w:t>
            </w:r>
          </w:p>
        </w:tc>
        <w:tc>
          <w:tcPr>
            <w:tcW w:w="1701" w:type="dxa"/>
            <w:vMerge/>
          </w:tcPr>
          <w:p w:rsidR="006602BC" w:rsidRPr="00F51876" w:rsidRDefault="006602BC" w:rsidP="006602BC">
            <w:pPr>
              <w:jc w:val="both"/>
              <w:rPr>
                <w:rFonts w:ascii="Times New Roman" w:eastAsia="Times New Roman" w:hAnsi="Times New Roman" w:cs="Times New Roman"/>
                <w:b/>
                <w:bCs/>
                <w:lang w:eastAsia="ru-RU"/>
              </w:rPr>
            </w:pPr>
          </w:p>
        </w:tc>
      </w:tr>
      <w:tr w:rsidR="006602BC" w:rsidRPr="00F51876" w:rsidTr="00A64FDF">
        <w:trPr>
          <w:trHeight w:val="204"/>
        </w:trPr>
        <w:tc>
          <w:tcPr>
            <w:tcW w:w="2518" w:type="dxa"/>
            <w:vMerge/>
          </w:tcPr>
          <w:p w:rsidR="006602BC" w:rsidRPr="00F51876" w:rsidRDefault="006602BC" w:rsidP="006602BC">
            <w:pPr>
              <w:rPr>
                <w:rFonts w:ascii="Times New Roman" w:eastAsia="Times New Roman" w:hAnsi="Times New Roman" w:cs="Times New Roman"/>
                <w:b/>
                <w:bCs/>
                <w:lang w:eastAsia="ru-RU"/>
              </w:rPr>
            </w:pPr>
          </w:p>
        </w:tc>
        <w:tc>
          <w:tcPr>
            <w:tcW w:w="9356" w:type="dxa"/>
          </w:tcPr>
          <w:p w:rsidR="006602BC" w:rsidRPr="00F51876" w:rsidRDefault="006602BC" w:rsidP="006602BC">
            <w:pPr>
              <w:rPr>
                <w:rFonts w:ascii="Times New Roman" w:hAnsi="Times New Roman" w:cs="Times New Roman"/>
                <w:sz w:val="24"/>
              </w:rPr>
            </w:pPr>
            <w:r w:rsidRPr="00F51876">
              <w:rPr>
                <w:rFonts w:ascii="Times New Roman" w:hAnsi="Times New Roman" w:cs="Times New Roman"/>
                <w:sz w:val="24"/>
              </w:rPr>
              <w:t>Характеристика отдельного размера.</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701" w:type="dxa"/>
            <w:vMerge/>
          </w:tcPr>
          <w:p w:rsidR="006602BC" w:rsidRPr="00F51876" w:rsidRDefault="006602BC" w:rsidP="006602BC">
            <w:pPr>
              <w:jc w:val="both"/>
              <w:rPr>
                <w:rFonts w:ascii="Times New Roman" w:eastAsia="Times New Roman" w:hAnsi="Times New Roman" w:cs="Times New Roman"/>
                <w:lang w:eastAsia="ru-RU"/>
              </w:rPr>
            </w:pPr>
          </w:p>
        </w:tc>
      </w:tr>
      <w:tr w:rsidR="006602BC" w:rsidRPr="00F51876" w:rsidTr="00A64FDF">
        <w:trPr>
          <w:trHeight w:val="73"/>
        </w:trPr>
        <w:tc>
          <w:tcPr>
            <w:tcW w:w="2518" w:type="dxa"/>
            <w:vMerge/>
          </w:tcPr>
          <w:p w:rsidR="006602BC" w:rsidRPr="00F51876" w:rsidRDefault="006602BC" w:rsidP="006602BC">
            <w:pPr>
              <w:rPr>
                <w:rFonts w:ascii="Times New Roman" w:eastAsia="Times New Roman" w:hAnsi="Times New Roman" w:cs="Times New Roman"/>
                <w:b/>
                <w:bCs/>
                <w:lang w:eastAsia="ru-RU"/>
              </w:rPr>
            </w:pPr>
          </w:p>
        </w:tc>
        <w:tc>
          <w:tcPr>
            <w:tcW w:w="9356" w:type="dxa"/>
            <w:vAlign w:val="bottom"/>
          </w:tcPr>
          <w:p w:rsidR="006602BC" w:rsidRPr="00F51876" w:rsidRDefault="006602BC" w:rsidP="006602BC">
            <w:pPr>
              <w:rPr>
                <w:rFonts w:ascii="Times New Roman" w:hAnsi="Times New Roman" w:cs="Times New Roman"/>
                <w:sz w:val="24"/>
              </w:rPr>
            </w:pPr>
            <w:r w:rsidRPr="00F51876">
              <w:rPr>
                <w:rFonts w:ascii="Times New Roman" w:hAnsi="Times New Roman" w:cs="Times New Roman"/>
                <w:sz w:val="24"/>
              </w:rPr>
              <w:t>Характеристика соединения двух деталей.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701" w:type="dxa"/>
            <w:vMerge/>
          </w:tcPr>
          <w:p w:rsidR="006602BC" w:rsidRPr="00F51876" w:rsidRDefault="006602BC" w:rsidP="006602BC">
            <w:pPr>
              <w:rPr>
                <w:rFonts w:ascii="Times New Roman" w:eastAsia="Times New Roman" w:hAnsi="Times New Roman" w:cs="Times New Roman"/>
                <w:lang w:eastAsia="ru-RU"/>
              </w:rPr>
            </w:pPr>
          </w:p>
        </w:tc>
      </w:tr>
      <w:tr w:rsidR="006602BC" w:rsidRPr="00F51876" w:rsidTr="00A64FDF">
        <w:trPr>
          <w:trHeight w:val="73"/>
        </w:trPr>
        <w:tc>
          <w:tcPr>
            <w:tcW w:w="2518" w:type="dxa"/>
            <w:vMerge/>
          </w:tcPr>
          <w:p w:rsidR="006602BC" w:rsidRPr="00F51876" w:rsidRDefault="006602BC" w:rsidP="006602BC">
            <w:pPr>
              <w:rPr>
                <w:rFonts w:ascii="Times New Roman" w:eastAsia="Times New Roman" w:hAnsi="Times New Roman" w:cs="Times New Roman"/>
                <w:b/>
                <w:bCs/>
                <w:lang w:eastAsia="ru-RU"/>
              </w:rPr>
            </w:pPr>
          </w:p>
        </w:tc>
        <w:tc>
          <w:tcPr>
            <w:tcW w:w="9356" w:type="dxa"/>
            <w:vAlign w:val="bottom"/>
          </w:tcPr>
          <w:p w:rsidR="006602BC" w:rsidRPr="00F51876" w:rsidRDefault="006602BC" w:rsidP="006602BC">
            <w:pPr>
              <w:rPr>
                <w:rFonts w:ascii="Times New Roman" w:hAnsi="Times New Roman" w:cs="Times New Roman"/>
                <w:sz w:val="24"/>
              </w:rPr>
            </w:pPr>
            <w:r w:rsidRPr="00F51876">
              <w:rPr>
                <w:rFonts w:ascii="Times New Roman" w:hAnsi="Times New Roman" w:cs="Times New Roman"/>
                <w:sz w:val="24"/>
              </w:rPr>
              <w:t>Определение основных элементов посадок.</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701" w:type="dxa"/>
            <w:vMerge/>
          </w:tcPr>
          <w:p w:rsidR="006602BC" w:rsidRPr="00F51876" w:rsidRDefault="006602BC" w:rsidP="006602BC">
            <w:pPr>
              <w:rPr>
                <w:rFonts w:ascii="Times New Roman" w:eastAsia="Times New Roman" w:hAnsi="Times New Roman" w:cs="Times New Roman"/>
                <w:lang w:eastAsia="ru-RU"/>
              </w:rPr>
            </w:pPr>
          </w:p>
        </w:tc>
      </w:tr>
      <w:tr w:rsidR="006602BC" w:rsidRPr="00F51876" w:rsidTr="00A64FDF">
        <w:trPr>
          <w:trHeight w:val="73"/>
        </w:trPr>
        <w:tc>
          <w:tcPr>
            <w:tcW w:w="2518" w:type="dxa"/>
            <w:vMerge/>
          </w:tcPr>
          <w:p w:rsidR="006602BC" w:rsidRPr="00F51876" w:rsidRDefault="006602BC" w:rsidP="006602BC">
            <w:pPr>
              <w:rPr>
                <w:rFonts w:ascii="Times New Roman" w:eastAsia="Times New Roman" w:hAnsi="Times New Roman" w:cs="Times New Roman"/>
                <w:b/>
                <w:bCs/>
                <w:lang w:eastAsia="ru-RU"/>
              </w:rPr>
            </w:pPr>
          </w:p>
        </w:tc>
        <w:tc>
          <w:tcPr>
            <w:tcW w:w="9356" w:type="dxa"/>
            <w:vAlign w:val="bottom"/>
          </w:tcPr>
          <w:p w:rsidR="006602BC" w:rsidRPr="00F51876" w:rsidRDefault="006602BC" w:rsidP="006602BC">
            <w:pPr>
              <w:rPr>
                <w:rFonts w:ascii="Times New Roman" w:hAnsi="Times New Roman" w:cs="Times New Roman"/>
                <w:bCs/>
                <w:color w:val="000000"/>
                <w:sz w:val="28"/>
                <w:szCs w:val="28"/>
              </w:rPr>
            </w:pPr>
            <w:r w:rsidRPr="00F51876">
              <w:rPr>
                <w:rFonts w:ascii="Times New Roman" w:hAnsi="Times New Roman" w:cs="Times New Roman"/>
                <w:sz w:val="24"/>
              </w:rPr>
              <w:t>Расчет допусков и посадки гладких цилиндрических соединений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701" w:type="dxa"/>
            <w:vMerge/>
          </w:tcPr>
          <w:p w:rsidR="006602BC" w:rsidRPr="00F51876" w:rsidRDefault="006602BC" w:rsidP="006602BC">
            <w:pPr>
              <w:rPr>
                <w:rFonts w:ascii="Times New Roman" w:eastAsia="Times New Roman" w:hAnsi="Times New Roman" w:cs="Times New Roman"/>
                <w:lang w:eastAsia="ru-RU"/>
              </w:rPr>
            </w:pPr>
          </w:p>
        </w:tc>
      </w:tr>
      <w:tr w:rsidR="006602BC" w:rsidRPr="00F51876" w:rsidTr="00A64FDF">
        <w:trPr>
          <w:trHeight w:val="73"/>
        </w:trPr>
        <w:tc>
          <w:tcPr>
            <w:tcW w:w="2518" w:type="dxa"/>
            <w:vMerge/>
          </w:tcPr>
          <w:p w:rsidR="006602BC" w:rsidRPr="00F51876" w:rsidRDefault="006602BC" w:rsidP="006602BC">
            <w:pPr>
              <w:rPr>
                <w:rFonts w:ascii="Times New Roman" w:eastAsia="Times New Roman" w:hAnsi="Times New Roman" w:cs="Times New Roman"/>
                <w:b/>
                <w:bCs/>
                <w:lang w:eastAsia="ru-RU"/>
              </w:rPr>
            </w:pPr>
          </w:p>
        </w:tc>
        <w:tc>
          <w:tcPr>
            <w:tcW w:w="9356" w:type="dxa"/>
          </w:tcPr>
          <w:p w:rsidR="006602BC" w:rsidRPr="00F51876" w:rsidRDefault="006602BC" w:rsidP="006602BC">
            <w:pPr>
              <w:rPr>
                <w:rFonts w:ascii="Times New Roman" w:hAnsi="Times New Roman" w:cs="Times New Roman"/>
                <w:sz w:val="24"/>
              </w:rPr>
            </w:pPr>
            <w:r w:rsidRPr="00F51876">
              <w:rPr>
                <w:rFonts w:ascii="Times New Roman" w:hAnsi="Times New Roman" w:cs="Times New Roman"/>
                <w:sz w:val="24"/>
              </w:rPr>
              <w:t>Определение годности деталей в цилиндрических соединениях.</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701" w:type="dxa"/>
            <w:vMerge/>
          </w:tcPr>
          <w:p w:rsidR="006602BC" w:rsidRPr="00F51876" w:rsidRDefault="006602BC" w:rsidP="006602BC">
            <w:pPr>
              <w:rPr>
                <w:rFonts w:ascii="Times New Roman" w:eastAsia="Times New Roman" w:hAnsi="Times New Roman" w:cs="Times New Roman"/>
                <w:lang w:eastAsia="ru-RU"/>
              </w:rPr>
            </w:pPr>
          </w:p>
        </w:tc>
      </w:tr>
      <w:tr w:rsidR="006602BC" w:rsidRPr="00F51876" w:rsidTr="00A64FDF">
        <w:trPr>
          <w:trHeight w:val="169"/>
        </w:trPr>
        <w:tc>
          <w:tcPr>
            <w:tcW w:w="2518" w:type="dxa"/>
            <w:vMerge/>
          </w:tcPr>
          <w:p w:rsidR="006602BC" w:rsidRPr="00F51876" w:rsidRDefault="006602BC" w:rsidP="006602BC">
            <w:pPr>
              <w:rPr>
                <w:rFonts w:ascii="Times New Roman" w:eastAsia="Times New Roman" w:hAnsi="Times New Roman" w:cs="Times New Roman"/>
                <w:b/>
                <w:bCs/>
                <w:lang w:eastAsia="ru-RU"/>
              </w:rPr>
            </w:pPr>
          </w:p>
        </w:tc>
        <w:tc>
          <w:tcPr>
            <w:tcW w:w="9356" w:type="dxa"/>
          </w:tcPr>
          <w:p w:rsidR="006602BC" w:rsidRPr="00F51876" w:rsidRDefault="006602BC" w:rsidP="006602BC">
            <w:pPr>
              <w:rPr>
                <w:rFonts w:ascii="Times New Roman" w:hAnsi="Times New Roman" w:cs="Times New Roman"/>
                <w:sz w:val="24"/>
              </w:rPr>
            </w:pPr>
            <w:r w:rsidRPr="00F51876">
              <w:rPr>
                <w:rFonts w:ascii="Times New Roman" w:hAnsi="Times New Roman" w:cs="Times New Roman"/>
                <w:sz w:val="24"/>
              </w:rPr>
              <w:t xml:space="preserve">Контрольная работа </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1</w:t>
            </w:r>
          </w:p>
        </w:tc>
        <w:tc>
          <w:tcPr>
            <w:tcW w:w="1701" w:type="dxa"/>
            <w:vMerge/>
          </w:tcPr>
          <w:p w:rsidR="006602BC" w:rsidRPr="00F51876" w:rsidRDefault="006602BC" w:rsidP="006602BC">
            <w:pPr>
              <w:rPr>
                <w:rFonts w:ascii="Times New Roman" w:eastAsia="Times New Roman" w:hAnsi="Times New Roman" w:cs="Times New Roman"/>
                <w:lang w:eastAsia="ru-RU"/>
              </w:rPr>
            </w:pPr>
          </w:p>
        </w:tc>
      </w:tr>
      <w:tr w:rsidR="006602BC" w:rsidRPr="00F51876" w:rsidTr="00A64FDF">
        <w:trPr>
          <w:trHeight w:val="179"/>
        </w:trPr>
        <w:tc>
          <w:tcPr>
            <w:tcW w:w="2518" w:type="dxa"/>
            <w:vMerge w:val="restart"/>
          </w:tcPr>
          <w:p w:rsidR="006602BC" w:rsidRPr="00F51876" w:rsidRDefault="006602BC" w:rsidP="006602BC">
            <w:pPr>
              <w:rPr>
                <w:rFonts w:ascii="Times New Roman" w:eastAsia="Times New Roman" w:hAnsi="Times New Roman" w:cs="Times New Roman"/>
                <w:b/>
                <w:sz w:val="24"/>
                <w:szCs w:val="20"/>
                <w:lang w:eastAsia="ru-RU"/>
              </w:rPr>
            </w:pPr>
            <w:r w:rsidRPr="00F51876">
              <w:rPr>
                <w:rFonts w:ascii="Times New Roman" w:eastAsia="Times New Roman" w:hAnsi="Times New Roman" w:cs="Times New Roman"/>
                <w:b/>
                <w:sz w:val="24"/>
                <w:szCs w:val="20"/>
                <w:lang w:eastAsia="ru-RU"/>
              </w:rPr>
              <w:t xml:space="preserve">Тема 2.2 </w:t>
            </w:r>
          </w:p>
          <w:p w:rsidR="006602BC" w:rsidRPr="00F51876" w:rsidRDefault="006602BC" w:rsidP="006602BC">
            <w:pPr>
              <w:rPr>
                <w:rFonts w:ascii="Times New Roman" w:eastAsia="Times New Roman" w:hAnsi="Times New Roman" w:cs="Times New Roman"/>
                <w:b/>
                <w:bCs/>
                <w:lang w:eastAsia="ru-RU"/>
              </w:rPr>
            </w:pPr>
            <w:r w:rsidRPr="00F51876">
              <w:rPr>
                <w:rFonts w:ascii="Times New Roman" w:eastAsia="Times New Roman" w:hAnsi="Times New Roman" w:cs="Times New Roman"/>
                <w:sz w:val="24"/>
                <w:szCs w:val="20"/>
                <w:lang w:eastAsia="ru-RU"/>
              </w:rPr>
              <w:t>Точность формы и расположения</w:t>
            </w: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eastAsia="Times New Roman" w:hAnsi="Times New Roman" w:cs="Times New Roman"/>
                <w:b/>
                <w:bCs/>
                <w:sz w:val="24"/>
                <w:szCs w:val="24"/>
                <w:lang w:eastAsia="ru-RU"/>
              </w:rPr>
            </w:pPr>
            <w:r w:rsidRPr="00F51876">
              <w:rPr>
                <w:rFonts w:ascii="Times New Roman" w:eastAsia="Times New Roman" w:hAnsi="Times New Roman" w:cs="Times New Roman"/>
                <w:b/>
                <w:bCs/>
                <w:sz w:val="24"/>
                <w:szCs w:val="24"/>
                <w:lang w:eastAsia="ru-RU"/>
              </w:rPr>
              <w:t xml:space="preserve">Содержание </w:t>
            </w:r>
          </w:p>
        </w:tc>
        <w:tc>
          <w:tcPr>
            <w:tcW w:w="1701" w:type="dxa"/>
          </w:tcPr>
          <w:p w:rsidR="006602BC" w:rsidRPr="00F51876" w:rsidRDefault="006602BC" w:rsidP="006602BC">
            <w:pPr>
              <w:jc w:val="cente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5</w:t>
            </w:r>
          </w:p>
        </w:tc>
        <w:tc>
          <w:tcPr>
            <w:tcW w:w="1701" w:type="dxa"/>
            <w:vMerge w:val="restart"/>
          </w:tcPr>
          <w:p w:rsidR="006602BC" w:rsidRPr="00F51876" w:rsidRDefault="006602BC" w:rsidP="006602BC">
            <w:pPr>
              <w:rPr>
                <w:rFonts w:ascii="Times New Roman" w:eastAsia="Times New Roman" w:hAnsi="Times New Roman" w:cs="Times New Roman"/>
                <w:b/>
                <w:bCs/>
                <w:lang w:eastAsia="ru-RU"/>
              </w:rPr>
            </w:pPr>
            <w:proofErr w:type="gramStart"/>
            <w:r w:rsidRPr="00F51876">
              <w:rPr>
                <w:rFonts w:ascii="Times New Roman" w:eastAsia="Times New Roman" w:hAnsi="Times New Roman" w:cs="Times New Roman"/>
                <w:b/>
                <w:bCs/>
                <w:lang w:eastAsia="ru-RU"/>
              </w:rPr>
              <w:t>ОК</w:t>
            </w:r>
            <w:proofErr w:type="gramEnd"/>
            <w:r w:rsidRPr="00F51876">
              <w:rPr>
                <w:rFonts w:ascii="Times New Roman" w:eastAsia="Times New Roman" w:hAnsi="Times New Roman" w:cs="Times New Roman"/>
                <w:b/>
                <w:bCs/>
                <w:lang w:eastAsia="ru-RU"/>
              </w:rPr>
              <w:t xml:space="preserve"> 01-ОК 09</w:t>
            </w:r>
          </w:p>
          <w:p w:rsidR="006602BC" w:rsidRPr="00F51876" w:rsidRDefault="006602BC" w:rsidP="006602BC">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ПК 1.3</w:t>
            </w:r>
          </w:p>
        </w:tc>
      </w:tr>
      <w:tr w:rsidR="006602BC" w:rsidRPr="00F51876" w:rsidTr="00A64FDF">
        <w:trPr>
          <w:trHeight w:val="361"/>
        </w:trPr>
        <w:tc>
          <w:tcPr>
            <w:tcW w:w="2518" w:type="dxa"/>
            <w:vMerge/>
          </w:tcPr>
          <w:p w:rsidR="006602BC" w:rsidRPr="00F51876" w:rsidRDefault="006602BC" w:rsidP="006602BC">
            <w:pPr>
              <w:rPr>
                <w:rFonts w:ascii="Times New Roman" w:eastAsia="Times New Roman" w:hAnsi="Times New Roman" w:cs="Times New Roman"/>
                <w:b/>
                <w:bCs/>
                <w:lang w:eastAsia="ru-RU"/>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hAnsi="Times New Roman" w:cs="Times New Roman"/>
                <w:sz w:val="24"/>
                <w:szCs w:val="24"/>
              </w:rPr>
              <w:t>Общие термины и определения. Отклонение и допуски формы, расположения. Суммарные отклонения и допуски формы и расположения поверхностей. Обозначение на чертежах допусков формы и расположения.</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1</w:t>
            </w:r>
          </w:p>
        </w:tc>
        <w:tc>
          <w:tcPr>
            <w:tcW w:w="1701" w:type="dxa"/>
            <w:vMerge/>
          </w:tcPr>
          <w:p w:rsidR="006602BC" w:rsidRPr="00F51876" w:rsidRDefault="006602BC" w:rsidP="006602BC">
            <w:pPr>
              <w:rPr>
                <w:rFonts w:ascii="Times New Roman" w:eastAsia="Times New Roman" w:hAnsi="Times New Roman" w:cs="Times New Roman"/>
                <w:lang w:eastAsia="ru-RU"/>
              </w:rPr>
            </w:pPr>
          </w:p>
        </w:tc>
      </w:tr>
      <w:tr w:rsidR="006602BC" w:rsidRPr="00F51876" w:rsidTr="00A64FDF">
        <w:trPr>
          <w:trHeight w:val="221"/>
        </w:trPr>
        <w:tc>
          <w:tcPr>
            <w:tcW w:w="2518" w:type="dxa"/>
            <w:vMerge/>
          </w:tcPr>
          <w:p w:rsidR="006602BC" w:rsidRPr="00F51876" w:rsidRDefault="006602BC" w:rsidP="006602BC">
            <w:pPr>
              <w:rPr>
                <w:rFonts w:ascii="Times New Roman" w:eastAsia="Times New Roman" w:hAnsi="Times New Roman" w:cs="Times New Roman"/>
                <w:b/>
                <w:bCs/>
                <w:lang w:eastAsia="ru-RU"/>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eastAsia="Times New Roman" w:hAnsi="Times New Roman" w:cs="Times New Roman"/>
                <w:b/>
                <w:bCs/>
                <w:sz w:val="24"/>
                <w:szCs w:val="24"/>
                <w:lang w:eastAsia="ru-RU"/>
              </w:rPr>
            </w:pPr>
            <w:r w:rsidRPr="00F51876">
              <w:rPr>
                <w:rFonts w:ascii="Times New Roman" w:eastAsia="Times New Roman" w:hAnsi="Times New Roman" w:cs="Times New Roman"/>
                <w:b/>
                <w:bCs/>
                <w:sz w:val="24"/>
                <w:szCs w:val="24"/>
                <w:lang w:eastAsia="ru-RU"/>
              </w:rPr>
              <w:t>В том числе практических занятий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4</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298"/>
        </w:trPr>
        <w:tc>
          <w:tcPr>
            <w:tcW w:w="2518" w:type="dxa"/>
            <w:vMerge/>
          </w:tcPr>
          <w:p w:rsidR="006602BC" w:rsidRPr="00F51876" w:rsidRDefault="006602BC" w:rsidP="006602BC">
            <w:pPr>
              <w:rPr>
                <w:rFonts w:ascii="Times New Roman" w:eastAsia="Times New Roman" w:hAnsi="Times New Roman" w:cs="Times New Roman"/>
                <w:b/>
                <w:bCs/>
                <w:lang w:eastAsia="ru-RU"/>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hAnsi="Times New Roman" w:cs="Times New Roman"/>
                <w:sz w:val="24"/>
                <w:szCs w:val="24"/>
              </w:rPr>
              <w:t>Допуски формы и расположения поверхностей деталей. Определение отклонений формы поверхностей детали</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4</w:t>
            </w:r>
          </w:p>
        </w:tc>
        <w:tc>
          <w:tcPr>
            <w:tcW w:w="1701" w:type="dxa"/>
            <w:vMerge/>
          </w:tcPr>
          <w:p w:rsidR="006602BC" w:rsidRPr="00F51876" w:rsidRDefault="006602BC" w:rsidP="006602BC">
            <w:pPr>
              <w:rPr>
                <w:rFonts w:ascii="Times New Roman" w:eastAsia="Times New Roman" w:hAnsi="Times New Roman" w:cs="Times New Roman"/>
                <w:lang w:eastAsia="ru-RU"/>
              </w:rPr>
            </w:pPr>
          </w:p>
        </w:tc>
      </w:tr>
      <w:tr w:rsidR="006602BC" w:rsidRPr="00F51876" w:rsidTr="00A64FDF">
        <w:trPr>
          <w:trHeight w:val="222"/>
        </w:trPr>
        <w:tc>
          <w:tcPr>
            <w:tcW w:w="2518" w:type="dxa"/>
            <w:vMerge w:val="restart"/>
          </w:tcPr>
          <w:p w:rsidR="006602BC" w:rsidRPr="00F51876" w:rsidRDefault="006602BC" w:rsidP="006602BC">
            <w:pPr>
              <w:rPr>
                <w:rFonts w:ascii="Times New Roman" w:hAnsi="Times New Roman" w:cs="Times New Roman"/>
                <w:b/>
                <w:sz w:val="24"/>
              </w:rPr>
            </w:pPr>
            <w:r w:rsidRPr="00F51876">
              <w:rPr>
                <w:rFonts w:ascii="Times New Roman" w:hAnsi="Times New Roman" w:cs="Times New Roman"/>
                <w:b/>
                <w:sz w:val="24"/>
              </w:rPr>
              <w:t>Тема 2.3</w:t>
            </w:r>
            <w:r w:rsidRPr="00F51876">
              <w:rPr>
                <w:rFonts w:ascii="Times New Roman" w:hAnsi="Times New Roman" w:cs="Times New Roman"/>
                <w:sz w:val="24"/>
              </w:rPr>
              <w:t xml:space="preserve"> Шероховатость и волнистость поверхности</w:t>
            </w: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hAnsi="Times New Roman" w:cs="Times New Roman"/>
                <w:sz w:val="24"/>
                <w:szCs w:val="24"/>
              </w:rPr>
            </w:pPr>
            <w:r w:rsidRPr="00F51876">
              <w:rPr>
                <w:rFonts w:ascii="Times New Roman" w:eastAsia="Times New Roman" w:hAnsi="Times New Roman" w:cs="Times New Roman"/>
                <w:b/>
                <w:bCs/>
                <w:sz w:val="24"/>
                <w:szCs w:val="24"/>
                <w:lang w:eastAsia="ru-RU"/>
              </w:rPr>
              <w:t>Содержание</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3</w:t>
            </w:r>
          </w:p>
        </w:tc>
        <w:tc>
          <w:tcPr>
            <w:tcW w:w="1701" w:type="dxa"/>
            <w:vMerge w:val="restart"/>
          </w:tcPr>
          <w:p w:rsidR="006602BC" w:rsidRPr="00F51876" w:rsidRDefault="006602BC" w:rsidP="006602BC">
            <w:pPr>
              <w:rPr>
                <w:rFonts w:ascii="Times New Roman" w:eastAsia="Times New Roman" w:hAnsi="Times New Roman" w:cs="Times New Roman"/>
                <w:b/>
                <w:bCs/>
                <w:lang w:eastAsia="ru-RU"/>
              </w:rPr>
            </w:pPr>
            <w:proofErr w:type="gramStart"/>
            <w:r w:rsidRPr="00F51876">
              <w:rPr>
                <w:rFonts w:ascii="Times New Roman" w:eastAsia="Times New Roman" w:hAnsi="Times New Roman" w:cs="Times New Roman"/>
                <w:b/>
                <w:bCs/>
                <w:lang w:eastAsia="ru-RU"/>
              </w:rPr>
              <w:t>ОК</w:t>
            </w:r>
            <w:proofErr w:type="gramEnd"/>
            <w:r w:rsidRPr="00F51876">
              <w:rPr>
                <w:rFonts w:ascii="Times New Roman" w:eastAsia="Times New Roman" w:hAnsi="Times New Roman" w:cs="Times New Roman"/>
                <w:b/>
                <w:bCs/>
                <w:lang w:eastAsia="ru-RU"/>
              </w:rPr>
              <w:t xml:space="preserve"> 01-ОК 09</w:t>
            </w:r>
          </w:p>
          <w:p w:rsidR="006602BC" w:rsidRPr="00F51876" w:rsidRDefault="006602BC" w:rsidP="006602BC">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ПК 1.3</w:t>
            </w:r>
          </w:p>
        </w:tc>
      </w:tr>
      <w:tr w:rsidR="006602BC" w:rsidRPr="00F51876" w:rsidTr="00A64FDF">
        <w:trPr>
          <w:trHeight w:val="361"/>
        </w:trPr>
        <w:tc>
          <w:tcPr>
            <w:tcW w:w="2518" w:type="dxa"/>
            <w:vMerge/>
          </w:tcPr>
          <w:p w:rsidR="006602BC" w:rsidRPr="00F51876" w:rsidRDefault="006602BC" w:rsidP="006602BC">
            <w:pPr>
              <w:rPr>
                <w:rFonts w:ascii="Times New Roman" w:eastAsia="Times New Roman" w:hAnsi="Times New Roman" w:cs="Times New Roman"/>
                <w:b/>
                <w:bCs/>
                <w:lang w:eastAsia="ru-RU"/>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eastAsia="Times New Roman" w:hAnsi="Times New Roman" w:cs="Times New Roman"/>
                <w:b/>
                <w:bCs/>
                <w:sz w:val="24"/>
                <w:szCs w:val="24"/>
                <w:lang w:eastAsia="ru-RU"/>
              </w:rPr>
            </w:pPr>
            <w:r w:rsidRPr="00F51876">
              <w:rPr>
                <w:rFonts w:ascii="Times New Roman" w:hAnsi="Times New Roman" w:cs="Times New Roman"/>
                <w:sz w:val="24"/>
                <w:szCs w:val="24"/>
              </w:rPr>
              <w:t>Основные понятия и определения шероховатости и волнистости поверхности. Обозначение шероховатости поверхности.</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1</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264"/>
        </w:trPr>
        <w:tc>
          <w:tcPr>
            <w:tcW w:w="2518" w:type="dxa"/>
            <w:vMerge/>
          </w:tcPr>
          <w:p w:rsidR="006602BC" w:rsidRPr="00F51876" w:rsidRDefault="006602BC" w:rsidP="006602BC">
            <w:pPr>
              <w:rPr>
                <w:rFonts w:ascii="Times New Roman" w:eastAsia="Times New Roman" w:hAnsi="Times New Roman" w:cs="Times New Roman"/>
                <w:b/>
                <w:bCs/>
                <w:lang w:eastAsia="ru-RU"/>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hAnsi="Times New Roman" w:cs="Times New Roman"/>
                <w:sz w:val="24"/>
                <w:szCs w:val="24"/>
              </w:rPr>
            </w:pPr>
            <w:r w:rsidRPr="00F51876">
              <w:rPr>
                <w:rFonts w:ascii="Times New Roman" w:eastAsia="Times New Roman" w:hAnsi="Times New Roman" w:cs="Times New Roman"/>
                <w:b/>
                <w:bCs/>
                <w:sz w:val="24"/>
                <w:szCs w:val="24"/>
                <w:lang w:eastAsia="ru-RU"/>
              </w:rPr>
              <w:t>В том числе практических занятий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3638AC">
        <w:trPr>
          <w:trHeight w:val="170"/>
        </w:trPr>
        <w:tc>
          <w:tcPr>
            <w:tcW w:w="2518" w:type="dxa"/>
            <w:vMerge/>
          </w:tcPr>
          <w:p w:rsidR="006602BC" w:rsidRPr="00F51876" w:rsidRDefault="006602BC" w:rsidP="006602BC">
            <w:pPr>
              <w:rPr>
                <w:rFonts w:ascii="Times New Roman" w:eastAsia="Times New Roman" w:hAnsi="Times New Roman" w:cs="Times New Roman"/>
                <w:b/>
                <w:bCs/>
                <w:lang w:eastAsia="ru-RU"/>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hAnsi="Times New Roman" w:cs="Times New Roman"/>
                <w:sz w:val="24"/>
                <w:szCs w:val="24"/>
              </w:rPr>
            </w:pPr>
            <w:r w:rsidRPr="00F51876">
              <w:rPr>
                <w:rFonts w:ascii="Times New Roman" w:hAnsi="Times New Roman" w:cs="Times New Roman"/>
                <w:sz w:val="24"/>
                <w:szCs w:val="24"/>
              </w:rPr>
              <w:t>Измерение параметров шероховатости поверхности</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165"/>
        </w:trPr>
        <w:tc>
          <w:tcPr>
            <w:tcW w:w="2518" w:type="dxa"/>
            <w:vMerge w:val="restart"/>
          </w:tcPr>
          <w:p w:rsidR="006602BC" w:rsidRPr="00F51876" w:rsidRDefault="006602BC" w:rsidP="006602BC">
            <w:pPr>
              <w:rPr>
                <w:rFonts w:ascii="Times New Roman" w:eastAsia="Times New Roman" w:hAnsi="Times New Roman" w:cs="Times New Roman"/>
                <w:b/>
                <w:sz w:val="24"/>
                <w:szCs w:val="20"/>
                <w:lang w:eastAsia="ru-RU"/>
              </w:rPr>
            </w:pPr>
            <w:r w:rsidRPr="00F51876">
              <w:rPr>
                <w:rFonts w:ascii="Times New Roman" w:eastAsia="Times New Roman" w:hAnsi="Times New Roman" w:cs="Times New Roman"/>
                <w:b/>
                <w:sz w:val="24"/>
                <w:szCs w:val="20"/>
                <w:lang w:eastAsia="ru-RU"/>
              </w:rPr>
              <w:t>Тема 2.4</w:t>
            </w:r>
          </w:p>
          <w:p w:rsidR="006602BC" w:rsidRPr="00F51876" w:rsidRDefault="006602BC" w:rsidP="00A64FDF">
            <w:pPr>
              <w:ind w:right="-250"/>
              <w:rPr>
                <w:rFonts w:ascii="Times New Roman" w:eastAsia="Times New Roman" w:hAnsi="Times New Roman" w:cs="Times New Roman"/>
                <w:b/>
                <w:bCs/>
                <w:lang w:eastAsia="ru-RU"/>
              </w:rPr>
            </w:pPr>
            <w:r w:rsidRPr="00F51876">
              <w:rPr>
                <w:rFonts w:ascii="Times New Roman" w:eastAsia="Times New Roman" w:hAnsi="Times New Roman" w:cs="Times New Roman"/>
                <w:sz w:val="24"/>
                <w:szCs w:val="20"/>
                <w:lang w:eastAsia="ru-RU"/>
              </w:rPr>
              <w:t xml:space="preserve">Система допусков и посадок для </w:t>
            </w:r>
            <w:proofErr w:type="spellStart"/>
            <w:proofErr w:type="gramStart"/>
            <w:r w:rsidRPr="00F51876">
              <w:rPr>
                <w:rFonts w:ascii="Times New Roman" w:eastAsia="Times New Roman" w:hAnsi="Times New Roman" w:cs="Times New Roman"/>
                <w:sz w:val="24"/>
                <w:szCs w:val="20"/>
                <w:lang w:eastAsia="ru-RU"/>
              </w:rPr>
              <w:t>подшипни</w:t>
            </w:r>
            <w:proofErr w:type="spellEnd"/>
            <w:r w:rsidR="00A64FDF" w:rsidRPr="00F51876">
              <w:rPr>
                <w:rFonts w:ascii="Times New Roman" w:eastAsia="Times New Roman" w:hAnsi="Times New Roman" w:cs="Times New Roman"/>
                <w:sz w:val="24"/>
                <w:szCs w:val="20"/>
                <w:lang w:eastAsia="ru-RU"/>
              </w:rPr>
              <w:t>-</w:t>
            </w:r>
            <w:r w:rsidRPr="00F51876">
              <w:rPr>
                <w:rFonts w:ascii="Times New Roman" w:eastAsia="Times New Roman" w:hAnsi="Times New Roman" w:cs="Times New Roman"/>
                <w:sz w:val="24"/>
                <w:szCs w:val="20"/>
                <w:lang w:eastAsia="ru-RU"/>
              </w:rPr>
              <w:t>ков</w:t>
            </w:r>
            <w:proofErr w:type="gramEnd"/>
            <w:r w:rsidRPr="00F51876">
              <w:rPr>
                <w:rFonts w:ascii="Times New Roman" w:eastAsia="Times New Roman" w:hAnsi="Times New Roman" w:cs="Times New Roman"/>
                <w:sz w:val="24"/>
                <w:szCs w:val="20"/>
                <w:lang w:eastAsia="ru-RU"/>
              </w:rPr>
              <w:t xml:space="preserve"> качения. Допуски на угловые размеры.</w:t>
            </w: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eastAsia="Times New Roman" w:hAnsi="Times New Roman" w:cs="Times New Roman"/>
                <w:b/>
                <w:bCs/>
                <w:sz w:val="24"/>
                <w:szCs w:val="24"/>
                <w:lang w:eastAsia="ru-RU"/>
              </w:rPr>
            </w:pPr>
            <w:r w:rsidRPr="00F51876">
              <w:rPr>
                <w:rFonts w:ascii="Times New Roman" w:eastAsia="Times New Roman" w:hAnsi="Times New Roman" w:cs="Times New Roman"/>
                <w:b/>
                <w:bCs/>
                <w:sz w:val="24"/>
                <w:szCs w:val="24"/>
                <w:lang w:eastAsia="ru-RU"/>
              </w:rPr>
              <w:t>Содержание</w:t>
            </w:r>
          </w:p>
        </w:tc>
        <w:tc>
          <w:tcPr>
            <w:tcW w:w="1701" w:type="dxa"/>
          </w:tcPr>
          <w:p w:rsidR="006602BC" w:rsidRPr="00F51876" w:rsidRDefault="006602BC" w:rsidP="006602BC">
            <w:pPr>
              <w:jc w:val="center"/>
              <w:rPr>
                <w:rFonts w:ascii="Times New Roman" w:eastAsia="Times New Roman" w:hAnsi="Times New Roman" w:cs="Times New Roman"/>
                <w:lang w:eastAsia="ru-RU"/>
              </w:rPr>
            </w:pPr>
          </w:p>
        </w:tc>
        <w:tc>
          <w:tcPr>
            <w:tcW w:w="1701" w:type="dxa"/>
            <w:vMerge w:val="restart"/>
          </w:tcPr>
          <w:p w:rsidR="006602BC" w:rsidRPr="00F51876" w:rsidRDefault="006602BC" w:rsidP="006602BC">
            <w:pPr>
              <w:rPr>
                <w:rFonts w:ascii="Times New Roman" w:eastAsia="Times New Roman" w:hAnsi="Times New Roman" w:cs="Times New Roman"/>
                <w:b/>
                <w:bCs/>
                <w:lang w:eastAsia="ru-RU"/>
              </w:rPr>
            </w:pPr>
            <w:proofErr w:type="gramStart"/>
            <w:r w:rsidRPr="00F51876">
              <w:rPr>
                <w:rFonts w:ascii="Times New Roman" w:eastAsia="Times New Roman" w:hAnsi="Times New Roman" w:cs="Times New Roman"/>
                <w:b/>
                <w:bCs/>
                <w:lang w:eastAsia="ru-RU"/>
              </w:rPr>
              <w:t>ОК</w:t>
            </w:r>
            <w:proofErr w:type="gramEnd"/>
            <w:r w:rsidRPr="00F51876">
              <w:rPr>
                <w:rFonts w:ascii="Times New Roman" w:eastAsia="Times New Roman" w:hAnsi="Times New Roman" w:cs="Times New Roman"/>
                <w:b/>
                <w:bCs/>
                <w:lang w:eastAsia="ru-RU"/>
              </w:rPr>
              <w:t xml:space="preserve"> 01-ОК 09</w:t>
            </w:r>
          </w:p>
          <w:p w:rsidR="006602BC" w:rsidRPr="00F51876" w:rsidRDefault="006602BC" w:rsidP="006602BC">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ПК 1.3</w:t>
            </w:r>
          </w:p>
        </w:tc>
      </w:tr>
      <w:tr w:rsidR="006602BC" w:rsidRPr="00F51876" w:rsidTr="00A64FDF">
        <w:trPr>
          <w:trHeight w:val="361"/>
        </w:trPr>
        <w:tc>
          <w:tcPr>
            <w:tcW w:w="2518" w:type="dxa"/>
            <w:vMerge/>
          </w:tcPr>
          <w:p w:rsidR="006602BC" w:rsidRPr="00F51876" w:rsidRDefault="006602BC" w:rsidP="006602BC">
            <w:pPr>
              <w:rPr>
                <w:rFonts w:ascii="Times New Roman" w:eastAsia="Times New Roman" w:hAnsi="Times New Roman" w:cs="Times New Roman"/>
                <w:b/>
                <w:sz w:val="24"/>
                <w:szCs w:val="20"/>
                <w:lang w:eastAsia="ru-RU"/>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eastAsia="Times New Roman" w:hAnsi="Times New Roman" w:cs="Times New Roman"/>
                <w:b/>
                <w:bCs/>
                <w:sz w:val="24"/>
                <w:szCs w:val="24"/>
                <w:lang w:eastAsia="ru-RU"/>
              </w:rPr>
            </w:pPr>
            <w:r w:rsidRPr="00F51876">
              <w:rPr>
                <w:rFonts w:ascii="Times New Roman" w:hAnsi="Times New Roman" w:cs="Times New Roman"/>
                <w:sz w:val="24"/>
                <w:szCs w:val="24"/>
              </w:rPr>
              <w:t>Система допусков и посадок для подшипников качения. Допуски угловых размеров. Система допусков и посадок для конических соединений.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1</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90"/>
        </w:trPr>
        <w:tc>
          <w:tcPr>
            <w:tcW w:w="2518" w:type="dxa"/>
            <w:vMerge/>
          </w:tcPr>
          <w:p w:rsidR="006602BC" w:rsidRPr="00F51876" w:rsidRDefault="006602BC" w:rsidP="006602BC">
            <w:pPr>
              <w:rPr>
                <w:rFonts w:ascii="Times New Roman" w:eastAsia="Times New Roman" w:hAnsi="Times New Roman" w:cs="Times New Roman"/>
                <w:b/>
                <w:sz w:val="24"/>
                <w:szCs w:val="20"/>
                <w:lang w:eastAsia="ru-RU"/>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hAnsi="Times New Roman" w:cs="Times New Roman"/>
                <w:sz w:val="24"/>
                <w:szCs w:val="24"/>
              </w:rPr>
            </w:pPr>
            <w:r w:rsidRPr="00F51876">
              <w:rPr>
                <w:rFonts w:ascii="Times New Roman" w:eastAsia="Times New Roman" w:hAnsi="Times New Roman" w:cs="Times New Roman"/>
                <w:b/>
                <w:bCs/>
                <w:sz w:val="24"/>
                <w:szCs w:val="24"/>
                <w:lang w:eastAsia="ru-RU"/>
              </w:rPr>
              <w:t>В том числе практических занятий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4</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3638AC">
        <w:trPr>
          <w:trHeight w:val="227"/>
        </w:trPr>
        <w:tc>
          <w:tcPr>
            <w:tcW w:w="2518" w:type="dxa"/>
            <w:vMerge/>
          </w:tcPr>
          <w:p w:rsidR="006602BC" w:rsidRPr="00F51876" w:rsidRDefault="006602BC" w:rsidP="006602BC">
            <w:pPr>
              <w:rPr>
                <w:rFonts w:ascii="Times New Roman" w:eastAsia="Times New Roman" w:hAnsi="Times New Roman" w:cs="Times New Roman"/>
                <w:b/>
                <w:sz w:val="24"/>
                <w:szCs w:val="20"/>
                <w:lang w:eastAsia="ru-RU"/>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hAnsi="Times New Roman" w:cs="Times New Roman"/>
                <w:sz w:val="24"/>
                <w:szCs w:val="24"/>
              </w:rPr>
            </w:pPr>
            <w:r w:rsidRPr="00F51876">
              <w:rPr>
                <w:rFonts w:ascii="Times New Roman" w:hAnsi="Times New Roman" w:cs="Times New Roman"/>
                <w:sz w:val="24"/>
                <w:szCs w:val="24"/>
              </w:rPr>
              <w:t>Расчет допусков и посадок подшипников качения.</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4</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184"/>
        </w:trPr>
        <w:tc>
          <w:tcPr>
            <w:tcW w:w="2518" w:type="dxa"/>
            <w:vMerge w:val="restart"/>
          </w:tcPr>
          <w:p w:rsidR="006602BC" w:rsidRPr="00F51876" w:rsidRDefault="006602BC" w:rsidP="006602BC">
            <w:pPr>
              <w:rPr>
                <w:rFonts w:ascii="Times New Roman" w:eastAsia="Times New Roman" w:hAnsi="Times New Roman" w:cs="Times New Roman"/>
                <w:b/>
                <w:bCs/>
                <w:lang w:eastAsia="ru-RU"/>
              </w:rPr>
            </w:pPr>
            <w:r w:rsidRPr="00F51876">
              <w:rPr>
                <w:rFonts w:ascii="Times New Roman" w:hAnsi="Times New Roman" w:cs="Times New Roman"/>
                <w:b/>
                <w:sz w:val="24"/>
              </w:rPr>
              <w:t>Тема 2.5</w:t>
            </w:r>
            <w:r w:rsidRPr="00F51876">
              <w:rPr>
                <w:rFonts w:ascii="Times New Roman" w:hAnsi="Times New Roman" w:cs="Times New Roman"/>
                <w:sz w:val="24"/>
              </w:rPr>
              <w:t xml:space="preserve"> Взаимозаменяемость различных соединений</w:t>
            </w: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eastAsia="Times New Roman" w:hAnsi="Times New Roman" w:cs="Times New Roman"/>
                <w:b/>
                <w:bCs/>
                <w:sz w:val="24"/>
                <w:szCs w:val="24"/>
                <w:lang w:eastAsia="ru-RU"/>
              </w:rPr>
            </w:pPr>
            <w:r w:rsidRPr="00F51876">
              <w:rPr>
                <w:rFonts w:ascii="Times New Roman" w:eastAsia="Times New Roman" w:hAnsi="Times New Roman" w:cs="Times New Roman"/>
                <w:b/>
                <w:bCs/>
                <w:sz w:val="24"/>
                <w:szCs w:val="24"/>
                <w:lang w:eastAsia="ru-RU"/>
              </w:rPr>
              <w:t>Содержание</w:t>
            </w:r>
          </w:p>
        </w:tc>
        <w:tc>
          <w:tcPr>
            <w:tcW w:w="1701" w:type="dxa"/>
          </w:tcPr>
          <w:p w:rsidR="006602BC" w:rsidRPr="00F51876" w:rsidRDefault="006602BC" w:rsidP="006602BC">
            <w:pPr>
              <w:jc w:val="center"/>
              <w:rPr>
                <w:rFonts w:ascii="Times New Roman" w:eastAsia="Times New Roman" w:hAnsi="Times New Roman" w:cs="Times New Roman"/>
                <w:b/>
                <w:bCs/>
                <w:lang w:eastAsia="ru-RU"/>
              </w:rPr>
            </w:pPr>
          </w:p>
        </w:tc>
        <w:tc>
          <w:tcPr>
            <w:tcW w:w="1701" w:type="dxa"/>
            <w:vMerge w:val="restart"/>
          </w:tcPr>
          <w:p w:rsidR="006602BC" w:rsidRPr="00F51876" w:rsidRDefault="006602BC" w:rsidP="006602BC">
            <w:pPr>
              <w:rPr>
                <w:rFonts w:ascii="Times New Roman" w:eastAsia="Times New Roman" w:hAnsi="Times New Roman" w:cs="Times New Roman"/>
                <w:b/>
                <w:bCs/>
                <w:lang w:eastAsia="ru-RU"/>
              </w:rPr>
            </w:pPr>
            <w:proofErr w:type="gramStart"/>
            <w:r w:rsidRPr="00F51876">
              <w:rPr>
                <w:rFonts w:ascii="Times New Roman" w:eastAsia="Times New Roman" w:hAnsi="Times New Roman" w:cs="Times New Roman"/>
                <w:b/>
                <w:bCs/>
                <w:lang w:eastAsia="ru-RU"/>
              </w:rPr>
              <w:t>ОК</w:t>
            </w:r>
            <w:proofErr w:type="gramEnd"/>
            <w:r w:rsidRPr="00F51876">
              <w:rPr>
                <w:rFonts w:ascii="Times New Roman" w:eastAsia="Times New Roman" w:hAnsi="Times New Roman" w:cs="Times New Roman"/>
                <w:b/>
                <w:bCs/>
                <w:lang w:eastAsia="ru-RU"/>
              </w:rPr>
              <w:t xml:space="preserve"> 01-ОК 09</w:t>
            </w:r>
          </w:p>
          <w:p w:rsidR="006602BC" w:rsidRPr="00F51876" w:rsidRDefault="006602BC" w:rsidP="006602BC">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ПК 1.3</w:t>
            </w:r>
          </w:p>
        </w:tc>
      </w:tr>
      <w:tr w:rsidR="006602BC" w:rsidRPr="00F51876" w:rsidTr="00A64FDF">
        <w:trPr>
          <w:trHeight w:val="361"/>
        </w:trPr>
        <w:tc>
          <w:tcPr>
            <w:tcW w:w="2518" w:type="dxa"/>
            <w:vMerge/>
          </w:tcPr>
          <w:p w:rsidR="006602BC" w:rsidRPr="00F51876" w:rsidRDefault="006602BC" w:rsidP="006602BC">
            <w:pPr>
              <w:rPr>
                <w:rFonts w:ascii="Times New Roman" w:hAnsi="Times New Roman" w:cs="Times New Roman"/>
                <w:b/>
                <w:sz w:val="24"/>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eastAsia="Times New Roman" w:hAnsi="Times New Roman" w:cs="Times New Roman"/>
                <w:b/>
                <w:bCs/>
                <w:sz w:val="24"/>
                <w:szCs w:val="24"/>
                <w:lang w:eastAsia="ru-RU"/>
              </w:rPr>
            </w:pPr>
            <w:r w:rsidRPr="00F51876">
              <w:rPr>
                <w:rFonts w:ascii="Times New Roman" w:hAnsi="Times New Roman" w:cs="Times New Roman"/>
                <w:sz w:val="24"/>
                <w:szCs w:val="24"/>
              </w:rPr>
              <w:t xml:space="preserve">Общие принципы взаимозаменяемости цилиндрической резьбы. Основные параметры метрической резьбы. Система допусков для цилиндрических зубчатых передач. Допуски зубчатых конических и гипоидных передач. Допуски червячных передач. </w:t>
            </w:r>
            <w:proofErr w:type="spellStart"/>
            <w:proofErr w:type="gramStart"/>
            <w:r w:rsidRPr="00F51876">
              <w:rPr>
                <w:rFonts w:ascii="Times New Roman" w:hAnsi="Times New Roman" w:cs="Times New Roman"/>
                <w:sz w:val="24"/>
                <w:szCs w:val="24"/>
              </w:rPr>
              <w:t>Взаимозаме</w:t>
            </w:r>
            <w:r w:rsidR="003638AC" w:rsidRPr="00F51876">
              <w:rPr>
                <w:rFonts w:ascii="Times New Roman" w:hAnsi="Times New Roman" w:cs="Times New Roman"/>
                <w:sz w:val="24"/>
                <w:szCs w:val="24"/>
              </w:rPr>
              <w:t>-</w:t>
            </w:r>
            <w:r w:rsidRPr="00F51876">
              <w:rPr>
                <w:rFonts w:ascii="Times New Roman" w:hAnsi="Times New Roman" w:cs="Times New Roman"/>
                <w:sz w:val="24"/>
                <w:szCs w:val="24"/>
              </w:rPr>
              <w:t>няемость</w:t>
            </w:r>
            <w:proofErr w:type="spellEnd"/>
            <w:proofErr w:type="gramEnd"/>
            <w:r w:rsidRPr="00F51876">
              <w:rPr>
                <w:rFonts w:ascii="Times New Roman" w:hAnsi="Times New Roman" w:cs="Times New Roman"/>
                <w:sz w:val="24"/>
                <w:szCs w:val="24"/>
              </w:rPr>
              <w:t xml:space="preserve"> шпоночных соединений. Взаимозаменяемость шлицевых соединений.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1</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240"/>
        </w:trPr>
        <w:tc>
          <w:tcPr>
            <w:tcW w:w="2518" w:type="dxa"/>
            <w:vMerge/>
          </w:tcPr>
          <w:p w:rsidR="006602BC" w:rsidRPr="00F51876" w:rsidRDefault="006602BC" w:rsidP="006602BC">
            <w:pPr>
              <w:rPr>
                <w:rFonts w:ascii="Times New Roman" w:hAnsi="Times New Roman" w:cs="Times New Roman"/>
                <w:b/>
                <w:sz w:val="24"/>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hAnsi="Times New Roman" w:cs="Times New Roman"/>
                <w:sz w:val="24"/>
                <w:szCs w:val="24"/>
              </w:rPr>
            </w:pPr>
            <w:r w:rsidRPr="00F51876">
              <w:rPr>
                <w:rFonts w:ascii="Times New Roman" w:eastAsia="Times New Roman" w:hAnsi="Times New Roman" w:cs="Times New Roman"/>
                <w:b/>
                <w:bCs/>
                <w:sz w:val="24"/>
                <w:szCs w:val="24"/>
                <w:lang w:eastAsia="ru-RU"/>
              </w:rPr>
              <w:t>В том числе практических занятий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4</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3638AC">
        <w:trPr>
          <w:trHeight w:val="170"/>
        </w:trPr>
        <w:tc>
          <w:tcPr>
            <w:tcW w:w="2518" w:type="dxa"/>
            <w:vMerge/>
          </w:tcPr>
          <w:p w:rsidR="006602BC" w:rsidRPr="00F51876" w:rsidRDefault="006602BC" w:rsidP="006602BC">
            <w:pPr>
              <w:rPr>
                <w:rFonts w:ascii="Times New Roman" w:hAnsi="Times New Roman" w:cs="Times New Roman"/>
                <w:b/>
                <w:sz w:val="24"/>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hAnsi="Times New Roman" w:cs="Times New Roman"/>
                <w:sz w:val="24"/>
                <w:szCs w:val="24"/>
              </w:rPr>
            </w:pPr>
            <w:r w:rsidRPr="00F51876">
              <w:rPr>
                <w:rFonts w:ascii="Times New Roman" w:hAnsi="Times New Roman" w:cs="Times New Roman"/>
                <w:sz w:val="24"/>
                <w:szCs w:val="24"/>
              </w:rPr>
              <w:t>Контроль резьбовых, зубчатых, шпоночных и шлицевых соединений.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4</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274"/>
        </w:trPr>
        <w:tc>
          <w:tcPr>
            <w:tcW w:w="2518" w:type="dxa"/>
            <w:vMerge w:val="restart"/>
          </w:tcPr>
          <w:p w:rsidR="006602BC" w:rsidRPr="00F51876" w:rsidRDefault="006602BC" w:rsidP="006602BC">
            <w:pPr>
              <w:rPr>
                <w:rFonts w:ascii="Times New Roman" w:eastAsia="Times New Roman" w:hAnsi="Times New Roman" w:cs="Times New Roman"/>
                <w:b/>
                <w:sz w:val="24"/>
                <w:szCs w:val="20"/>
                <w:lang w:eastAsia="ru-RU"/>
              </w:rPr>
            </w:pPr>
            <w:r w:rsidRPr="00F51876">
              <w:rPr>
                <w:rFonts w:ascii="Times New Roman" w:eastAsia="Times New Roman" w:hAnsi="Times New Roman" w:cs="Times New Roman"/>
                <w:b/>
                <w:sz w:val="24"/>
                <w:szCs w:val="20"/>
                <w:lang w:eastAsia="ru-RU"/>
              </w:rPr>
              <w:t xml:space="preserve">Тема 2.6 </w:t>
            </w:r>
          </w:p>
          <w:p w:rsidR="006602BC" w:rsidRPr="00F51876" w:rsidRDefault="006602BC" w:rsidP="006602BC">
            <w:pPr>
              <w:rPr>
                <w:rFonts w:ascii="Times New Roman" w:eastAsia="Times New Roman" w:hAnsi="Times New Roman" w:cs="Times New Roman"/>
                <w:sz w:val="24"/>
                <w:szCs w:val="20"/>
                <w:lang w:eastAsia="ru-RU"/>
              </w:rPr>
            </w:pPr>
            <w:r w:rsidRPr="00F51876">
              <w:rPr>
                <w:rFonts w:ascii="Times New Roman" w:eastAsia="Times New Roman" w:hAnsi="Times New Roman" w:cs="Times New Roman"/>
                <w:sz w:val="24"/>
                <w:szCs w:val="20"/>
                <w:lang w:eastAsia="ru-RU"/>
              </w:rPr>
              <w:t>Расчет размерных цепей</w:t>
            </w:r>
          </w:p>
          <w:p w:rsidR="006602BC" w:rsidRPr="00F51876" w:rsidRDefault="006602BC" w:rsidP="006602BC">
            <w:pPr>
              <w:rPr>
                <w:rFonts w:ascii="Times New Roman" w:eastAsia="Times New Roman" w:hAnsi="Times New Roman" w:cs="Times New Roman"/>
                <w:b/>
                <w:bCs/>
                <w:lang w:eastAsia="ru-RU"/>
              </w:rPr>
            </w:pPr>
          </w:p>
        </w:tc>
        <w:tc>
          <w:tcPr>
            <w:tcW w:w="9356" w:type="dxa"/>
            <w:tcBorders>
              <w:top w:val="single" w:sz="4" w:space="0" w:color="auto"/>
              <w:left w:val="single" w:sz="4" w:space="0" w:color="auto"/>
              <w:bottom w:val="single" w:sz="4" w:space="0" w:color="auto"/>
            </w:tcBorders>
            <w:vAlign w:val="bottom"/>
          </w:tcPr>
          <w:p w:rsidR="006602BC" w:rsidRPr="00F51876" w:rsidRDefault="006602BC" w:rsidP="006602BC">
            <w:pPr>
              <w:rPr>
                <w:rFonts w:ascii="Times New Roman" w:eastAsia="Times New Roman" w:hAnsi="Times New Roman" w:cs="Times New Roman"/>
                <w:b/>
                <w:bCs/>
                <w:sz w:val="24"/>
                <w:szCs w:val="24"/>
                <w:lang w:eastAsia="ru-RU"/>
              </w:rPr>
            </w:pPr>
            <w:r w:rsidRPr="00F51876">
              <w:rPr>
                <w:rFonts w:ascii="Times New Roman" w:eastAsia="Times New Roman" w:hAnsi="Times New Roman" w:cs="Times New Roman"/>
                <w:b/>
                <w:bCs/>
                <w:sz w:val="24"/>
                <w:szCs w:val="24"/>
                <w:lang w:eastAsia="ru-RU"/>
              </w:rPr>
              <w:t>Содержание</w:t>
            </w:r>
          </w:p>
        </w:tc>
        <w:tc>
          <w:tcPr>
            <w:tcW w:w="1701" w:type="dxa"/>
          </w:tcPr>
          <w:p w:rsidR="006602BC" w:rsidRPr="00F51876" w:rsidRDefault="006602BC" w:rsidP="006602BC">
            <w:pPr>
              <w:jc w:val="center"/>
              <w:rPr>
                <w:rFonts w:ascii="Times New Roman" w:eastAsia="Times New Roman" w:hAnsi="Times New Roman" w:cs="Times New Roman"/>
                <w:lang w:eastAsia="ru-RU"/>
              </w:rPr>
            </w:pPr>
          </w:p>
        </w:tc>
        <w:tc>
          <w:tcPr>
            <w:tcW w:w="1701" w:type="dxa"/>
            <w:vMerge w:val="restart"/>
          </w:tcPr>
          <w:p w:rsidR="006602BC" w:rsidRPr="00F51876" w:rsidRDefault="006602BC" w:rsidP="006602BC">
            <w:pPr>
              <w:rPr>
                <w:rFonts w:ascii="Times New Roman" w:eastAsia="Times New Roman" w:hAnsi="Times New Roman" w:cs="Times New Roman"/>
                <w:b/>
                <w:bCs/>
                <w:lang w:eastAsia="ru-RU"/>
              </w:rPr>
            </w:pPr>
            <w:proofErr w:type="gramStart"/>
            <w:r w:rsidRPr="00F51876">
              <w:rPr>
                <w:rFonts w:ascii="Times New Roman" w:eastAsia="Times New Roman" w:hAnsi="Times New Roman" w:cs="Times New Roman"/>
                <w:b/>
                <w:bCs/>
                <w:lang w:eastAsia="ru-RU"/>
              </w:rPr>
              <w:t>ОК</w:t>
            </w:r>
            <w:proofErr w:type="gramEnd"/>
            <w:r w:rsidRPr="00F51876">
              <w:rPr>
                <w:rFonts w:ascii="Times New Roman" w:eastAsia="Times New Roman" w:hAnsi="Times New Roman" w:cs="Times New Roman"/>
                <w:b/>
                <w:bCs/>
                <w:lang w:eastAsia="ru-RU"/>
              </w:rPr>
              <w:t xml:space="preserve"> 01-ОК 09</w:t>
            </w:r>
          </w:p>
          <w:p w:rsidR="006602BC" w:rsidRPr="00F51876" w:rsidRDefault="006602BC" w:rsidP="006602BC">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ПК 1.3</w:t>
            </w:r>
          </w:p>
        </w:tc>
      </w:tr>
      <w:tr w:rsidR="006602BC" w:rsidRPr="00F51876" w:rsidTr="00A64FDF">
        <w:trPr>
          <w:trHeight w:val="361"/>
        </w:trPr>
        <w:tc>
          <w:tcPr>
            <w:tcW w:w="2518" w:type="dxa"/>
            <w:vMerge/>
          </w:tcPr>
          <w:p w:rsidR="006602BC" w:rsidRPr="00F51876" w:rsidRDefault="006602BC" w:rsidP="006602BC">
            <w:pPr>
              <w:rPr>
                <w:rFonts w:ascii="Times New Roman" w:eastAsia="Times New Roman" w:hAnsi="Times New Roman" w:cs="Times New Roman"/>
                <w:b/>
                <w:sz w:val="24"/>
                <w:szCs w:val="20"/>
                <w:lang w:eastAsia="ru-RU"/>
              </w:rPr>
            </w:pPr>
          </w:p>
        </w:tc>
        <w:tc>
          <w:tcPr>
            <w:tcW w:w="9356" w:type="dxa"/>
            <w:tcBorders>
              <w:top w:val="single" w:sz="4" w:space="0" w:color="auto"/>
              <w:left w:val="single" w:sz="4" w:space="0" w:color="auto"/>
              <w:bottom w:val="single" w:sz="4" w:space="0" w:color="auto"/>
            </w:tcBorders>
            <w:vAlign w:val="bottom"/>
          </w:tcPr>
          <w:p w:rsidR="006602BC" w:rsidRPr="00F51876" w:rsidRDefault="006602BC" w:rsidP="006602BC">
            <w:pPr>
              <w:rPr>
                <w:rFonts w:ascii="Times New Roman" w:eastAsia="Times New Roman" w:hAnsi="Times New Roman" w:cs="Times New Roman"/>
                <w:b/>
                <w:bCs/>
                <w:sz w:val="24"/>
                <w:szCs w:val="24"/>
                <w:lang w:eastAsia="ru-RU"/>
              </w:rPr>
            </w:pPr>
            <w:r w:rsidRPr="00F51876">
              <w:rPr>
                <w:rFonts w:ascii="Times New Roman" w:hAnsi="Times New Roman" w:cs="Times New Roman"/>
                <w:sz w:val="24"/>
                <w:szCs w:val="24"/>
              </w:rPr>
              <w:t>Основные термины и определения, классификация размерных цепей. Метод расчета размерных цепей на полную взаимозаменяемость. Теоретико-вероятностный метод расчета размерных цепей.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1</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58"/>
        </w:trPr>
        <w:tc>
          <w:tcPr>
            <w:tcW w:w="2518" w:type="dxa"/>
            <w:vMerge/>
          </w:tcPr>
          <w:p w:rsidR="006602BC" w:rsidRPr="00F51876" w:rsidRDefault="006602BC" w:rsidP="006602BC">
            <w:pPr>
              <w:rPr>
                <w:rFonts w:ascii="Times New Roman" w:eastAsia="Times New Roman" w:hAnsi="Times New Roman" w:cs="Times New Roman"/>
                <w:b/>
                <w:sz w:val="24"/>
                <w:szCs w:val="20"/>
                <w:lang w:eastAsia="ru-RU"/>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hAnsi="Times New Roman" w:cs="Times New Roman"/>
                <w:sz w:val="24"/>
                <w:szCs w:val="24"/>
              </w:rPr>
            </w:pPr>
            <w:r w:rsidRPr="00F51876">
              <w:rPr>
                <w:rFonts w:ascii="Times New Roman" w:eastAsia="Times New Roman" w:hAnsi="Times New Roman" w:cs="Times New Roman"/>
                <w:b/>
                <w:bCs/>
                <w:sz w:val="24"/>
                <w:szCs w:val="24"/>
                <w:lang w:eastAsia="ru-RU"/>
              </w:rPr>
              <w:t>В том числе практических занятий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4</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304"/>
        </w:trPr>
        <w:tc>
          <w:tcPr>
            <w:tcW w:w="2518" w:type="dxa"/>
            <w:vMerge/>
          </w:tcPr>
          <w:p w:rsidR="006602BC" w:rsidRPr="00F51876" w:rsidRDefault="006602BC" w:rsidP="006602BC">
            <w:pPr>
              <w:rPr>
                <w:rFonts w:ascii="Times New Roman" w:eastAsia="Times New Roman" w:hAnsi="Times New Roman" w:cs="Times New Roman"/>
                <w:b/>
                <w:sz w:val="24"/>
                <w:szCs w:val="20"/>
                <w:lang w:eastAsia="ru-RU"/>
              </w:rPr>
            </w:pPr>
          </w:p>
        </w:tc>
        <w:tc>
          <w:tcPr>
            <w:tcW w:w="9356" w:type="dxa"/>
            <w:tcBorders>
              <w:top w:val="single" w:sz="4" w:space="0" w:color="auto"/>
              <w:left w:val="single" w:sz="4" w:space="0" w:color="auto"/>
              <w:bottom w:val="single" w:sz="4" w:space="0" w:color="auto"/>
            </w:tcBorders>
            <w:vAlign w:val="bottom"/>
          </w:tcPr>
          <w:p w:rsidR="006602BC" w:rsidRPr="00F51876" w:rsidRDefault="006602BC" w:rsidP="006602BC">
            <w:pPr>
              <w:rPr>
                <w:rFonts w:ascii="Times New Roman" w:hAnsi="Times New Roman" w:cs="Times New Roman"/>
                <w:sz w:val="24"/>
                <w:szCs w:val="24"/>
              </w:rPr>
            </w:pPr>
            <w:r w:rsidRPr="00F51876">
              <w:rPr>
                <w:rFonts w:ascii="Times New Roman" w:hAnsi="Times New Roman" w:cs="Times New Roman"/>
                <w:sz w:val="24"/>
                <w:szCs w:val="24"/>
              </w:rPr>
              <w:t>Расчет размерных цепей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4</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3638AC">
        <w:trPr>
          <w:trHeight w:val="227"/>
        </w:trPr>
        <w:tc>
          <w:tcPr>
            <w:tcW w:w="11874" w:type="dxa"/>
            <w:gridSpan w:val="2"/>
          </w:tcPr>
          <w:p w:rsidR="006602BC" w:rsidRPr="00F51876" w:rsidRDefault="006602BC" w:rsidP="006602BC">
            <w:pPr>
              <w:rPr>
                <w:rFonts w:ascii="Times New Roman" w:eastAsia="Times New Roman" w:hAnsi="Times New Roman" w:cs="Times New Roman"/>
                <w:b/>
                <w:bCs/>
                <w:sz w:val="24"/>
                <w:szCs w:val="24"/>
                <w:lang w:eastAsia="ru-RU"/>
              </w:rPr>
            </w:pPr>
            <w:r w:rsidRPr="00F51876">
              <w:rPr>
                <w:rFonts w:ascii="Times New Roman" w:hAnsi="Times New Roman" w:cs="Times New Roman"/>
                <w:b/>
                <w:sz w:val="24"/>
                <w:szCs w:val="24"/>
              </w:rPr>
              <w:t xml:space="preserve">Раздел 3. Основы метрологии и технические измерения </w:t>
            </w:r>
          </w:p>
        </w:tc>
        <w:tc>
          <w:tcPr>
            <w:tcW w:w="1701" w:type="dxa"/>
          </w:tcPr>
          <w:p w:rsidR="006602BC" w:rsidRPr="00F51876" w:rsidRDefault="006602BC" w:rsidP="006602BC">
            <w:pPr>
              <w:jc w:val="center"/>
              <w:rPr>
                <w:rFonts w:ascii="Times New Roman" w:eastAsia="Times New Roman" w:hAnsi="Times New Roman" w:cs="Times New Roman"/>
                <w:b/>
                <w:bCs/>
                <w:lang w:eastAsia="ru-RU"/>
              </w:rPr>
            </w:pPr>
          </w:p>
        </w:tc>
        <w:tc>
          <w:tcPr>
            <w:tcW w:w="1701" w:type="dxa"/>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134"/>
        </w:trPr>
        <w:tc>
          <w:tcPr>
            <w:tcW w:w="2518" w:type="dxa"/>
            <w:vMerge w:val="restart"/>
          </w:tcPr>
          <w:p w:rsidR="006602BC" w:rsidRPr="00F51876" w:rsidRDefault="006602BC" w:rsidP="006602BC">
            <w:pPr>
              <w:rPr>
                <w:rFonts w:ascii="Times New Roman" w:eastAsia="Times New Roman" w:hAnsi="Times New Roman" w:cs="Times New Roman"/>
                <w:sz w:val="24"/>
                <w:szCs w:val="20"/>
                <w:lang w:eastAsia="ru-RU"/>
              </w:rPr>
            </w:pPr>
            <w:r w:rsidRPr="00F51876">
              <w:rPr>
                <w:rFonts w:ascii="Times New Roman" w:eastAsia="Times New Roman" w:hAnsi="Times New Roman" w:cs="Times New Roman"/>
                <w:b/>
                <w:sz w:val="24"/>
                <w:szCs w:val="20"/>
                <w:lang w:eastAsia="ru-RU"/>
              </w:rPr>
              <w:t>Тема 3.1</w:t>
            </w:r>
          </w:p>
          <w:p w:rsidR="006602BC" w:rsidRPr="00F51876" w:rsidRDefault="006602BC" w:rsidP="006602BC">
            <w:pPr>
              <w:rPr>
                <w:rFonts w:ascii="Times New Roman" w:eastAsia="Times New Roman" w:hAnsi="Times New Roman" w:cs="Times New Roman"/>
                <w:b/>
                <w:sz w:val="24"/>
                <w:szCs w:val="20"/>
                <w:lang w:eastAsia="ru-RU"/>
              </w:rPr>
            </w:pPr>
            <w:r w:rsidRPr="00F51876">
              <w:rPr>
                <w:rFonts w:ascii="Times New Roman" w:eastAsia="Times New Roman" w:hAnsi="Times New Roman" w:cs="Times New Roman"/>
                <w:sz w:val="24"/>
                <w:szCs w:val="20"/>
                <w:lang w:eastAsia="ru-RU"/>
              </w:rPr>
              <w:t xml:space="preserve">Основные понятия </w:t>
            </w:r>
            <w:r w:rsidRPr="00F51876">
              <w:rPr>
                <w:rFonts w:ascii="Times New Roman" w:eastAsia="Times New Roman" w:hAnsi="Times New Roman" w:cs="Times New Roman"/>
                <w:sz w:val="24"/>
                <w:szCs w:val="20"/>
                <w:lang w:eastAsia="ru-RU"/>
              </w:rPr>
              <w:lastRenderedPageBreak/>
              <w:t>метрологии.</w:t>
            </w: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eastAsia="Times New Roman" w:hAnsi="Times New Roman" w:cs="Times New Roman"/>
                <w:b/>
                <w:bCs/>
                <w:sz w:val="24"/>
                <w:szCs w:val="24"/>
                <w:lang w:eastAsia="ru-RU"/>
              </w:rPr>
            </w:pPr>
            <w:r w:rsidRPr="00F51876">
              <w:rPr>
                <w:rFonts w:ascii="Times New Roman" w:eastAsia="Times New Roman" w:hAnsi="Times New Roman" w:cs="Times New Roman"/>
                <w:b/>
                <w:bCs/>
                <w:sz w:val="24"/>
                <w:szCs w:val="24"/>
                <w:lang w:eastAsia="ru-RU"/>
              </w:rPr>
              <w:lastRenderedPageBreak/>
              <w:t>Содержание</w:t>
            </w:r>
          </w:p>
        </w:tc>
        <w:tc>
          <w:tcPr>
            <w:tcW w:w="1701" w:type="dxa"/>
          </w:tcPr>
          <w:p w:rsidR="006602BC" w:rsidRPr="00F51876" w:rsidRDefault="006602BC" w:rsidP="006602BC">
            <w:pPr>
              <w:jc w:val="cente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8</w:t>
            </w:r>
          </w:p>
        </w:tc>
        <w:tc>
          <w:tcPr>
            <w:tcW w:w="1701" w:type="dxa"/>
            <w:vMerge w:val="restart"/>
          </w:tcPr>
          <w:p w:rsidR="006602BC" w:rsidRPr="00F51876" w:rsidRDefault="006602BC" w:rsidP="006602BC">
            <w:pPr>
              <w:rPr>
                <w:rFonts w:ascii="Times New Roman" w:eastAsia="Times New Roman" w:hAnsi="Times New Roman" w:cs="Times New Roman"/>
                <w:b/>
                <w:bCs/>
                <w:lang w:eastAsia="ru-RU"/>
              </w:rPr>
            </w:pPr>
            <w:proofErr w:type="gramStart"/>
            <w:r w:rsidRPr="00F51876">
              <w:rPr>
                <w:rFonts w:ascii="Times New Roman" w:eastAsia="Times New Roman" w:hAnsi="Times New Roman" w:cs="Times New Roman"/>
                <w:b/>
                <w:bCs/>
                <w:lang w:eastAsia="ru-RU"/>
              </w:rPr>
              <w:t>ОК</w:t>
            </w:r>
            <w:proofErr w:type="gramEnd"/>
            <w:r w:rsidRPr="00F51876">
              <w:rPr>
                <w:rFonts w:ascii="Times New Roman" w:eastAsia="Times New Roman" w:hAnsi="Times New Roman" w:cs="Times New Roman"/>
                <w:b/>
                <w:bCs/>
                <w:lang w:eastAsia="ru-RU"/>
              </w:rPr>
              <w:t xml:space="preserve"> 01-ОК 04</w:t>
            </w:r>
          </w:p>
          <w:p w:rsidR="006602BC" w:rsidRPr="00F51876" w:rsidRDefault="006602BC" w:rsidP="006602BC">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ПК 1.3</w:t>
            </w:r>
          </w:p>
        </w:tc>
      </w:tr>
      <w:tr w:rsidR="006602BC" w:rsidRPr="00F51876" w:rsidTr="00A64FDF">
        <w:trPr>
          <w:trHeight w:val="361"/>
        </w:trPr>
        <w:tc>
          <w:tcPr>
            <w:tcW w:w="2518" w:type="dxa"/>
            <w:vMerge/>
          </w:tcPr>
          <w:p w:rsidR="006602BC" w:rsidRPr="00F51876" w:rsidRDefault="006602BC" w:rsidP="006602BC">
            <w:pPr>
              <w:rPr>
                <w:rFonts w:ascii="Times New Roman" w:eastAsia="Times New Roman" w:hAnsi="Times New Roman" w:cs="Times New Roman"/>
                <w:b/>
                <w:sz w:val="24"/>
                <w:szCs w:val="20"/>
                <w:lang w:eastAsia="ru-RU"/>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eastAsia="Times New Roman" w:hAnsi="Times New Roman" w:cs="Times New Roman"/>
                <w:b/>
                <w:bCs/>
                <w:lang w:eastAsia="ru-RU"/>
              </w:rPr>
            </w:pPr>
            <w:r w:rsidRPr="00F51876">
              <w:rPr>
                <w:rFonts w:ascii="Times New Roman" w:hAnsi="Times New Roman" w:cs="Times New Roman"/>
                <w:sz w:val="24"/>
              </w:rPr>
              <w:t xml:space="preserve">Измеряемые величины. Виды и методы измерений. Методика выполнения измерений. </w:t>
            </w:r>
            <w:r w:rsidRPr="00F51876">
              <w:rPr>
                <w:rFonts w:ascii="Times New Roman" w:hAnsi="Times New Roman" w:cs="Times New Roman"/>
                <w:sz w:val="24"/>
              </w:rPr>
              <w:lastRenderedPageBreak/>
              <w:t>Метрологические показатели средств измерений. Классы точности средств измерений. Международная система единиц (система СИ). Критерии качества измерений.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lastRenderedPageBreak/>
              <w:t>2</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172"/>
        </w:trPr>
        <w:tc>
          <w:tcPr>
            <w:tcW w:w="2518" w:type="dxa"/>
            <w:vMerge/>
          </w:tcPr>
          <w:p w:rsidR="006602BC" w:rsidRPr="00F51876" w:rsidRDefault="006602BC" w:rsidP="006602BC">
            <w:pPr>
              <w:rPr>
                <w:rFonts w:ascii="Times New Roman" w:eastAsia="Times New Roman" w:hAnsi="Times New Roman" w:cs="Times New Roman"/>
                <w:b/>
                <w:sz w:val="24"/>
                <w:szCs w:val="20"/>
                <w:lang w:eastAsia="ru-RU"/>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hAnsi="Times New Roman" w:cs="Times New Roman"/>
                <w:sz w:val="24"/>
              </w:rPr>
            </w:pPr>
            <w:r w:rsidRPr="00F51876">
              <w:rPr>
                <w:rFonts w:ascii="Times New Roman" w:eastAsia="Times New Roman" w:hAnsi="Times New Roman" w:cs="Times New Roman"/>
                <w:b/>
                <w:bCs/>
                <w:lang w:eastAsia="ru-RU"/>
              </w:rPr>
              <w:t>В том числе практических занятий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6</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3638AC">
        <w:trPr>
          <w:trHeight w:val="227"/>
        </w:trPr>
        <w:tc>
          <w:tcPr>
            <w:tcW w:w="2518" w:type="dxa"/>
            <w:vMerge/>
          </w:tcPr>
          <w:p w:rsidR="006602BC" w:rsidRPr="00F51876" w:rsidRDefault="006602BC" w:rsidP="006602BC">
            <w:pPr>
              <w:rPr>
                <w:rFonts w:ascii="Times New Roman" w:eastAsia="Times New Roman" w:hAnsi="Times New Roman" w:cs="Times New Roman"/>
                <w:b/>
                <w:sz w:val="24"/>
                <w:szCs w:val="20"/>
                <w:lang w:eastAsia="ru-RU"/>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hAnsi="Times New Roman" w:cs="Times New Roman"/>
                <w:sz w:val="24"/>
              </w:rPr>
            </w:pPr>
            <w:r w:rsidRPr="00F51876">
              <w:rPr>
                <w:rFonts w:ascii="Times New Roman" w:hAnsi="Times New Roman" w:cs="Times New Roman"/>
                <w:sz w:val="24"/>
              </w:rPr>
              <w:t xml:space="preserve">Цели, задачи и принципы метрологии. Объекты и средства метрологии.  </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1</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198"/>
        </w:trPr>
        <w:tc>
          <w:tcPr>
            <w:tcW w:w="2518" w:type="dxa"/>
            <w:vMerge/>
          </w:tcPr>
          <w:p w:rsidR="006602BC" w:rsidRPr="00F51876" w:rsidRDefault="006602BC" w:rsidP="006602BC">
            <w:pPr>
              <w:rPr>
                <w:rFonts w:ascii="Times New Roman" w:eastAsia="Times New Roman" w:hAnsi="Times New Roman" w:cs="Times New Roman"/>
                <w:b/>
                <w:sz w:val="24"/>
                <w:szCs w:val="20"/>
                <w:lang w:eastAsia="ru-RU"/>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hAnsi="Times New Roman" w:cs="Times New Roman"/>
                <w:sz w:val="24"/>
              </w:rPr>
            </w:pPr>
            <w:r w:rsidRPr="00F51876">
              <w:rPr>
                <w:rFonts w:ascii="Times New Roman" w:hAnsi="Times New Roman" w:cs="Times New Roman"/>
                <w:sz w:val="24"/>
              </w:rPr>
              <w:t>Основы метрологического обеспечения.</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1</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361"/>
        </w:trPr>
        <w:tc>
          <w:tcPr>
            <w:tcW w:w="2518" w:type="dxa"/>
            <w:vMerge/>
          </w:tcPr>
          <w:p w:rsidR="006602BC" w:rsidRPr="00F51876" w:rsidRDefault="006602BC" w:rsidP="006602BC">
            <w:pPr>
              <w:rPr>
                <w:rFonts w:ascii="Times New Roman" w:eastAsia="Times New Roman" w:hAnsi="Times New Roman" w:cs="Times New Roman"/>
                <w:b/>
                <w:sz w:val="24"/>
                <w:szCs w:val="20"/>
                <w:lang w:eastAsia="ru-RU"/>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hAnsi="Times New Roman" w:cs="Times New Roman"/>
                <w:sz w:val="24"/>
              </w:rPr>
            </w:pPr>
            <w:r w:rsidRPr="00F51876">
              <w:rPr>
                <w:rFonts w:ascii="Times New Roman" w:hAnsi="Times New Roman" w:cs="Times New Roman"/>
                <w:sz w:val="24"/>
              </w:rPr>
              <w:t>Государственный метрологический контроль и надзор. Виды метрологического контроля и надзора.</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361"/>
        </w:trPr>
        <w:tc>
          <w:tcPr>
            <w:tcW w:w="2518" w:type="dxa"/>
            <w:vMerge/>
          </w:tcPr>
          <w:p w:rsidR="006602BC" w:rsidRPr="00F51876" w:rsidRDefault="006602BC" w:rsidP="006602BC">
            <w:pPr>
              <w:rPr>
                <w:rFonts w:ascii="Times New Roman" w:eastAsia="Times New Roman" w:hAnsi="Times New Roman" w:cs="Times New Roman"/>
                <w:b/>
                <w:sz w:val="24"/>
                <w:szCs w:val="20"/>
                <w:lang w:eastAsia="ru-RU"/>
              </w:rPr>
            </w:pPr>
          </w:p>
        </w:tc>
        <w:tc>
          <w:tcPr>
            <w:tcW w:w="9356" w:type="dxa"/>
            <w:tcBorders>
              <w:top w:val="single" w:sz="4" w:space="0" w:color="auto"/>
              <w:left w:val="single" w:sz="4" w:space="0" w:color="auto"/>
              <w:bottom w:val="single" w:sz="4" w:space="0" w:color="auto"/>
            </w:tcBorders>
            <w:vAlign w:val="bottom"/>
          </w:tcPr>
          <w:p w:rsidR="006602BC" w:rsidRPr="00F51876" w:rsidRDefault="006602BC" w:rsidP="006602BC">
            <w:pPr>
              <w:rPr>
                <w:rFonts w:ascii="Times New Roman" w:hAnsi="Times New Roman" w:cs="Times New Roman"/>
                <w:sz w:val="24"/>
              </w:rPr>
            </w:pPr>
            <w:r w:rsidRPr="00F51876">
              <w:rPr>
                <w:rFonts w:ascii="Times New Roman" w:hAnsi="Times New Roman" w:cs="Times New Roman"/>
                <w:sz w:val="24"/>
              </w:rPr>
              <w:t>Приведение несистемной величины измерений в соответствие с действующими стандартами и международной системой единиц СИ.</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149"/>
        </w:trPr>
        <w:tc>
          <w:tcPr>
            <w:tcW w:w="2518" w:type="dxa"/>
            <w:vMerge w:val="restart"/>
          </w:tcPr>
          <w:p w:rsidR="006602BC" w:rsidRPr="00F51876" w:rsidRDefault="006602BC" w:rsidP="006602BC">
            <w:pPr>
              <w:rPr>
                <w:rFonts w:ascii="Times New Roman" w:eastAsia="Times New Roman" w:hAnsi="Times New Roman" w:cs="Times New Roman"/>
                <w:b/>
                <w:sz w:val="24"/>
                <w:szCs w:val="20"/>
                <w:lang w:eastAsia="ru-RU"/>
              </w:rPr>
            </w:pPr>
            <w:r w:rsidRPr="00F51876">
              <w:rPr>
                <w:rFonts w:ascii="Times New Roman" w:eastAsia="Times New Roman" w:hAnsi="Times New Roman" w:cs="Times New Roman"/>
                <w:b/>
                <w:sz w:val="24"/>
                <w:szCs w:val="20"/>
                <w:lang w:eastAsia="ru-RU"/>
              </w:rPr>
              <w:t xml:space="preserve">Тема 3.2 </w:t>
            </w:r>
          </w:p>
          <w:p w:rsidR="006602BC" w:rsidRPr="00F51876" w:rsidRDefault="006602BC" w:rsidP="006602BC">
            <w:pPr>
              <w:rPr>
                <w:rFonts w:ascii="Times New Roman" w:eastAsia="Times New Roman" w:hAnsi="Times New Roman" w:cs="Times New Roman"/>
                <w:b/>
                <w:sz w:val="24"/>
                <w:szCs w:val="20"/>
                <w:lang w:eastAsia="ru-RU"/>
              </w:rPr>
            </w:pPr>
            <w:r w:rsidRPr="00F51876">
              <w:rPr>
                <w:rFonts w:ascii="Times New Roman" w:eastAsia="Times New Roman" w:hAnsi="Times New Roman" w:cs="Times New Roman"/>
                <w:sz w:val="24"/>
                <w:szCs w:val="20"/>
                <w:lang w:eastAsia="ru-RU"/>
              </w:rPr>
              <w:t>Линейные и угловые измерения</w:t>
            </w: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Содержание</w:t>
            </w:r>
          </w:p>
        </w:tc>
        <w:tc>
          <w:tcPr>
            <w:tcW w:w="1701" w:type="dxa"/>
          </w:tcPr>
          <w:p w:rsidR="006602BC" w:rsidRPr="00F51876" w:rsidRDefault="006602BC" w:rsidP="006602BC">
            <w:pPr>
              <w:jc w:val="center"/>
              <w:rPr>
                <w:rFonts w:ascii="Times New Roman" w:eastAsia="Times New Roman" w:hAnsi="Times New Roman" w:cs="Times New Roman"/>
                <w:lang w:eastAsia="ru-RU"/>
              </w:rPr>
            </w:pPr>
          </w:p>
        </w:tc>
        <w:tc>
          <w:tcPr>
            <w:tcW w:w="1701" w:type="dxa"/>
            <w:vMerge w:val="restart"/>
          </w:tcPr>
          <w:p w:rsidR="006602BC" w:rsidRPr="00F51876" w:rsidRDefault="006602BC" w:rsidP="006602BC">
            <w:pPr>
              <w:rPr>
                <w:rFonts w:ascii="Times New Roman" w:eastAsia="Times New Roman" w:hAnsi="Times New Roman" w:cs="Times New Roman"/>
                <w:b/>
                <w:bCs/>
                <w:lang w:eastAsia="ru-RU"/>
              </w:rPr>
            </w:pPr>
            <w:proofErr w:type="gramStart"/>
            <w:r w:rsidRPr="00F51876">
              <w:rPr>
                <w:rFonts w:ascii="Times New Roman" w:eastAsia="Times New Roman" w:hAnsi="Times New Roman" w:cs="Times New Roman"/>
                <w:b/>
                <w:bCs/>
                <w:lang w:eastAsia="ru-RU"/>
              </w:rPr>
              <w:t>ОК</w:t>
            </w:r>
            <w:proofErr w:type="gramEnd"/>
            <w:r w:rsidRPr="00F51876">
              <w:rPr>
                <w:rFonts w:ascii="Times New Roman" w:eastAsia="Times New Roman" w:hAnsi="Times New Roman" w:cs="Times New Roman"/>
                <w:b/>
                <w:bCs/>
                <w:lang w:eastAsia="ru-RU"/>
              </w:rPr>
              <w:t xml:space="preserve"> 01-ОК 09</w:t>
            </w:r>
          </w:p>
          <w:p w:rsidR="006602BC" w:rsidRPr="00F51876" w:rsidRDefault="006602BC" w:rsidP="006602BC">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ПК 1.3</w:t>
            </w:r>
          </w:p>
        </w:tc>
      </w:tr>
      <w:tr w:rsidR="006602BC" w:rsidRPr="00F51876" w:rsidTr="00A64FDF">
        <w:trPr>
          <w:trHeight w:val="361"/>
        </w:trPr>
        <w:tc>
          <w:tcPr>
            <w:tcW w:w="2518" w:type="dxa"/>
            <w:vMerge/>
          </w:tcPr>
          <w:p w:rsidR="006602BC" w:rsidRPr="00F51876" w:rsidRDefault="006602BC" w:rsidP="006602BC">
            <w:pPr>
              <w:rPr>
                <w:rFonts w:ascii="Times New Roman" w:eastAsia="Times New Roman" w:hAnsi="Times New Roman" w:cs="Times New Roman"/>
                <w:b/>
                <w:sz w:val="24"/>
                <w:szCs w:val="20"/>
                <w:lang w:eastAsia="ru-RU"/>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Плоскопараллельные меры длины. Меры длины штриховые. Микрометрические приборы. Пружинные измерительные приборы. Оптико-механические приборы. Пневматические приборы. Жесткие угловые меры. Угольники. Механические угломеры. Средства измерений основанные на тригонометрическом методе.</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1</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189"/>
        </w:trPr>
        <w:tc>
          <w:tcPr>
            <w:tcW w:w="2518" w:type="dxa"/>
            <w:vMerge/>
          </w:tcPr>
          <w:p w:rsidR="006602BC" w:rsidRPr="00F51876" w:rsidRDefault="006602BC" w:rsidP="006602BC">
            <w:pPr>
              <w:rPr>
                <w:rFonts w:ascii="Times New Roman" w:eastAsia="Times New Roman" w:hAnsi="Times New Roman" w:cs="Times New Roman"/>
                <w:b/>
                <w:sz w:val="24"/>
                <w:szCs w:val="20"/>
                <w:lang w:eastAsia="ru-RU"/>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eastAsia="Times New Roman" w:hAnsi="Times New Roman" w:cs="Times New Roman"/>
                <w:b/>
                <w:bCs/>
                <w:sz w:val="24"/>
                <w:szCs w:val="24"/>
                <w:lang w:eastAsia="ru-RU"/>
              </w:rPr>
              <w:t>В том числе практических занятий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361"/>
        </w:trPr>
        <w:tc>
          <w:tcPr>
            <w:tcW w:w="2518" w:type="dxa"/>
            <w:vMerge/>
          </w:tcPr>
          <w:p w:rsidR="006602BC" w:rsidRPr="00F51876" w:rsidRDefault="006602BC" w:rsidP="006602BC">
            <w:pPr>
              <w:rPr>
                <w:rFonts w:ascii="Times New Roman" w:eastAsia="Times New Roman" w:hAnsi="Times New Roman" w:cs="Times New Roman"/>
                <w:b/>
                <w:sz w:val="24"/>
                <w:szCs w:val="20"/>
                <w:lang w:eastAsia="ru-RU"/>
              </w:rPr>
            </w:pPr>
          </w:p>
        </w:tc>
        <w:tc>
          <w:tcPr>
            <w:tcW w:w="9356" w:type="dxa"/>
            <w:tcBorders>
              <w:top w:val="single" w:sz="4" w:space="0" w:color="auto"/>
              <w:left w:val="single" w:sz="4" w:space="0" w:color="auto"/>
              <w:bottom w:val="single" w:sz="4" w:space="0" w:color="auto"/>
            </w:tcBorders>
            <w:vAlign w:val="bottom"/>
          </w:tcPr>
          <w:p w:rsidR="006602BC" w:rsidRPr="00F51876" w:rsidRDefault="006602BC" w:rsidP="006602BC">
            <w:pPr>
              <w:rPr>
                <w:rFonts w:ascii="Times New Roman" w:eastAsia="Times New Roman" w:hAnsi="Times New Roman" w:cs="Times New Roman"/>
                <w:sz w:val="24"/>
                <w:szCs w:val="24"/>
                <w:lang w:eastAsia="ru-RU"/>
              </w:rPr>
            </w:pPr>
            <w:r w:rsidRPr="00F51876">
              <w:rPr>
                <w:rFonts w:ascii="Times New Roman" w:hAnsi="Times New Roman" w:cs="Times New Roman"/>
                <w:sz w:val="24"/>
                <w:szCs w:val="24"/>
              </w:rPr>
              <w:t>Измерение деталей с использованием различных измерительных инструментов.</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361"/>
        </w:trPr>
        <w:tc>
          <w:tcPr>
            <w:tcW w:w="11874" w:type="dxa"/>
            <w:gridSpan w:val="2"/>
          </w:tcPr>
          <w:p w:rsidR="006602BC" w:rsidRPr="00F51876" w:rsidRDefault="006602BC" w:rsidP="006602BC">
            <w:pPr>
              <w:rPr>
                <w:rFonts w:ascii="Times New Roman" w:eastAsia="Times New Roman" w:hAnsi="Times New Roman" w:cs="Times New Roman"/>
                <w:b/>
                <w:bCs/>
                <w:sz w:val="24"/>
                <w:szCs w:val="24"/>
                <w:lang w:eastAsia="ru-RU"/>
              </w:rPr>
            </w:pPr>
            <w:r w:rsidRPr="00F51876">
              <w:rPr>
                <w:rFonts w:ascii="Times New Roman" w:hAnsi="Times New Roman" w:cs="Times New Roman"/>
                <w:b/>
                <w:sz w:val="24"/>
                <w:szCs w:val="24"/>
              </w:rPr>
              <w:t xml:space="preserve">Раздел 4. Основы сертификации </w:t>
            </w:r>
          </w:p>
        </w:tc>
        <w:tc>
          <w:tcPr>
            <w:tcW w:w="1701" w:type="dxa"/>
          </w:tcPr>
          <w:p w:rsidR="006602BC" w:rsidRPr="00F51876" w:rsidRDefault="006602BC" w:rsidP="006602BC">
            <w:pPr>
              <w:jc w:val="cente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16</w:t>
            </w:r>
          </w:p>
        </w:tc>
        <w:tc>
          <w:tcPr>
            <w:tcW w:w="1701" w:type="dxa"/>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248"/>
        </w:trPr>
        <w:tc>
          <w:tcPr>
            <w:tcW w:w="2518" w:type="dxa"/>
            <w:vMerge w:val="restart"/>
          </w:tcPr>
          <w:p w:rsidR="006602BC" w:rsidRPr="00F51876" w:rsidRDefault="006602BC" w:rsidP="006602BC">
            <w:pPr>
              <w:rPr>
                <w:rFonts w:ascii="Times New Roman" w:hAnsi="Times New Roman" w:cs="Times New Roman"/>
                <w:b/>
                <w:sz w:val="24"/>
              </w:rPr>
            </w:pPr>
            <w:r w:rsidRPr="00F51876">
              <w:rPr>
                <w:rFonts w:ascii="Times New Roman" w:hAnsi="Times New Roman" w:cs="Times New Roman"/>
                <w:b/>
                <w:sz w:val="24"/>
              </w:rPr>
              <w:t>Тема 4.1</w:t>
            </w:r>
            <w:r w:rsidRPr="00F51876">
              <w:rPr>
                <w:rFonts w:ascii="Times New Roman" w:hAnsi="Times New Roman" w:cs="Times New Roman"/>
                <w:sz w:val="24"/>
              </w:rPr>
              <w:t xml:space="preserve"> Основные положения сертификации</w:t>
            </w:r>
          </w:p>
        </w:tc>
        <w:tc>
          <w:tcPr>
            <w:tcW w:w="9356" w:type="dxa"/>
            <w:tcBorders>
              <w:top w:val="single" w:sz="4" w:space="0" w:color="auto"/>
              <w:left w:val="single" w:sz="4" w:space="0" w:color="auto"/>
              <w:bottom w:val="single" w:sz="4" w:space="0" w:color="auto"/>
            </w:tcBorders>
            <w:vAlign w:val="bottom"/>
          </w:tcPr>
          <w:p w:rsidR="006602BC" w:rsidRPr="00F51876" w:rsidRDefault="006602BC" w:rsidP="006602BC">
            <w:pPr>
              <w:rPr>
                <w:rFonts w:ascii="Times New Roman" w:eastAsia="Times New Roman" w:hAnsi="Times New Roman" w:cs="Times New Roman"/>
                <w:b/>
                <w:bCs/>
                <w:sz w:val="24"/>
                <w:szCs w:val="24"/>
                <w:lang w:eastAsia="ru-RU"/>
              </w:rPr>
            </w:pPr>
            <w:r w:rsidRPr="00F51876">
              <w:rPr>
                <w:rFonts w:ascii="Times New Roman" w:eastAsia="Times New Roman" w:hAnsi="Times New Roman" w:cs="Times New Roman"/>
                <w:b/>
                <w:bCs/>
                <w:sz w:val="24"/>
                <w:szCs w:val="24"/>
                <w:lang w:eastAsia="ru-RU"/>
              </w:rPr>
              <w:t>Содержание</w:t>
            </w:r>
          </w:p>
        </w:tc>
        <w:tc>
          <w:tcPr>
            <w:tcW w:w="1701" w:type="dxa"/>
          </w:tcPr>
          <w:p w:rsidR="006602BC" w:rsidRPr="00F51876" w:rsidRDefault="006602BC" w:rsidP="006602BC">
            <w:pPr>
              <w:jc w:val="cente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7</w:t>
            </w:r>
          </w:p>
        </w:tc>
        <w:tc>
          <w:tcPr>
            <w:tcW w:w="1701" w:type="dxa"/>
            <w:vMerge w:val="restart"/>
          </w:tcPr>
          <w:p w:rsidR="006602BC" w:rsidRPr="00F51876" w:rsidRDefault="006602BC" w:rsidP="006602BC">
            <w:pPr>
              <w:rPr>
                <w:rFonts w:ascii="Times New Roman" w:eastAsia="Times New Roman" w:hAnsi="Times New Roman" w:cs="Times New Roman"/>
                <w:b/>
                <w:bCs/>
                <w:lang w:eastAsia="ru-RU"/>
              </w:rPr>
            </w:pPr>
            <w:proofErr w:type="gramStart"/>
            <w:r w:rsidRPr="00F51876">
              <w:rPr>
                <w:rFonts w:ascii="Times New Roman" w:eastAsia="Times New Roman" w:hAnsi="Times New Roman" w:cs="Times New Roman"/>
                <w:b/>
                <w:bCs/>
                <w:lang w:eastAsia="ru-RU"/>
              </w:rPr>
              <w:t>ОК</w:t>
            </w:r>
            <w:proofErr w:type="gramEnd"/>
            <w:r w:rsidRPr="00F51876">
              <w:rPr>
                <w:rFonts w:ascii="Times New Roman" w:eastAsia="Times New Roman" w:hAnsi="Times New Roman" w:cs="Times New Roman"/>
                <w:b/>
                <w:bCs/>
                <w:lang w:eastAsia="ru-RU"/>
              </w:rPr>
              <w:t xml:space="preserve"> 01-ОК 09</w:t>
            </w:r>
          </w:p>
          <w:p w:rsidR="006602BC" w:rsidRPr="00F51876" w:rsidRDefault="006602BC" w:rsidP="006602BC">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ПК 1.3</w:t>
            </w:r>
          </w:p>
        </w:tc>
      </w:tr>
      <w:tr w:rsidR="006602BC" w:rsidRPr="00F51876" w:rsidTr="00A64FDF">
        <w:trPr>
          <w:trHeight w:val="361"/>
        </w:trPr>
        <w:tc>
          <w:tcPr>
            <w:tcW w:w="2518" w:type="dxa"/>
            <w:vMerge/>
          </w:tcPr>
          <w:p w:rsidR="006602BC" w:rsidRPr="00F51876" w:rsidRDefault="006602BC" w:rsidP="006602BC">
            <w:pPr>
              <w:rPr>
                <w:rFonts w:ascii="Times New Roman" w:hAnsi="Times New Roman" w:cs="Times New Roman"/>
                <w:b/>
                <w:sz w:val="24"/>
              </w:rPr>
            </w:pPr>
          </w:p>
        </w:tc>
        <w:tc>
          <w:tcPr>
            <w:tcW w:w="9356" w:type="dxa"/>
            <w:tcBorders>
              <w:top w:val="single" w:sz="4" w:space="0" w:color="auto"/>
              <w:left w:val="single" w:sz="4" w:space="0" w:color="auto"/>
              <w:bottom w:val="single" w:sz="4" w:space="0" w:color="auto"/>
            </w:tcBorders>
            <w:vAlign w:val="bottom"/>
          </w:tcPr>
          <w:p w:rsidR="006602BC" w:rsidRPr="00F51876" w:rsidRDefault="006602BC" w:rsidP="006602BC">
            <w:pPr>
              <w:rPr>
                <w:rFonts w:ascii="Times New Roman" w:eastAsia="Times New Roman" w:hAnsi="Times New Roman" w:cs="Times New Roman"/>
                <w:b/>
                <w:bCs/>
                <w:sz w:val="24"/>
                <w:szCs w:val="24"/>
                <w:lang w:eastAsia="ru-RU"/>
              </w:rPr>
            </w:pPr>
            <w:r w:rsidRPr="00F51876">
              <w:rPr>
                <w:rFonts w:ascii="Times New Roman" w:hAnsi="Times New Roman" w:cs="Times New Roman"/>
                <w:sz w:val="24"/>
                <w:szCs w:val="24"/>
              </w:rPr>
              <w:t>Основные понятия, цели и объекты сертификации. Правовое обеспечение сертификации. Роль сертификации в повышении качества продукции. Общие сведения о конкурентоспособности. Обязательная и добровольная сертификация.</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1</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162"/>
        </w:trPr>
        <w:tc>
          <w:tcPr>
            <w:tcW w:w="2518" w:type="dxa"/>
            <w:vMerge/>
          </w:tcPr>
          <w:p w:rsidR="006602BC" w:rsidRPr="00F51876" w:rsidRDefault="006602BC" w:rsidP="006602BC">
            <w:pPr>
              <w:rPr>
                <w:rFonts w:ascii="Times New Roman" w:hAnsi="Times New Roman" w:cs="Times New Roman"/>
                <w:b/>
                <w:sz w:val="24"/>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hAnsi="Times New Roman" w:cs="Times New Roman"/>
                <w:sz w:val="24"/>
                <w:szCs w:val="24"/>
              </w:rPr>
            </w:pPr>
            <w:r w:rsidRPr="00F51876">
              <w:rPr>
                <w:rFonts w:ascii="Times New Roman" w:eastAsia="Times New Roman" w:hAnsi="Times New Roman" w:cs="Times New Roman"/>
                <w:b/>
                <w:bCs/>
                <w:sz w:val="24"/>
                <w:szCs w:val="24"/>
                <w:lang w:eastAsia="ru-RU"/>
              </w:rPr>
              <w:t>В том числе практических занятий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6</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176"/>
        </w:trPr>
        <w:tc>
          <w:tcPr>
            <w:tcW w:w="2518" w:type="dxa"/>
            <w:vMerge/>
          </w:tcPr>
          <w:p w:rsidR="006602BC" w:rsidRPr="00F51876" w:rsidRDefault="006602BC" w:rsidP="006602BC">
            <w:pPr>
              <w:rPr>
                <w:rFonts w:ascii="Times New Roman" w:hAnsi="Times New Roman" w:cs="Times New Roman"/>
                <w:b/>
                <w:sz w:val="24"/>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hAnsi="Times New Roman" w:cs="Times New Roman"/>
                <w:sz w:val="24"/>
              </w:rPr>
            </w:pPr>
            <w:r w:rsidRPr="00F51876">
              <w:rPr>
                <w:rFonts w:ascii="Times New Roman" w:hAnsi="Times New Roman" w:cs="Times New Roman"/>
                <w:sz w:val="24"/>
              </w:rPr>
              <w:t>Формы подтверждения соответствия.</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361"/>
        </w:trPr>
        <w:tc>
          <w:tcPr>
            <w:tcW w:w="2518" w:type="dxa"/>
            <w:vMerge/>
          </w:tcPr>
          <w:p w:rsidR="006602BC" w:rsidRPr="00F51876" w:rsidRDefault="006602BC" w:rsidP="006602BC">
            <w:pPr>
              <w:rPr>
                <w:rFonts w:ascii="Times New Roman" w:hAnsi="Times New Roman" w:cs="Times New Roman"/>
                <w:b/>
                <w:sz w:val="24"/>
              </w:rPr>
            </w:pPr>
          </w:p>
        </w:tc>
        <w:tc>
          <w:tcPr>
            <w:tcW w:w="9356" w:type="dxa"/>
            <w:tcBorders>
              <w:top w:val="single" w:sz="4" w:space="0" w:color="auto"/>
              <w:left w:val="single" w:sz="4" w:space="0" w:color="auto"/>
              <w:bottom w:val="single" w:sz="4" w:space="0" w:color="auto"/>
            </w:tcBorders>
            <w:vAlign w:val="bottom"/>
          </w:tcPr>
          <w:p w:rsidR="006602BC" w:rsidRPr="00F51876" w:rsidRDefault="006602BC" w:rsidP="003638AC">
            <w:pPr>
              <w:ind w:right="-108"/>
              <w:rPr>
                <w:rFonts w:ascii="Times New Roman" w:hAnsi="Times New Roman" w:cs="Times New Roman"/>
                <w:sz w:val="24"/>
              </w:rPr>
            </w:pPr>
            <w:r w:rsidRPr="00F51876">
              <w:rPr>
                <w:rFonts w:ascii="Times New Roman" w:hAnsi="Times New Roman" w:cs="Times New Roman"/>
                <w:sz w:val="24"/>
              </w:rPr>
              <w:t>Правила заполнения сертификата соответствия. Анализ реального сертификата качества.</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4</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104"/>
        </w:trPr>
        <w:tc>
          <w:tcPr>
            <w:tcW w:w="2518" w:type="dxa"/>
            <w:vMerge w:val="restart"/>
          </w:tcPr>
          <w:p w:rsidR="006602BC" w:rsidRPr="00F51876" w:rsidRDefault="006602BC" w:rsidP="006602BC">
            <w:pPr>
              <w:rPr>
                <w:rFonts w:ascii="Times New Roman" w:hAnsi="Times New Roman" w:cs="Times New Roman"/>
                <w:b/>
                <w:sz w:val="24"/>
              </w:rPr>
            </w:pPr>
            <w:r w:rsidRPr="00F51876">
              <w:rPr>
                <w:rFonts w:ascii="Times New Roman" w:hAnsi="Times New Roman" w:cs="Times New Roman"/>
                <w:b/>
                <w:sz w:val="24"/>
              </w:rPr>
              <w:t>Тема 4.2</w:t>
            </w:r>
            <w:r w:rsidRPr="00F51876">
              <w:rPr>
                <w:rFonts w:ascii="Times New Roman" w:hAnsi="Times New Roman" w:cs="Times New Roman"/>
                <w:sz w:val="24"/>
              </w:rPr>
              <w:t xml:space="preserve"> Качество продукции</w:t>
            </w: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eastAsia="Times New Roman" w:hAnsi="Times New Roman" w:cs="Times New Roman"/>
                <w:b/>
                <w:bCs/>
                <w:sz w:val="24"/>
                <w:szCs w:val="24"/>
                <w:lang w:eastAsia="ru-RU"/>
              </w:rPr>
            </w:pPr>
            <w:r w:rsidRPr="00F51876">
              <w:rPr>
                <w:rFonts w:ascii="Times New Roman" w:eastAsia="Times New Roman" w:hAnsi="Times New Roman" w:cs="Times New Roman"/>
                <w:b/>
                <w:bCs/>
                <w:sz w:val="24"/>
                <w:szCs w:val="24"/>
                <w:lang w:eastAsia="ru-RU"/>
              </w:rPr>
              <w:t>Содержание</w:t>
            </w:r>
          </w:p>
        </w:tc>
        <w:tc>
          <w:tcPr>
            <w:tcW w:w="1701" w:type="dxa"/>
          </w:tcPr>
          <w:p w:rsidR="006602BC" w:rsidRPr="00F51876" w:rsidRDefault="006602BC" w:rsidP="006602BC">
            <w:pPr>
              <w:jc w:val="cente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9</w:t>
            </w:r>
          </w:p>
        </w:tc>
        <w:tc>
          <w:tcPr>
            <w:tcW w:w="1701" w:type="dxa"/>
            <w:vMerge w:val="restart"/>
          </w:tcPr>
          <w:p w:rsidR="006602BC" w:rsidRPr="00F51876" w:rsidRDefault="006602BC" w:rsidP="006602BC">
            <w:pPr>
              <w:rPr>
                <w:rFonts w:ascii="Times New Roman" w:eastAsia="Times New Roman" w:hAnsi="Times New Roman" w:cs="Times New Roman"/>
                <w:b/>
                <w:bCs/>
                <w:lang w:eastAsia="ru-RU"/>
              </w:rPr>
            </w:pPr>
            <w:proofErr w:type="gramStart"/>
            <w:r w:rsidRPr="00F51876">
              <w:rPr>
                <w:rFonts w:ascii="Times New Roman" w:eastAsia="Times New Roman" w:hAnsi="Times New Roman" w:cs="Times New Roman"/>
                <w:b/>
                <w:bCs/>
                <w:lang w:eastAsia="ru-RU"/>
              </w:rPr>
              <w:t>ОК</w:t>
            </w:r>
            <w:proofErr w:type="gramEnd"/>
            <w:r w:rsidRPr="00F51876">
              <w:rPr>
                <w:rFonts w:ascii="Times New Roman" w:eastAsia="Times New Roman" w:hAnsi="Times New Roman" w:cs="Times New Roman"/>
                <w:b/>
                <w:bCs/>
                <w:lang w:eastAsia="ru-RU"/>
              </w:rPr>
              <w:t xml:space="preserve"> 01-ОК 09</w:t>
            </w:r>
          </w:p>
          <w:p w:rsidR="006602BC" w:rsidRPr="00F51876" w:rsidRDefault="006602BC" w:rsidP="006602BC">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ПК 1.3</w:t>
            </w:r>
          </w:p>
        </w:tc>
      </w:tr>
      <w:tr w:rsidR="006602BC" w:rsidRPr="00F51876" w:rsidTr="00A64FDF">
        <w:trPr>
          <w:trHeight w:val="361"/>
        </w:trPr>
        <w:tc>
          <w:tcPr>
            <w:tcW w:w="2518" w:type="dxa"/>
            <w:vMerge/>
          </w:tcPr>
          <w:p w:rsidR="006602BC" w:rsidRPr="00F51876" w:rsidRDefault="006602BC" w:rsidP="006602BC">
            <w:pPr>
              <w:rPr>
                <w:rFonts w:ascii="Times New Roman" w:hAnsi="Times New Roman" w:cs="Times New Roman"/>
                <w:b/>
                <w:sz w:val="24"/>
              </w:rPr>
            </w:pPr>
          </w:p>
        </w:tc>
        <w:tc>
          <w:tcPr>
            <w:tcW w:w="9356" w:type="dxa"/>
            <w:tcBorders>
              <w:top w:val="single" w:sz="4" w:space="0" w:color="auto"/>
              <w:left w:val="single" w:sz="4" w:space="0" w:color="auto"/>
              <w:bottom w:val="single" w:sz="4" w:space="0" w:color="auto"/>
            </w:tcBorders>
          </w:tcPr>
          <w:p w:rsidR="006602BC" w:rsidRPr="00F51876" w:rsidRDefault="006602BC" w:rsidP="003638AC">
            <w:pPr>
              <w:ind w:right="-108"/>
              <w:rPr>
                <w:rFonts w:ascii="Times New Roman" w:eastAsia="Times New Roman" w:hAnsi="Times New Roman" w:cs="Times New Roman"/>
                <w:b/>
                <w:bCs/>
                <w:sz w:val="24"/>
                <w:szCs w:val="24"/>
                <w:lang w:eastAsia="ru-RU"/>
              </w:rPr>
            </w:pPr>
            <w:r w:rsidRPr="00F51876">
              <w:rPr>
                <w:rFonts w:ascii="Times New Roman" w:hAnsi="Times New Roman" w:cs="Times New Roman"/>
                <w:sz w:val="24"/>
                <w:szCs w:val="24"/>
              </w:rPr>
              <w:t>Основные понятия и определения в области качества продукции. Управление качеством продукции. Сертификация систем качества. Качество продукции и защита потребителей.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1</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120"/>
        </w:trPr>
        <w:tc>
          <w:tcPr>
            <w:tcW w:w="2518" w:type="dxa"/>
            <w:vMerge/>
          </w:tcPr>
          <w:p w:rsidR="006602BC" w:rsidRPr="00F51876" w:rsidRDefault="006602BC" w:rsidP="006602BC">
            <w:pPr>
              <w:rPr>
                <w:rFonts w:ascii="Times New Roman" w:hAnsi="Times New Roman" w:cs="Times New Roman"/>
                <w:b/>
                <w:sz w:val="24"/>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hAnsi="Times New Roman" w:cs="Times New Roman"/>
                <w:sz w:val="24"/>
                <w:szCs w:val="24"/>
              </w:rPr>
            </w:pPr>
            <w:r w:rsidRPr="00F51876">
              <w:rPr>
                <w:rFonts w:ascii="Times New Roman" w:eastAsia="Times New Roman" w:hAnsi="Times New Roman" w:cs="Times New Roman"/>
                <w:b/>
                <w:bCs/>
                <w:sz w:val="24"/>
                <w:szCs w:val="24"/>
                <w:lang w:eastAsia="ru-RU"/>
              </w:rPr>
              <w:t>В том числе практических занятий</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8</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269"/>
        </w:trPr>
        <w:tc>
          <w:tcPr>
            <w:tcW w:w="2518" w:type="dxa"/>
            <w:vMerge/>
          </w:tcPr>
          <w:p w:rsidR="006602BC" w:rsidRPr="00F51876" w:rsidRDefault="006602BC" w:rsidP="006602BC">
            <w:pPr>
              <w:rPr>
                <w:rFonts w:ascii="Times New Roman" w:hAnsi="Times New Roman" w:cs="Times New Roman"/>
                <w:b/>
                <w:sz w:val="24"/>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hAnsi="Times New Roman" w:cs="Times New Roman"/>
                <w:sz w:val="24"/>
                <w:szCs w:val="24"/>
              </w:rPr>
            </w:pPr>
            <w:r w:rsidRPr="00F51876">
              <w:rPr>
                <w:rFonts w:ascii="Times New Roman" w:hAnsi="Times New Roman" w:cs="Times New Roman"/>
                <w:sz w:val="24"/>
                <w:szCs w:val="24"/>
              </w:rPr>
              <w:t>Идентификация и фальсификация продукции и услуг.</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132"/>
        </w:trPr>
        <w:tc>
          <w:tcPr>
            <w:tcW w:w="2518" w:type="dxa"/>
            <w:vMerge/>
          </w:tcPr>
          <w:p w:rsidR="006602BC" w:rsidRPr="00F51876" w:rsidRDefault="006602BC" w:rsidP="006602BC">
            <w:pPr>
              <w:rPr>
                <w:rFonts w:ascii="Times New Roman" w:hAnsi="Times New Roman" w:cs="Times New Roman"/>
                <w:b/>
                <w:sz w:val="24"/>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hAnsi="Times New Roman" w:cs="Times New Roman"/>
                <w:sz w:val="24"/>
                <w:szCs w:val="24"/>
              </w:rPr>
            </w:pPr>
            <w:r w:rsidRPr="00F51876">
              <w:rPr>
                <w:rFonts w:ascii="Times New Roman" w:hAnsi="Times New Roman" w:cs="Times New Roman"/>
                <w:sz w:val="24"/>
                <w:szCs w:val="24"/>
              </w:rPr>
              <w:t>Петля» (спираль) качества.</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263"/>
        </w:trPr>
        <w:tc>
          <w:tcPr>
            <w:tcW w:w="2518" w:type="dxa"/>
            <w:vMerge/>
          </w:tcPr>
          <w:p w:rsidR="006602BC" w:rsidRPr="00F51876" w:rsidRDefault="006602BC" w:rsidP="006602BC">
            <w:pPr>
              <w:rPr>
                <w:rFonts w:ascii="Times New Roman" w:hAnsi="Times New Roman" w:cs="Times New Roman"/>
                <w:b/>
                <w:sz w:val="24"/>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hAnsi="Times New Roman" w:cs="Times New Roman"/>
                <w:sz w:val="24"/>
                <w:szCs w:val="24"/>
              </w:rPr>
            </w:pPr>
            <w:r w:rsidRPr="00F51876">
              <w:rPr>
                <w:rFonts w:ascii="Times New Roman" w:hAnsi="Times New Roman" w:cs="Times New Roman"/>
                <w:sz w:val="24"/>
                <w:szCs w:val="24"/>
              </w:rPr>
              <w:t>Показатели качества продукции.</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rPr>
          <w:trHeight w:val="58"/>
        </w:trPr>
        <w:tc>
          <w:tcPr>
            <w:tcW w:w="2518" w:type="dxa"/>
            <w:vMerge/>
          </w:tcPr>
          <w:p w:rsidR="006602BC" w:rsidRPr="00F51876" w:rsidRDefault="006602BC" w:rsidP="006602BC">
            <w:pPr>
              <w:rPr>
                <w:rFonts w:ascii="Times New Roman" w:hAnsi="Times New Roman" w:cs="Times New Roman"/>
                <w:b/>
                <w:sz w:val="24"/>
              </w:rPr>
            </w:pPr>
          </w:p>
        </w:tc>
        <w:tc>
          <w:tcPr>
            <w:tcW w:w="9356" w:type="dxa"/>
            <w:tcBorders>
              <w:top w:val="single" w:sz="4" w:space="0" w:color="auto"/>
              <w:left w:val="single" w:sz="4" w:space="0" w:color="auto"/>
              <w:bottom w:val="single" w:sz="4" w:space="0" w:color="auto"/>
            </w:tcBorders>
          </w:tcPr>
          <w:p w:rsidR="006602BC" w:rsidRPr="00F51876" w:rsidRDefault="006602BC" w:rsidP="006602BC">
            <w:pPr>
              <w:rPr>
                <w:rFonts w:ascii="Times New Roman" w:hAnsi="Times New Roman" w:cs="Times New Roman"/>
                <w:sz w:val="24"/>
                <w:szCs w:val="24"/>
              </w:rPr>
            </w:pPr>
            <w:r w:rsidRPr="00F51876">
              <w:rPr>
                <w:rFonts w:ascii="Times New Roman" w:hAnsi="Times New Roman" w:cs="Times New Roman"/>
                <w:sz w:val="24"/>
                <w:szCs w:val="24"/>
              </w:rPr>
              <w:t>Методы оценки качества продукции.</w:t>
            </w:r>
          </w:p>
        </w:tc>
        <w:tc>
          <w:tcPr>
            <w:tcW w:w="1701" w:type="dxa"/>
          </w:tcPr>
          <w:p w:rsidR="006602BC" w:rsidRPr="00F51876" w:rsidRDefault="006602BC" w:rsidP="006602B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1701" w:type="dxa"/>
            <w:vMerge/>
          </w:tcPr>
          <w:p w:rsidR="006602BC" w:rsidRPr="00F51876" w:rsidRDefault="006602BC" w:rsidP="006602BC">
            <w:pPr>
              <w:rPr>
                <w:rFonts w:ascii="Times New Roman" w:eastAsia="Times New Roman" w:hAnsi="Times New Roman" w:cs="Times New Roman"/>
                <w:b/>
                <w:bCs/>
                <w:lang w:eastAsia="ru-RU"/>
              </w:rPr>
            </w:pPr>
          </w:p>
        </w:tc>
      </w:tr>
      <w:tr w:rsidR="006602BC" w:rsidRPr="00F51876" w:rsidTr="00A64FDF">
        <w:tc>
          <w:tcPr>
            <w:tcW w:w="11874" w:type="dxa"/>
            <w:gridSpan w:val="2"/>
          </w:tcPr>
          <w:p w:rsidR="006602BC" w:rsidRPr="00F51876" w:rsidRDefault="006602BC" w:rsidP="006602BC">
            <w:pPr>
              <w:spacing w:line="276" w:lineRule="auto"/>
              <w:rPr>
                <w:rFonts w:ascii="Times New Roman" w:eastAsia="Times New Roman" w:hAnsi="Times New Roman" w:cs="Times New Roman"/>
                <w:b/>
                <w:bCs/>
                <w:i/>
                <w:sz w:val="24"/>
                <w:szCs w:val="24"/>
                <w:lang w:eastAsia="ru-RU"/>
              </w:rPr>
            </w:pPr>
            <w:r w:rsidRPr="00F51876">
              <w:rPr>
                <w:rFonts w:ascii="Times New Roman" w:eastAsia="Times New Roman" w:hAnsi="Times New Roman" w:cs="Times New Roman"/>
                <w:b/>
                <w:bCs/>
                <w:i/>
                <w:sz w:val="24"/>
                <w:szCs w:val="24"/>
                <w:lang w:eastAsia="ru-RU"/>
              </w:rPr>
              <w:t>Промежуточная аттестация дифференцированный зачет</w:t>
            </w:r>
          </w:p>
        </w:tc>
        <w:tc>
          <w:tcPr>
            <w:tcW w:w="1701" w:type="dxa"/>
          </w:tcPr>
          <w:p w:rsidR="006602BC" w:rsidRPr="00F51876" w:rsidRDefault="006602BC" w:rsidP="006602BC">
            <w:pPr>
              <w:spacing w:line="276" w:lineRule="auto"/>
              <w:jc w:val="cente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2</w:t>
            </w:r>
          </w:p>
        </w:tc>
        <w:tc>
          <w:tcPr>
            <w:tcW w:w="1701" w:type="dxa"/>
          </w:tcPr>
          <w:p w:rsidR="006602BC" w:rsidRPr="00F51876" w:rsidRDefault="006602BC" w:rsidP="006602BC">
            <w:pPr>
              <w:spacing w:line="276" w:lineRule="auto"/>
              <w:rPr>
                <w:rFonts w:ascii="Times New Roman" w:eastAsia="Times New Roman" w:hAnsi="Times New Roman" w:cs="Times New Roman"/>
                <w:b/>
                <w:bCs/>
                <w:i/>
                <w:lang w:eastAsia="ru-RU"/>
              </w:rPr>
            </w:pPr>
          </w:p>
        </w:tc>
      </w:tr>
      <w:tr w:rsidR="006602BC" w:rsidRPr="00F51876" w:rsidTr="00A64FDF">
        <w:tc>
          <w:tcPr>
            <w:tcW w:w="11874" w:type="dxa"/>
            <w:gridSpan w:val="2"/>
          </w:tcPr>
          <w:p w:rsidR="006602BC" w:rsidRPr="00F51876" w:rsidRDefault="006602BC" w:rsidP="006602BC">
            <w:pPr>
              <w:spacing w:line="276" w:lineRule="auto"/>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 xml:space="preserve">Всего </w:t>
            </w:r>
          </w:p>
        </w:tc>
        <w:tc>
          <w:tcPr>
            <w:tcW w:w="1701" w:type="dxa"/>
          </w:tcPr>
          <w:p w:rsidR="006602BC" w:rsidRPr="00F51876" w:rsidRDefault="006602BC" w:rsidP="006602BC">
            <w:pPr>
              <w:spacing w:line="276" w:lineRule="auto"/>
              <w:jc w:val="cente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76</w:t>
            </w:r>
          </w:p>
        </w:tc>
        <w:tc>
          <w:tcPr>
            <w:tcW w:w="1701" w:type="dxa"/>
          </w:tcPr>
          <w:p w:rsidR="006602BC" w:rsidRPr="00F51876" w:rsidRDefault="006602BC" w:rsidP="006602BC">
            <w:pPr>
              <w:spacing w:line="276" w:lineRule="auto"/>
              <w:rPr>
                <w:rFonts w:ascii="Times New Roman" w:eastAsia="Times New Roman" w:hAnsi="Times New Roman" w:cs="Times New Roman"/>
                <w:b/>
                <w:bCs/>
                <w:lang w:eastAsia="ru-RU"/>
              </w:rPr>
            </w:pPr>
          </w:p>
        </w:tc>
      </w:tr>
    </w:tbl>
    <w:p w:rsidR="006602BC" w:rsidRPr="00F51876" w:rsidRDefault="006602BC" w:rsidP="006602BC">
      <w:pPr>
        <w:pStyle w:val="114"/>
        <w:jc w:val="both"/>
        <w:rPr>
          <w:rFonts w:ascii="Times New Roman" w:hAnsi="Times New Roman"/>
        </w:rPr>
      </w:pPr>
      <w:bookmarkStart w:id="84" w:name="_Toc152334670"/>
    </w:p>
    <w:bookmarkEnd w:id="84"/>
    <w:p w:rsidR="006602BC" w:rsidRPr="00F51876" w:rsidRDefault="006602BC" w:rsidP="006602BC">
      <w:pPr>
        <w:rPr>
          <w:rFonts w:ascii="Times New Roman" w:hAnsi="Times New Roman" w:cs="Times New Roman"/>
          <w:sz w:val="24"/>
          <w:szCs w:val="24"/>
        </w:rPr>
        <w:sectPr w:rsidR="006602BC" w:rsidRPr="00F51876" w:rsidSect="00A64FDF">
          <w:pgSz w:w="16838" w:h="11906" w:orient="landscape"/>
          <w:pgMar w:top="993" w:right="1134" w:bottom="567" w:left="1134" w:header="709" w:footer="445" w:gutter="0"/>
          <w:cols w:space="708"/>
          <w:docGrid w:linePitch="360"/>
        </w:sectPr>
      </w:pPr>
    </w:p>
    <w:p w:rsidR="006602BC" w:rsidRPr="00F51876" w:rsidRDefault="006602BC" w:rsidP="006602BC">
      <w:pPr>
        <w:rPr>
          <w:rFonts w:ascii="Times New Roman" w:hAnsi="Times New Roman" w:cs="Times New Roman"/>
          <w:sz w:val="24"/>
          <w:szCs w:val="24"/>
        </w:rPr>
      </w:pPr>
    </w:p>
    <w:p w:rsidR="006602BC" w:rsidRPr="00F51876" w:rsidRDefault="006602BC" w:rsidP="006602BC">
      <w:pPr>
        <w:pStyle w:val="1f0"/>
        <w:rPr>
          <w:rFonts w:ascii="Times New Roman" w:hAnsi="Times New Roman"/>
        </w:rPr>
      </w:pPr>
      <w:bookmarkStart w:id="85" w:name="_Toc152334671"/>
      <w:bookmarkStart w:id="86" w:name="_Toc156294574"/>
      <w:bookmarkStart w:id="87" w:name="_Toc156825296"/>
      <w:r w:rsidRPr="00F51876">
        <w:rPr>
          <w:rFonts w:ascii="Times New Roman" w:hAnsi="Times New Roman"/>
        </w:rPr>
        <w:t xml:space="preserve">3. Условия реализации </w:t>
      </w:r>
      <w:bookmarkEnd w:id="85"/>
      <w:r w:rsidRPr="00F51876">
        <w:rPr>
          <w:rFonts w:ascii="Times New Roman" w:hAnsi="Times New Roman"/>
        </w:rPr>
        <w:t>ДИСЦИПЛИНЫ</w:t>
      </w:r>
      <w:bookmarkEnd w:id="86"/>
      <w:bookmarkEnd w:id="87"/>
    </w:p>
    <w:p w:rsidR="006602BC" w:rsidRPr="00F51876" w:rsidRDefault="006602BC" w:rsidP="006602BC">
      <w:pPr>
        <w:spacing w:before="100" w:beforeAutospacing="1" w:after="100" w:afterAutospacing="1"/>
        <w:jc w:val="both"/>
        <w:rPr>
          <w:rFonts w:ascii="Times New Roman" w:eastAsia="Times New Roman" w:hAnsi="Times New Roman" w:cs="Times New Roman"/>
          <w:i/>
          <w:iCs/>
          <w:color w:val="000000"/>
          <w:sz w:val="24"/>
          <w:szCs w:val="24"/>
          <w:lang w:eastAsia="ru-RU"/>
        </w:rPr>
      </w:pPr>
      <w:bookmarkStart w:id="88" w:name="_Toc152334674"/>
      <w:bookmarkStart w:id="89" w:name="_Toc156294577"/>
      <w:bookmarkStart w:id="90" w:name="_Toc156825299"/>
      <w:r w:rsidRPr="00F51876">
        <w:rPr>
          <w:rFonts w:ascii="Times New Roman" w:eastAsia="Times New Roman" w:hAnsi="Times New Roman" w:cs="Times New Roman"/>
          <w:i/>
          <w:iCs/>
          <w:color w:val="000000"/>
          <w:sz w:val="24"/>
          <w:szCs w:val="24"/>
          <w:lang w:eastAsia="ru-RU"/>
        </w:rPr>
        <w:t>3.1. Материально-техническое обеспечение</w:t>
      </w:r>
    </w:p>
    <w:p w:rsidR="006602BC" w:rsidRPr="00F51876" w:rsidRDefault="006602BC" w:rsidP="006602BC">
      <w:pPr>
        <w:spacing w:before="100" w:beforeAutospacing="1" w:after="100" w:afterAutospacing="1"/>
        <w:jc w:val="both"/>
        <w:rPr>
          <w:rFonts w:ascii="Times New Roman" w:eastAsia="Times New Roman" w:hAnsi="Times New Roman" w:cs="Times New Roman"/>
          <w:color w:val="000000"/>
          <w:sz w:val="24"/>
          <w:szCs w:val="24"/>
          <w:lang w:eastAsia="ru-RU"/>
        </w:rPr>
      </w:pPr>
      <w:r w:rsidRPr="00F51876">
        <w:rPr>
          <w:rFonts w:ascii="Times New Roman" w:eastAsia="Times New Roman" w:hAnsi="Times New Roman" w:cs="Times New Roman"/>
          <w:color w:val="000000"/>
          <w:sz w:val="24"/>
          <w:szCs w:val="24"/>
          <w:lang w:eastAsia="ru-RU"/>
        </w:rPr>
        <w:t>Кабинет «Метрологии, стандартизации и сертификации», оснащенный в соответствии с приложением 3 ПОП-П.</w:t>
      </w:r>
    </w:p>
    <w:p w:rsidR="006602BC" w:rsidRPr="00F51876" w:rsidRDefault="006602BC" w:rsidP="006602BC">
      <w:pPr>
        <w:spacing w:before="100" w:beforeAutospacing="1" w:after="100" w:afterAutospacing="1"/>
        <w:jc w:val="both"/>
        <w:rPr>
          <w:rFonts w:ascii="Times New Roman" w:eastAsia="Times New Roman" w:hAnsi="Times New Roman" w:cs="Times New Roman"/>
          <w:i/>
          <w:iCs/>
          <w:color w:val="000000"/>
          <w:sz w:val="24"/>
          <w:szCs w:val="24"/>
          <w:lang w:eastAsia="ru-RU"/>
        </w:rPr>
      </w:pPr>
      <w:r w:rsidRPr="00F51876">
        <w:rPr>
          <w:rFonts w:ascii="Times New Roman" w:eastAsia="Times New Roman" w:hAnsi="Times New Roman" w:cs="Times New Roman"/>
          <w:i/>
          <w:iCs/>
          <w:color w:val="000000"/>
          <w:sz w:val="24"/>
          <w:szCs w:val="24"/>
          <w:lang w:eastAsia="ru-RU"/>
        </w:rPr>
        <w:t>3.2. Учебно-методическое обеспечение</w:t>
      </w:r>
    </w:p>
    <w:p w:rsidR="006602BC" w:rsidRPr="00F51876" w:rsidRDefault="006602BC" w:rsidP="006602BC">
      <w:pPr>
        <w:spacing w:before="100" w:beforeAutospacing="1" w:after="100" w:afterAutospacing="1"/>
        <w:jc w:val="both"/>
        <w:rPr>
          <w:rFonts w:ascii="Times New Roman" w:eastAsia="Times New Roman" w:hAnsi="Times New Roman" w:cs="Times New Roman"/>
          <w:color w:val="000000"/>
          <w:sz w:val="24"/>
          <w:szCs w:val="24"/>
          <w:lang w:eastAsia="ru-RU"/>
        </w:rPr>
      </w:pPr>
      <w:r w:rsidRPr="00F51876">
        <w:rPr>
          <w:rFonts w:ascii="Times New Roman" w:eastAsia="Times New Roman" w:hAnsi="Times New Roman" w:cs="Times New Roman"/>
          <w:color w:val="000000"/>
          <w:sz w:val="24"/>
          <w:szCs w:val="24"/>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602BC" w:rsidRPr="00F51876" w:rsidRDefault="006602BC" w:rsidP="006602BC">
      <w:pPr>
        <w:spacing w:before="100" w:beforeAutospacing="1" w:after="100" w:afterAutospacing="1"/>
        <w:jc w:val="both"/>
        <w:rPr>
          <w:rFonts w:ascii="Times New Roman" w:eastAsia="Times New Roman" w:hAnsi="Times New Roman" w:cs="Times New Roman"/>
          <w:color w:val="000000"/>
          <w:sz w:val="24"/>
          <w:szCs w:val="24"/>
          <w:lang w:eastAsia="ru-RU"/>
        </w:rPr>
      </w:pPr>
      <w:r w:rsidRPr="00F51876">
        <w:rPr>
          <w:rFonts w:ascii="Times New Roman" w:eastAsia="Times New Roman" w:hAnsi="Times New Roman" w:cs="Times New Roman"/>
          <w:color w:val="000000"/>
          <w:sz w:val="24"/>
          <w:szCs w:val="24"/>
          <w:lang w:eastAsia="ru-RU"/>
        </w:rPr>
        <w:t>3.2.1. Основные печатные и/или электронные издания</w:t>
      </w:r>
    </w:p>
    <w:p w:rsidR="006602BC" w:rsidRPr="00F51876" w:rsidRDefault="006602BC" w:rsidP="006602BC">
      <w:pPr>
        <w:spacing w:before="100" w:beforeAutospacing="1" w:after="100" w:afterAutospacing="1"/>
        <w:jc w:val="both"/>
        <w:rPr>
          <w:rFonts w:ascii="Times New Roman" w:eastAsia="Times New Roman" w:hAnsi="Times New Roman" w:cs="Times New Roman"/>
          <w:color w:val="000000"/>
          <w:sz w:val="24"/>
          <w:szCs w:val="24"/>
          <w:lang w:eastAsia="ru-RU"/>
        </w:rPr>
      </w:pPr>
      <w:r w:rsidRPr="00F51876">
        <w:rPr>
          <w:rFonts w:ascii="Times New Roman" w:eastAsia="Times New Roman" w:hAnsi="Times New Roman" w:cs="Times New Roman"/>
          <w:color w:val="000000"/>
          <w:sz w:val="24"/>
          <w:szCs w:val="24"/>
          <w:lang w:eastAsia="ru-RU"/>
        </w:rPr>
        <w:t xml:space="preserve">1. Иванов, И. А. Метрология, стандартизация и сертификация на транспорте: учебное издание / Иванов И.А., </w:t>
      </w:r>
      <w:proofErr w:type="spellStart"/>
      <w:r w:rsidRPr="00F51876">
        <w:rPr>
          <w:rFonts w:ascii="Times New Roman" w:eastAsia="Times New Roman" w:hAnsi="Times New Roman" w:cs="Times New Roman"/>
          <w:color w:val="000000"/>
          <w:sz w:val="24"/>
          <w:szCs w:val="24"/>
          <w:lang w:eastAsia="ru-RU"/>
        </w:rPr>
        <w:t>Урушев</w:t>
      </w:r>
      <w:proofErr w:type="spellEnd"/>
      <w:r w:rsidRPr="00F51876">
        <w:rPr>
          <w:rFonts w:ascii="Times New Roman" w:eastAsia="Times New Roman" w:hAnsi="Times New Roman" w:cs="Times New Roman"/>
          <w:color w:val="000000"/>
          <w:sz w:val="24"/>
          <w:szCs w:val="24"/>
          <w:lang w:eastAsia="ru-RU"/>
        </w:rPr>
        <w:t xml:space="preserve"> С.В., Воробьев А.А., Кононов Д.П. - Москва</w:t>
      </w:r>
      <w:proofErr w:type="gramStart"/>
      <w:r w:rsidRPr="00F51876">
        <w:rPr>
          <w:rFonts w:ascii="Times New Roman" w:eastAsia="Times New Roman" w:hAnsi="Times New Roman" w:cs="Times New Roman"/>
          <w:color w:val="000000"/>
          <w:sz w:val="24"/>
          <w:szCs w:val="24"/>
          <w:lang w:eastAsia="ru-RU"/>
        </w:rPr>
        <w:t xml:space="preserve"> :</w:t>
      </w:r>
      <w:proofErr w:type="gramEnd"/>
      <w:r w:rsidRPr="00F51876">
        <w:rPr>
          <w:rFonts w:ascii="Times New Roman" w:eastAsia="Times New Roman" w:hAnsi="Times New Roman" w:cs="Times New Roman"/>
          <w:color w:val="000000"/>
          <w:sz w:val="24"/>
          <w:szCs w:val="24"/>
          <w:lang w:eastAsia="ru-RU"/>
        </w:rPr>
        <w:t xml:space="preserve"> Академия, 2023. - 352 c. (Специальности среднего профессионального образования). - URL: https://academia-library.ru - Текст</w:t>
      </w:r>
      <w:proofErr w:type="gramStart"/>
      <w:r w:rsidRPr="00F51876">
        <w:rPr>
          <w:rFonts w:ascii="Times New Roman" w:eastAsia="Times New Roman" w:hAnsi="Times New Roman" w:cs="Times New Roman"/>
          <w:color w:val="000000"/>
          <w:sz w:val="24"/>
          <w:szCs w:val="24"/>
          <w:lang w:eastAsia="ru-RU"/>
        </w:rPr>
        <w:t xml:space="preserve"> :</w:t>
      </w:r>
      <w:proofErr w:type="gramEnd"/>
      <w:r w:rsidRPr="00F51876">
        <w:rPr>
          <w:rFonts w:ascii="Times New Roman" w:eastAsia="Times New Roman" w:hAnsi="Times New Roman" w:cs="Times New Roman"/>
          <w:color w:val="000000"/>
          <w:sz w:val="24"/>
          <w:szCs w:val="24"/>
          <w:lang w:eastAsia="ru-RU"/>
        </w:rPr>
        <w:t xml:space="preserve"> электронный</w:t>
      </w:r>
    </w:p>
    <w:p w:rsidR="006602BC" w:rsidRPr="00F51876" w:rsidRDefault="006602BC" w:rsidP="006602BC">
      <w:pPr>
        <w:spacing w:before="100" w:beforeAutospacing="1" w:after="100" w:afterAutospacing="1"/>
        <w:jc w:val="both"/>
        <w:rPr>
          <w:rFonts w:ascii="Times New Roman" w:eastAsia="Times New Roman" w:hAnsi="Times New Roman" w:cs="Times New Roman"/>
          <w:color w:val="000000"/>
          <w:sz w:val="24"/>
          <w:szCs w:val="24"/>
          <w:lang w:eastAsia="ru-RU"/>
        </w:rPr>
      </w:pPr>
      <w:r w:rsidRPr="00F51876">
        <w:rPr>
          <w:rFonts w:ascii="Times New Roman" w:eastAsia="Times New Roman" w:hAnsi="Times New Roman" w:cs="Times New Roman"/>
          <w:color w:val="000000"/>
          <w:sz w:val="24"/>
          <w:szCs w:val="24"/>
          <w:lang w:eastAsia="ru-RU"/>
        </w:rPr>
        <w:t xml:space="preserve">2. </w:t>
      </w:r>
      <w:proofErr w:type="spellStart"/>
      <w:r w:rsidRPr="00F51876">
        <w:rPr>
          <w:rFonts w:ascii="Times New Roman" w:eastAsia="Times New Roman" w:hAnsi="Times New Roman" w:cs="Times New Roman"/>
          <w:color w:val="000000"/>
          <w:sz w:val="24"/>
          <w:szCs w:val="24"/>
          <w:lang w:eastAsia="ru-RU"/>
        </w:rPr>
        <w:t>Шишмарёв</w:t>
      </w:r>
      <w:proofErr w:type="spellEnd"/>
      <w:r w:rsidRPr="00F51876">
        <w:rPr>
          <w:rFonts w:ascii="Times New Roman" w:eastAsia="Times New Roman" w:hAnsi="Times New Roman" w:cs="Times New Roman"/>
          <w:color w:val="000000"/>
          <w:sz w:val="24"/>
          <w:szCs w:val="24"/>
          <w:lang w:eastAsia="ru-RU"/>
        </w:rPr>
        <w:t>, В. Ю., Метрология, стандартизация и сертификация</w:t>
      </w:r>
      <w:proofErr w:type="gramStart"/>
      <w:r w:rsidRPr="00F51876">
        <w:rPr>
          <w:rFonts w:ascii="Times New Roman" w:eastAsia="Times New Roman" w:hAnsi="Times New Roman" w:cs="Times New Roman"/>
          <w:color w:val="000000"/>
          <w:sz w:val="24"/>
          <w:szCs w:val="24"/>
          <w:lang w:eastAsia="ru-RU"/>
        </w:rPr>
        <w:t xml:space="preserve"> :</w:t>
      </w:r>
      <w:proofErr w:type="gramEnd"/>
      <w:r w:rsidRPr="00F51876">
        <w:rPr>
          <w:rFonts w:ascii="Times New Roman" w:eastAsia="Times New Roman" w:hAnsi="Times New Roman" w:cs="Times New Roman"/>
          <w:color w:val="000000"/>
          <w:sz w:val="24"/>
          <w:szCs w:val="24"/>
          <w:lang w:eastAsia="ru-RU"/>
        </w:rPr>
        <w:t xml:space="preserve"> учебник / В. Ю. </w:t>
      </w:r>
      <w:proofErr w:type="spellStart"/>
      <w:r w:rsidRPr="00F51876">
        <w:rPr>
          <w:rFonts w:ascii="Times New Roman" w:eastAsia="Times New Roman" w:hAnsi="Times New Roman" w:cs="Times New Roman"/>
          <w:color w:val="000000"/>
          <w:sz w:val="24"/>
          <w:szCs w:val="24"/>
          <w:lang w:eastAsia="ru-RU"/>
        </w:rPr>
        <w:t>Шишмарёв</w:t>
      </w:r>
      <w:proofErr w:type="spellEnd"/>
      <w:r w:rsidRPr="00F51876">
        <w:rPr>
          <w:rFonts w:ascii="Times New Roman" w:eastAsia="Times New Roman" w:hAnsi="Times New Roman" w:cs="Times New Roman"/>
          <w:color w:val="000000"/>
          <w:sz w:val="24"/>
          <w:szCs w:val="24"/>
          <w:lang w:eastAsia="ru-RU"/>
        </w:rPr>
        <w:t>. — Москва</w:t>
      </w:r>
      <w:proofErr w:type="gramStart"/>
      <w:r w:rsidRPr="00F51876">
        <w:rPr>
          <w:rFonts w:ascii="Times New Roman" w:eastAsia="Times New Roman" w:hAnsi="Times New Roman" w:cs="Times New Roman"/>
          <w:color w:val="000000"/>
          <w:sz w:val="24"/>
          <w:szCs w:val="24"/>
          <w:lang w:eastAsia="ru-RU"/>
        </w:rPr>
        <w:t xml:space="preserve"> :</w:t>
      </w:r>
      <w:proofErr w:type="gramEnd"/>
      <w:r w:rsidRPr="00F51876">
        <w:rPr>
          <w:rFonts w:ascii="Times New Roman" w:eastAsia="Times New Roman" w:hAnsi="Times New Roman" w:cs="Times New Roman"/>
          <w:color w:val="000000"/>
          <w:sz w:val="24"/>
          <w:szCs w:val="24"/>
          <w:lang w:eastAsia="ru-RU"/>
        </w:rPr>
        <w:t xml:space="preserve"> </w:t>
      </w:r>
      <w:proofErr w:type="spellStart"/>
      <w:r w:rsidRPr="00F51876">
        <w:rPr>
          <w:rFonts w:ascii="Times New Roman" w:eastAsia="Times New Roman" w:hAnsi="Times New Roman" w:cs="Times New Roman"/>
          <w:color w:val="000000"/>
          <w:sz w:val="24"/>
          <w:szCs w:val="24"/>
          <w:lang w:eastAsia="ru-RU"/>
        </w:rPr>
        <w:t>КноРус</w:t>
      </w:r>
      <w:proofErr w:type="spellEnd"/>
      <w:r w:rsidRPr="00F51876">
        <w:rPr>
          <w:rFonts w:ascii="Times New Roman" w:eastAsia="Times New Roman" w:hAnsi="Times New Roman" w:cs="Times New Roman"/>
          <w:color w:val="000000"/>
          <w:sz w:val="24"/>
          <w:szCs w:val="24"/>
          <w:lang w:eastAsia="ru-RU"/>
        </w:rPr>
        <w:t>, 2023. — 304 с. — ISBN 978-5-406-10434-7. — URL: https://book.ru/book/944979 — Текст</w:t>
      </w:r>
      <w:proofErr w:type="gramStart"/>
      <w:r w:rsidRPr="00F51876">
        <w:rPr>
          <w:rFonts w:ascii="Times New Roman" w:eastAsia="Times New Roman" w:hAnsi="Times New Roman" w:cs="Times New Roman"/>
          <w:color w:val="000000"/>
          <w:sz w:val="24"/>
          <w:szCs w:val="24"/>
          <w:lang w:eastAsia="ru-RU"/>
        </w:rPr>
        <w:t xml:space="preserve"> :</w:t>
      </w:r>
      <w:proofErr w:type="gramEnd"/>
      <w:r w:rsidRPr="00F51876">
        <w:rPr>
          <w:rFonts w:ascii="Times New Roman" w:eastAsia="Times New Roman" w:hAnsi="Times New Roman" w:cs="Times New Roman"/>
          <w:color w:val="000000"/>
          <w:sz w:val="24"/>
          <w:szCs w:val="24"/>
          <w:lang w:eastAsia="ru-RU"/>
        </w:rPr>
        <w:t xml:space="preserve"> электронный.</w:t>
      </w:r>
    </w:p>
    <w:p w:rsidR="006602BC" w:rsidRPr="00F51876" w:rsidRDefault="006602BC" w:rsidP="006602BC">
      <w:pPr>
        <w:spacing w:before="100" w:beforeAutospacing="1" w:after="100" w:afterAutospacing="1"/>
        <w:jc w:val="both"/>
        <w:rPr>
          <w:rFonts w:ascii="Times New Roman" w:eastAsia="Times New Roman" w:hAnsi="Times New Roman" w:cs="Times New Roman"/>
          <w:color w:val="000000"/>
          <w:sz w:val="24"/>
          <w:szCs w:val="24"/>
          <w:lang w:eastAsia="ru-RU"/>
        </w:rPr>
      </w:pPr>
      <w:r w:rsidRPr="00F51876">
        <w:rPr>
          <w:rFonts w:ascii="Times New Roman" w:eastAsia="Times New Roman" w:hAnsi="Times New Roman" w:cs="Times New Roman"/>
          <w:color w:val="000000"/>
          <w:sz w:val="24"/>
          <w:szCs w:val="24"/>
          <w:lang w:eastAsia="ru-RU"/>
        </w:rPr>
        <w:t>3.2.2. Дополнительные источники</w:t>
      </w:r>
    </w:p>
    <w:p w:rsidR="006602BC" w:rsidRPr="00F51876" w:rsidRDefault="006602BC" w:rsidP="006602BC">
      <w:pPr>
        <w:widowControl w:val="0"/>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 xml:space="preserve">1.  Лекции по метрологии. – Режим доступа: </w:t>
      </w:r>
      <w:hyperlink r:id="rId18" w:history="1">
        <w:r w:rsidRPr="00F51876">
          <w:rPr>
            <w:rFonts w:ascii="Times New Roman" w:eastAsia="Times New Roman" w:hAnsi="Times New Roman" w:cs="Times New Roman"/>
            <w:color w:val="0000FF"/>
            <w:sz w:val="24"/>
            <w:szCs w:val="24"/>
            <w:u w:val="single"/>
            <w:lang w:eastAsia="ru-RU"/>
          </w:rPr>
          <w:t>http://univer.ru/uchebniki_metrologia.htm</w:t>
        </w:r>
      </w:hyperlink>
      <w:r w:rsidRPr="00F51876">
        <w:rPr>
          <w:rFonts w:ascii="Times New Roman" w:eastAsia="Times New Roman" w:hAnsi="Times New Roman" w:cs="Times New Roman"/>
          <w:bCs/>
          <w:sz w:val="24"/>
          <w:szCs w:val="24"/>
          <w:lang w:eastAsia="ru-RU"/>
        </w:rPr>
        <w:t xml:space="preserve">  </w:t>
      </w:r>
    </w:p>
    <w:p w:rsidR="006602BC" w:rsidRPr="00F51876" w:rsidRDefault="006602BC" w:rsidP="006602BC">
      <w:pPr>
        <w:widowControl w:val="0"/>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cs="Times New Roman"/>
          <w:sz w:val="24"/>
          <w:szCs w:val="24"/>
          <w:lang w:eastAsia="ru-RU"/>
        </w:rPr>
      </w:pPr>
      <w:r w:rsidRPr="00F51876">
        <w:rPr>
          <w:rFonts w:ascii="Times New Roman" w:eastAsia="Times New Roman" w:hAnsi="Times New Roman" w:cs="Times New Roman"/>
          <w:bCs/>
          <w:sz w:val="24"/>
          <w:szCs w:val="24"/>
          <w:lang w:eastAsia="ru-RU"/>
        </w:rPr>
        <w:t xml:space="preserve">2.  Лекции по метрологии, стандартизации и сертификации. – Режим доступа: </w:t>
      </w:r>
      <w:hyperlink r:id="rId19" w:history="1">
        <w:r w:rsidRPr="00F51876">
          <w:rPr>
            <w:rFonts w:ascii="Times New Roman" w:eastAsia="Times New Roman" w:hAnsi="Times New Roman" w:cs="Times New Roman"/>
            <w:bCs/>
            <w:color w:val="0000FF"/>
            <w:sz w:val="24"/>
            <w:szCs w:val="24"/>
            <w:u w:val="single"/>
            <w:lang w:eastAsia="ru-RU"/>
          </w:rPr>
          <w:t>http://micromake.ru/old/uchebnik/ucheb.htm</w:t>
        </w:r>
      </w:hyperlink>
    </w:p>
    <w:p w:rsidR="006602BC" w:rsidRPr="00F51876" w:rsidRDefault="006602BC" w:rsidP="006602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 xml:space="preserve">3. </w:t>
      </w:r>
      <w:hyperlink r:id="rId20" w:history="1">
        <w:r w:rsidRPr="00F51876">
          <w:rPr>
            <w:rFonts w:ascii="Times New Roman" w:eastAsia="Times New Roman" w:hAnsi="Times New Roman" w:cs="Times New Roman"/>
            <w:bCs/>
            <w:color w:val="0000FF"/>
            <w:sz w:val="24"/>
            <w:szCs w:val="24"/>
            <w:u w:val="single"/>
            <w:lang w:eastAsia="ru-RU"/>
          </w:rPr>
          <w:t>www.gumer.info</w:t>
        </w:r>
      </w:hyperlink>
    </w:p>
    <w:p w:rsidR="006602BC" w:rsidRPr="00F51876" w:rsidRDefault="006602BC" w:rsidP="006602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 xml:space="preserve">4. </w:t>
      </w:r>
      <w:hyperlink r:id="rId21" w:history="1">
        <w:r w:rsidRPr="00F51876">
          <w:rPr>
            <w:rFonts w:ascii="Times New Roman" w:eastAsia="Times New Roman" w:hAnsi="Times New Roman" w:cs="Times New Roman"/>
            <w:bCs/>
            <w:color w:val="0000FF"/>
            <w:sz w:val="24"/>
            <w:szCs w:val="24"/>
            <w:u w:val="single"/>
            <w:lang w:eastAsia="ru-RU"/>
          </w:rPr>
          <w:t>www.labstend.ru</w:t>
        </w:r>
      </w:hyperlink>
    </w:p>
    <w:p w:rsidR="006602BC" w:rsidRPr="00F51876" w:rsidRDefault="006602BC" w:rsidP="006602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 xml:space="preserve">5. </w:t>
      </w:r>
      <w:hyperlink r:id="rId22" w:history="1">
        <w:r w:rsidRPr="00F51876">
          <w:rPr>
            <w:rFonts w:ascii="Times New Roman" w:eastAsia="Times New Roman" w:hAnsi="Times New Roman" w:cs="Times New Roman"/>
            <w:bCs/>
            <w:color w:val="0000FF"/>
            <w:sz w:val="24"/>
            <w:szCs w:val="24"/>
            <w:u w:val="single"/>
            <w:lang w:eastAsia="ru-RU"/>
          </w:rPr>
          <w:t>www.iglib.ru</w:t>
        </w:r>
      </w:hyperlink>
    </w:p>
    <w:p w:rsidR="006602BC" w:rsidRPr="00F51876" w:rsidRDefault="006602BC" w:rsidP="006602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cs="Times New Roman"/>
          <w:bCs/>
          <w:sz w:val="24"/>
          <w:szCs w:val="24"/>
          <w:lang w:eastAsia="ru-RU"/>
        </w:rPr>
      </w:pPr>
    </w:p>
    <w:p w:rsidR="006602BC" w:rsidRPr="00F51876" w:rsidRDefault="006602BC" w:rsidP="006602BC">
      <w:pPr>
        <w:spacing w:before="100" w:beforeAutospacing="1" w:after="100" w:afterAutospacing="1"/>
        <w:jc w:val="both"/>
        <w:rPr>
          <w:rFonts w:ascii="Times New Roman" w:eastAsia="Times New Roman" w:hAnsi="Times New Roman" w:cs="Times New Roman"/>
          <w:color w:val="000000"/>
          <w:sz w:val="24"/>
          <w:szCs w:val="24"/>
          <w:lang w:eastAsia="ru-RU"/>
        </w:rPr>
      </w:pPr>
    </w:p>
    <w:p w:rsidR="006602BC" w:rsidRPr="00F51876" w:rsidRDefault="006602BC" w:rsidP="006602BC">
      <w:pPr>
        <w:spacing w:before="100" w:beforeAutospacing="1" w:after="100" w:afterAutospacing="1"/>
        <w:jc w:val="both"/>
        <w:rPr>
          <w:rFonts w:ascii="Times New Roman" w:eastAsia="Times New Roman" w:hAnsi="Times New Roman" w:cs="Times New Roman"/>
          <w:color w:val="000000"/>
          <w:sz w:val="24"/>
          <w:szCs w:val="24"/>
          <w:lang w:eastAsia="ru-RU"/>
        </w:rPr>
      </w:pPr>
    </w:p>
    <w:p w:rsidR="006602BC" w:rsidRPr="00F51876" w:rsidRDefault="006602BC" w:rsidP="006602BC">
      <w:pPr>
        <w:spacing w:before="100" w:beforeAutospacing="1" w:after="100" w:afterAutospacing="1"/>
        <w:jc w:val="both"/>
        <w:rPr>
          <w:rFonts w:ascii="Times New Roman" w:eastAsia="Times New Roman" w:hAnsi="Times New Roman" w:cs="Times New Roman"/>
          <w:color w:val="000000"/>
          <w:sz w:val="24"/>
          <w:szCs w:val="24"/>
          <w:lang w:eastAsia="ru-RU"/>
        </w:rPr>
      </w:pPr>
    </w:p>
    <w:p w:rsidR="006602BC" w:rsidRPr="00F51876" w:rsidRDefault="006602BC" w:rsidP="006602BC">
      <w:pPr>
        <w:spacing w:before="100" w:beforeAutospacing="1" w:after="100" w:afterAutospacing="1"/>
        <w:jc w:val="both"/>
        <w:rPr>
          <w:rFonts w:ascii="Times New Roman" w:eastAsia="Times New Roman" w:hAnsi="Times New Roman" w:cs="Times New Roman"/>
          <w:color w:val="000000"/>
          <w:sz w:val="24"/>
          <w:szCs w:val="24"/>
          <w:lang w:eastAsia="ru-RU"/>
        </w:rPr>
      </w:pPr>
    </w:p>
    <w:p w:rsidR="006602BC" w:rsidRPr="00F51876" w:rsidRDefault="006602BC" w:rsidP="006602BC">
      <w:pPr>
        <w:spacing w:before="100" w:beforeAutospacing="1" w:after="100" w:afterAutospacing="1"/>
        <w:jc w:val="both"/>
        <w:rPr>
          <w:rFonts w:ascii="Times New Roman" w:eastAsia="Times New Roman" w:hAnsi="Times New Roman" w:cs="Times New Roman"/>
          <w:color w:val="000000"/>
          <w:sz w:val="24"/>
          <w:szCs w:val="24"/>
          <w:lang w:eastAsia="ru-RU"/>
        </w:rPr>
      </w:pPr>
    </w:p>
    <w:p w:rsidR="006602BC" w:rsidRPr="00F51876" w:rsidRDefault="006602BC" w:rsidP="006602BC">
      <w:pPr>
        <w:pStyle w:val="1f0"/>
        <w:rPr>
          <w:rFonts w:ascii="Times New Roman" w:hAnsi="Times New Roman"/>
        </w:rPr>
      </w:pPr>
      <w:r w:rsidRPr="00F51876">
        <w:rPr>
          <w:rFonts w:ascii="Times New Roman" w:hAnsi="Times New Roman"/>
        </w:rPr>
        <w:lastRenderedPageBreak/>
        <w:t xml:space="preserve">4. Контроль и оценка результатов </w:t>
      </w:r>
      <w:r w:rsidRPr="00F51876">
        <w:rPr>
          <w:rFonts w:ascii="Times New Roman" w:hAnsi="Times New Roman"/>
        </w:rPr>
        <w:br/>
        <w:t xml:space="preserve">освоения </w:t>
      </w:r>
      <w:bookmarkEnd w:id="88"/>
      <w:r w:rsidRPr="00F51876">
        <w:rPr>
          <w:rFonts w:ascii="Times New Roman" w:hAnsi="Times New Roman"/>
        </w:rPr>
        <w:t>ДИСЦИПЛИНЫ</w:t>
      </w:r>
      <w:bookmarkEnd w:id="89"/>
      <w:bookmarkEnd w:id="90"/>
    </w:p>
    <w:p w:rsidR="006602BC" w:rsidRPr="00F51876" w:rsidRDefault="006602BC" w:rsidP="006602BC">
      <w:pPr>
        <w:pStyle w:val="1f0"/>
        <w:rPr>
          <w:rFonts w:ascii="Times New Roman" w:hAnsi="Times New Roman"/>
          <w:b w:val="0"/>
          <w:bCs w:val="0"/>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6602BC" w:rsidRPr="00F51876" w:rsidTr="006602BC">
        <w:trPr>
          <w:trHeight w:val="519"/>
        </w:trPr>
        <w:tc>
          <w:tcPr>
            <w:tcW w:w="1543" w:type="pct"/>
            <w:vAlign w:val="center"/>
          </w:tcPr>
          <w:p w:rsidR="006602BC" w:rsidRPr="00F51876" w:rsidRDefault="006602BC" w:rsidP="006602BC">
            <w:pPr>
              <w:spacing w:line="276" w:lineRule="auto"/>
              <w:contextualSpacing/>
              <w:jc w:val="center"/>
              <w:rPr>
                <w:rFonts w:ascii="Times New Roman" w:eastAsia="Calibri" w:hAnsi="Times New Roman" w:cs="Times New Roman"/>
                <w:b/>
                <w:iCs/>
                <w:sz w:val="24"/>
                <w:szCs w:val="24"/>
              </w:rPr>
            </w:pPr>
            <w:r w:rsidRPr="00F51876">
              <w:rPr>
                <w:rFonts w:ascii="Times New Roman" w:eastAsia="Calibri" w:hAnsi="Times New Roman" w:cs="Times New Roman"/>
                <w:b/>
                <w:iCs/>
                <w:sz w:val="24"/>
                <w:szCs w:val="24"/>
              </w:rPr>
              <w:t>Результаты обучения</w:t>
            </w:r>
          </w:p>
        </w:tc>
        <w:tc>
          <w:tcPr>
            <w:tcW w:w="1840" w:type="pct"/>
            <w:vAlign w:val="center"/>
          </w:tcPr>
          <w:p w:rsidR="006602BC" w:rsidRPr="00F51876" w:rsidRDefault="006602BC" w:rsidP="006602BC">
            <w:pPr>
              <w:spacing w:line="276" w:lineRule="auto"/>
              <w:contextualSpacing/>
              <w:jc w:val="center"/>
              <w:rPr>
                <w:rFonts w:ascii="Times New Roman" w:eastAsia="Calibri" w:hAnsi="Times New Roman" w:cs="Times New Roman"/>
                <w:b/>
                <w:sz w:val="24"/>
                <w:szCs w:val="24"/>
              </w:rPr>
            </w:pPr>
            <w:r w:rsidRPr="00F51876">
              <w:rPr>
                <w:rFonts w:ascii="Times New Roman" w:eastAsia="Calibri" w:hAnsi="Times New Roman" w:cs="Times New Roman"/>
                <w:b/>
                <w:iCs/>
                <w:sz w:val="24"/>
                <w:szCs w:val="24"/>
              </w:rPr>
              <w:t>Показатели освоенности компетенций</w:t>
            </w:r>
          </w:p>
        </w:tc>
        <w:tc>
          <w:tcPr>
            <w:tcW w:w="1616" w:type="pct"/>
            <w:vAlign w:val="center"/>
          </w:tcPr>
          <w:p w:rsidR="006602BC" w:rsidRPr="00F51876" w:rsidRDefault="006602BC" w:rsidP="006602BC">
            <w:pPr>
              <w:spacing w:line="276" w:lineRule="auto"/>
              <w:contextualSpacing/>
              <w:jc w:val="center"/>
              <w:rPr>
                <w:rFonts w:ascii="Times New Roman" w:eastAsia="Calibri" w:hAnsi="Times New Roman" w:cs="Times New Roman"/>
                <w:b/>
                <w:sz w:val="24"/>
                <w:szCs w:val="24"/>
              </w:rPr>
            </w:pPr>
            <w:r w:rsidRPr="00F51876">
              <w:rPr>
                <w:rFonts w:ascii="Times New Roman" w:eastAsia="Calibri" w:hAnsi="Times New Roman" w:cs="Times New Roman"/>
                <w:b/>
                <w:sz w:val="24"/>
                <w:szCs w:val="24"/>
              </w:rPr>
              <w:t>Методы оценки</w:t>
            </w:r>
          </w:p>
        </w:tc>
      </w:tr>
      <w:tr w:rsidR="006602BC" w:rsidRPr="00F51876" w:rsidTr="006602BC">
        <w:trPr>
          <w:trHeight w:val="698"/>
        </w:trPr>
        <w:tc>
          <w:tcPr>
            <w:tcW w:w="1543" w:type="pct"/>
          </w:tcPr>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Знает: </w:t>
            </w:r>
          </w:p>
          <w:p w:rsidR="006602BC" w:rsidRPr="00F51876" w:rsidRDefault="006602BC" w:rsidP="006602BC">
            <w:pPr>
              <w:rPr>
                <w:rFonts w:ascii="Times New Roman" w:eastAsia="Calibri" w:hAnsi="Times New Roman" w:cs="Times New Roman"/>
                <w:sz w:val="24"/>
                <w:szCs w:val="24"/>
              </w:rPr>
            </w:pPr>
            <w:proofErr w:type="gramStart"/>
            <w:r w:rsidRPr="00F51876">
              <w:rPr>
                <w:rFonts w:ascii="Times New Roman" w:eastAsia="Calibri" w:hAnsi="Times New Roman" w:cs="Times New Roman"/>
                <w:sz w:val="24"/>
                <w:szCs w:val="24"/>
              </w:rPr>
              <w:t>ОК</w:t>
            </w:r>
            <w:proofErr w:type="gramEnd"/>
            <w:r w:rsidRPr="00F51876">
              <w:rPr>
                <w:rFonts w:ascii="Times New Roman" w:eastAsia="Calibri" w:hAnsi="Times New Roman" w:cs="Times New Roman"/>
                <w:sz w:val="24"/>
                <w:szCs w:val="24"/>
              </w:rPr>
              <w:t xml:space="preserve"> 01</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-актуальный профессиональный и социальный контекст;</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-основные источники информации и ресурсы для решения задач;</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-методы работы  </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-порядок оценки результатов решения</w:t>
            </w:r>
          </w:p>
          <w:p w:rsidR="006602BC" w:rsidRPr="00F51876" w:rsidRDefault="006602BC" w:rsidP="006602BC">
            <w:pPr>
              <w:rPr>
                <w:rFonts w:ascii="Times New Roman" w:eastAsia="Calibri" w:hAnsi="Times New Roman" w:cs="Times New Roman"/>
                <w:sz w:val="24"/>
                <w:szCs w:val="24"/>
              </w:rPr>
            </w:pPr>
            <w:proofErr w:type="gramStart"/>
            <w:r w:rsidRPr="00F51876">
              <w:rPr>
                <w:rFonts w:ascii="Times New Roman" w:eastAsia="Calibri" w:hAnsi="Times New Roman" w:cs="Times New Roman"/>
                <w:sz w:val="24"/>
                <w:szCs w:val="24"/>
              </w:rPr>
              <w:t>ОК</w:t>
            </w:r>
            <w:proofErr w:type="gramEnd"/>
            <w:r w:rsidRPr="00F51876">
              <w:rPr>
                <w:rFonts w:ascii="Times New Roman" w:eastAsia="Calibri" w:hAnsi="Times New Roman" w:cs="Times New Roman"/>
                <w:sz w:val="24"/>
                <w:szCs w:val="24"/>
              </w:rPr>
              <w:t xml:space="preserve"> 02  </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-номенклатура информационных источников</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-приемы структурирования информации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-формат оформления результатов поиска информации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-современные средства и устройства информатизации, порядок их применения  </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-программное обеспечение в профессиональной деятельности</w:t>
            </w:r>
          </w:p>
          <w:p w:rsidR="006602BC" w:rsidRPr="00F51876" w:rsidRDefault="006602BC" w:rsidP="006602BC">
            <w:pPr>
              <w:rPr>
                <w:rFonts w:ascii="Times New Roman" w:eastAsia="Calibri" w:hAnsi="Times New Roman" w:cs="Times New Roman"/>
                <w:sz w:val="24"/>
                <w:szCs w:val="24"/>
              </w:rPr>
            </w:pPr>
            <w:proofErr w:type="gramStart"/>
            <w:r w:rsidRPr="00F51876">
              <w:rPr>
                <w:rFonts w:ascii="Times New Roman" w:eastAsia="Calibri" w:hAnsi="Times New Roman" w:cs="Times New Roman"/>
                <w:sz w:val="24"/>
                <w:szCs w:val="24"/>
              </w:rPr>
              <w:t>ОК</w:t>
            </w:r>
            <w:proofErr w:type="gramEnd"/>
            <w:r w:rsidRPr="00F51876">
              <w:rPr>
                <w:rFonts w:ascii="Times New Roman" w:eastAsia="Calibri" w:hAnsi="Times New Roman" w:cs="Times New Roman"/>
                <w:sz w:val="24"/>
                <w:szCs w:val="24"/>
              </w:rPr>
              <w:t xml:space="preserve"> 03</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-содержание актуальной нормативно-правовой документации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-современная научная и профессиональная терминология</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-возможные траектории профессионального развития </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-правила разработки презентации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-основные этапы разработки и реализации проекта</w:t>
            </w:r>
          </w:p>
          <w:p w:rsidR="006602BC" w:rsidRPr="00F51876" w:rsidRDefault="006602BC" w:rsidP="006602BC">
            <w:pPr>
              <w:rPr>
                <w:rFonts w:ascii="Times New Roman" w:eastAsia="Calibri" w:hAnsi="Times New Roman" w:cs="Times New Roman"/>
                <w:sz w:val="24"/>
                <w:szCs w:val="24"/>
              </w:rPr>
            </w:pPr>
            <w:proofErr w:type="gramStart"/>
            <w:r w:rsidRPr="00F51876">
              <w:rPr>
                <w:rFonts w:ascii="Times New Roman" w:eastAsia="Calibri" w:hAnsi="Times New Roman" w:cs="Times New Roman"/>
                <w:sz w:val="24"/>
                <w:szCs w:val="24"/>
              </w:rPr>
              <w:t>ОК</w:t>
            </w:r>
            <w:proofErr w:type="gramEnd"/>
            <w:r w:rsidRPr="00F51876">
              <w:rPr>
                <w:rFonts w:ascii="Times New Roman" w:eastAsia="Calibri" w:hAnsi="Times New Roman" w:cs="Times New Roman"/>
                <w:sz w:val="24"/>
                <w:szCs w:val="24"/>
              </w:rPr>
              <w:t xml:space="preserve"> 04</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-психологические основы деятельности коллектива</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-психологические </w:t>
            </w:r>
            <w:r w:rsidRPr="00F51876">
              <w:rPr>
                <w:rFonts w:ascii="Times New Roman" w:eastAsia="Calibri" w:hAnsi="Times New Roman" w:cs="Times New Roman"/>
                <w:sz w:val="24"/>
                <w:szCs w:val="24"/>
              </w:rPr>
              <w:lastRenderedPageBreak/>
              <w:t>особенности личности</w:t>
            </w:r>
          </w:p>
          <w:p w:rsidR="006602BC" w:rsidRPr="00F51876" w:rsidRDefault="006602BC" w:rsidP="006602BC">
            <w:pPr>
              <w:rPr>
                <w:rFonts w:ascii="Times New Roman" w:eastAsia="Calibri" w:hAnsi="Times New Roman" w:cs="Times New Roman"/>
                <w:sz w:val="24"/>
                <w:szCs w:val="24"/>
              </w:rPr>
            </w:pPr>
            <w:proofErr w:type="gramStart"/>
            <w:r w:rsidRPr="00F51876">
              <w:rPr>
                <w:rFonts w:ascii="Times New Roman" w:eastAsia="Calibri" w:hAnsi="Times New Roman" w:cs="Times New Roman"/>
                <w:sz w:val="24"/>
                <w:szCs w:val="24"/>
              </w:rPr>
              <w:t>ОК</w:t>
            </w:r>
            <w:proofErr w:type="gramEnd"/>
            <w:r w:rsidRPr="00F51876">
              <w:rPr>
                <w:rFonts w:ascii="Times New Roman" w:eastAsia="Calibri" w:hAnsi="Times New Roman" w:cs="Times New Roman"/>
                <w:sz w:val="24"/>
                <w:szCs w:val="24"/>
              </w:rPr>
              <w:t xml:space="preserve"> 05</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-правила оформления документов </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-правила построения устных сообщений</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-особенности социального и культурного контекста</w:t>
            </w:r>
          </w:p>
          <w:p w:rsidR="006602BC" w:rsidRPr="00F51876" w:rsidRDefault="006602BC" w:rsidP="006602BC">
            <w:pPr>
              <w:rPr>
                <w:rFonts w:ascii="Times New Roman" w:eastAsia="Calibri" w:hAnsi="Times New Roman" w:cs="Times New Roman"/>
                <w:sz w:val="24"/>
                <w:szCs w:val="24"/>
              </w:rPr>
            </w:pPr>
            <w:proofErr w:type="gramStart"/>
            <w:r w:rsidRPr="00F51876">
              <w:rPr>
                <w:rFonts w:ascii="Times New Roman" w:eastAsia="Calibri" w:hAnsi="Times New Roman" w:cs="Times New Roman"/>
                <w:sz w:val="24"/>
                <w:szCs w:val="24"/>
              </w:rPr>
              <w:t>ОК</w:t>
            </w:r>
            <w:proofErr w:type="gramEnd"/>
            <w:r w:rsidRPr="00F51876">
              <w:rPr>
                <w:rFonts w:ascii="Times New Roman" w:eastAsia="Calibri" w:hAnsi="Times New Roman" w:cs="Times New Roman"/>
                <w:sz w:val="24"/>
                <w:szCs w:val="24"/>
              </w:rPr>
              <w:t xml:space="preserve"> 06</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-сущность гражданско-патриотической позиции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-традиционных российских духовно-нравственных ценностей</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-значимость профессиональной деятельности по специальности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-стандарты антикоррупционного поведения и последствия его нарушения</w:t>
            </w:r>
          </w:p>
          <w:p w:rsidR="006602BC" w:rsidRPr="00F51876" w:rsidRDefault="006602BC" w:rsidP="006602BC">
            <w:pPr>
              <w:rPr>
                <w:rFonts w:ascii="Times New Roman" w:eastAsia="Calibri" w:hAnsi="Times New Roman" w:cs="Times New Roman"/>
                <w:sz w:val="24"/>
                <w:szCs w:val="24"/>
              </w:rPr>
            </w:pPr>
            <w:proofErr w:type="gramStart"/>
            <w:r w:rsidRPr="00F51876">
              <w:rPr>
                <w:rFonts w:ascii="Times New Roman" w:eastAsia="Calibri" w:hAnsi="Times New Roman" w:cs="Times New Roman"/>
                <w:sz w:val="24"/>
                <w:szCs w:val="24"/>
              </w:rPr>
              <w:t>ОК</w:t>
            </w:r>
            <w:proofErr w:type="gramEnd"/>
            <w:r w:rsidRPr="00F51876">
              <w:rPr>
                <w:rFonts w:ascii="Times New Roman" w:eastAsia="Calibri" w:hAnsi="Times New Roman" w:cs="Times New Roman"/>
                <w:sz w:val="24"/>
                <w:szCs w:val="24"/>
              </w:rPr>
              <w:t xml:space="preserve"> 07</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-правила экологической безопасности при ведении профессиональной деятельности </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-основные ресурсы, задействованные в профессиональной деятельности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-пути обеспечения ресурсосбережения</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-принципы бережливого производства</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-основные направления изменения климатических условий региона</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-правила поведения в чрезвычайных ситуациях</w:t>
            </w:r>
          </w:p>
          <w:p w:rsidR="006602BC" w:rsidRPr="00F51876" w:rsidRDefault="006602BC" w:rsidP="006602BC">
            <w:pPr>
              <w:rPr>
                <w:rFonts w:ascii="Times New Roman" w:eastAsia="Calibri" w:hAnsi="Times New Roman" w:cs="Times New Roman"/>
                <w:sz w:val="24"/>
                <w:szCs w:val="24"/>
              </w:rPr>
            </w:pPr>
            <w:proofErr w:type="gramStart"/>
            <w:r w:rsidRPr="00F51876">
              <w:rPr>
                <w:rFonts w:ascii="Times New Roman" w:eastAsia="Calibri" w:hAnsi="Times New Roman" w:cs="Times New Roman"/>
                <w:sz w:val="24"/>
                <w:szCs w:val="24"/>
              </w:rPr>
              <w:t>ОК</w:t>
            </w:r>
            <w:proofErr w:type="gramEnd"/>
            <w:r w:rsidRPr="00F51876">
              <w:rPr>
                <w:rFonts w:ascii="Times New Roman" w:eastAsia="Calibri" w:hAnsi="Times New Roman" w:cs="Times New Roman"/>
                <w:sz w:val="24"/>
                <w:szCs w:val="24"/>
              </w:rPr>
              <w:t xml:space="preserve"> 08</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роль физической культуры в развитии человека</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-основы здорового образа жизни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-условия профессиональной деятельности и зоны риска физического здоровья</w:t>
            </w:r>
          </w:p>
          <w:p w:rsidR="006602BC" w:rsidRPr="00F51876" w:rsidRDefault="006602BC" w:rsidP="006602BC">
            <w:pPr>
              <w:rPr>
                <w:rFonts w:ascii="Times New Roman" w:eastAsia="Calibri" w:hAnsi="Times New Roman" w:cs="Times New Roman"/>
                <w:sz w:val="24"/>
                <w:szCs w:val="24"/>
              </w:rPr>
            </w:pPr>
            <w:proofErr w:type="gramStart"/>
            <w:r w:rsidRPr="00F51876">
              <w:rPr>
                <w:rFonts w:ascii="Times New Roman" w:eastAsia="Calibri" w:hAnsi="Times New Roman" w:cs="Times New Roman"/>
                <w:sz w:val="24"/>
                <w:szCs w:val="24"/>
              </w:rPr>
              <w:t>ОК</w:t>
            </w:r>
            <w:proofErr w:type="gramEnd"/>
            <w:r w:rsidRPr="00F51876">
              <w:rPr>
                <w:rFonts w:ascii="Times New Roman" w:eastAsia="Calibri" w:hAnsi="Times New Roman" w:cs="Times New Roman"/>
                <w:sz w:val="24"/>
                <w:szCs w:val="24"/>
              </w:rPr>
              <w:t xml:space="preserve"> 09</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-правила построения простых и сложных </w:t>
            </w:r>
            <w:r w:rsidRPr="00F51876">
              <w:rPr>
                <w:rFonts w:ascii="Times New Roman" w:eastAsia="Calibri" w:hAnsi="Times New Roman" w:cs="Times New Roman"/>
                <w:sz w:val="24"/>
                <w:szCs w:val="24"/>
              </w:rPr>
              <w:lastRenderedPageBreak/>
              <w:t>предложений на профессиональные темы</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-основные общеупотребительные глаголы</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-лексический минимум, </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-особенности произношения</w:t>
            </w:r>
          </w:p>
          <w:p w:rsidR="006602BC" w:rsidRPr="00F51876" w:rsidRDefault="006602BC" w:rsidP="003638A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-правила чтения текстов профессиональной направленности</w:t>
            </w:r>
          </w:p>
        </w:tc>
        <w:tc>
          <w:tcPr>
            <w:tcW w:w="1840" w:type="pct"/>
          </w:tcPr>
          <w:p w:rsidR="006602BC" w:rsidRPr="00F51876" w:rsidRDefault="006602BC" w:rsidP="006602BC">
            <w:pPr>
              <w:spacing w:line="276" w:lineRule="auto"/>
              <w:contextualSpacing/>
              <w:rPr>
                <w:rFonts w:ascii="Times New Roman" w:eastAsia="Calibri" w:hAnsi="Times New Roman" w:cs="Times New Roman"/>
                <w:i/>
                <w:sz w:val="24"/>
                <w:szCs w:val="24"/>
              </w:rPr>
            </w:pPr>
          </w:p>
          <w:p w:rsidR="006602BC" w:rsidRPr="00F51876" w:rsidRDefault="006602BC" w:rsidP="006602BC">
            <w:pPr>
              <w:spacing w:line="276" w:lineRule="auto"/>
              <w:contextualSpacing/>
              <w:rPr>
                <w:rFonts w:ascii="Times New Roman" w:eastAsia="Calibri" w:hAnsi="Times New Roman" w:cs="Times New Roman"/>
                <w:i/>
                <w:sz w:val="24"/>
                <w:szCs w:val="24"/>
              </w:rPr>
            </w:pP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 применяет  различные профессиональные контексты  при выборе способов для решения задач профессиональной деятельности, </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 использует </w:t>
            </w:r>
            <w:r w:rsidRPr="00F51876">
              <w:rPr>
                <w:rFonts w:ascii="Times New Roman" w:eastAsia="Calibri" w:hAnsi="Times New Roman" w:cs="Times New Roman"/>
                <w:iCs/>
                <w:sz w:val="24"/>
                <w:szCs w:val="24"/>
              </w:rPr>
              <w:t>алгоритмы выполнения работ, применяя методы работ и порядок оценки результатов решения</w:t>
            </w: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применяет информационные технологии для выполнения задач профессиональной деятельности, используя номенклатура информационных источников, приемы структурирования информации, формат оформления результатов поиска, информации современные средства и программное обеспечение</w:t>
            </w: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-применяет </w:t>
            </w:r>
            <w:proofErr w:type="gramStart"/>
            <w:r w:rsidRPr="00F51876">
              <w:rPr>
                <w:rFonts w:ascii="Times New Roman" w:eastAsia="Calibri" w:hAnsi="Times New Roman" w:cs="Times New Roman"/>
                <w:sz w:val="24"/>
                <w:szCs w:val="24"/>
              </w:rPr>
              <w:t>актуальной</w:t>
            </w:r>
            <w:proofErr w:type="gramEnd"/>
            <w:r w:rsidRPr="00F51876">
              <w:rPr>
                <w:rFonts w:ascii="Times New Roman" w:eastAsia="Calibri" w:hAnsi="Times New Roman" w:cs="Times New Roman"/>
                <w:sz w:val="24"/>
                <w:szCs w:val="24"/>
              </w:rPr>
              <w:t xml:space="preserve"> нормативно-правовой документацию, терминологию,</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презентации, основные этапы разработки и реализации проекта</w:t>
            </w: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 использует психологические основы деятельности коллектива </w:t>
            </w:r>
            <w:r w:rsidRPr="00F51876">
              <w:rPr>
                <w:rFonts w:ascii="Times New Roman" w:eastAsia="Calibri" w:hAnsi="Times New Roman" w:cs="Times New Roman"/>
                <w:sz w:val="24"/>
                <w:szCs w:val="24"/>
              </w:rPr>
              <w:lastRenderedPageBreak/>
              <w:t>и особенности личности</w:t>
            </w: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-правильно оформляет документацию и применяет </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правила построения устных сообщений</w:t>
            </w: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-проявляет гражданско-патриотическую 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sidRPr="00F51876">
              <w:rPr>
                <w:rFonts w:ascii="Times New Roman" w:eastAsia="Calibri" w:hAnsi="Times New Roman" w:cs="Times New Roman"/>
                <w:sz w:val="24"/>
                <w:szCs w:val="24"/>
              </w:rPr>
              <w:tab/>
            </w: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-применяет знания об изменении климата, принципы бережливого производства, эффективно действует в чрезвычайных ситуациях</w:t>
            </w: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-поддерживает необходимый уровень физической подготовленности</w:t>
            </w: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 применяет профессиональную </w:t>
            </w:r>
            <w:r w:rsidRPr="00F51876">
              <w:rPr>
                <w:rFonts w:ascii="Times New Roman" w:eastAsia="Calibri" w:hAnsi="Times New Roman" w:cs="Times New Roman"/>
                <w:sz w:val="24"/>
                <w:szCs w:val="24"/>
              </w:rPr>
              <w:lastRenderedPageBreak/>
              <w:t>документацию и учитывает особенности произношения</w:t>
            </w:r>
          </w:p>
        </w:tc>
        <w:tc>
          <w:tcPr>
            <w:tcW w:w="1616" w:type="pct"/>
          </w:tcPr>
          <w:p w:rsidR="006602BC" w:rsidRPr="00F51876" w:rsidRDefault="006602BC" w:rsidP="006602BC">
            <w:pPr>
              <w:spacing w:line="276" w:lineRule="auto"/>
              <w:contextualSpacing/>
              <w:rPr>
                <w:rFonts w:ascii="Times New Roman" w:eastAsia="Calibri" w:hAnsi="Times New Roman" w:cs="Times New Roman"/>
                <w:sz w:val="24"/>
                <w:szCs w:val="24"/>
              </w:rPr>
            </w:pPr>
          </w:p>
          <w:p w:rsidR="006602BC" w:rsidRPr="00F51876" w:rsidRDefault="006602BC" w:rsidP="006602BC">
            <w:pPr>
              <w:spacing w:line="276" w:lineRule="auto"/>
              <w:contextualSpacing/>
              <w:rPr>
                <w:rFonts w:ascii="Times New Roman" w:eastAsia="Calibri" w:hAnsi="Times New Roman" w:cs="Times New Roman"/>
                <w:sz w:val="24"/>
                <w:szCs w:val="24"/>
              </w:rPr>
            </w:pPr>
          </w:p>
          <w:p w:rsidR="006602BC" w:rsidRPr="00F51876" w:rsidRDefault="006602BC" w:rsidP="006602BC">
            <w:pPr>
              <w:spacing w:line="276" w:lineRule="auto"/>
              <w:contextualSpacing/>
              <w:rPr>
                <w:rFonts w:ascii="Times New Roman" w:eastAsia="Calibri" w:hAnsi="Times New Roman" w:cs="Times New Roman"/>
                <w:sz w:val="24"/>
                <w:szCs w:val="24"/>
              </w:rPr>
            </w:pPr>
            <w:r w:rsidRPr="00F51876">
              <w:rPr>
                <w:rFonts w:ascii="Times New Roman" w:eastAsia="Calibri" w:hAnsi="Times New Roman" w:cs="Times New Roman"/>
                <w:sz w:val="24"/>
                <w:szCs w:val="24"/>
              </w:rPr>
              <w:t>Экспертная оценка результатов выполнения практических занятий, оценка решений ситуационных задач, Диагностика (оценка тестового контроля, контрольные работы).</w:t>
            </w:r>
          </w:p>
        </w:tc>
      </w:tr>
      <w:tr w:rsidR="006602BC" w:rsidRPr="00F51876" w:rsidTr="006602BC">
        <w:trPr>
          <w:trHeight w:val="698"/>
        </w:trPr>
        <w:tc>
          <w:tcPr>
            <w:tcW w:w="1543" w:type="pct"/>
          </w:tcPr>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lastRenderedPageBreak/>
              <w:t xml:space="preserve">Умеет: </w:t>
            </w:r>
          </w:p>
          <w:p w:rsidR="006602BC" w:rsidRPr="00F51876" w:rsidRDefault="006602BC" w:rsidP="006602BC">
            <w:pPr>
              <w:rPr>
                <w:rFonts w:ascii="Times New Roman" w:eastAsia="Calibri" w:hAnsi="Times New Roman" w:cs="Times New Roman"/>
                <w:sz w:val="24"/>
                <w:szCs w:val="24"/>
              </w:rPr>
            </w:pPr>
            <w:proofErr w:type="gramStart"/>
            <w:r w:rsidRPr="00F51876">
              <w:rPr>
                <w:rFonts w:ascii="Times New Roman" w:eastAsia="Calibri" w:hAnsi="Times New Roman" w:cs="Times New Roman"/>
                <w:sz w:val="24"/>
                <w:szCs w:val="24"/>
              </w:rPr>
              <w:t>ОК</w:t>
            </w:r>
            <w:proofErr w:type="gramEnd"/>
            <w:r w:rsidRPr="00F51876">
              <w:rPr>
                <w:rFonts w:ascii="Times New Roman" w:eastAsia="Calibri" w:hAnsi="Times New Roman" w:cs="Times New Roman"/>
                <w:sz w:val="24"/>
                <w:szCs w:val="24"/>
              </w:rPr>
              <w:t xml:space="preserve"> 01</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 распознавать задачу профессиональном </w:t>
            </w:r>
            <w:proofErr w:type="gramStart"/>
            <w:r w:rsidRPr="00F51876">
              <w:rPr>
                <w:rFonts w:ascii="Times New Roman" w:eastAsia="Calibri" w:hAnsi="Times New Roman" w:cs="Times New Roman"/>
                <w:sz w:val="24"/>
                <w:szCs w:val="24"/>
              </w:rPr>
              <w:t>контексте</w:t>
            </w:r>
            <w:proofErr w:type="gramEnd"/>
            <w:r w:rsidRPr="00F51876">
              <w:rPr>
                <w:rFonts w:ascii="Times New Roman" w:eastAsia="Calibri" w:hAnsi="Times New Roman" w:cs="Times New Roman"/>
                <w:sz w:val="24"/>
                <w:szCs w:val="24"/>
              </w:rPr>
              <w:t>; анализировать и выделять её составные части;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-определять этапы решения задачи;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-составлять план действия  </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и определять необходимые ресурсы;</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-выявлять и эффективно искать информацию;</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-владеть актуальными методами работы;</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-оценивать результат и последствия своих действий</w:t>
            </w:r>
          </w:p>
          <w:p w:rsidR="006602BC" w:rsidRPr="00F51876" w:rsidRDefault="006602BC" w:rsidP="006602BC">
            <w:pPr>
              <w:rPr>
                <w:rFonts w:ascii="Times New Roman" w:eastAsia="Calibri" w:hAnsi="Times New Roman" w:cs="Times New Roman"/>
                <w:sz w:val="24"/>
                <w:szCs w:val="24"/>
              </w:rPr>
            </w:pPr>
            <w:proofErr w:type="gramStart"/>
            <w:r w:rsidRPr="00F51876">
              <w:rPr>
                <w:rFonts w:ascii="Times New Roman" w:eastAsia="Calibri" w:hAnsi="Times New Roman" w:cs="Times New Roman"/>
                <w:sz w:val="24"/>
                <w:szCs w:val="24"/>
              </w:rPr>
              <w:t>ОК</w:t>
            </w:r>
            <w:proofErr w:type="gramEnd"/>
            <w:r w:rsidRPr="00F51876">
              <w:rPr>
                <w:rFonts w:ascii="Times New Roman" w:eastAsia="Calibri" w:hAnsi="Times New Roman" w:cs="Times New Roman"/>
                <w:sz w:val="24"/>
                <w:szCs w:val="24"/>
              </w:rPr>
              <w:t xml:space="preserve"> 02</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-определять задачи для поиска информации; </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-выбирать необходимые источники информации;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-структурировать получаемую информацию; </w:t>
            </w:r>
            <w:proofErr w:type="gramStart"/>
            <w:r w:rsidRPr="00F51876">
              <w:rPr>
                <w:rFonts w:ascii="Times New Roman" w:eastAsia="Calibri" w:hAnsi="Times New Roman" w:cs="Times New Roman"/>
                <w:sz w:val="24"/>
                <w:szCs w:val="24"/>
              </w:rPr>
              <w:t>-о</w:t>
            </w:r>
            <w:proofErr w:type="gramEnd"/>
            <w:r w:rsidRPr="00F51876">
              <w:rPr>
                <w:rFonts w:ascii="Times New Roman" w:eastAsia="Calibri" w:hAnsi="Times New Roman" w:cs="Times New Roman"/>
                <w:sz w:val="24"/>
                <w:szCs w:val="24"/>
              </w:rPr>
              <w:t>формлять результаты поиска</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оценивать практическую значимость результатов поиска</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-применять средства информационных технологий для решения профессиональных задач</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-использовать различные цифровые средства для решения профессиональных задач</w:t>
            </w:r>
          </w:p>
          <w:p w:rsidR="006602BC" w:rsidRPr="00F51876" w:rsidRDefault="006602BC" w:rsidP="006602BC">
            <w:pPr>
              <w:rPr>
                <w:rFonts w:ascii="Times New Roman" w:eastAsia="Calibri" w:hAnsi="Times New Roman" w:cs="Times New Roman"/>
                <w:sz w:val="24"/>
                <w:szCs w:val="24"/>
              </w:rPr>
            </w:pPr>
            <w:proofErr w:type="gramStart"/>
            <w:r w:rsidRPr="00F51876">
              <w:rPr>
                <w:rFonts w:ascii="Times New Roman" w:eastAsia="Calibri" w:hAnsi="Times New Roman" w:cs="Times New Roman"/>
                <w:sz w:val="24"/>
                <w:szCs w:val="24"/>
              </w:rPr>
              <w:t>ОК</w:t>
            </w:r>
            <w:proofErr w:type="gramEnd"/>
            <w:r w:rsidRPr="00F51876">
              <w:rPr>
                <w:rFonts w:ascii="Times New Roman" w:eastAsia="Calibri" w:hAnsi="Times New Roman" w:cs="Times New Roman"/>
                <w:sz w:val="24"/>
                <w:szCs w:val="24"/>
              </w:rPr>
              <w:t xml:space="preserve"> 03</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 определять актуальность </w:t>
            </w:r>
            <w:r w:rsidRPr="00F51876">
              <w:rPr>
                <w:rFonts w:ascii="Times New Roman" w:eastAsia="Calibri" w:hAnsi="Times New Roman" w:cs="Times New Roman"/>
                <w:sz w:val="24"/>
                <w:szCs w:val="24"/>
              </w:rPr>
              <w:lastRenderedPageBreak/>
              <w:t xml:space="preserve">нормативно-правовой документации </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-применять современную научную профессиональную терминологию</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-выявлять достоинства и недостатки коммерческой идеи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-определять </w:t>
            </w:r>
            <w:proofErr w:type="spellStart"/>
            <w:proofErr w:type="gramStart"/>
            <w:r w:rsidRPr="00F51876">
              <w:rPr>
                <w:rFonts w:ascii="Times New Roman" w:eastAsia="Calibri" w:hAnsi="Times New Roman" w:cs="Times New Roman"/>
                <w:sz w:val="24"/>
                <w:szCs w:val="24"/>
              </w:rPr>
              <w:t>инвестицион</w:t>
            </w:r>
            <w:r w:rsidR="003638AC" w:rsidRPr="00F51876">
              <w:rPr>
                <w:rFonts w:ascii="Times New Roman" w:eastAsia="Calibri" w:hAnsi="Times New Roman" w:cs="Times New Roman"/>
                <w:sz w:val="24"/>
                <w:szCs w:val="24"/>
              </w:rPr>
              <w:t>-</w:t>
            </w:r>
            <w:r w:rsidRPr="00F51876">
              <w:rPr>
                <w:rFonts w:ascii="Times New Roman" w:eastAsia="Calibri" w:hAnsi="Times New Roman" w:cs="Times New Roman"/>
                <w:sz w:val="24"/>
                <w:szCs w:val="24"/>
              </w:rPr>
              <w:t>ную</w:t>
            </w:r>
            <w:proofErr w:type="spellEnd"/>
            <w:proofErr w:type="gramEnd"/>
            <w:r w:rsidRPr="00F51876">
              <w:rPr>
                <w:rFonts w:ascii="Times New Roman" w:eastAsia="Calibri" w:hAnsi="Times New Roman" w:cs="Times New Roman"/>
                <w:sz w:val="24"/>
                <w:szCs w:val="24"/>
              </w:rPr>
              <w:t xml:space="preserve"> привлекательность </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-выявлять источники финансирования</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-определять источники достоверной правовой информации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-составлять различные правовые документы</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-находить интересные проектные идеи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-оценивать </w:t>
            </w:r>
            <w:proofErr w:type="spellStart"/>
            <w:proofErr w:type="gramStart"/>
            <w:r w:rsidRPr="00F51876">
              <w:rPr>
                <w:rFonts w:ascii="Times New Roman" w:eastAsia="Calibri" w:hAnsi="Times New Roman" w:cs="Times New Roman"/>
                <w:sz w:val="24"/>
                <w:szCs w:val="24"/>
              </w:rPr>
              <w:t>жизнеспособ</w:t>
            </w:r>
            <w:r w:rsidR="003638AC" w:rsidRPr="00F51876">
              <w:rPr>
                <w:rFonts w:ascii="Times New Roman" w:eastAsia="Calibri" w:hAnsi="Times New Roman" w:cs="Times New Roman"/>
                <w:sz w:val="24"/>
                <w:szCs w:val="24"/>
              </w:rPr>
              <w:t>-</w:t>
            </w:r>
            <w:r w:rsidRPr="00F51876">
              <w:rPr>
                <w:rFonts w:ascii="Times New Roman" w:eastAsia="Calibri" w:hAnsi="Times New Roman" w:cs="Times New Roman"/>
                <w:sz w:val="24"/>
                <w:szCs w:val="24"/>
              </w:rPr>
              <w:t>ность</w:t>
            </w:r>
            <w:proofErr w:type="spellEnd"/>
            <w:proofErr w:type="gramEnd"/>
            <w:r w:rsidRPr="00F51876">
              <w:rPr>
                <w:rFonts w:ascii="Times New Roman" w:eastAsia="Calibri" w:hAnsi="Times New Roman" w:cs="Times New Roman"/>
                <w:sz w:val="24"/>
                <w:szCs w:val="24"/>
              </w:rPr>
              <w:t xml:space="preserve"> проектной идеи, составлять план проекта</w:t>
            </w:r>
          </w:p>
          <w:p w:rsidR="006602BC" w:rsidRPr="00F51876" w:rsidRDefault="006602BC" w:rsidP="006602BC">
            <w:pPr>
              <w:rPr>
                <w:rFonts w:ascii="Times New Roman" w:eastAsia="Calibri" w:hAnsi="Times New Roman" w:cs="Times New Roman"/>
                <w:sz w:val="24"/>
                <w:szCs w:val="24"/>
              </w:rPr>
            </w:pPr>
            <w:proofErr w:type="gramStart"/>
            <w:r w:rsidRPr="00F51876">
              <w:rPr>
                <w:rFonts w:ascii="Times New Roman" w:eastAsia="Calibri" w:hAnsi="Times New Roman" w:cs="Times New Roman"/>
                <w:sz w:val="24"/>
                <w:szCs w:val="24"/>
              </w:rPr>
              <w:t>ОК</w:t>
            </w:r>
            <w:proofErr w:type="gramEnd"/>
            <w:r w:rsidRPr="00F51876">
              <w:rPr>
                <w:rFonts w:ascii="Times New Roman" w:eastAsia="Calibri" w:hAnsi="Times New Roman" w:cs="Times New Roman"/>
                <w:sz w:val="24"/>
                <w:szCs w:val="24"/>
              </w:rPr>
              <w:t xml:space="preserve"> 04</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организовывать работу коллектива и команды</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-взаимодействовать с коллегами, руководством, клиентами </w:t>
            </w:r>
          </w:p>
          <w:p w:rsidR="006602BC" w:rsidRPr="00F51876" w:rsidRDefault="006602BC" w:rsidP="006602BC">
            <w:pPr>
              <w:rPr>
                <w:rFonts w:ascii="Times New Roman" w:eastAsia="Calibri" w:hAnsi="Times New Roman" w:cs="Times New Roman"/>
                <w:sz w:val="24"/>
                <w:szCs w:val="24"/>
              </w:rPr>
            </w:pPr>
            <w:proofErr w:type="gramStart"/>
            <w:r w:rsidRPr="00F51876">
              <w:rPr>
                <w:rFonts w:ascii="Times New Roman" w:eastAsia="Calibri" w:hAnsi="Times New Roman" w:cs="Times New Roman"/>
                <w:sz w:val="24"/>
                <w:szCs w:val="24"/>
              </w:rPr>
              <w:t>ОК</w:t>
            </w:r>
            <w:proofErr w:type="gramEnd"/>
            <w:r w:rsidRPr="00F51876">
              <w:rPr>
                <w:rFonts w:ascii="Times New Roman" w:eastAsia="Calibri" w:hAnsi="Times New Roman" w:cs="Times New Roman"/>
                <w:sz w:val="24"/>
                <w:szCs w:val="24"/>
              </w:rPr>
              <w:t xml:space="preserve"> 05</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-грамотно излагать свои мысли и оформлять документы по </w:t>
            </w:r>
            <w:proofErr w:type="spellStart"/>
            <w:proofErr w:type="gramStart"/>
            <w:r w:rsidRPr="00F51876">
              <w:rPr>
                <w:rFonts w:ascii="Times New Roman" w:eastAsia="Calibri" w:hAnsi="Times New Roman" w:cs="Times New Roman"/>
                <w:sz w:val="24"/>
                <w:szCs w:val="24"/>
              </w:rPr>
              <w:t>профессио</w:t>
            </w:r>
            <w:r w:rsidR="003638AC" w:rsidRPr="00F51876">
              <w:rPr>
                <w:rFonts w:ascii="Times New Roman" w:eastAsia="Calibri" w:hAnsi="Times New Roman" w:cs="Times New Roman"/>
                <w:sz w:val="24"/>
                <w:szCs w:val="24"/>
              </w:rPr>
              <w:t>-</w:t>
            </w:r>
            <w:r w:rsidRPr="00F51876">
              <w:rPr>
                <w:rFonts w:ascii="Times New Roman" w:eastAsia="Calibri" w:hAnsi="Times New Roman" w:cs="Times New Roman"/>
                <w:sz w:val="24"/>
                <w:szCs w:val="24"/>
              </w:rPr>
              <w:t>нальной</w:t>
            </w:r>
            <w:proofErr w:type="spellEnd"/>
            <w:proofErr w:type="gramEnd"/>
            <w:r w:rsidRPr="00F51876">
              <w:rPr>
                <w:rFonts w:ascii="Times New Roman" w:eastAsia="Calibri" w:hAnsi="Times New Roman" w:cs="Times New Roman"/>
                <w:sz w:val="24"/>
                <w:szCs w:val="24"/>
              </w:rPr>
              <w:t xml:space="preserve"> тематике </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-проявлять толерантность в рабочем коллективе</w:t>
            </w:r>
          </w:p>
          <w:p w:rsidR="006602BC" w:rsidRPr="00F51876" w:rsidRDefault="006602BC" w:rsidP="006602BC">
            <w:pPr>
              <w:rPr>
                <w:rFonts w:ascii="Times New Roman" w:eastAsia="Calibri" w:hAnsi="Times New Roman" w:cs="Times New Roman"/>
                <w:sz w:val="24"/>
                <w:szCs w:val="24"/>
              </w:rPr>
            </w:pPr>
            <w:proofErr w:type="gramStart"/>
            <w:r w:rsidRPr="00F51876">
              <w:rPr>
                <w:rFonts w:ascii="Times New Roman" w:eastAsia="Calibri" w:hAnsi="Times New Roman" w:cs="Times New Roman"/>
                <w:sz w:val="24"/>
                <w:szCs w:val="24"/>
              </w:rPr>
              <w:t>ОК</w:t>
            </w:r>
            <w:proofErr w:type="gramEnd"/>
            <w:r w:rsidRPr="00F51876">
              <w:rPr>
                <w:rFonts w:ascii="Times New Roman" w:eastAsia="Calibri" w:hAnsi="Times New Roman" w:cs="Times New Roman"/>
                <w:sz w:val="24"/>
                <w:szCs w:val="24"/>
              </w:rPr>
              <w:t xml:space="preserve"> 06</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-проявлять гражданско-патриотическую позицию</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-демонстрировать осознанное поведение</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-описывать значимость своей специальности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-применять стандарты антикоррупционного поведения</w:t>
            </w:r>
          </w:p>
          <w:p w:rsidR="006602BC" w:rsidRPr="00F51876" w:rsidRDefault="006602BC" w:rsidP="006602BC">
            <w:pPr>
              <w:rPr>
                <w:rFonts w:ascii="Times New Roman" w:eastAsia="Calibri" w:hAnsi="Times New Roman" w:cs="Times New Roman"/>
                <w:sz w:val="24"/>
                <w:szCs w:val="24"/>
              </w:rPr>
            </w:pPr>
            <w:proofErr w:type="gramStart"/>
            <w:r w:rsidRPr="00F51876">
              <w:rPr>
                <w:rFonts w:ascii="Times New Roman" w:eastAsia="Calibri" w:hAnsi="Times New Roman" w:cs="Times New Roman"/>
                <w:sz w:val="24"/>
                <w:szCs w:val="24"/>
              </w:rPr>
              <w:t>ОК</w:t>
            </w:r>
            <w:proofErr w:type="gramEnd"/>
            <w:r w:rsidRPr="00F51876">
              <w:rPr>
                <w:rFonts w:ascii="Times New Roman" w:eastAsia="Calibri" w:hAnsi="Times New Roman" w:cs="Times New Roman"/>
                <w:sz w:val="24"/>
                <w:szCs w:val="24"/>
              </w:rPr>
              <w:t xml:space="preserve"> 07</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-соблюдать нормы экологической безопасности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-определять направления ресурсосбережения </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lastRenderedPageBreak/>
              <w:t>-профессиональную деятельность с соблюдением принципов бережливого производства</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-организовывать профессиональную деятельность с учетом знаний об изменении климатических условий региона</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-эффективно действовать в чрезвычайных ситуациях</w:t>
            </w:r>
          </w:p>
          <w:p w:rsidR="006602BC" w:rsidRPr="00F51876" w:rsidRDefault="006602BC" w:rsidP="006602BC">
            <w:pPr>
              <w:rPr>
                <w:rFonts w:ascii="Times New Roman" w:eastAsia="Calibri" w:hAnsi="Times New Roman" w:cs="Times New Roman"/>
                <w:sz w:val="24"/>
                <w:szCs w:val="24"/>
              </w:rPr>
            </w:pPr>
            <w:proofErr w:type="gramStart"/>
            <w:r w:rsidRPr="00F51876">
              <w:rPr>
                <w:rFonts w:ascii="Times New Roman" w:eastAsia="Calibri" w:hAnsi="Times New Roman" w:cs="Times New Roman"/>
                <w:sz w:val="24"/>
                <w:szCs w:val="24"/>
              </w:rPr>
              <w:t>ОК</w:t>
            </w:r>
            <w:proofErr w:type="gramEnd"/>
            <w:r w:rsidRPr="00F51876">
              <w:rPr>
                <w:rFonts w:ascii="Times New Roman" w:eastAsia="Calibri" w:hAnsi="Times New Roman" w:cs="Times New Roman"/>
                <w:sz w:val="24"/>
                <w:szCs w:val="24"/>
              </w:rPr>
              <w:t xml:space="preserve"> 08</w:t>
            </w:r>
          </w:p>
          <w:p w:rsidR="006602BC" w:rsidRPr="00F51876" w:rsidRDefault="006602BC" w:rsidP="003638AC">
            <w:pPr>
              <w:ind w:right="-151"/>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-использовать </w:t>
            </w:r>
            <w:proofErr w:type="spellStart"/>
            <w:r w:rsidRPr="00F51876">
              <w:rPr>
                <w:rFonts w:ascii="Times New Roman" w:eastAsia="Calibri" w:hAnsi="Times New Roman" w:cs="Times New Roman"/>
                <w:sz w:val="24"/>
                <w:szCs w:val="24"/>
              </w:rPr>
              <w:t>физкуль</w:t>
            </w:r>
            <w:proofErr w:type="spellEnd"/>
            <w:r w:rsidR="009B29DA" w:rsidRPr="00F51876">
              <w:rPr>
                <w:rFonts w:ascii="Times New Roman" w:eastAsia="Calibri" w:hAnsi="Times New Roman" w:cs="Times New Roman"/>
                <w:sz w:val="24"/>
                <w:szCs w:val="24"/>
              </w:rPr>
              <w:t>-</w:t>
            </w:r>
            <w:proofErr w:type="spellStart"/>
            <w:r w:rsidRPr="00F51876">
              <w:rPr>
                <w:rFonts w:ascii="Times New Roman" w:eastAsia="Calibri" w:hAnsi="Times New Roman" w:cs="Times New Roman"/>
                <w:sz w:val="24"/>
                <w:szCs w:val="24"/>
              </w:rPr>
              <w:t>турно</w:t>
            </w:r>
            <w:proofErr w:type="spellEnd"/>
            <w:r w:rsidRPr="00F51876">
              <w:rPr>
                <w:rFonts w:ascii="Times New Roman" w:eastAsia="Calibri" w:hAnsi="Times New Roman" w:cs="Times New Roman"/>
                <w:sz w:val="24"/>
                <w:szCs w:val="24"/>
              </w:rPr>
              <w:t xml:space="preserve">-оздоровительную деятельность </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-применять рациональные приемы двигательных функций в </w:t>
            </w:r>
            <w:proofErr w:type="spellStart"/>
            <w:proofErr w:type="gramStart"/>
            <w:r w:rsidRPr="00F51876">
              <w:rPr>
                <w:rFonts w:ascii="Times New Roman" w:eastAsia="Calibri" w:hAnsi="Times New Roman" w:cs="Times New Roman"/>
                <w:sz w:val="24"/>
                <w:szCs w:val="24"/>
              </w:rPr>
              <w:t>профессио</w:t>
            </w:r>
            <w:r w:rsidR="003638AC" w:rsidRPr="00F51876">
              <w:rPr>
                <w:rFonts w:ascii="Times New Roman" w:eastAsia="Calibri" w:hAnsi="Times New Roman" w:cs="Times New Roman"/>
                <w:sz w:val="24"/>
                <w:szCs w:val="24"/>
              </w:rPr>
              <w:t>-</w:t>
            </w:r>
            <w:r w:rsidRPr="00F51876">
              <w:rPr>
                <w:rFonts w:ascii="Times New Roman" w:eastAsia="Calibri" w:hAnsi="Times New Roman" w:cs="Times New Roman"/>
                <w:sz w:val="24"/>
                <w:szCs w:val="24"/>
              </w:rPr>
              <w:t>нальной</w:t>
            </w:r>
            <w:proofErr w:type="spellEnd"/>
            <w:proofErr w:type="gramEnd"/>
            <w:r w:rsidRPr="00F51876">
              <w:rPr>
                <w:rFonts w:ascii="Times New Roman" w:eastAsia="Calibri" w:hAnsi="Times New Roman" w:cs="Times New Roman"/>
                <w:sz w:val="24"/>
                <w:szCs w:val="24"/>
              </w:rPr>
              <w:t xml:space="preserve"> деятельности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-пользоваться средствами профилактики перенапряжения</w:t>
            </w:r>
          </w:p>
          <w:p w:rsidR="006602BC" w:rsidRPr="00F51876" w:rsidRDefault="006602BC" w:rsidP="006602BC">
            <w:pPr>
              <w:rPr>
                <w:rFonts w:ascii="Times New Roman" w:eastAsia="Calibri" w:hAnsi="Times New Roman" w:cs="Times New Roman"/>
                <w:sz w:val="24"/>
                <w:szCs w:val="24"/>
              </w:rPr>
            </w:pPr>
            <w:proofErr w:type="gramStart"/>
            <w:r w:rsidRPr="00F51876">
              <w:rPr>
                <w:rFonts w:ascii="Times New Roman" w:eastAsia="Calibri" w:hAnsi="Times New Roman" w:cs="Times New Roman"/>
                <w:sz w:val="24"/>
                <w:szCs w:val="24"/>
              </w:rPr>
              <w:t>ОК</w:t>
            </w:r>
            <w:proofErr w:type="gramEnd"/>
            <w:r w:rsidRPr="00F51876">
              <w:rPr>
                <w:rFonts w:ascii="Times New Roman" w:eastAsia="Calibri" w:hAnsi="Times New Roman" w:cs="Times New Roman"/>
                <w:sz w:val="24"/>
                <w:szCs w:val="24"/>
              </w:rPr>
              <w:t xml:space="preserve"> 09</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-понимать общий смысл четко произнесенных высказываний </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-участвовать в диалогах на знакомые общие и профессиональные темы</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-строить простые высказывания о себе и о своей профессиональной деятельности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-кратко обосновывать и объяснять свои действия </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-писать простые связные сообщения</w:t>
            </w:r>
          </w:p>
        </w:tc>
        <w:tc>
          <w:tcPr>
            <w:tcW w:w="1840" w:type="pct"/>
          </w:tcPr>
          <w:p w:rsidR="006602BC" w:rsidRPr="00F51876" w:rsidRDefault="006602BC" w:rsidP="006602BC">
            <w:pPr>
              <w:spacing w:line="276" w:lineRule="auto"/>
              <w:contextualSpacing/>
              <w:rPr>
                <w:rFonts w:ascii="Times New Roman" w:eastAsia="Calibri" w:hAnsi="Times New Roman" w:cs="Times New Roman"/>
                <w:i/>
                <w:sz w:val="24"/>
                <w:szCs w:val="24"/>
              </w:rPr>
            </w:pPr>
          </w:p>
          <w:p w:rsidR="006602BC" w:rsidRPr="00F51876" w:rsidRDefault="006602BC" w:rsidP="006602BC">
            <w:pPr>
              <w:spacing w:line="276" w:lineRule="auto"/>
              <w:contextualSpacing/>
              <w:rPr>
                <w:rFonts w:ascii="Times New Roman" w:eastAsia="Calibri" w:hAnsi="Times New Roman" w:cs="Times New Roman"/>
                <w:i/>
                <w:sz w:val="24"/>
                <w:szCs w:val="24"/>
              </w:rPr>
            </w:pP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i/>
                <w:sz w:val="24"/>
                <w:szCs w:val="24"/>
              </w:rPr>
              <w:t>-</w:t>
            </w:r>
            <w:r w:rsidRPr="00F51876">
              <w:rPr>
                <w:rFonts w:ascii="Times New Roman" w:eastAsia="Calibri" w:hAnsi="Times New Roman" w:cs="Times New Roman"/>
                <w:sz w:val="24"/>
                <w:szCs w:val="24"/>
              </w:rPr>
              <w:t>выбирает способы решения задач профессиональной деятельности применительно к различным контекстам, определяет этапы решения задачи,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 составляет план действия и определяет необходимые ресурсы, </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оценивает результат и последствия своих действий</w:t>
            </w: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3638AC" w:rsidRPr="00F51876" w:rsidRDefault="003638AC" w:rsidP="006602BC">
            <w:pPr>
              <w:rPr>
                <w:rFonts w:ascii="Times New Roman" w:eastAsia="Calibri" w:hAnsi="Times New Roman" w:cs="Times New Roman"/>
                <w:sz w:val="24"/>
                <w:szCs w:val="24"/>
              </w:rPr>
            </w:pPr>
          </w:p>
          <w:p w:rsidR="003638AC" w:rsidRPr="00F51876" w:rsidRDefault="003638A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 использует современные средства поиска, анализа и интерпретации информации, </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 -оценивает практическую значимость результатов поиска,</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применяя различные цифровые средства</w:t>
            </w: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3638AC" w:rsidRPr="00F51876" w:rsidRDefault="003638AC" w:rsidP="006602BC">
            <w:pPr>
              <w:rPr>
                <w:rFonts w:ascii="Times New Roman" w:eastAsia="Calibri" w:hAnsi="Times New Roman" w:cs="Times New Roman"/>
                <w:sz w:val="24"/>
                <w:szCs w:val="24"/>
              </w:rPr>
            </w:pPr>
          </w:p>
          <w:p w:rsidR="003638AC" w:rsidRPr="00F51876" w:rsidRDefault="003638A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lastRenderedPageBreak/>
              <w:t xml:space="preserve">-планирует и реализовывает собственное профессиональное и личностное развитие, применяя </w:t>
            </w:r>
            <w:proofErr w:type="gramStart"/>
            <w:r w:rsidRPr="00F51876">
              <w:rPr>
                <w:rFonts w:ascii="Times New Roman" w:eastAsia="Calibri" w:hAnsi="Times New Roman" w:cs="Times New Roman"/>
                <w:sz w:val="24"/>
                <w:szCs w:val="24"/>
              </w:rPr>
              <w:t>нормативно-правовой</w:t>
            </w:r>
            <w:proofErr w:type="gramEnd"/>
            <w:r w:rsidRPr="00F51876">
              <w:rPr>
                <w:rFonts w:ascii="Times New Roman" w:eastAsia="Calibri" w:hAnsi="Times New Roman" w:cs="Times New Roman"/>
                <w:sz w:val="24"/>
                <w:szCs w:val="24"/>
              </w:rPr>
              <w:t xml:space="preserve"> документацию, терминологию</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 -выявляет источники финансирования и источники достоверной правовой информации</w:t>
            </w: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-эффективно взаимодействует и работает в коллективе и команде, используя организацию работы коллектива и их взаимодействие</w:t>
            </w: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-осуществляет устную и письменную коммуникацию</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w:t>
            </w:r>
            <w:r w:rsidRPr="00F51876">
              <w:rPr>
                <w:rFonts w:ascii="Times New Roman" w:hAnsi="Times New Roman" w:cs="Times New Roman"/>
              </w:rPr>
              <w:t xml:space="preserve"> </w:t>
            </w:r>
            <w:r w:rsidRPr="00F51876">
              <w:rPr>
                <w:rFonts w:ascii="Times New Roman" w:eastAsia="Calibri" w:hAnsi="Times New Roman" w:cs="Times New Roman"/>
                <w:sz w:val="24"/>
                <w:szCs w:val="24"/>
              </w:rPr>
              <w:t>проявляет толерантность в коллективе</w:t>
            </w: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-проявляет гражданско-патриотическую позицию, описывать значимость своей специальности, применяя стандарты</w:t>
            </w: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 поддерживает сохранение окружающей среды, </w:t>
            </w:r>
            <w:r w:rsidRPr="00F51876">
              <w:rPr>
                <w:rFonts w:ascii="Times New Roman" w:eastAsia="Calibri" w:hAnsi="Times New Roman" w:cs="Times New Roman"/>
                <w:sz w:val="24"/>
                <w:szCs w:val="24"/>
              </w:rPr>
              <w:lastRenderedPageBreak/>
              <w:t>ресурсосбережение,  эффективно выполняет профессиональную  деятельность с соблюдением принципов бережливого производства</w:t>
            </w: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использует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-пользуется профессиональной документацией на государственном и иностранном языках</w:t>
            </w: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rPr>
                <w:rFonts w:ascii="Times New Roman" w:eastAsia="Calibri" w:hAnsi="Times New Roman" w:cs="Times New Roman"/>
                <w:sz w:val="24"/>
                <w:szCs w:val="24"/>
              </w:rPr>
            </w:pPr>
          </w:p>
          <w:p w:rsidR="006602BC" w:rsidRPr="00F51876" w:rsidRDefault="006602BC" w:rsidP="006602BC">
            <w:pPr>
              <w:spacing w:line="276" w:lineRule="auto"/>
              <w:contextualSpacing/>
              <w:rPr>
                <w:rFonts w:ascii="Times New Roman" w:eastAsia="Calibri" w:hAnsi="Times New Roman" w:cs="Times New Roman"/>
                <w:i/>
                <w:sz w:val="24"/>
                <w:szCs w:val="24"/>
              </w:rPr>
            </w:pPr>
          </w:p>
        </w:tc>
        <w:tc>
          <w:tcPr>
            <w:tcW w:w="1616" w:type="pct"/>
          </w:tcPr>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sz w:val="24"/>
                <w:szCs w:val="24"/>
              </w:rPr>
            </w:pPr>
            <w:r w:rsidRPr="00F51876">
              <w:rPr>
                <w:rFonts w:ascii="Times New Roman" w:eastAsia="Calibri" w:hAnsi="Times New Roman" w:cs="Times New Roman"/>
                <w:iCs/>
                <w:sz w:val="24"/>
                <w:szCs w:val="24"/>
              </w:rPr>
              <w:t>Экспертная оценка результатов выполнения практических занятий, оценка решений ситуационных задач, Диагностика (оценка тестового контроля, контрольные работы).</w:t>
            </w:r>
          </w:p>
        </w:tc>
      </w:tr>
      <w:tr w:rsidR="006602BC" w:rsidRPr="00F51876" w:rsidTr="006602BC">
        <w:trPr>
          <w:trHeight w:val="698"/>
        </w:trPr>
        <w:tc>
          <w:tcPr>
            <w:tcW w:w="1543" w:type="pct"/>
          </w:tcPr>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lastRenderedPageBreak/>
              <w:t>ПК 1.3</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Знает:</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-особенности конструкции автотранспортных средств и их компонентов.</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-основы электротехники и электроники.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-методы соединения элементов электропроводки.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-взаимосвязь между </w:t>
            </w:r>
            <w:proofErr w:type="gramStart"/>
            <w:r w:rsidRPr="00F51876">
              <w:rPr>
                <w:rFonts w:ascii="Times New Roman" w:eastAsia="Calibri" w:hAnsi="Times New Roman" w:cs="Times New Roman"/>
                <w:sz w:val="24"/>
                <w:szCs w:val="24"/>
              </w:rPr>
              <w:t>мате</w:t>
            </w:r>
            <w:r w:rsidR="009B29DA" w:rsidRPr="00F51876">
              <w:rPr>
                <w:rFonts w:ascii="Times New Roman" w:eastAsia="Calibri" w:hAnsi="Times New Roman" w:cs="Times New Roman"/>
                <w:sz w:val="24"/>
                <w:szCs w:val="24"/>
              </w:rPr>
              <w:t>-</w:t>
            </w:r>
            <w:r w:rsidRPr="00F51876">
              <w:rPr>
                <w:rFonts w:ascii="Times New Roman" w:eastAsia="Calibri" w:hAnsi="Times New Roman" w:cs="Times New Roman"/>
                <w:sz w:val="24"/>
                <w:szCs w:val="24"/>
              </w:rPr>
              <w:t>риалом</w:t>
            </w:r>
            <w:proofErr w:type="gramEnd"/>
            <w:r w:rsidRPr="00F51876">
              <w:rPr>
                <w:rFonts w:ascii="Times New Roman" w:eastAsia="Calibri" w:hAnsi="Times New Roman" w:cs="Times New Roman"/>
                <w:sz w:val="24"/>
                <w:szCs w:val="24"/>
              </w:rPr>
              <w:t>, сечением провод</w:t>
            </w:r>
            <w:r w:rsidR="009B29DA" w:rsidRPr="00F51876">
              <w:rPr>
                <w:rFonts w:ascii="Times New Roman" w:eastAsia="Calibri" w:hAnsi="Times New Roman" w:cs="Times New Roman"/>
                <w:sz w:val="24"/>
                <w:szCs w:val="24"/>
              </w:rPr>
              <w:t>-</w:t>
            </w:r>
            <w:proofErr w:type="spellStart"/>
            <w:r w:rsidRPr="00F51876">
              <w:rPr>
                <w:rFonts w:ascii="Times New Roman" w:eastAsia="Calibri" w:hAnsi="Times New Roman" w:cs="Times New Roman"/>
                <w:sz w:val="24"/>
                <w:szCs w:val="24"/>
              </w:rPr>
              <w:t>ника</w:t>
            </w:r>
            <w:proofErr w:type="spellEnd"/>
            <w:r w:rsidRPr="00F51876">
              <w:rPr>
                <w:rFonts w:ascii="Times New Roman" w:eastAsia="Calibri" w:hAnsi="Times New Roman" w:cs="Times New Roman"/>
                <w:sz w:val="24"/>
                <w:szCs w:val="24"/>
              </w:rPr>
              <w:t xml:space="preserve"> и предельно допусти</w:t>
            </w:r>
            <w:r w:rsidR="009B29DA" w:rsidRPr="00F51876">
              <w:rPr>
                <w:rFonts w:ascii="Times New Roman" w:eastAsia="Calibri" w:hAnsi="Times New Roman" w:cs="Times New Roman"/>
                <w:sz w:val="24"/>
                <w:szCs w:val="24"/>
              </w:rPr>
              <w:t>-</w:t>
            </w:r>
            <w:proofErr w:type="spellStart"/>
            <w:r w:rsidRPr="00F51876">
              <w:rPr>
                <w:rFonts w:ascii="Times New Roman" w:eastAsia="Calibri" w:hAnsi="Times New Roman" w:cs="Times New Roman"/>
                <w:sz w:val="24"/>
                <w:szCs w:val="24"/>
              </w:rPr>
              <w:t>мым</w:t>
            </w:r>
            <w:proofErr w:type="spellEnd"/>
            <w:r w:rsidRPr="00F51876">
              <w:rPr>
                <w:rFonts w:ascii="Times New Roman" w:eastAsia="Calibri" w:hAnsi="Times New Roman" w:cs="Times New Roman"/>
                <w:sz w:val="24"/>
                <w:szCs w:val="24"/>
              </w:rPr>
              <w:t xml:space="preserve"> током через него.</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lastRenderedPageBreak/>
              <w:t>-</w:t>
            </w:r>
            <w:proofErr w:type="gramStart"/>
            <w:r w:rsidRPr="00F51876">
              <w:rPr>
                <w:rFonts w:ascii="Times New Roman" w:eastAsia="Calibri" w:hAnsi="Times New Roman" w:cs="Times New Roman"/>
                <w:sz w:val="24"/>
                <w:szCs w:val="24"/>
              </w:rPr>
              <w:t>электрическую</w:t>
            </w:r>
            <w:proofErr w:type="gramEnd"/>
            <w:r w:rsidRPr="00F51876">
              <w:rPr>
                <w:rFonts w:ascii="Times New Roman" w:eastAsia="Calibri" w:hAnsi="Times New Roman" w:cs="Times New Roman"/>
                <w:sz w:val="24"/>
                <w:szCs w:val="24"/>
              </w:rPr>
              <w:t xml:space="preserve"> совмести</w:t>
            </w:r>
            <w:r w:rsidR="003638AC" w:rsidRPr="00F51876">
              <w:rPr>
                <w:rFonts w:ascii="Times New Roman" w:eastAsia="Calibri" w:hAnsi="Times New Roman" w:cs="Times New Roman"/>
                <w:sz w:val="24"/>
                <w:szCs w:val="24"/>
              </w:rPr>
              <w:t>-</w:t>
            </w:r>
            <w:proofErr w:type="spellStart"/>
            <w:r w:rsidRPr="00F51876">
              <w:rPr>
                <w:rFonts w:ascii="Times New Roman" w:eastAsia="Calibri" w:hAnsi="Times New Roman" w:cs="Times New Roman"/>
                <w:sz w:val="24"/>
                <w:szCs w:val="24"/>
              </w:rPr>
              <w:t>мость</w:t>
            </w:r>
            <w:proofErr w:type="spellEnd"/>
            <w:r w:rsidRPr="00F51876">
              <w:rPr>
                <w:rFonts w:ascii="Times New Roman" w:eastAsia="Calibri" w:hAnsi="Times New Roman" w:cs="Times New Roman"/>
                <w:sz w:val="24"/>
                <w:szCs w:val="24"/>
              </w:rPr>
              <w:t xml:space="preserve"> проводников, выполненных из разных материалов.</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-основы гидравлики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-основы пневматики</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-технические и эксплуатационные характеристики автотранспортных средств и их компонентов</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-гарантийную политику организации-изготовителя автотранспортных средств и их компонентов.</w:t>
            </w:r>
          </w:p>
          <w:p w:rsidR="006602BC" w:rsidRPr="00F51876" w:rsidRDefault="006602BC" w:rsidP="009B29DA">
            <w:pPr>
              <w:ind w:right="-151"/>
              <w:rPr>
                <w:rFonts w:ascii="Times New Roman" w:eastAsia="Calibri" w:hAnsi="Times New Roman" w:cs="Times New Roman"/>
                <w:sz w:val="24"/>
                <w:szCs w:val="24"/>
              </w:rPr>
            </w:pPr>
            <w:r w:rsidRPr="00F51876">
              <w:rPr>
                <w:rFonts w:ascii="Times New Roman" w:eastAsia="Calibri" w:hAnsi="Times New Roman" w:cs="Times New Roman"/>
                <w:sz w:val="24"/>
                <w:szCs w:val="24"/>
              </w:rPr>
              <w:t>-нормативно-правовые акты в области оказания услуг по проведению сервисного обслуживания и ремонту автотранспортных средств и их компонентов</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-применяемость масел, технических жидкостей, технических газов и смазок в ходе проведения ремонтных работ.</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-приемы проведения ремонтных работ в </w:t>
            </w:r>
            <w:proofErr w:type="spellStart"/>
            <w:proofErr w:type="gramStart"/>
            <w:r w:rsidRPr="00F51876">
              <w:rPr>
                <w:rFonts w:ascii="Times New Roman" w:eastAsia="Calibri" w:hAnsi="Times New Roman" w:cs="Times New Roman"/>
                <w:sz w:val="24"/>
                <w:szCs w:val="24"/>
              </w:rPr>
              <w:t>соот</w:t>
            </w:r>
            <w:r w:rsidR="009B29DA" w:rsidRPr="00F51876">
              <w:rPr>
                <w:rFonts w:ascii="Times New Roman" w:eastAsia="Calibri" w:hAnsi="Times New Roman" w:cs="Times New Roman"/>
                <w:sz w:val="24"/>
                <w:szCs w:val="24"/>
              </w:rPr>
              <w:t>-</w:t>
            </w:r>
            <w:r w:rsidRPr="00F51876">
              <w:rPr>
                <w:rFonts w:ascii="Times New Roman" w:eastAsia="Calibri" w:hAnsi="Times New Roman" w:cs="Times New Roman"/>
                <w:sz w:val="24"/>
                <w:szCs w:val="24"/>
              </w:rPr>
              <w:t>ветствии</w:t>
            </w:r>
            <w:proofErr w:type="spellEnd"/>
            <w:proofErr w:type="gramEnd"/>
            <w:r w:rsidRPr="00F51876">
              <w:rPr>
                <w:rFonts w:ascii="Times New Roman" w:eastAsia="Calibri" w:hAnsi="Times New Roman" w:cs="Times New Roman"/>
                <w:sz w:val="24"/>
                <w:szCs w:val="24"/>
              </w:rPr>
              <w:t xml:space="preserve"> с технологией организации-изготовителя</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-правила использования оборудования, </w:t>
            </w:r>
            <w:proofErr w:type="spellStart"/>
            <w:proofErr w:type="gramStart"/>
            <w:r w:rsidRPr="00F51876">
              <w:rPr>
                <w:rFonts w:ascii="Times New Roman" w:eastAsia="Calibri" w:hAnsi="Times New Roman" w:cs="Times New Roman"/>
                <w:sz w:val="24"/>
                <w:szCs w:val="24"/>
              </w:rPr>
              <w:t>инструмен</w:t>
            </w:r>
            <w:proofErr w:type="spellEnd"/>
            <w:r w:rsidR="009B29DA" w:rsidRPr="00F51876">
              <w:rPr>
                <w:rFonts w:ascii="Times New Roman" w:eastAsia="Calibri" w:hAnsi="Times New Roman" w:cs="Times New Roman"/>
                <w:sz w:val="24"/>
                <w:szCs w:val="24"/>
              </w:rPr>
              <w:t>-</w:t>
            </w:r>
            <w:r w:rsidRPr="00F51876">
              <w:rPr>
                <w:rFonts w:ascii="Times New Roman" w:eastAsia="Calibri" w:hAnsi="Times New Roman" w:cs="Times New Roman"/>
                <w:sz w:val="24"/>
                <w:szCs w:val="24"/>
              </w:rPr>
              <w:t>та</w:t>
            </w:r>
            <w:proofErr w:type="gramEnd"/>
            <w:r w:rsidRPr="00F51876">
              <w:rPr>
                <w:rFonts w:ascii="Times New Roman" w:eastAsia="Calibri" w:hAnsi="Times New Roman" w:cs="Times New Roman"/>
                <w:sz w:val="24"/>
                <w:szCs w:val="24"/>
              </w:rPr>
              <w:t xml:space="preserve"> и специальных </w:t>
            </w:r>
            <w:proofErr w:type="spellStart"/>
            <w:r w:rsidRPr="00F51876">
              <w:rPr>
                <w:rFonts w:ascii="Times New Roman" w:eastAsia="Calibri" w:hAnsi="Times New Roman" w:cs="Times New Roman"/>
                <w:sz w:val="24"/>
                <w:szCs w:val="24"/>
              </w:rPr>
              <w:t>приспо</w:t>
            </w:r>
            <w:r w:rsidR="009B29DA" w:rsidRPr="00F51876">
              <w:rPr>
                <w:rFonts w:ascii="Times New Roman" w:eastAsia="Calibri" w:hAnsi="Times New Roman" w:cs="Times New Roman"/>
                <w:sz w:val="24"/>
                <w:szCs w:val="24"/>
              </w:rPr>
              <w:t>-</w:t>
            </w:r>
            <w:r w:rsidRPr="00F51876">
              <w:rPr>
                <w:rFonts w:ascii="Times New Roman" w:eastAsia="Calibri" w:hAnsi="Times New Roman" w:cs="Times New Roman"/>
                <w:sz w:val="24"/>
                <w:szCs w:val="24"/>
              </w:rPr>
              <w:t>соблений</w:t>
            </w:r>
            <w:proofErr w:type="spellEnd"/>
            <w:r w:rsidRPr="00F51876">
              <w:rPr>
                <w:rFonts w:ascii="Times New Roman" w:eastAsia="Calibri" w:hAnsi="Times New Roman" w:cs="Times New Roman"/>
                <w:sz w:val="24"/>
                <w:szCs w:val="24"/>
              </w:rPr>
              <w:t xml:space="preserve"> при выполнении ремонта и устранения неисправностей </w:t>
            </w:r>
            <w:proofErr w:type="spellStart"/>
            <w:r w:rsidRPr="00F51876">
              <w:rPr>
                <w:rFonts w:ascii="Times New Roman" w:eastAsia="Calibri" w:hAnsi="Times New Roman" w:cs="Times New Roman"/>
                <w:sz w:val="24"/>
                <w:szCs w:val="24"/>
              </w:rPr>
              <w:t>мехатронных</w:t>
            </w:r>
            <w:proofErr w:type="spellEnd"/>
            <w:r w:rsidRPr="00F51876">
              <w:rPr>
                <w:rFonts w:ascii="Times New Roman" w:eastAsia="Calibri" w:hAnsi="Times New Roman" w:cs="Times New Roman"/>
                <w:sz w:val="24"/>
                <w:szCs w:val="24"/>
              </w:rPr>
              <w:t xml:space="preserve"> систем автотранспортных средств и их компонентов.</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-правила охраны труда и техники безопасности при проведении работ по ремонту и устранению неисправностей </w:t>
            </w:r>
            <w:proofErr w:type="spellStart"/>
            <w:r w:rsidRPr="00F51876">
              <w:rPr>
                <w:rFonts w:ascii="Times New Roman" w:eastAsia="Calibri" w:hAnsi="Times New Roman" w:cs="Times New Roman"/>
                <w:sz w:val="24"/>
                <w:szCs w:val="24"/>
              </w:rPr>
              <w:t>мехатронных</w:t>
            </w:r>
            <w:proofErr w:type="spellEnd"/>
            <w:r w:rsidRPr="00F51876">
              <w:rPr>
                <w:rFonts w:ascii="Times New Roman" w:eastAsia="Calibri" w:hAnsi="Times New Roman" w:cs="Times New Roman"/>
                <w:sz w:val="24"/>
                <w:szCs w:val="24"/>
              </w:rPr>
              <w:t xml:space="preserve"> систем автотранспортных средств и их компонентов.</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Умеет:</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ПК 1.3</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-пользоваться справочными материалами и технической </w:t>
            </w:r>
            <w:proofErr w:type="gramStart"/>
            <w:r w:rsidRPr="00F51876">
              <w:rPr>
                <w:rFonts w:ascii="Times New Roman" w:eastAsia="Calibri" w:hAnsi="Times New Roman" w:cs="Times New Roman"/>
                <w:sz w:val="24"/>
                <w:szCs w:val="24"/>
              </w:rPr>
              <w:t>документа</w:t>
            </w:r>
            <w:r w:rsidR="009B29DA" w:rsidRPr="00F51876">
              <w:rPr>
                <w:rFonts w:ascii="Times New Roman" w:eastAsia="Calibri" w:hAnsi="Times New Roman" w:cs="Times New Roman"/>
                <w:sz w:val="24"/>
                <w:szCs w:val="24"/>
              </w:rPr>
              <w:t>-</w:t>
            </w:r>
            <w:proofErr w:type="spellStart"/>
            <w:r w:rsidRPr="00F51876">
              <w:rPr>
                <w:rFonts w:ascii="Times New Roman" w:eastAsia="Calibri" w:hAnsi="Times New Roman" w:cs="Times New Roman"/>
                <w:sz w:val="24"/>
                <w:szCs w:val="24"/>
              </w:rPr>
              <w:lastRenderedPageBreak/>
              <w:t>цией</w:t>
            </w:r>
            <w:proofErr w:type="spellEnd"/>
            <w:proofErr w:type="gramEnd"/>
            <w:r w:rsidRPr="00F51876">
              <w:rPr>
                <w:rFonts w:ascii="Times New Roman" w:eastAsia="Calibri" w:hAnsi="Times New Roman" w:cs="Times New Roman"/>
                <w:sz w:val="24"/>
                <w:szCs w:val="24"/>
              </w:rPr>
              <w:t xml:space="preserve"> по эксплуатации, диагностике, обслуживанию и ремонту автотранспортных средств и их компонентов.</w:t>
            </w:r>
          </w:p>
          <w:p w:rsidR="006602BC" w:rsidRPr="00F51876" w:rsidRDefault="006602BC" w:rsidP="009B29DA">
            <w:pPr>
              <w:ind w:right="-151"/>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-пользоваться </w:t>
            </w:r>
            <w:proofErr w:type="spellStart"/>
            <w:proofErr w:type="gramStart"/>
            <w:r w:rsidRPr="00F51876">
              <w:rPr>
                <w:rFonts w:ascii="Times New Roman" w:eastAsia="Calibri" w:hAnsi="Times New Roman" w:cs="Times New Roman"/>
                <w:sz w:val="24"/>
                <w:szCs w:val="24"/>
              </w:rPr>
              <w:t>персональ</w:t>
            </w:r>
            <w:r w:rsidR="003638AC" w:rsidRPr="00F51876">
              <w:rPr>
                <w:rFonts w:ascii="Times New Roman" w:eastAsia="Calibri" w:hAnsi="Times New Roman" w:cs="Times New Roman"/>
                <w:sz w:val="24"/>
                <w:szCs w:val="24"/>
              </w:rPr>
              <w:t>-</w:t>
            </w:r>
            <w:r w:rsidRPr="00F51876">
              <w:rPr>
                <w:rFonts w:ascii="Times New Roman" w:eastAsia="Calibri" w:hAnsi="Times New Roman" w:cs="Times New Roman"/>
                <w:sz w:val="24"/>
                <w:szCs w:val="24"/>
              </w:rPr>
              <w:t>ным</w:t>
            </w:r>
            <w:proofErr w:type="spellEnd"/>
            <w:proofErr w:type="gramEnd"/>
            <w:r w:rsidRPr="00F51876">
              <w:rPr>
                <w:rFonts w:ascii="Times New Roman" w:eastAsia="Calibri" w:hAnsi="Times New Roman" w:cs="Times New Roman"/>
                <w:sz w:val="24"/>
                <w:szCs w:val="24"/>
              </w:rPr>
              <w:t xml:space="preserve"> компьютером и специализированным программным обеспечением</w:t>
            </w:r>
          </w:p>
          <w:p w:rsidR="006602BC" w:rsidRPr="00F51876" w:rsidRDefault="006602BC" w:rsidP="009B29DA">
            <w:pPr>
              <w:ind w:right="-151"/>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-подбирать и использовать необходимое оборудование, инструмент и специальные приспособления при выполнении ремонта и устранения неисправностей </w:t>
            </w:r>
            <w:proofErr w:type="spellStart"/>
            <w:r w:rsidRPr="00F51876">
              <w:rPr>
                <w:rFonts w:ascii="Times New Roman" w:eastAsia="Calibri" w:hAnsi="Times New Roman" w:cs="Times New Roman"/>
                <w:sz w:val="24"/>
                <w:szCs w:val="24"/>
              </w:rPr>
              <w:t>мехатронных</w:t>
            </w:r>
            <w:proofErr w:type="spellEnd"/>
            <w:r w:rsidRPr="00F51876">
              <w:rPr>
                <w:rFonts w:ascii="Times New Roman" w:eastAsia="Calibri" w:hAnsi="Times New Roman" w:cs="Times New Roman"/>
                <w:sz w:val="24"/>
                <w:szCs w:val="24"/>
              </w:rPr>
              <w:t xml:space="preserve"> систем автотранспортных средств и их компонентов.</w:t>
            </w:r>
          </w:p>
          <w:p w:rsidR="006602BC" w:rsidRPr="00F51876" w:rsidRDefault="006602BC" w:rsidP="009B29DA">
            <w:pPr>
              <w:ind w:right="-151"/>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-устанавливать и обновлять программное обеспечение электронного оборудования, применяемого при </w:t>
            </w:r>
            <w:proofErr w:type="gramStart"/>
            <w:r w:rsidRPr="00F51876">
              <w:rPr>
                <w:rFonts w:ascii="Times New Roman" w:eastAsia="Calibri" w:hAnsi="Times New Roman" w:cs="Times New Roman"/>
                <w:sz w:val="24"/>
                <w:szCs w:val="24"/>
              </w:rPr>
              <w:t>ремонт</w:t>
            </w:r>
            <w:r w:rsidR="009B29DA" w:rsidRPr="00F51876">
              <w:rPr>
                <w:rFonts w:ascii="Times New Roman" w:eastAsia="Calibri" w:hAnsi="Times New Roman" w:cs="Times New Roman"/>
                <w:sz w:val="24"/>
                <w:szCs w:val="24"/>
              </w:rPr>
              <w:t>-</w:t>
            </w:r>
            <w:proofErr w:type="spellStart"/>
            <w:r w:rsidRPr="00F51876">
              <w:rPr>
                <w:rFonts w:ascii="Times New Roman" w:eastAsia="Calibri" w:hAnsi="Times New Roman" w:cs="Times New Roman"/>
                <w:sz w:val="24"/>
                <w:szCs w:val="24"/>
              </w:rPr>
              <w:t>ных</w:t>
            </w:r>
            <w:proofErr w:type="spellEnd"/>
            <w:proofErr w:type="gramEnd"/>
            <w:r w:rsidRPr="00F51876">
              <w:rPr>
                <w:rFonts w:ascii="Times New Roman" w:eastAsia="Calibri" w:hAnsi="Times New Roman" w:cs="Times New Roman"/>
                <w:sz w:val="24"/>
                <w:szCs w:val="24"/>
              </w:rPr>
              <w:t xml:space="preserve"> работах </w:t>
            </w:r>
            <w:proofErr w:type="spellStart"/>
            <w:r w:rsidRPr="00F51876">
              <w:rPr>
                <w:rFonts w:ascii="Times New Roman" w:eastAsia="Calibri" w:hAnsi="Times New Roman" w:cs="Times New Roman"/>
                <w:sz w:val="24"/>
                <w:szCs w:val="24"/>
              </w:rPr>
              <w:t>мехатронных</w:t>
            </w:r>
            <w:proofErr w:type="spellEnd"/>
            <w:r w:rsidRPr="00F51876">
              <w:rPr>
                <w:rFonts w:ascii="Times New Roman" w:eastAsia="Calibri" w:hAnsi="Times New Roman" w:cs="Times New Roman"/>
                <w:sz w:val="24"/>
                <w:szCs w:val="24"/>
              </w:rPr>
              <w:t xml:space="preserve"> систем автотранспортных средств и их компонентов.</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-проводить ремонтные работы </w:t>
            </w:r>
            <w:proofErr w:type="spellStart"/>
            <w:r w:rsidRPr="00F51876">
              <w:rPr>
                <w:rFonts w:ascii="Times New Roman" w:eastAsia="Calibri" w:hAnsi="Times New Roman" w:cs="Times New Roman"/>
                <w:sz w:val="24"/>
                <w:szCs w:val="24"/>
              </w:rPr>
              <w:t>мехатронных</w:t>
            </w:r>
            <w:proofErr w:type="spellEnd"/>
            <w:r w:rsidRPr="00F51876">
              <w:rPr>
                <w:rFonts w:ascii="Times New Roman" w:eastAsia="Calibri" w:hAnsi="Times New Roman" w:cs="Times New Roman"/>
                <w:sz w:val="24"/>
                <w:szCs w:val="24"/>
              </w:rPr>
              <w:t xml:space="preserve"> систем автотранспортных средств и их компонентов в соответствии с </w:t>
            </w:r>
            <w:proofErr w:type="spellStart"/>
            <w:proofErr w:type="gramStart"/>
            <w:r w:rsidRPr="00F51876">
              <w:rPr>
                <w:rFonts w:ascii="Times New Roman" w:eastAsia="Calibri" w:hAnsi="Times New Roman" w:cs="Times New Roman"/>
                <w:sz w:val="24"/>
                <w:szCs w:val="24"/>
              </w:rPr>
              <w:t>предпи</w:t>
            </w:r>
            <w:proofErr w:type="spellEnd"/>
            <w:r w:rsidR="003638AC" w:rsidRPr="00F51876">
              <w:rPr>
                <w:rFonts w:ascii="Times New Roman" w:eastAsia="Calibri" w:hAnsi="Times New Roman" w:cs="Times New Roman"/>
                <w:sz w:val="24"/>
                <w:szCs w:val="24"/>
              </w:rPr>
              <w:t>-</w:t>
            </w:r>
            <w:r w:rsidRPr="00F51876">
              <w:rPr>
                <w:rFonts w:ascii="Times New Roman" w:eastAsia="Calibri" w:hAnsi="Times New Roman" w:cs="Times New Roman"/>
                <w:sz w:val="24"/>
                <w:szCs w:val="24"/>
              </w:rPr>
              <w:t>санной</w:t>
            </w:r>
            <w:proofErr w:type="gramEnd"/>
            <w:r w:rsidRPr="00F51876">
              <w:rPr>
                <w:rFonts w:ascii="Times New Roman" w:eastAsia="Calibri" w:hAnsi="Times New Roman" w:cs="Times New Roman"/>
                <w:sz w:val="24"/>
                <w:szCs w:val="24"/>
              </w:rPr>
              <w:t xml:space="preserve"> организацией-изготовителем технологией.</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-подбирать детали и сборочные единицы для замены неисправных компонентов </w:t>
            </w:r>
            <w:proofErr w:type="spellStart"/>
            <w:r w:rsidRPr="00F51876">
              <w:rPr>
                <w:rFonts w:ascii="Times New Roman" w:eastAsia="Calibri" w:hAnsi="Times New Roman" w:cs="Times New Roman"/>
                <w:sz w:val="24"/>
                <w:szCs w:val="24"/>
              </w:rPr>
              <w:t>мехатронных</w:t>
            </w:r>
            <w:proofErr w:type="spellEnd"/>
            <w:r w:rsidRPr="00F51876">
              <w:rPr>
                <w:rFonts w:ascii="Times New Roman" w:eastAsia="Calibri" w:hAnsi="Times New Roman" w:cs="Times New Roman"/>
                <w:sz w:val="24"/>
                <w:szCs w:val="24"/>
              </w:rPr>
              <w:t xml:space="preserve"> систем по итогам анализа их технического состояния.</w:t>
            </w:r>
          </w:p>
          <w:p w:rsidR="006602BC" w:rsidRPr="00F51876" w:rsidRDefault="006602BC" w:rsidP="006602B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-составлять </w:t>
            </w:r>
            <w:proofErr w:type="spellStart"/>
            <w:proofErr w:type="gramStart"/>
            <w:r w:rsidRPr="00F51876">
              <w:rPr>
                <w:rFonts w:ascii="Times New Roman" w:eastAsia="Calibri" w:hAnsi="Times New Roman" w:cs="Times New Roman"/>
                <w:sz w:val="24"/>
                <w:szCs w:val="24"/>
              </w:rPr>
              <w:t>технологичес</w:t>
            </w:r>
            <w:proofErr w:type="spellEnd"/>
            <w:r w:rsidR="009B29DA" w:rsidRPr="00F51876">
              <w:rPr>
                <w:rFonts w:ascii="Times New Roman" w:eastAsia="Calibri" w:hAnsi="Times New Roman" w:cs="Times New Roman"/>
                <w:sz w:val="24"/>
                <w:szCs w:val="24"/>
              </w:rPr>
              <w:t>-</w:t>
            </w:r>
            <w:r w:rsidRPr="00F51876">
              <w:rPr>
                <w:rFonts w:ascii="Times New Roman" w:eastAsia="Calibri" w:hAnsi="Times New Roman" w:cs="Times New Roman"/>
                <w:sz w:val="24"/>
                <w:szCs w:val="24"/>
              </w:rPr>
              <w:t>кий</w:t>
            </w:r>
            <w:proofErr w:type="gramEnd"/>
            <w:r w:rsidRPr="00F51876">
              <w:rPr>
                <w:rFonts w:ascii="Times New Roman" w:eastAsia="Calibri" w:hAnsi="Times New Roman" w:cs="Times New Roman"/>
                <w:sz w:val="24"/>
                <w:szCs w:val="24"/>
              </w:rPr>
              <w:t xml:space="preserve"> процесс по </w:t>
            </w:r>
            <w:proofErr w:type="spellStart"/>
            <w:r w:rsidRPr="00F51876">
              <w:rPr>
                <w:rFonts w:ascii="Times New Roman" w:eastAsia="Calibri" w:hAnsi="Times New Roman" w:cs="Times New Roman"/>
                <w:sz w:val="24"/>
                <w:szCs w:val="24"/>
              </w:rPr>
              <w:t>восстанов</w:t>
            </w:r>
            <w:r w:rsidR="009B29DA" w:rsidRPr="00F51876">
              <w:rPr>
                <w:rFonts w:ascii="Times New Roman" w:eastAsia="Calibri" w:hAnsi="Times New Roman" w:cs="Times New Roman"/>
                <w:sz w:val="24"/>
                <w:szCs w:val="24"/>
              </w:rPr>
              <w:t>-</w:t>
            </w:r>
            <w:r w:rsidRPr="00F51876">
              <w:rPr>
                <w:rFonts w:ascii="Times New Roman" w:eastAsia="Calibri" w:hAnsi="Times New Roman" w:cs="Times New Roman"/>
                <w:sz w:val="24"/>
                <w:szCs w:val="24"/>
              </w:rPr>
              <w:t>лению</w:t>
            </w:r>
            <w:proofErr w:type="spellEnd"/>
            <w:r w:rsidRPr="00F51876">
              <w:rPr>
                <w:rFonts w:ascii="Times New Roman" w:eastAsia="Calibri" w:hAnsi="Times New Roman" w:cs="Times New Roman"/>
                <w:sz w:val="24"/>
                <w:szCs w:val="24"/>
              </w:rPr>
              <w:t xml:space="preserve"> и ремонту </w:t>
            </w:r>
            <w:proofErr w:type="spellStart"/>
            <w:r w:rsidRPr="00F51876">
              <w:rPr>
                <w:rFonts w:ascii="Times New Roman" w:eastAsia="Calibri" w:hAnsi="Times New Roman" w:cs="Times New Roman"/>
                <w:sz w:val="24"/>
                <w:szCs w:val="24"/>
              </w:rPr>
              <w:t>мехатронных</w:t>
            </w:r>
            <w:proofErr w:type="spellEnd"/>
            <w:r w:rsidRPr="00F51876">
              <w:rPr>
                <w:rFonts w:ascii="Times New Roman" w:eastAsia="Calibri" w:hAnsi="Times New Roman" w:cs="Times New Roman"/>
                <w:sz w:val="24"/>
                <w:szCs w:val="24"/>
              </w:rPr>
              <w:t xml:space="preserve"> систем автотранспортных средств и их компонентов.</w:t>
            </w:r>
          </w:p>
          <w:p w:rsidR="006602BC" w:rsidRPr="00F51876" w:rsidRDefault="006602BC" w:rsidP="003638AC">
            <w:pPr>
              <w:rPr>
                <w:rFonts w:ascii="Times New Roman" w:eastAsia="Calibri" w:hAnsi="Times New Roman" w:cs="Times New Roman"/>
                <w:sz w:val="24"/>
                <w:szCs w:val="24"/>
              </w:rPr>
            </w:pPr>
            <w:r w:rsidRPr="00F51876">
              <w:rPr>
                <w:rFonts w:ascii="Times New Roman" w:eastAsia="Calibri" w:hAnsi="Times New Roman" w:cs="Times New Roman"/>
                <w:sz w:val="24"/>
                <w:szCs w:val="24"/>
              </w:rPr>
              <w:t xml:space="preserve">-проводить настройку и калибровку </w:t>
            </w:r>
            <w:proofErr w:type="spellStart"/>
            <w:r w:rsidRPr="00F51876">
              <w:rPr>
                <w:rFonts w:ascii="Times New Roman" w:eastAsia="Calibri" w:hAnsi="Times New Roman" w:cs="Times New Roman"/>
                <w:sz w:val="24"/>
                <w:szCs w:val="24"/>
              </w:rPr>
              <w:t>мехатронных</w:t>
            </w:r>
            <w:proofErr w:type="spellEnd"/>
            <w:r w:rsidRPr="00F51876">
              <w:rPr>
                <w:rFonts w:ascii="Times New Roman" w:eastAsia="Calibri" w:hAnsi="Times New Roman" w:cs="Times New Roman"/>
                <w:sz w:val="24"/>
                <w:szCs w:val="24"/>
              </w:rPr>
              <w:t xml:space="preserve"> систем автотранспортных средств и их компонентов по итогам проведённых ремонтных работ.</w:t>
            </w:r>
            <w:r w:rsidR="003638AC" w:rsidRPr="00F51876">
              <w:rPr>
                <w:rFonts w:ascii="Times New Roman" w:eastAsia="Calibri" w:hAnsi="Times New Roman" w:cs="Times New Roman"/>
                <w:sz w:val="24"/>
                <w:szCs w:val="24"/>
              </w:rPr>
              <w:t xml:space="preserve"> </w:t>
            </w:r>
          </w:p>
        </w:tc>
        <w:tc>
          <w:tcPr>
            <w:tcW w:w="1840" w:type="pct"/>
          </w:tcPr>
          <w:p w:rsidR="006602BC" w:rsidRPr="00F51876" w:rsidRDefault="006602BC" w:rsidP="006602BC">
            <w:pPr>
              <w:spacing w:line="276" w:lineRule="auto"/>
              <w:contextualSpacing/>
              <w:rPr>
                <w:rFonts w:ascii="Times New Roman" w:eastAsia="Calibri" w:hAnsi="Times New Roman" w:cs="Times New Roman"/>
                <w:i/>
                <w:sz w:val="24"/>
                <w:szCs w:val="24"/>
              </w:rPr>
            </w:pPr>
          </w:p>
          <w:p w:rsidR="006602BC" w:rsidRPr="00F51876" w:rsidRDefault="006602BC" w:rsidP="006602BC">
            <w:pPr>
              <w:spacing w:line="276" w:lineRule="auto"/>
              <w:contextualSpacing/>
              <w:rPr>
                <w:rFonts w:ascii="Times New Roman" w:eastAsia="Calibri" w:hAnsi="Times New Roman" w:cs="Times New Roman"/>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r w:rsidRPr="00F51876">
              <w:rPr>
                <w:rFonts w:ascii="Times New Roman" w:eastAsia="Calibri" w:hAnsi="Times New Roman" w:cs="Times New Roman"/>
                <w:iCs/>
                <w:sz w:val="24"/>
                <w:szCs w:val="24"/>
              </w:rPr>
              <w:t>-</w:t>
            </w:r>
            <w:r w:rsidRPr="00F51876">
              <w:rPr>
                <w:rFonts w:ascii="Times New Roman" w:hAnsi="Times New Roman" w:cs="Times New Roman"/>
              </w:rPr>
              <w:t xml:space="preserve">  </w:t>
            </w:r>
            <w:r w:rsidRPr="00F51876">
              <w:rPr>
                <w:rFonts w:ascii="Times New Roman" w:eastAsia="Calibri" w:hAnsi="Times New Roman" w:cs="Times New Roman"/>
                <w:iCs/>
                <w:sz w:val="24"/>
                <w:szCs w:val="24"/>
              </w:rPr>
              <w:t>осуществляет диагностику и техническое обслуживание, ремонт автотранспортных средств и их компонентов, учитывая</w:t>
            </w:r>
            <w:r w:rsidRPr="00F51876">
              <w:rPr>
                <w:rFonts w:ascii="Times New Roman" w:hAnsi="Times New Roman" w:cs="Times New Roman"/>
              </w:rPr>
              <w:t xml:space="preserve"> </w:t>
            </w:r>
            <w:r w:rsidRPr="00F51876">
              <w:rPr>
                <w:rFonts w:ascii="Times New Roman" w:eastAsia="Calibri" w:hAnsi="Times New Roman" w:cs="Times New Roman"/>
                <w:iCs/>
                <w:sz w:val="24"/>
                <w:szCs w:val="24"/>
              </w:rPr>
              <w:t>особенности конструкции,</w:t>
            </w:r>
            <w:r w:rsidRPr="00F51876">
              <w:rPr>
                <w:rFonts w:ascii="Times New Roman" w:hAnsi="Times New Roman" w:cs="Times New Roman"/>
              </w:rPr>
              <w:t xml:space="preserve"> </w:t>
            </w:r>
            <w:r w:rsidRPr="00F51876">
              <w:rPr>
                <w:rFonts w:ascii="Times New Roman" w:eastAsia="Calibri" w:hAnsi="Times New Roman" w:cs="Times New Roman"/>
                <w:iCs/>
                <w:sz w:val="24"/>
                <w:szCs w:val="24"/>
              </w:rPr>
              <w:t>основы электротехники и электроники,</w:t>
            </w:r>
          </w:p>
          <w:p w:rsidR="006602BC" w:rsidRPr="00F51876" w:rsidRDefault="006602BC" w:rsidP="006602BC">
            <w:pPr>
              <w:spacing w:line="276" w:lineRule="auto"/>
              <w:contextualSpacing/>
              <w:rPr>
                <w:rFonts w:ascii="Times New Roman" w:eastAsia="Calibri" w:hAnsi="Times New Roman" w:cs="Times New Roman"/>
                <w:iCs/>
                <w:sz w:val="24"/>
                <w:szCs w:val="24"/>
              </w:rPr>
            </w:pPr>
            <w:r w:rsidRPr="00F51876">
              <w:rPr>
                <w:rFonts w:ascii="Times New Roman" w:eastAsia="Calibri" w:hAnsi="Times New Roman" w:cs="Times New Roman"/>
                <w:iCs/>
                <w:sz w:val="24"/>
                <w:szCs w:val="24"/>
              </w:rPr>
              <w:t>гидравлики,</w:t>
            </w:r>
            <w:r w:rsidRPr="00F51876">
              <w:rPr>
                <w:rFonts w:ascii="Times New Roman" w:hAnsi="Times New Roman" w:cs="Times New Roman"/>
              </w:rPr>
              <w:t xml:space="preserve"> </w:t>
            </w:r>
            <w:r w:rsidRPr="00F51876">
              <w:rPr>
                <w:rFonts w:ascii="Times New Roman" w:eastAsia="Calibri" w:hAnsi="Times New Roman" w:cs="Times New Roman"/>
                <w:iCs/>
                <w:sz w:val="24"/>
                <w:szCs w:val="24"/>
              </w:rPr>
              <w:t>пневматики,</w:t>
            </w:r>
          </w:p>
          <w:p w:rsidR="006602BC" w:rsidRPr="00F51876" w:rsidRDefault="006602BC" w:rsidP="006602BC">
            <w:pPr>
              <w:spacing w:line="276" w:lineRule="auto"/>
              <w:contextualSpacing/>
              <w:rPr>
                <w:rFonts w:ascii="Times New Roman" w:eastAsia="Calibri" w:hAnsi="Times New Roman" w:cs="Times New Roman"/>
                <w:iCs/>
                <w:sz w:val="24"/>
                <w:szCs w:val="24"/>
              </w:rPr>
            </w:pPr>
            <w:r w:rsidRPr="00F51876">
              <w:rPr>
                <w:rFonts w:ascii="Times New Roman" w:eastAsia="Calibri" w:hAnsi="Times New Roman" w:cs="Times New Roman"/>
                <w:iCs/>
                <w:sz w:val="24"/>
                <w:szCs w:val="24"/>
              </w:rPr>
              <w:t xml:space="preserve">технические и эксплуатационные </w:t>
            </w:r>
            <w:r w:rsidRPr="00F51876">
              <w:rPr>
                <w:rFonts w:ascii="Times New Roman" w:eastAsia="Calibri" w:hAnsi="Times New Roman" w:cs="Times New Roman"/>
                <w:iCs/>
                <w:sz w:val="24"/>
                <w:szCs w:val="24"/>
              </w:rPr>
              <w:lastRenderedPageBreak/>
              <w:t>характеристики автотранспортных средств</w:t>
            </w:r>
          </w:p>
          <w:p w:rsidR="006602BC" w:rsidRPr="00F51876" w:rsidRDefault="006602BC" w:rsidP="006602BC">
            <w:pPr>
              <w:spacing w:line="276" w:lineRule="auto"/>
              <w:contextualSpacing/>
              <w:rPr>
                <w:rFonts w:ascii="Times New Roman" w:eastAsia="Calibri" w:hAnsi="Times New Roman" w:cs="Times New Roman"/>
                <w:iCs/>
                <w:sz w:val="24"/>
                <w:szCs w:val="24"/>
              </w:rPr>
            </w:pPr>
            <w:r w:rsidRPr="00F51876">
              <w:rPr>
                <w:rFonts w:ascii="Times New Roman" w:eastAsia="Calibri" w:hAnsi="Times New Roman" w:cs="Times New Roman"/>
                <w:iCs/>
                <w:sz w:val="24"/>
                <w:szCs w:val="24"/>
              </w:rPr>
              <w:t>-гарантирует политику организации-изготовителя автотранспортных средств</w:t>
            </w:r>
          </w:p>
          <w:p w:rsidR="006602BC" w:rsidRPr="00F51876" w:rsidRDefault="006602BC" w:rsidP="006602BC">
            <w:pPr>
              <w:spacing w:line="276" w:lineRule="auto"/>
              <w:contextualSpacing/>
              <w:rPr>
                <w:rFonts w:ascii="Times New Roman" w:eastAsia="Calibri" w:hAnsi="Times New Roman" w:cs="Times New Roman"/>
                <w:iCs/>
                <w:sz w:val="24"/>
                <w:szCs w:val="24"/>
              </w:rPr>
            </w:pPr>
            <w:r w:rsidRPr="00F51876">
              <w:rPr>
                <w:rFonts w:ascii="Times New Roman" w:eastAsia="Calibri" w:hAnsi="Times New Roman" w:cs="Times New Roman"/>
                <w:iCs/>
                <w:sz w:val="24"/>
                <w:szCs w:val="24"/>
              </w:rPr>
              <w:t>- использует</w:t>
            </w:r>
            <w:r w:rsidRPr="00F51876">
              <w:rPr>
                <w:rFonts w:ascii="Times New Roman" w:hAnsi="Times New Roman" w:cs="Times New Roman"/>
              </w:rPr>
              <w:t xml:space="preserve"> </w:t>
            </w:r>
            <w:r w:rsidRPr="00F51876">
              <w:rPr>
                <w:rFonts w:ascii="Times New Roman" w:eastAsia="Calibri" w:hAnsi="Times New Roman" w:cs="Times New Roman"/>
                <w:iCs/>
                <w:sz w:val="24"/>
                <w:szCs w:val="24"/>
              </w:rPr>
              <w:t>нормативно-правовые акты в области оказания услуг по проведению сервисного обслуживания и ремонту</w:t>
            </w:r>
          </w:p>
          <w:p w:rsidR="006602BC" w:rsidRPr="00F51876" w:rsidRDefault="006602BC" w:rsidP="006602BC">
            <w:pPr>
              <w:spacing w:line="276" w:lineRule="auto"/>
              <w:contextualSpacing/>
              <w:rPr>
                <w:rFonts w:ascii="Times New Roman" w:eastAsia="Calibri" w:hAnsi="Times New Roman" w:cs="Times New Roman"/>
                <w:iCs/>
                <w:sz w:val="24"/>
                <w:szCs w:val="24"/>
              </w:rPr>
            </w:pPr>
            <w:r w:rsidRPr="00F51876">
              <w:rPr>
                <w:rFonts w:ascii="Times New Roman" w:eastAsia="Calibri" w:hAnsi="Times New Roman" w:cs="Times New Roman"/>
                <w:iCs/>
                <w:sz w:val="24"/>
                <w:szCs w:val="24"/>
              </w:rPr>
              <w:t>- владеет</w:t>
            </w:r>
            <w:r w:rsidRPr="00F51876">
              <w:rPr>
                <w:rFonts w:ascii="Times New Roman" w:hAnsi="Times New Roman" w:cs="Times New Roman"/>
              </w:rPr>
              <w:t xml:space="preserve"> </w:t>
            </w:r>
            <w:r w:rsidRPr="00F51876">
              <w:rPr>
                <w:rFonts w:ascii="Times New Roman" w:eastAsia="Calibri" w:hAnsi="Times New Roman" w:cs="Times New Roman"/>
                <w:iCs/>
                <w:sz w:val="24"/>
                <w:szCs w:val="24"/>
              </w:rPr>
              <w:t xml:space="preserve">приемами проведения ремонтных работ в соответствии с технологией организации-изготовителя, применяя оборудования, инструменты и </w:t>
            </w:r>
            <w:proofErr w:type="gramStart"/>
            <w:r w:rsidRPr="00F51876">
              <w:rPr>
                <w:rFonts w:ascii="Times New Roman" w:eastAsia="Calibri" w:hAnsi="Times New Roman" w:cs="Times New Roman"/>
                <w:iCs/>
                <w:sz w:val="24"/>
                <w:szCs w:val="24"/>
              </w:rPr>
              <w:t>специальное</w:t>
            </w:r>
            <w:proofErr w:type="gramEnd"/>
            <w:r w:rsidRPr="00F51876">
              <w:rPr>
                <w:rFonts w:ascii="Times New Roman" w:eastAsia="Calibri" w:hAnsi="Times New Roman" w:cs="Times New Roman"/>
                <w:iCs/>
                <w:sz w:val="24"/>
                <w:szCs w:val="24"/>
              </w:rPr>
              <w:t xml:space="preserve"> приспособления</w:t>
            </w:r>
          </w:p>
          <w:p w:rsidR="006602BC" w:rsidRPr="00F51876" w:rsidRDefault="006602BC" w:rsidP="006602BC">
            <w:pPr>
              <w:spacing w:line="276" w:lineRule="auto"/>
              <w:contextualSpacing/>
              <w:rPr>
                <w:rFonts w:ascii="Times New Roman" w:eastAsia="Calibri" w:hAnsi="Times New Roman" w:cs="Times New Roman"/>
                <w:iCs/>
                <w:sz w:val="24"/>
                <w:szCs w:val="24"/>
              </w:rPr>
            </w:pPr>
            <w:r w:rsidRPr="00F51876">
              <w:rPr>
                <w:rFonts w:ascii="Times New Roman" w:eastAsia="Calibri" w:hAnsi="Times New Roman" w:cs="Times New Roman"/>
                <w:iCs/>
                <w:sz w:val="24"/>
                <w:szCs w:val="24"/>
              </w:rPr>
              <w:t>- соблюдает охрану труда и технику безопасности</w:t>
            </w: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r w:rsidRPr="00F51876">
              <w:rPr>
                <w:rFonts w:ascii="Times New Roman" w:eastAsia="Calibri" w:hAnsi="Times New Roman" w:cs="Times New Roman"/>
                <w:iCs/>
                <w:sz w:val="24"/>
                <w:szCs w:val="24"/>
              </w:rPr>
              <w:t xml:space="preserve">-проводит ремонт и устранение неисправностей автотранспортных средств, используя </w:t>
            </w:r>
            <w:r w:rsidRPr="00F51876">
              <w:rPr>
                <w:rFonts w:ascii="Times New Roman" w:hAnsi="Times New Roman" w:cs="Times New Roman"/>
              </w:rPr>
              <w:t xml:space="preserve"> </w:t>
            </w:r>
            <w:r w:rsidRPr="00F51876">
              <w:rPr>
                <w:rFonts w:ascii="Times New Roman" w:eastAsia="Calibri" w:hAnsi="Times New Roman" w:cs="Times New Roman"/>
                <w:iCs/>
                <w:sz w:val="24"/>
                <w:szCs w:val="24"/>
              </w:rPr>
              <w:t xml:space="preserve">справочные материалы и техническую документацию по эксплуатации, диагностике и </w:t>
            </w:r>
          </w:p>
          <w:p w:rsidR="006602BC" w:rsidRPr="00F51876" w:rsidRDefault="006602BC" w:rsidP="006602BC">
            <w:pPr>
              <w:spacing w:line="276" w:lineRule="auto"/>
              <w:contextualSpacing/>
              <w:rPr>
                <w:rFonts w:ascii="Times New Roman" w:eastAsia="Calibri" w:hAnsi="Times New Roman" w:cs="Times New Roman"/>
                <w:iCs/>
                <w:sz w:val="24"/>
                <w:szCs w:val="24"/>
              </w:rPr>
            </w:pPr>
            <w:r w:rsidRPr="00F51876">
              <w:rPr>
                <w:rFonts w:ascii="Times New Roman" w:eastAsia="Calibri" w:hAnsi="Times New Roman" w:cs="Times New Roman"/>
                <w:iCs/>
                <w:sz w:val="24"/>
                <w:szCs w:val="24"/>
              </w:rPr>
              <w:t>-применяет персональный компьютер и специализированное программное обеспечение</w:t>
            </w:r>
          </w:p>
          <w:p w:rsidR="006602BC" w:rsidRPr="00F51876" w:rsidRDefault="006602BC" w:rsidP="006602BC">
            <w:pPr>
              <w:spacing w:line="276" w:lineRule="auto"/>
              <w:contextualSpacing/>
              <w:rPr>
                <w:rFonts w:ascii="Times New Roman" w:eastAsia="Calibri" w:hAnsi="Times New Roman" w:cs="Times New Roman"/>
                <w:iCs/>
                <w:sz w:val="24"/>
                <w:szCs w:val="24"/>
              </w:rPr>
            </w:pPr>
            <w:r w:rsidRPr="00F51876">
              <w:rPr>
                <w:rFonts w:ascii="Times New Roman" w:eastAsia="Calibri" w:hAnsi="Times New Roman" w:cs="Times New Roman"/>
                <w:iCs/>
                <w:sz w:val="24"/>
                <w:szCs w:val="24"/>
              </w:rPr>
              <w:t>-подбирает и использует</w:t>
            </w:r>
            <w:r w:rsidRPr="00F51876">
              <w:rPr>
                <w:rFonts w:ascii="Times New Roman" w:hAnsi="Times New Roman" w:cs="Times New Roman"/>
              </w:rPr>
              <w:t xml:space="preserve"> </w:t>
            </w:r>
            <w:r w:rsidRPr="00F51876">
              <w:rPr>
                <w:rFonts w:ascii="Times New Roman" w:eastAsia="Calibri" w:hAnsi="Times New Roman" w:cs="Times New Roman"/>
                <w:iCs/>
                <w:sz w:val="24"/>
                <w:szCs w:val="24"/>
              </w:rPr>
              <w:t>необходимое оборудование, инструмент и специальные приспособления при выполнении ремонта и устранения неисправностей</w:t>
            </w:r>
          </w:p>
          <w:p w:rsidR="006602BC" w:rsidRPr="00F51876" w:rsidRDefault="006602BC" w:rsidP="006602BC">
            <w:pPr>
              <w:spacing w:line="276" w:lineRule="auto"/>
              <w:contextualSpacing/>
              <w:rPr>
                <w:rFonts w:ascii="Times New Roman" w:eastAsia="Calibri" w:hAnsi="Times New Roman" w:cs="Times New Roman"/>
                <w:iCs/>
                <w:sz w:val="24"/>
                <w:szCs w:val="24"/>
              </w:rPr>
            </w:pPr>
            <w:r w:rsidRPr="00F51876">
              <w:rPr>
                <w:rFonts w:ascii="Times New Roman" w:eastAsia="Calibri" w:hAnsi="Times New Roman" w:cs="Times New Roman"/>
                <w:iCs/>
                <w:sz w:val="24"/>
                <w:szCs w:val="24"/>
              </w:rPr>
              <w:t>-</w:t>
            </w:r>
            <w:r w:rsidRPr="00F51876">
              <w:rPr>
                <w:rFonts w:ascii="Times New Roman" w:hAnsi="Times New Roman" w:cs="Times New Roman"/>
              </w:rPr>
              <w:t xml:space="preserve"> </w:t>
            </w:r>
            <w:r w:rsidRPr="00F51876">
              <w:rPr>
                <w:rFonts w:ascii="Times New Roman" w:eastAsia="Calibri" w:hAnsi="Times New Roman" w:cs="Times New Roman"/>
                <w:iCs/>
                <w:sz w:val="24"/>
                <w:szCs w:val="24"/>
              </w:rPr>
              <w:t>подбирает детали и сборочные единицы для замены неисправных компонентов</w:t>
            </w:r>
          </w:p>
          <w:p w:rsidR="006602BC" w:rsidRPr="00F51876" w:rsidRDefault="006602BC" w:rsidP="006602BC">
            <w:pPr>
              <w:spacing w:line="276" w:lineRule="auto"/>
              <w:contextualSpacing/>
              <w:rPr>
                <w:rFonts w:ascii="Times New Roman" w:eastAsia="Calibri" w:hAnsi="Times New Roman" w:cs="Times New Roman"/>
                <w:iCs/>
                <w:sz w:val="24"/>
                <w:szCs w:val="24"/>
              </w:rPr>
            </w:pPr>
            <w:r w:rsidRPr="00F51876">
              <w:rPr>
                <w:rFonts w:ascii="Times New Roman" w:eastAsia="Calibri" w:hAnsi="Times New Roman" w:cs="Times New Roman"/>
                <w:iCs/>
                <w:sz w:val="24"/>
                <w:szCs w:val="24"/>
              </w:rPr>
              <w:t xml:space="preserve">- </w:t>
            </w:r>
            <w:r w:rsidRPr="00F51876">
              <w:rPr>
                <w:rFonts w:ascii="Times New Roman" w:hAnsi="Times New Roman" w:cs="Times New Roman"/>
              </w:rPr>
              <w:t xml:space="preserve"> </w:t>
            </w:r>
            <w:r w:rsidRPr="00F51876">
              <w:rPr>
                <w:rFonts w:ascii="Times New Roman" w:eastAsia="Calibri" w:hAnsi="Times New Roman" w:cs="Times New Roman"/>
                <w:iCs/>
                <w:sz w:val="24"/>
                <w:szCs w:val="24"/>
              </w:rPr>
              <w:t>проводит настройку и калибровку</w:t>
            </w:r>
          </w:p>
          <w:p w:rsidR="006602BC" w:rsidRPr="00F51876" w:rsidRDefault="006602BC" w:rsidP="006602BC">
            <w:pPr>
              <w:spacing w:line="276" w:lineRule="auto"/>
              <w:contextualSpacing/>
              <w:rPr>
                <w:rFonts w:ascii="Times New Roman" w:eastAsia="Calibri" w:hAnsi="Times New Roman" w:cs="Times New Roman"/>
                <w:iCs/>
                <w:sz w:val="24"/>
                <w:szCs w:val="24"/>
              </w:rPr>
            </w:pPr>
          </w:p>
        </w:tc>
        <w:tc>
          <w:tcPr>
            <w:tcW w:w="1616" w:type="pct"/>
          </w:tcPr>
          <w:p w:rsidR="006602BC" w:rsidRPr="00F51876" w:rsidRDefault="006602BC" w:rsidP="006602BC">
            <w:pPr>
              <w:spacing w:line="276" w:lineRule="auto"/>
              <w:contextualSpacing/>
              <w:rPr>
                <w:rFonts w:ascii="Times New Roman" w:eastAsia="Calibri" w:hAnsi="Times New Roman" w:cs="Times New Roman"/>
                <w:iCs/>
                <w:sz w:val="24"/>
                <w:szCs w:val="24"/>
              </w:rPr>
            </w:pPr>
          </w:p>
          <w:p w:rsidR="006602BC" w:rsidRPr="00F51876" w:rsidRDefault="006602BC" w:rsidP="006602BC">
            <w:pPr>
              <w:spacing w:line="276" w:lineRule="auto"/>
              <w:contextualSpacing/>
              <w:rPr>
                <w:rFonts w:ascii="Times New Roman" w:eastAsia="Calibri" w:hAnsi="Times New Roman" w:cs="Times New Roman"/>
                <w:iCs/>
                <w:sz w:val="24"/>
                <w:szCs w:val="24"/>
              </w:rPr>
            </w:pPr>
            <w:r w:rsidRPr="00F51876">
              <w:rPr>
                <w:rFonts w:ascii="Times New Roman" w:eastAsia="Calibri" w:hAnsi="Times New Roman" w:cs="Times New Roman"/>
                <w:iCs/>
                <w:sz w:val="24"/>
                <w:szCs w:val="24"/>
              </w:rPr>
              <w:t>Экспертная оценка результатов выполнения практических занятий, оценка решений ситуационных задач, Диагностика (оценка тестового контроля, контрольные работы).</w:t>
            </w:r>
          </w:p>
        </w:tc>
      </w:tr>
    </w:tbl>
    <w:p w:rsidR="006602BC" w:rsidRPr="00F51876" w:rsidRDefault="006602BC" w:rsidP="006602BC">
      <w:pPr>
        <w:rPr>
          <w:rFonts w:ascii="Times New Roman" w:hAnsi="Times New Roman" w:cs="Times New Roman"/>
          <w:b/>
          <w:bCs/>
          <w:sz w:val="18"/>
          <w:szCs w:val="18"/>
        </w:rPr>
      </w:pPr>
    </w:p>
    <w:p w:rsidR="006602BC" w:rsidRPr="00F51876" w:rsidRDefault="006602BC">
      <w:pPr>
        <w:rPr>
          <w:rFonts w:ascii="Times New Roman" w:hAnsi="Times New Roman" w:cs="Times New Roman"/>
        </w:rPr>
      </w:pPr>
    </w:p>
    <w:p w:rsidR="00235F19" w:rsidRPr="00F51876" w:rsidRDefault="00235F19">
      <w:pPr>
        <w:rPr>
          <w:rFonts w:ascii="Times New Roman" w:hAnsi="Times New Roman" w:cs="Times New Roman"/>
        </w:rPr>
      </w:pPr>
    </w:p>
    <w:p w:rsidR="00235F19" w:rsidRPr="00F51876" w:rsidRDefault="00235F19">
      <w:pPr>
        <w:rPr>
          <w:rFonts w:ascii="Times New Roman" w:hAnsi="Times New Roman" w:cs="Times New Roman"/>
        </w:rPr>
      </w:pPr>
    </w:p>
    <w:p w:rsidR="00235F19" w:rsidRPr="00F51876" w:rsidRDefault="00235F19">
      <w:pPr>
        <w:rPr>
          <w:rFonts w:ascii="Times New Roman" w:hAnsi="Times New Roman" w:cs="Times New Roman"/>
        </w:rPr>
      </w:pPr>
    </w:p>
    <w:p w:rsidR="00235F19" w:rsidRPr="00F51876" w:rsidRDefault="00235F19">
      <w:pPr>
        <w:rPr>
          <w:rFonts w:ascii="Times New Roman" w:hAnsi="Times New Roman" w:cs="Times New Roman"/>
        </w:rPr>
      </w:pPr>
    </w:p>
    <w:p w:rsidR="00235F19" w:rsidRPr="00F51876" w:rsidRDefault="00235F19">
      <w:pPr>
        <w:rPr>
          <w:rFonts w:ascii="Times New Roman" w:hAnsi="Times New Roman" w:cs="Times New Roman"/>
        </w:rPr>
      </w:pPr>
    </w:p>
    <w:p w:rsidR="00235F19" w:rsidRPr="00F51876" w:rsidRDefault="00235F19">
      <w:pPr>
        <w:rPr>
          <w:rFonts w:ascii="Times New Roman" w:hAnsi="Times New Roman" w:cs="Times New Roman"/>
        </w:rPr>
      </w:pPr>
    </w:p>
    <w:p w:rsidR="00235F19" w:rsidRPr="00F51876" w:rsidRDefault="00235F19">
      <w:pPr>
        <w:rPr>
          <w:rFonts w:ascii="Times New Roman" w:hAnsi="Times New Roman" w:cs="Times New Roman"/>
        </w:rPr>
      </w:pPr>
    </w:p>
    <w:p w:rsidR="00235F19" w:rsidRPr="00F51876" w:rsidRDefault="00235F19">
      <w:pPr>
        <w:rPr>
          <w:rFonts w:ascii="Times New Roman" w:hAnsi="Times New Roman" w:cs="Times New Roman"/>
        </w:rPr>
      </w:pPr>
    </w:p>
    <w:p w:rsidR="00235F19" w:rsidRPr="00F51876" w:rsidRDefault="00235F19">
      <w:pPr>
        <w:rPr>
          <w:rFonts w:ascii="Times New Roman" w:hAnsi="Times New Roman" w:cs="Times New Roman"/>
        </w:rPr>
      </w:pPr>
    </w:p>
    <w:p w:rsidR="00235F19" w:rsidRPr="00F51876" w:rsidRDefault="00235F19">
      <w:pPr>
        <w:rPr>
          <w:rFonts w:ascii="Times New Roman" w:hAnsi="Times New Roman" w:cs="Times New Roman"/>
        </w:rPr>
      </w:pPr>
    </w:p>
    <w:p w:rsidR="00235F19" w:rsidRPr="00F51876" w:rsidRDefault="00235F19">
      <w:pPr>
        <w:rPr>
          <w:rFonts w:ascii="Times New Roman" w:hAnsi="Times New Roman" w:cs="Times New Roman"/>
        </w:rPr>
      </w:pPr>
    </w:p>
    <w:p w:rsidR="00235F19" w:rsidRPr="00F51876" w:rsidRDefault="00235F19">
      <w:pPr>
        <w:rPr>
          <w:rFonts w:ascii="Times New Roman" w:hAnsi="Times New Roman" w:cs="Times New Roman"/>
        </w:rPr>
      </w:pPr>
    </w:p>
    <w:p w:rsidR="00235F19" w:rsidRPr="00F51876" w:rsidRDefault="00235F19">
      <w:pPr>
        <w:rPr>
          <w:rFonts w:ascii="Times New Roman" w:hAnsi="Times New Roman" w:cs="Times New Roman"/>
        </w:rPr>
      </w:pPr>
    </w:p>
    <w:p w:rsidR="00235F19" w:rsidRPr="00F51876" w:rsidRDefault="00235F19">
      <w:pPr>
        <w:rPr>
          <w:rFonts w:ascii="Times New Roman" w:hAnsi="Times New Roman" w:cs="Times New Roman"/>
        </w:rPr>
      </w:pPr>
    </w:p>
    <w:p w:rsidR="00235F19" w:rsidRPr="00F51876" w:rsidRDefault="00235F19">
      <w:pPr>
        <w:rPr>
          <w:rFonts w:ascii="Times New Roman" w:hAnsi="Times New Roman" w:cs="Times New Roman"/>
        </w:rPr>
      </w:pPr>
    </w:p>
    <w:p w:rsidR="00235F19" w:rsidRPr="00F51876" w:rsidRDefault="00235F19">
      <w:pPr>
        <w:rPr>
          <w:rFonts w:ascii="Times New Roman" w:hAnsi="Times New Roman" w:cs="Times New Roman"/>
        </w:rPr>
      </w:pPr>
    </w:p>
    <w:p w:rsidR="00235F19" w:rsidRPr="00F51876" w:rsidRDefault="00235F19">
      <w:pPr>
        <w:rPr>
          <w:rFonts w:ascii="Times New Roman" w:hAnsi="Times New Roman" w:cs="Times New Roman"/>
        </w:rPr>
      </w:pPr>
    </w:p>
    <w:p w:rsidR="00235F19" w:rsidRPr="00F51876" w:rsidRDefault="00235F19">
      <w:pPr>
        <w:rPr>
          <w:rFonts w:ascii="Times New Roman" w:hAnsi="Times New Roman" w:cs="Times New Roman"/>
        </w:rPr>
      </w:pPr>
    </w:p>
    <w:p w:rsidR="00235F19" w:rsidRPr="00F51876" w:rsidRDefault="00235F19">
      <w:pPr>
        <w:rPr>
          <w:rFonts w:ascii="Times New Roman" w:hAnsi="Times New Roman" w:cs="Times New Roman"/>
        </w:rPr>
      </w:pPr>
    </w:p>
    <w:p w:rsidR="00235F19" w:rsidRPr="00F51876" w:rsidRDefault="00235F19" w:rsidP="00235F19">
      <w:pPr>
        <w:pStyle w:val="Default"/>
        <w:jc w:val="center"/>
        <w:rPr>
          <w:b/>
          <w:bCs/>
          <w:caps/>
          <w:sz w:val="28"/>
          <w:szCs w:val="28"/>
        </w:rPr>
      </w:pPr>
      <w:r w:rsidRPr="00F51876">
        <w:rPr>
          <w:b/>
          <w:bCs/>
          <w:caps/>
          <w:sz w:val="28"/>
          <w:szCs w:val="28"/>
        </w:rPr>
        <w:t xml:space="preserve">Рабочая программа дисциплины </w:t>
      </w:r>
    </w:p>
    <w:p w:rsidR="00235F19" w:rsidRPr="00F51876" w:rsidRDefault="00235F19" w:rsidP="00235F19">
      <w:pPr>
        <w:jc w:val="center"/>
        <w:rPr>
          <w:rFonts w:ascii="Times New Roman" w:hAnsi="Times New Roman" w:cs="Times New Roman"/>
        </w:rPr>
      </w:pPr>
      <w:r w:rsidRPr="00F51876">
        <w:rPr>
          <w:rFonts w:ascii="Times New Roman" w:hAnsi="Times New Roman" w:cs="Times New Roman"/>
          <w:b/>
          <w:sz w:val="28"/>
          <w:szCs w:val="28"/>
        </w:rPr>
        <w:t>ОП.06 ИНФОРМАЦИОННЫЕ ТЕХНОЛОГИИ В ПРОФЕССИОНАЛЬНОЙ ДЕЯТЕЛЬНОСТИ</w:t>
      </w:r>
      <w:r w:rsidRPr="00F51876">
        <w:rPr>
          <w:rFonts w:ascii="Times New Roman" w:hAnsi="Times New Roman" w:cs="Times New Roman"/>
        </w:rPr>
        <w:br w:type="page"/>
      </w:r>
    </w:p>
    <w:p w:rsidR="00235F19" w:rsidRPr="00F51876" w:rsidRDefault="00235F19" w:rsidP="00235F19">
      <w:pPr>
        <w:pStyle w:val="Default"/>
        <w:ind w:firstLine="567"/>
        <w:jc w:val="both"/>
        <w:rPr>
          <w:sz w:val="28"/>
        </w:rPr>
      </w:pPr>
      <w:proofErr w:type="gramStart"/>
      <w:r w:rsidRPr="00F51876">
        <w:rPr>
          <w:sz w:val="28"/>
        </w:rPr>
        <w:lastRenderedPageBreak/>
        <w:t>Рабочая программа учебной дисциплины «ОП.06 Информационные технологии в профессиональной деятельности» разработана на основе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автотранспортных средств, утвержденного приказом Министерства образования и науки Российской Федерации от 02.07.2024 №453, с учетом примерной образовательной программы среднего профессионального образования» по специальности 23.02.07 Техническое обслуживание и ремонт  автотранспортных средств и в</w:t>
      </w:r>
      <w:proofErr w:type="gramEnd"/>
      <w:r w:rsidRPr="00F51876">
        <w:rPr>
          <w:sz w:val="28"/>
        </w:rPr>
        <w:t xml:space="preserve"> </w:t>
      </w:r>
      <w:proofErr w:type="gramStart"/>
      <w:r w:rsidRPr="00F51876">
        <w:rPr>
          <w:sz w:val="28"/>
        </w:rPr>
        <w:t>соответствии</w:t>
      </w:r>
      <w:proofErr w:type="gramEnd"/>
      <w:r w:rsidRPr="00F51876">
        <w:rPr>
          <w:sz w:val="28"/>
        </w:rPr>
        <w:t xml:space="preserve"> с учебным планом ТОГАПОУ «Колледж техники и технологии наземного транспорта им. М.С. Солнцева» </w:t>
      </w:r>
    </w:p>
    <w:p w:rsidR="00235F19" w:rsidRPr="00F51876" w:rsidRDefault="00235F19" w:rsidP="00235F19">
      <w:pPr>
        <w:ind w:right="78" w:firstLine="567"/>
        <w:rPr>
          <w:rFonts w:ascii="Times New Roman" w:hAnsi="Times New Roman" w:cs="Times New Roman"/>
          <w:sz w:val="28"/>
          <w:szCs w:val="28"/>
        </w:rPr>
      </w:pPr>
    </w:p>
    <w:p w:rsidR="00235F19" w:rsidRPr="00F51876" w:rsidRDefault="00235F19" w:rsidP="00235F19">
      <w:pPr>
        <w:ind w:firstLine="567"/>
        <w:jc w:val="both"/>
        <w:rPr>
          <w:rFonts w:ascii="Times New Roman" w:hAnsi="Times New Roman" w:cs="Times New Roman"/>
          <w:sz w:val="28"/>
          <w:szCs w:val="28"/>
        </w:rPr>
      </w:pPr>
    </w:p>
    <w:p w:rsidR="00235F19" w:rsidRPr="00F51876" w:rsidRDefault="00235F19" w:rsidP="00235F19">
      <w:pPr>
        <w:ind w:firstLine="567"/>
        <w:jc w:val="both"/>
        <w:rPr>
          <w:rFonts w:ascii="Times New Roman" w:hAnsi="Times New Roman" w:cs="Times New Roman"/>
          <w:sz w:val="28"/>
          <w:szCs w:val="28"/>
        </w:rPr>
      </w:pPr>
      <w:r w:rsidRPr="00F51876">
        <w:rPr>
          <w:rFonts w:ascii="Times New Roman" w:hAnsi="Times New Roman" w:cs="Times New Roman"/>
          <w:b/>
          <w:sz w:val="28"/>
          <w:szCs w:val="28"/>
        </w:rPr>
        <w:t>Организация-разработчик:</w:t>
      </w:r>
      <w:r w:rsidRPr="00F51876">
        <w:rPr>
          <w:rFonts w:ascii="Times New Roman" w:hAnsi="Times New Roman" w:cs="Times New Roman"/>
          <w:sz w:val="28"/>
          <w:szCs w:val="28"/>
        </w:rPr>
        <w:t xml:space="preserve"> ТОГАПОУ «Колледж техники и технологии наземного транспорта им. М.С. Солнцева».</w:t>
      </w:r>
    </w:p>
    <w:p w:rsidR="00235F19" w:rsidRPr="00F51876" w:rsidRDefault="00235F19" w:rsidP="00235F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p>
    <w:p w:rsidR="00235F19" w:rsidRPr="00F51876" w:rsidRDefault="00235F19" w:rsidP="00235F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F51876">
        <w:rPr>
          <w:rFonts w:ascii="Times New Roman" w:hAnsi="Times New Roman" w:cs="Times New Roman"/>
          <w:b/>
          <w:sz w:val="28"/>
          <w:szCs w:val="28"/>
        </w:rPr>
        <w:t>Разработчик:</w:t>
      </w:r>
      <w:r w:rsidRPr="00F51876">
        <w:rPr>
          <w:rFonts w:ascii="Times New Roman" w:hAnsi="Times New Roman" w:cs="Times New Roman"/>
          <w:sz w:val="28"/>
          <w:szCs w:val="28"/>
        </w:rPr>
        <w:t xml:space="preserve"> </w:t>
      </w:r>
    </w:p>
    <w:p w:rsidR="00235F19" w:rsidRPr="00F51876" w:rsidRDefault="00235F19" w:rsidP="00235F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F51876">
        <w:rPr>
          <w:rFonts w:ascii="Times New Roman" w:hAnsi="Times New Roman" w:cs="Times New Roman"/>
          <w:sz w:val="28"/>
          <w:szCs w:val="28"/>
        </w:rPr>
        <w:t xml:space="preserve">Ковалева М.О.,  преподаватель ТОГАПОУ «Колледж техники и технологии наземного транспорта им. М.С. Солнцева» </w:t>
      </w:r>
    </w:p>
    <w:p w:rsidR="00235F19" w:rsidRPr="00F51876" w:rsidRDefault="00235F19" w:rsidP="00235F19">
      <w:pPr>
        <w:rPr>
          <w:rFonts w:ascii="Times New Roman" w:hAnsi="Times New Roman" w:cs="Times New Roman"/>
          <w:sz w:val="28"/>
        </w:rPr>
      </w:pPr>
    </w:p>
    <w:tbl>
      <w:tblPr>
        <w:tblW w:w="9961" w:type="dxa"/>
        <w:tblInd w:w="-318" w:type="dxa"/>
        <w:tblLook w:val="04A0" w:firstRow="1" w:lastRow="0" w:firstColumn="1" w:lastColumn="0" w:noHBand="0" w:noVBand="1"/>
      </w:tblPr>
      <w:tblGrid>
        <w:gridCol w:w="5481"/>
        <w:gridCol w:w="4480"/>
      </w:tblGrid>
      <w:tr w:rsidR="00235F19" w:rsidRPr="00F51876" w:rsidTr="008B3633">
        <w:trPr>
          <w:trHeight w:val="2782"/>
        </w:trPr>
        <w:tc>
          <w:tcPr>
            <w:tcW w:w="5481" w:type="dxa"/>
          </w:tcPr>
          <w:p w:rsidR="00235F19" w:rsidRPr="00F51876" w:rsidRDefault="00235F19" w:rsidP="008B363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val="0"/>
                <w:bCs w:val="0"/>
                <w:i/>
                <w:sz w:val="28"/>
                <w:szCs w:val="22"/>
              </w:rPr>
            </w:pPr>
            <w:r w:rsidRPr="00F51876">
              <w:rPr>
                <w:b w:val="0"/>
                <w:i/>
                <w:sz w:val="28"/>
                <w:szCs w:val="22"/>
              </w:rPr>
              <w:t>Рассмотрено на заседании ПЦК</w:t>
            </w:r>
          </w:p>
          <w:p w:rsidR="00235F19" w:rsidRPr="00F51876" w:rsidRDefault="00235F19" w:rsidP="008B3633">
            <w:pPr>
              <w:rPr>
                <w:rFonts w:ascii="Times New Roman" w:hAnsi="Times New Roman" w:cs="Times New Roman"/>
                <w:sz w:val="28"/>
              </w:rPr>
            </w:pPr>
            <w:r w:rsidRPr="00F51876">
              <w:rPr>
                <w:rFonts w:ascii="Times New Roman" w:hAnsi="Times New Roman" w:cs="Times New Roman"/>
                <w:sz w:val="28"/>
              </w:rPr>
              <w:t>преподавателей математики, физики и информатики</w:t>
            </w:r>
          </w:p>
          <w:p w:rsidR="00235F19" w:rsidRPr="00F51876" w:rsidRDefault="00235F19" w:rsidP="008B3633">
            <w:pPr>
              <w:rPr>
                <w:rFonts w:ascii="Times New Roman" w:hAnsi="Times New Roman" w:cs="Times New Roman"/>
                <w:sz w:val="28"/>
                <w:u w:val="single"/>
              </w:rPr>
            </w:pPr>
            <w:r w:rsidRPr="00F51876">
              <w:rPr>
                <w:rFonts w:ascii="Times New Roman" w:hAnsi="Times New Roman" w:cs="Times New Roman"/>
                <w:sz w:val="28"/>
              </w:rPr>
              <w:t xml:space="preserve">Протокол </w:t>
            </w:r>
            <w:r w:rsidRPr="00F51876">
              <w:rPr>
                <w:rFonts w:ascii="Times New Roman" w:hAnsi="Times New Roman" w:cs="Times New Roman"/>
                <w:sz w:val="28"/>
                <w:u w:val="single"/>
              </w:rPr>
              <w:t>№5  от «21» апреля 2025 г.</w:t>
            </w:r>
          </w:p>
          <w:p w:rsidR="00235F19" w:rsidRPr="00F51876" w:rsidRDefault="00235F19" w:rsidP="008B3633">
            <w:pPr>
              <w:rPr>
                <w:rFonts w:ascii="Times New Roman" w:hAnsi="Times New Roman" w:cs="Times New Roman"/>
                <w:sz w:val="28"/>
              </w:rPr>
            </w:pPr>
          </w:p>
          <w:p w:rsidR="00235F19" w:rsidRPr="00F51876" w:rsidRDefault="00235F19" w:rsidP="008B3633">
            <w:pPr>
              <w:rPr>
                <w:rFonts w:ascii="Times New Roman" w:hAnsi="Times New Roman" w:cs="Times New Roman"/>
                <w:sz w:val="28"/>
              </w:rPr>
            </w:pPr>
            <w:r w:rsidRPr="00F51876">
              <w:rPr>
                <w:rFonts w:ascii="Times New Roman" w:hAnsi="Times New Roman" w:cs="Times New Roman"/>
                <w:sz w:val="28"/>
              </w:rPr>
              <w:t xml:space="preserve">Председатель </w:t>
            </w:r>
            <w:proofErr w:type="spellStart"/>
            <w:r w:rsidRPr="00F51876">
              <w:rPr>
                <w:rFonts w:ascii="Times New Roman" w:hAnsi="Times New Roman" w:cs="Times New Roman"/>
                <w:sz w:val="28"/>
              </w:rPr>
              <w:t>ПЦК_______Щербакова</w:t>
            </w:r>
            <w:proofErr w:type="spellEnd"/>
            <w:r w:rsidRPr="00F51876">
              <w:rPr>
                <w:rFonts w:ascii="Times New Roman" w:hAnsi="Times New Roman" w:cs="Times New Roman"/>
                <w:sz w:val="28"/>
              </w:rPr>
              <w:t xml:space="preserve"> Е.Н.</w:t>
            </w:r>
          </w:p>
        </w:tc>
        <w:tc>
          <w:tcPr>
            <w:tcW w:w="4480" w:type="dxa"/>
          </w:tcPr>
          <w:p w:rsidR="00235F19" w:rsidRPr="00F51876" w:rsidRDefault="00235F19" w:rsidP="008B3633">
            <w:pPr>
              <w:ind w:firstLine="82"/>
              <w:rPr>
                <w:rFonts w:ascii="Times New Roman" w:hAnsi="Times New Roman" w:cs="Times New Roman"/>
                <w:sz w:val="28"/>
              </w:rPr>
            </w:pPr>
          </w:p>
        </w:tc>
      </w:tr>
    </w:tbl>
    <w:p w:rsidR="00235F19" w:rsidRPr="00F51876" w:rsidRDefault="00235F19">
      <w:pPr>
        <w:rPr>
          <w:rFonts w:ascii="Times New Roman" w:hAnsi="Times New Roman" w:cs="Times New Roman"/>
        </w:rPr>
      </w:pPr>
    </w:p>
    <w:p w:rsidR="00235F19" w:rsidRPr="00F51876" w:rsidRDefault="00235F19">
      <w:pPr>
        <w:rPr>
          <w:rFonts w:ascii="Times New Roman" w:hAnsi="Times New Roman" w:cs="Times New Roman"/>
        </w:rPr>
      </w:pPr>
    </w:p>
    <w:p w:rsidR="00235F19" w:rsidRPr="00F51876" w:rsidRDefault="00235F19">
      <w:pPr>
        <w:rPr>
          <w:rFonts w:ascii="Times New Roman" w:eastAsia="Segoe UI" w:hAnsi="Times New Roman" w:cs="Times New Roman"/>
          <w:b/>
          <w:bCs/>
          <w:caps/>
          <w:sz w:val="24"/>
          <w:szCs w:val="24"/>
          <w:lang w:eastAsia="ru-RU"/>
        </w:rPr>
      </w:pPr>
    </w:p>
    <w:p w:rsidR="00235F19" w:rsidRPr="00F51876" w:rsidRDefault="00235F19">
      <w:pPr>
        <w:rPr>
          <w:rFonts w:ascii="Times New Roman" w:eastAsia="Segoe UI" w:hAnsi="Times New Roman" w:cs="Times New Roman"/>
          <w:b/>
          <w:bCs/>
          <w:caps/>
          <w:sz w:val="24"/>
          <w:szCs w:val="24"/>
          <w:lang w:eastAsia="ru-RU"/>
        </w:rPr>
      </w:pPr>
      <w:r w:rsidRPr="00F51876">
        <w:rPr>
          <w:rFonts w:ascii="Times New Roman" w:hAnsi="Times New Roman" w:cs="Times New Roman"/>
        </w:rPr>
        <w:br w:type="page"/>
      </w:r>
    </w:p>
    <w:p w:rsidR="005433FA" w:rsidRPr="00F51876" w:rsidRDefault="007914BD">
      <w:pPr>
        <w:pStyle w:val="1f0"/>
        <w:rPr>
          <w:rFonts w:ascii="Times New Roman" w:hAnsi="Times New Roman"/>
        </w:rPr>
      </w:pPr>
      <w:r w:rsidRPr="00F51876">
        <w:rPr>
          <w:rFonts w:ascii="Times New Roman" w:hAnsi="Times New Roman"/>
        </w:rPr>
        <w:lastRenderedPageBreak/>
        <w:t>СОДЕРЖАНИЕ ПРОГРАММЫ</w:t>
      </w:r>
      <w:bookmarkEnd w:id="0"/>
    </w:p>
    <w:p w:rsidR="006E1FF2" w:rsidRPr="00F51876" w:rsidRDefault="007914BD">
      <w:pPr>
        <w:pStyle w:val="14"/>
        <w:rPr>
          <w:rFonts w:eastAsiaTheme="minorEastAsia"/>
          <w:b w:val="0"/>
          <w:bCs w:val="0"/>
          <w:noProof/>
          <w:lang w:eastAsia="ru-RU"/>
        </w:rPr>
      </w:pPr>
      <w:r w:rsidRPr="00F51876">
        <w:rPr>
          <w:b w:val="0"/>
          <w:bCs w:val="0"/>
          <w:sz w:val="24"/>
          <w:szCs w:val="24"/>
        </w:rPr>
        <w:fldChar w:fldCharType="begin"/>
      </w:r>
      <w:r w:rsidRPr="00F51876">
        <w:rPr>
          <w:b w:val="0"/>
          <w:bCs w:val="0"/>
          <w:sz w:val="24"/>
          <w:szCs w:val="24"/>
        </w:rPr>
        <w:instrText xml:space="preserve"> TOC \h \z \t "Раздел 1;1;Раздел 1.1;2" </w:instrText>
      </w:r>
      <w:r w:rsidRPr="00F51876">
        <w:rPr>
          <w:b w:val="0"/>
          <w:bCs w:val="0"/>
          <w:sz w:val="24"/>
          <w:szCs w:val="24"/>
        </w:rPr>
        <w:fldChar w:fldCharType="separate"/>
      </w:r>
      <w:hyperlink w:anchor="_Toc199712835" w:history="1">
        <w:r w:rsidR="006E1FF2" w:rsidRPr="00F51876">
          <w:rPr>
            <w:rStyle w:val="af4"/>
            <w:noProof/>
          </w:rPr>
          <w:t>СОДЕРЖАНИЕ ПРОГРАММЫ</w:t>
        </w:r>
      </w:hyperlink>
    </w:p>
    <w:p w:rsidR="006E1FF2" w:rsidRPr="00F51876" w:rsidRDefault="003832A4">
      <w:pPr>
        <w:pStyle w:val="14"/>
        <w:tabs>
          <w:tab w:val="left" w:pos="480"/>
        </w:tabs>
        <w:rPr>
          <w:rFonts w:eastAsiaTheme="minorEastAsia"/>
          <w:b w:val="0"/>
          <w:bCs w:val="0"/>
          <w:noProof/>
          <w:lang w:eastAsia="ru-RU"/>
        </w:rPr>
      </w:pPr>
      <w:hyperlink w:anchor="_Toc199712836" w:history="1">
        <w:r w:rsidR="006E1FF2" w:rsidRPr="00F51876">
          <w:rPr>
            <w:rStyle w:val="af4"/>
            <w:iCs/>
            <w:noProof/>
          </w:rPr>
          <w:t>1.</w:t>
        </w:r>
        <w:r w:rsidR="006E1FF2" w:rsidRPr="00F51876">
          <w:rPr>
            <w:rFonts w:eastAsiaTheme="minorEastAsia"/>
            <w:b w:val="0"/>
            <w:bCs w:val="0"/>
            <w:noProof/>
            <w:lang w:eastAsia="ru-RU"/>
          </w:rPr>
          <w:tab/>
        </w:r>
        <w:r w:rsidR="006E1FF2" w:rsidRPr="00F51876">
          <w:rPr>
            <w:rStyle w:val="af4"/>
            <w:iCs/>
            <w:noProof/>
          </w:rPr>
          <w:t>Общая характеристика РАБОЧЕЙ ПРОГРАММЫ УЧЕБНОЙ ДИСЦИПЛИНЫ</w:t>
        </w:r>
      </w:hyperlink>
    </w:p>
    <w:p w:rsidR="006E1FF2" w:rsidRPr="00F51876" w:rsidRDefault="003832A4">
      <w:pPr>
        <w:pStyle w:val="23"/>
        <w:rPr>
          <w:rFonts w:eastAsiaTheme="minorEastAsia"/>
          <w:i w:val="0"/>
          <w:iCs w:val="0"/>
          <w:noProof/>
          <w:sz w:val="22"/>
          <w:szCs w:val="22"/>
        </w:rPr>
      </w:pPr>
      <w:hyperlink w:anchor="_Toc199712837" w:history="1">
        <w:r w:rsidR="006E1FF2" w:rsidRPr="00F51876">
          <w:rPr>
            <w:rStyle w:val="af4"/>
            <w:noProof/>
          </w:rPr>
          <w:t>1.1. Цель и место дисциплины в структуре образовательной программы</w:t>
        </w:r>
      </w:hyperlink>
    </w:p>
    <w:p w:rsidR="006E1FF2" w:rsidRPr="00F51876" w:rsidRDefault="003832A4">
      <w:pPr>
        <w:pStyle w:val="14"/>
        <w:rPr>
          <w:rFonts w:eastAsiaTheme="minorEastAsia"/>
          <w:b w:val="0"/>
          <w:bCs w:val="0"/>
          <w:noProof/>
          <w:lang w:eastAsia="ru-RU"/>
        </w:rPr>
      </w:pPr>
      <w:hyperlink w:anchor="_Toc199712838" w:history="1">
        <w:r w:rsidR="006E1FF2" w:rsidRPr="00F51876">
          <w:rPr>
            <w:rStyle w:val="af4"/>
            <w:noProof/>
          </w:rPr>
          <w:t>2. Структура и содержание ДИСЦИПЛИНЫ</w:t>
        </w:r>
      </w:hyperlink>
    </w:p>
    <w:p w:rsidR="006E1FF2" w:rsidRPr="00F51876" w:rsidRDefault="003832A4">
      <w:pPr>
        <w:pStyle w:val="23"/>
        <w:rPr>
          <w:rFonts w:eastAsiaTheme="minorEastAsia"/>
          <w:i w:val="0"/>
          <w:iCs w:val="0"/>
          <w:noProof/>
          <w:sz w:val="22"/>
          <w:szCs w:val="22"/>
        </w:rPr>
      </w:pPr>
      <w:hyperlink w:anchor="_Toc199712839" w:history="1">
        <w:r w:rsidR="006E1FF2" w:rsidRPr="00F51876">
          <w:rPr>
            <w:rStyle w:val="af4"/>
            <w:noProof/>
          </w:rPr>
          <w:t>2.1. Трудоемкость освоения дисциплины</w:t>
        </w:r>
      </w:hyperlink>
    </w:p>
    <w:p w:rsidR="006E1FF2" w:rsidRPr="00F51876" w:rsidRDefault="003832A4">
      <w:pPr>
        <w:pStyle w:val="23"/>
        <w:rPr>
          <w:rFonts w:eastAsiaTheme="minorEastAsia"/>
          <w:i w:val="0"/>
          <w:iCs w:val="0"/>
          <w:noProof/>
          <w:sz w:val="22"/>
          <w:szCs w:val="22"/>
        </w:rPr>
      </w:pPr>
      <w:hyperlink w:anchor="_Toc199712840" w:history="1">
        <w:r w:rsidR="006E1FF2" w:rsidRPr="00F51876">
          <w:rPr>
            <w:rStyle w:val="af4"/>
            <w:noProof/>
          </w:rPr>
          <w:t>2.2. Содержание дисциплины</w:t>
        </w:r>
      </w:hyperlink>
    </w:p>
    <w:p w:rsidR="006E1FF2" w:rsidRPr="00F51876" w:rsidRDefault="003832A4">
      <w:pPr>
        <w:pStyle w:val="14"/>
        <w:rPr>
          <w:rFonts w:eastAsiaTheme="minorEastAsia"/>
          <w:b w:val="0"/>
          <w:bCs w:val="0"/>
          <w:noProof/>
          <w:lang w:eastAsia="ru-RU"/>
        </w:rPr>
      </w:pPr>
      <w:hyperlink w:anchor="_Toc199712841" w:history="1">
        <w:r w:rsidR="006E1FF2" w:rsidRPr="00F51876">
          <w:rPr>
            <w:rStyle w:val="af4"/>
            <w:noProof/>
          </w:rPr>
          <w:t>3. Условия реализации ДИСЦИПЛИНЫ</w:t>
        </w:r>
      </w:hyperlink>
    </w:p>
    <w:p w:rsidR="006E1FF2" w:rsidRPr="00F51876" w:rsidRDefault="003832A4">
      <w:pPr>
        <w:pStyle w:val="23"/>
        <w:rPr>
          <w:rFonts w:eastAsiaTheme="minorEastAsia"/>
          <w:i w:val="0"/>
          <w:iCs w:val="0"/>
          <w:noProof/>
          <w:sz w:val="22"/>
          <w:szCs w:val="22"/>
        </w:rPr>
      </w:pPr>
      <w:hyperlink w:anchor="_Toc199712842" w:history="1">
        <w:r w:rsidR="006E1FF2" w:rsidRPr="00F51876">
          <w:rPr>
            <w:rStyle w:val="af4"/>
            <w:noProof/>
          </w:rPr>
          <w:t>3.1. Материально-техническое обеспечение</w:t>
        </w:r>
      </w:hyperlink>
    </w:p>
    <w:p w:rsidR="006E1FF2" w:rsidRPr="00F51876" w:rsidRDefault="003832A4">
      <w:pPr>
        <w:pStyle w:val="23"/>
        <w:rPr>
          <w:rFonts w:eastAsiaTheme="minorEastAsia"/>
          <w:i w:val="0"/>
          <w:iCs w:val="0"/>
          <w:noProof/>
          <w:sz w:val="22"/>
          <w:szCs w:val="22"/>
        </w:rPr>
      </w:pPr>
      <w:hyperlink w:anchor="_Toc199712843" w:history="1">
        <w:r w:rsidR="006E1FF2" w:rsidRPr="00F51876">
          <w:rPr>
            <w:rStyle w:val="af4"/>
            <w:noProof/>
          </w:rPr>
          <w:t>3.2. Учебно-методическое обеспечение</w:t>
        </w:r>
      </w:hyperlink>
    </w:p>
    <w:p w:rsidR="006E1FF2" w:rsidRPr="00F51876" w:rsidRDefault="003832A4">
      <w:pPr>
        <w:pStyle w:val="14"/>
        <w:rPr>
          <w:rFonts w:eastAsiaTheme="minorEastAsia"/>
          <w:b w:val="0"/>
          <w:bCs w:val="0"/>
          <w:noProof/>
          <w:lang w:eastAsia="ru-RU"/>
        </w:rPr>
      </w:pPr>
      <w:hyperlink w:anchor="_Toc199712844" w:history="1">
        <w:r w:rsidR="006E1FF2" w:rsidRPr="00F51876">
          <w:rPr>
            <w:rStyle w:val="af4"/>
            <w:noProof/>
          </w:rPr>
          <w:t>4. Контроль и оценка результатов  освоения ДИСЦИПЛИНЫ</w:t>
        </w:r>
      </w:hyperlink>
    </w:p>
    <w:p w:rsidR="005433FA" w:rsidRPr="00F51876" w:rsidRDefault="007914BD">
      <w:pPr>
        <w:pStyle w:val="1f0"/>
        <w:jc w:val="left"/>
        <w:rPr>
          <w:rFonts w:ascii="Times New Roman" w:hAnsi="Times New Roman"/>
          <w:b w:val="0"/>
          <w:bCs w:val="0"/>
        </w:rPr>
      </w:pPr>
      <w:r w:rsidRPr="00F51876">
        <w:rPr>
          <w:rFonts w:ascii="Times New Roman" w:hAnsi="Times New Roman"/>
          <w:b w:val="0"/>
          <w:bCs w:val="0"/>
        </w:rPr>
        <w:fldChar w:fldCharType="end"/>
      </w:r>
    </w:p>
    <w:p w:rsidR="005433FA" w:rsidRPr="00F51876" w:rsidRDefault="005433FA">
      <w:pPr>
        <w:pStyle w:val="1f0"/>
        <w:jc w:val="left"/>
        <w:rPr>
          <w:rFonts w:ascii="Times New Roman" w:hAnsi="Times New Roman"/>
        </w:rPr>
        <w:sectPr w:rsidR="005433FA" w:rsidRPr="00F51876">
          <w:headerReference w:type="even" r:id="rId23"/>
          <w:headerReference w:type="default" r:id="rId24"/>
          <w:pgSz w:w="11906" w:h="16838"/>
          <w:pgMar w:top="1134" w:right="567" w:bottom="1134" w:left="1701" w:header="709" w:footer="709" w:gutter="0"/>
          <w:cols w:space="708"/>
          <w:docGrid w:linePitch="360"/>
        </w:sectPr>
      </w:pPr>
    </w:p>
    <w:p w:rsidR="005433FA" w:rsidRPr="00F51876" w:rsidRDefault="007914BD" w:rsidP="00367CF3">
      <w:pPr>
        <w:pStyle w:val="1f0"/>
        <w:numPr>
          <w:ilvl w:val="0"/>
          <w:numId w:val="1"/>
        </w:numPr>
        <w:ind w:left="0" w:firstLine="709"/>
        <w:rPr>
          <w:rStyle w:val="aff"/>
          <w:i w:val="0"/>
          <w:iCs/>
        </w:rPr>
      </w:pPr>
      <w:bookmarkStart w:id="91" w:name="_Toc156294566"/>
      <w:bookmarkStart w:id="92" w:name="_Toc199712836"/>
      <w:r w:rsidRPr="00F51876">
        <w:rPr>
          <w:rStyle w:val="aff"/>
          <w:i w:val="0"/>
          <w:iCs/>
        </w:rPr>
        <w:lastRenderedPageBreak/>
        <w:t>Общая характеристика</w:t>
      </w:r>
      <w:bookmarkEnd w:id="1"/>
      <w:bookmarkEnd w:id="2"/>
      <w:bookmarkEnd w:id="3"/>
      <w:bookmarkEnd w:id="91"/>
      <w:r w:rsidRPr="00F51876">
        <w:rPr>
          <w:rStyle w:val="aff"/>
          <w:i w:val="0"/>
          <w:iCs/>
        </w:rPr>
        <w:t xml:space="preserve"> РАБОЧЕЙ ПРОГРАММЫ УЧЕБНОЙ ДИСЦИПЛИНЫ</w:t>
      </w:r>
      <w:bookmarkEnd w:id="92"/>
      <w:r w:rsidR="00235F19" w:rsidRPr="00F51876">
        <w:rPr>
          <w:rStyle w:val="aff"/>
          <w:i w:val="0"/>
          <w:iCs/>
        </w:rPr>
        <w:t xml:space="preserve"> ОП.06 </w:t>
      </w:r>
      <w:r w:rsidR="00235F19" w:rsidRPr="00F51876">
        <w:rPr>
          <w:rFonts w:ascii="Times New Roman" w:hAnsi="Times New Roman"/>
        </w:rPr>
        <w:t>Информационные технологии в профессиональной деятельности</w:t>
      </w:r>
    </w:p>
    <w:p w:rsidR="005433FA" w:rsidRPr="00F51876" w:rsidRDefault="007914BD" w:rsidP="00235F19">
      <w:pPr>
        <w:pStyle w:val="114"/>
        <w:jc w:val="both"/>
        <w:rPr>
          <w:rFonts w:ascii="Times New Roman" w:hAnsi="Times New Roman"/>
        </w:rPr>
      </w:pPr>
      <w:bookmarkStart w:id="93" w:name="_Toc150695623"/>
      <w:bookmarkStart w:id="94" w:name="_Toc156294567"/>
      <w:bookmarkStart w:id="95" w:name="_Toc199712837"/>
      <w:r w:rsidRPr="00F51876">
        <w:rPr>
          <w:rFonts w:ascii="Times New Roman" w:hAnsi="Times New Roman"/>
        </w:rPr>
        <w:t xml:space="preserve">1.1. Цель и место </w:t>
      </w:r>
      <w:bookmarkEnd w:id="93"/>
      <w:r w:rsidRPr="00F51876">
        <w:rPr>
          <w:rFonts w:ascii="Times New Roman" w:hAnsi="Times New Roman"/>
        </w:rPr>
        <w:t>дисциплины в структуре образовательной программы</w:t>
      </w:r>
      <w:bookmarkEnd w:id="94"/>
      <w:bookmarkEnd w:id="95"/>
    </w:p>
    <w:p w:rsidR="006457BB" w:rsidRPr="00F51876" w:rsidRDefault="007914BD" w:rsidP="00235F19">
      <w:pPr>
        <w:spacing w:line="276" w:lineRule="auto"/>
        <w:ind w:firstLine="709"/>
        <w:jc w:val="both"/>
        <w:rPr>
          <w:rFonts w:ascii="Times New Roman" w:hAnsi="Times New Roman" w:cs="Times New Roman"/>
          <w:sz w:val="24"/>
          <w:szCs w:val="24"/>
        </w:rPr>
      </w:pPr>
      <w:r w:rsidRPr="00F51876">
        <w:rPr>
          <w:rFonts w:ascii="Times New Roman" w:eastAsia="Times New Roman" w:hAnsi="Times New Roman" w:cs="Times New Roman"/>
          <w:sz w:val="24"/>
          <w:szCs w:val="24"/>
          <w:lang w:eastAsia="ru-RU"/>
        </w:rPr>
        <w:t xml:space="preserve">Цель дисциплины </w:t>
      </w:r>
      <w:r w:rsidRPr="00F51876">
        <w:rPr>
          <w:rFonts w:ascii="Times New Roman" w:hAnsi="Times New Roman" w:cs="Times New Roman"/>
          <w:sz w:val="24"/>
          <w:szCs w:val="24"/>
        </w:rPr>
        <w:t>«</w:t>
      </w:r>
      <w:r w:rsidR="006457BB" w:rsidRPr="00F51876">
        <w:rPr>
          <w:rFonts w:ascii="Times New Roman" w:hAnsi="Times New Roman" w:cs="Times New Roman"/>
          <w:sz w:val="24"/>
          <w:szCs w:val="24"/>
        </w:rPr>
        <w:t>Информационные технологии в профессиональной деятельности»</w:t>
      </w:r>
      <w:r w:rsidRPr="00F51876">
        <w:rPr>
          <w:rFonts w:ascii="Times New Roman" w:eastAsia="Times New Roman" w:hAnsi="Times New Roman" w:cs="Times New Roman"/>
          <w:sz w:val="24"/>
          <w:szCs w:val="24"/>
          <w:lang w:eastAsia="ru-RU"/>
        </w:rPr>
        <w:t xml:space="preserve">: </w:t>
      </w:r>
      <w:bookmarkStart w:id="96" w:name="_Toc156294568"/>
      <w:r w:rsidR="006457BB" w:rsidRPr="00F51876">
        <w:rPr>
          <w:rFonts w:ascii="Times New Roman" w:hAnsi="Times New Roman" w:cs="Times New Roman"/>
          <w:sz w:val="24"/>
          <w:szCs w:val="24"/>
        </w:rPr>
        <w:t xml:space="preserve">получение </w:t>
      </w:r>
      <w:proofErr w:type="gramStart"/>
      <w:r w:rsidR="006457BB" w:rsidRPr="00F51876">
        <w:rPr>
          <w:rFonts w:ascii="Times New Roman" w:hAnsi="Times New Roman" w:cs="Times New Roman"/>
          <w:sz w:val="24"/>
          <w:szCs w:val="24"/>
        </w:rPr>
        <w:t>обучающимися</w:t>
      </w:r>
      <w:proofErr w:type="gramEnd"/>
      <w:r w:rsidR="006457BB" w:rsidRPr="00F51876">
        <w:rPr>
          <w:rFonts w:ascii="Times New Roman" w:hAnsi="Times New Roman" w:cs="Times New Roman"/>
          <w:sz w:val="24"/>
          <w:szCs w:val="24"/>
        </w:rPr>
        <w:t xml:space="preserve"> теоретических знаний в области методологии информационных технологий, практических знаний о применении информационных технологий для решения различных исследовательских и административных задач. </w:t>
      </w:r>
    </w:p>
    <w:p w:rsidR="006457BB" w:rsidRPr="00F51876" w:rsidRDefault="006457BB" w:rsidP="00235F19">
      <w:pPr>
        <w:spacing w:line="276" w:lineRule="auto"/>
        <w:ind w:firstLine="709"/>
        <w:jc w:val="both"/>
        <w:rPr>
          <w:rFonts w:ascii="Times New Roman" w:hAnsi="Times New Roman" w:cs="Times New Roman"/>
          <w:sz w:val="24"/>
          <w:szCs w:val="24"/>
        </w:rPr>
      </w:pPr>
      <w:r w:rsidRPr="00F51876">
        <w:rPr>
          <w:rFonts w:ascii="Times New Roman" w:hAnsi="Times New Roman" w:cs="Times New Roman"/>
          <w:sz w:val="24"/>
          <w:szCs w:val="24"/>
        </w:rPr>
        <w:t>Дисциплина «Информационные технологии в профессиональной деятельности» включена в обязательную часть общепрофессионального цикла образовательной программы.</w:t>
      </w:r>
    </w:p>
    <w:p w:rsidR="006457BB" w:rsidRPr="00F51876" w:rsidRDefault="006457BB" w:rsidP="00235F19">
      <w:pPr>
        <w:pStyle w:val="1e"/>
        <w:ind w:firstLine="709"/>
        <w:jc w:val="both"/>
        <w:rPr>
          <w:lang w:val="ru-RU"/>
        </w:rPr>
      </w:pPr>
    </w:p>
    <w:p w:rsidR="005433FA" w:rsidRPr="00F51876" w:rsidRDefault="007914BD" w:rsidP="00235F19">
      <w:pPr>
        <w:pStyle w:val="1e"/>
        <w:ind w:firstLine="709"/>
        <w:jc w:val="both"/>
        <w:rPr>
          <w:b/>
          <w:lang w:val="ru-RU"/>
        </w:rPr>
      </w:pPr>
      <w:r w:rsidRPr="00F51876">
        <w:rPr>
          <w:b/>
          <w:lang w:val="ru-RU"/>
        </w:rPr>
        <w:t>1.2. Планируемые результаты освоения дисциплины</w:t>
      </w:r>
      <w:bookmarkEnd w:id="96"/>
    </w:p>
    <w:p w:rsidR="005433FA" w:rsidRPr="00F51876" w:rsidRDefault="007914BD" w:rsidP="00235F19">
      <w:pPr>
        <w:ind w:firstLine="709"/>
        <w:jc w:val="both"/>
        <w:rPr>
          <w:rFonts w:ascii="Times New Roman" w:eastAsia="Times New Roman" w:hAnsi="Times New Roman" w:cs="Times New Roman"/>
          <w:sz w:val="24"/>
          <w:szCs w:val="24"/>
          <w:lang w:eastAsia="ru-RU"/>
        </w:rPr>
      </w:pPr>
      <w:r w:rsidRPr="00F51876">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5433FA" w:rsidRPr="00F51876" w:rsidRDefault="007914BD" w:rsidP="00235F19">
      <w:pPr>
        <w:spacing w:after="120"/>
        <w:ind w:firstLine="709"/>
        <w:jc w:val="both"/>
        <w:rPr>
          <w:rFonts w:ascii="Times New Roman" w:hAnsi="Times New Roman" w:cs="Times New Roman"/>
          <w:bCs/>
          <w:sz w:val="24"/>
          <w:szCs w:val="24"/>
        </w:rPr>
      </w:pPr>
      <w:r w:rsidRPr="00F51876">
        <w:rPr>
          <w:rFonts w:ascii="Times New Roman" w:hAnsi="Times New Roman" w:cs="Times New Roman"/>
          <w:bCs/>
          <w:sz w:val="24"/>
          <w:szCs w:val="24"/>
        </w:rPr>
        <w:t xml:space="preserve">В результате освоения дисциплины </w:t>
      </w:r>
      <w:proofErr w:type="gramStart"/>
      <w:r w:rsidRPr="00F51876">
        <w:rPr>
          <w:rFonts w:ascii="Times New Roman" w:hAnsi="Times New Roman" w:cs="Times New Roman"/>
          <w:bCs/>
          <w:sz w:val="24"/>
          <w:szCs w:val="24"/>
        </w:rPr>
        <w:t>обучающийся</w:t>
      </w:r>
      <w:proofErr w:type="gramEnd"/>
      <w:r w:rsidRPr="00F51876">
        <w:rPr>
          <w:rFonts w:ascii="Times New Roman" w:hAnsi="Times New Roman" w:cs="Times New Roman"/>
          <w:bCs/>
          <w:sz w:val="24"/>
          <w:szCs w:val="24"/>
        </w:rPr>
        <w:t xml:space="preserve"> должен:</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6"/>
        <w:gridCol w:w="2794"/>
        <w:gridCol w:w="2794"/>
        <w:gridCol w:w="2794"/>
      </w:tblGrid>
      <w:tr w:rsidR="006457BB" w:rsidRPr="00F51876" w:rsidTr="007914BD">
        <w:tc>
          <w:tcPr>
            <w:tcW w:w="1246" w:type="dxa"/>
            <w:tcBorders>
              <w:top w:val="single" w:sz="4" w:space="0" w:color="000000"/>
              <w:left w:val="single" w:sz="4" w:space="0" w:color="000000"/>
              <w:bottom w:val="single" w:sz="4" w:space="0" w:color="000000"/>
              <w:right w:val="single" w:sz="4" w:space="0" w:color="000000"/>
            </w:tcBorders>
          </w:tcPr>
          <w:p w:rsidR="006457BB" w:rsidRPr="00F51876" w:rsidRDefault="006457BB" w:rsidP="007914BD">
            <w:pPr>
              <w:rPr>
                <w:rStyle w:val="aff"/>
                <w:b/>
                <w:sz w:val="24"/>
                <w:szCs w:val="24"/>
              </w:rPr>
            </w:pPr>
            <w:r w:rsidRPr="00F51876">
              <w:rPr>
                <w:rStyle w:val="aff"/>
                <w:b/>
                <w:sz w:val="24"/>
                <w:szCs w:val="24"/>
              </w:rPr>
              <w:t xml:space="preserve">Код </w:t>
            </w:r>
            <w:proofErr w:type="gramStart"/>
            <w:r w:rsidRPr="00F51876">
              <w:rPr>
                <w:rStyle w:val="aff"/>
                <w:b/>
                <w:sz w:val="24"/>
                <w:szCs w:val="24"/>
              </w:rPr>
              <w:t>ОК</w:t>
            </w:r>
            <w:proofErr w:type="gramEnd"/>
            <w:r w:rsidRPr="00F51876">
              <w:rPr>
                <w:rStyle w:val="aff"/>
                <w:b/>
                <w:sz w:val="24"/>
                <w:szCs w:val="24"/>
              </w:rPr>
              <w:t xml:space="preserve">, </w:t>
            </w:r>
          </w:p>
          <w:p w:rsidR="006457BB" w:rsidRPr="00F51876" w:rsidRDefault="006457BB" w:rsidP="007914BD">
            <w:pPr>
              <w:rPr>
                <w:rStyle w:val="aff"/>
                <w:b/>
                <w:i w:val="0"/>
                <w:sz w:val="24"/>
                <w:szCs w:val="24"/>
              </w:rPr>
            </w:pPr>
            <w:r w:rsidRPr="00F51876">
              <w:rPr>
                <w:rStyle w:val="aff"/>
                <w:b/>
                <w:sz w:val="24"/>
                <w:szCs w:val="24"/>
              </w:rPr>
              <w:t xml:space="preserve">ПК </w:t>
            </w:r>
          </w:p>
        </w:tc>
        <w:tc>
          <w:tcPr>
            <w:tcW w:w="2794" w:type="dxa"/>
            <w:tcBorders>
              <w:top w:val="single" w:sz="4" w:space="0" w:color="000000"/>
              <w:left w:val="single" w:sz="4" w:space="0" w:color="000000"/>
              <w:bottom w:val="single" w:sz="4" w:space="0" w:color="000000"/>
              <w:right w:val="single" w:sz="4" w:space="0" w:color="000000"/>
            </w:tcBorders>
          </w:tcPr>
          <w:p w:rsidR="006457BB" w:rsidRPr="00F51876" w:rsidRDefault="006457BB" w:rsidP="00235F19">
            <w:pPr>
              <w:tabs>
                <w:tab w:val="left" w:pos="172"/>
              </w:tabs>
              <w:jc w:val="center"/>
              <w:rPr>
                <w:rFonts w:ascii="Times New Roman" w:hAnsi="Times New Roman" w:cs="Times New Roman"/>
                <w:b/>
                <w:sz w:val="24"/>
                <w:szCs w:val="24"/>
              </w:rPr>
            </w:pPr>
            <w:r w:rsidRPr="00F51876">
              <w:rPr>
                <w:rFonts w:ascii="Times New Roman" w:hAnsi="Times New Roman" w:cs="Times New Roman"/>
                <w:b/>
                <w:sz w:val="24"/>
                <w:szCs w:val="24"/>
              </w:rPr>
              <w:t>Уметь</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rsidR="006457BB" w:rsidRPr="00F51876" w:rsidRDefault="006457BB" w:rsidP="00235F19">
            <w:pPr>
              <w:tabs>
                <w:tab w:val="left" w:pos="172"/>
              </w:tabs>
              <w:jc w:val="center"/>
              <w:rPr>
                <w:rFonts w:ascii="Times New Roman" w:hAnsi="Times New Roman" w:cs="Times New Roman"/>
                <w:b/>
                <w:i/>
                <w:sz w:val="24"/>
                <w:szCs w:val="24"/>
              </w:rPr>
            </w:pPr>
            <w:r w:rsidRPr="00F51876">
              <w:rPr>
                <w:rFonts w:ascii="Times New Roman" w:hAnsi="Times New Roman" w:cs="Times New Roman"/>
                <w:b/>
                <w:sz w:val="24"/>
                <w:szCs w:val="24"/>
              </w:rPr>
              <w:t>Знать</w:t>
            </w:r>
          </w:p>
        </w:tc>
        <w:tc>
          <w:tcPr>
            <w:tcW w:w="2794" w:type="dxa"/>
            <w:tcBorders>
              <w:top w:val="single" w:sz="4" w:space="0" w:color="000000"/>
              <w:left w:val="single" w:sz="4" w:space="0" w:color="000000"/>
              <w:bottom w:val="single" w:sz="4" w:space="0" w:color="000000"/>
              <w:right w:val="single" w:sz="4" w:space="0" w:color="000000"/>
            </w:tcBorders>
          </w:tcPr>
          <w:p w:rsidR="006457BB" w:rsidRPr="00F51876" w:rsidRDefault="006457BB" w:rsidP="00235F19">
            <w:pPr>
              <w:tabs>
                <w:tab w:val="left" w:pos="172"/>
              </w:tabs>
              <w:jc w:val="center"/>
              <w:rPr>
                <w:rFonts w:ascii="Times New Roman" w:hAnsi="Times New Roman" w:cs="Times New Roman"/>
                <w:b/>
                <w:i/>
                <w:sz w:val="24"/>
                <w:szCs w:val="24"/>
              </w:rPr>
            </w:pPr>
            <w:r w:rsidRPr="00F51876">
              <w:rPr>
                <w:rFonts w:ascii="Times New Roman" w:hAnsi="Times New Roman" w:cs="Times New Roman"/>
                <w:b/>
                <w:sz w:val="24"/>
                <w:szCs w:val="24"/>
              </w:rPr>
              <w:t>Владеть навыками</w:t>
            </w:r>
          </w:p>
        </w:tc>
      </w:tr>
      <w:tr w:rsidR="006457BB" w:rsidRPr="00F51876" w:rsidTr="007914BD">
        <w:tc>
          <w:tcPr>
            <w:tcW w:w="1246" w:type="dxa"/>
            <w:tcBorders>
              <w:top w:val="single" w:sz="4" w:space="0" w:color="000000"/>
              <w:left w:val="single" w:sz="4" w:space="0" w:color="000000"/>
              <w:bottom w:val="single" w:sz="4" w:space="0" w:color="000000"/>
              <w:right w:val="single" w:sz="4" w:space="0" w:color="000000"/>
            </w:tcBorders>
          </w:tcPr>
          <w:p w:rsidR="006457BB" w:rsidRPr="00F51876" w:rsidRDefault="006457BB" w:rsidP="007914BD">
            <w:pPr>
              <w:rPr>
                <w:rFonts w:ascii="Times New Roman" w:hAnsi="Times New Roman" w:cs="Times New Roman"/>
                <w:sz w:val="24"/>
                <w:szCs w:val="24"/>
              </w:rPr>
            </w:pPr>
            <w:r w:rsidRPr="00F51876">
              <w:rPr>
                <w:rFonts w:ascii="Times New Roman" w:hAnsi="Times New Roman" w:cs="Times New Roman"/>
                <w:sz w:val="24"/>
                <w:szCs w:val="24"/>
              </w:rPr>
              <w:t>ОК.01</w:t>
            </w:r>
          </w:p>
        </w:tc>
        <w:tc>
          <w:tcPr>
            <w:tcW w:w="2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7BB" w:rsidRPr="00F51876" w:rsidRDefault="006457BB" w:rsidP="00367CF3">
            <w:pPr>
              <w:pStyle w:val="a8"/>
              <w:numPr>
                <w:ilvl w:val="0"/>
                <w:numId w:val="5"/>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6457BB" w:rsidRPr="00F51876" w:rsidRDefault="006457BB" w:rsidP="00367CF3">
            <w:pPr>
              <w:pStyle w:val="a8"/>
              <w:numPr>
                <w:ilvl w:val="0"/>
                <w:numId w:val="5"/>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rsidR="006457BB" w:rsidRPr="00F51876" w:rsidRDefault="006457BB" w:rsidP="00367CF3">
            <w:pPr>
              <w:pStyle w:val="a8"/>
              <w:numPr>
                <w:ilvl w:val="0"/>
                <w:numId w:val="5"/>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выявлять и эффективно искать информацию, необходимую для решения задачи и/или проблемы</w:t>
            </w:r>
          </w:p>
          <w:p w:rsidR="006457BB" w:rsidRPr="00F51876" w:rsidRDefault="006457BB" w:rsidP="00367CF3">
            <w:pPr>
              <w:pStyle w:val="a8"/>
              <w:numPr>
                <w:ilvl w:val="0"/>
                <w:numId w:val="5"/>
              </w:numPr>
              <w:tabs>
                <w:tab w:val="left" w:pos="172"/>
              </w:tabs>
              <w:ind w:left="0" w:firstLine="0"/>
              <w:rPr>
                <w:rFonts w:ascii="Times New Roman" w:hAnsi="Times New Roman" w:cs="Times New Roman"/>
                <w:sz w:val="24"/>
                <w:szCs w:val="24"/>
              </w:rPr>
            </w:pPr>
            <w:proofErr w:type="gramStart"/>
            <w:r w:rsidRPr="00F51876">
              <w:rPr>
                <w:rFonts w:ascii="Times New Roman" w:hAnsi="Times New Roman" w:cs="Times New Roman"/>
                <w:sz w:val="24"/>
                <w:szCs w:val="24"/>
              </w:rPr>
              <w:t>владеть актуальными методами работы в профессиональной и смежных сферах</w:t>
            </w:r>
            <w:proofErr w:type="gramEnd"/>
          </w:p>
          <w:p w:rsidR="006457BB" w:rsidRPr="00F51876" w:rsidRDefault="006457BB" w:rsidP="00367CF3">
            <w:pPr>
              <w:pStyle w:val="a8"/>
              <w:numPr>
                <w:ilvl w:val="0"/>
                <w:numId w:val="5"/>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оценивать результат и последствия своих действий (самостоятельно или с помощью наставника)</w:t>
            </w:r>
          </w:p>
        </w:tc>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7BB" w:rsidRPr="00F51876" w:rsidRDefault="006457BB" w:rsidP="00367CF3">
            <w:pPr>
              <w:pStyle w:val="a8"/>
              <w:numPr>
                <w:ilvl w:val="0"/>
                <w:numId w:val="5"/>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 xml:space="preserve">актуальный профессиональный и социальный контекст, в котором приходится работать и жить </w:t>
            </w:r>
          </w:p>
          <w:p w:rsidR="006457BB" w:rsidRPr="00F51876" w:rsidRDefault="006457BB" w:rsidP="00367CF3">
            <w:pPr>
              <w:pStyle w:val="a8"/>
              <w:numPr>
                <w:ilvl w:val="0"/>
                <w:numId w:val="5"/>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 xml:space="preserve">структура плана для решения задач, алгоритмы выполнения работ в </w:t>
            </w:r>
            <w:proofErr w:type="gramStart"/>
            <w:r w:rsidRPr="00F51876">
              <w:rPr>
                <w:rFonts w:ascii="Times New Roman" w:hAnsi="Times New Roman" w:cs="Times New Roman"/>
                <w:sz w:val="24"/>
                <w:szCs w:val="24"/>
              </w:rPr>
              <w:t>профессиональной</w:t>
            </w:r>
            <w:proofErr w:type="gramEnd"/>
            <w:r w:rsidRPr="00F51876">
              <w:rPr>
                <w:rFonts w:ascii="Times New Roman" w:hAnsi="Times New Roman" w:cs="Times New Roman"/>
                <w:sz w:val="24"/>
                <w:szCs w:val="24"/>
              </w:rPr>
              <w:t xml:space="preserve"> и смежных областях</w:t>
            </w:r>
          </w:p>
          <w:p w:rsidR="006457BB" w:rsidRPr="00F51876" w:rsidRDefault="006457BB" w:rsidP="00367CF3">
            <w:pPr>
              <w:pStyle w:val="a8"/>
              <w:numPr>
                <w:ilvl w:val="0"/>
                <w:numId w:val="5"/>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основные источники информации и ресурсы для решения задач и/или проблем в профессиональном и/или социальном контексте</w:t>
            </w:r>
          </w:p>
          <w:p w:rsidR="006457BB" w:rsidRPr="00F51876" w:rsidRDefault="006457BB" w:rsidP="00367CF3">
            <w:pPr>
              <w:pStyle w:val="a8"/>
              <w:numPr>
                <w:ilvl w:val="0"/>
                <w:numId w:val="5"/>
              </w:numPr>
              <w:tabs>
                <w:tab w:val="left" w:pos="172"/>
              </w:tabs>
              <w:ind w:left="0" w:firstLine="0"/>
              <w:rPr>
                <w:rFonts w:ascii="Times New Roman" w:hAnsi="Times New Roman" w:cs="Times New Roman"/>
                <w:sz w:val="24"/>
                <w:szCs w:val="24"/>
              </w:rPr>
            </w:pPr>
            <w:proofErr w:type="gramStart"/>
            <w:r w:rsidRPr="00F51876">
              <w:rPr>
                <w:rFonts w:ascii="Times New Roman" w:hAnsi="Times New Roman" w:cs="Times New Roman"/>
                <w:sz w:val="24"/>
                <w:szCs w:val="24"/>
              </w:rPr>
              <w:t>методы работы в профессиональной и смежных сферах</w:t>
            </w:r>
            <w:proofErr w:type="gramEnd"/>
          </w:p>
          <w:p w:rsidR="006457BB" w:rsidRPr="00F51876" w:rsidRDefault="006457BB" w:rsidP="00367CF3">
            <w:pPr>
              <w:pStyle w:val="a8"/>
              <w:numPr>
                <w:ilvl w:val="0"/>
                <w:numId w:val="5"/>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 xml:space="preserve">порядок </w:t>
            </w:r>
            <w:proofErr w:type="gramStart"/>
            <w:r w:rsidRPr="00F51876">
              <w:rPr>
                <w:rFonts w:ascii="Times New Roman" w:hAnsi="Times New Roman" w:cs="Times New Roman"/>
                <w:sz w:val="24"/>
                <w:szCs w:val="24"/>
              </w:rPr>
              <w:t>оценки результатов решения задач профессиональной деятельности</w:t>
            </w:r>
            <w:proofErr w:type="gramEnd"/>
          </w:p>
        </w:tc>
        <w:tc>
          <w:tcPr>
            <w:tcW w:w="2794" w:type="dxa"/>
            <w:tcBorders>
              <w:top w:val="single" w:sz="4" w:space="0" w:color="000000"/>
              <w:left w:val="single" w:sz="4" w:space="0" w:color="000000"/>
              <w:bottom w:val="single" w:sz="4" w:space="0" w:color="000000"/>
              <w:right w:val="single" w:sz="4" w:space="0" w:color="000000"/>
            </w:tcBorders>
          </w:tcPr>
          <w:p w:rsidR="006457BB" w:rsidRPr="00F51876" w:rsidRDefault="006457BB" w:rsidP="00235F19">
            <w:pPr>
              <w:tabs>
                <w:tab w:val="left" w:pos="172"/>
              </w:tabs>
              <w:rPr>
                <w:rFonts w:ascii="Times New Roman" w:hAnsi="Times New Roman" w:cs="Times New Roman"/>
                <w:i/>
                <w:sz w:val="24"/>
                <w:szCs w:val="24"/>
              </w:rPr>
            </w:pPr>
            <w:r w:rsidRPr="00F51876">
              <w:rPr>
                <w:rFonts w:ascii="Times New Roman" w:hAnsi="Times New Roman" w:cs="Times New Roman"/>
                <w:i/>
                <w:sz w:val="24"/>
                <w:szCs w:val="24"/>
              </w:rPr>
              <w:t>-</w:t>
            </w:r>
          </w:p>
        </w:tc>
      </w:tr>
      <w:tr w:rsidR="006457BB" w:rsidRPr="00F51876" w:rsidTr="007914BD">
        <w:tc>
          <w:tcPr>
            <w:tcW w:w="1246" w:type="dxa"/>
            <w:tcBorders>
              <w:top w:val="single" w:sz="4" w:space="0" w:color="000000"/>
              <w:left w:val="single" w:sz="4" w:space="0" w:color="000000"/>
              <w:bottom w:val="single" w:sz="4" w:space="0" w:color="000000"/>
              <w:right w:val="single" w:sz="4" w:space="0" w:color="000000"/>
            </w:tcBorders>
          </w:tcPr>
          <w:p w:rsidR="006457BB" w:rsidRPr="00F51876" w:rsidRDefault="006457BB" w:rsidP="007914BD">
            <w:pPr>
              <w:rPr>
                <w:rFonts w:ascii="Times New Roman" w:hAnsi="Times New Roman" w:cs="Times New Roman"/>
                <w:sz w:val="24"/>
                <w:szCs w:val="24"/>
              </w:rPr>
            </w:pPr>
            <w:r w:rsidRPr="00F51876">
              <w:rPr>
                <w:rFonts w:ascii="Times New Roman" w:hAnsi="Times New Roman" w:cs="Times New Roman"/>
                <w:sz w:val="24"/>
                <w:szCs w:val="24"/>
              </w:rPr>
              <w:t>ОК.02</w:t>
            </w:r>
          </w:p>
        </w:tc>
        <w:tc>
          <w:tcPr>
            <w:tcW w:w="2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7BB" w:rsidRPr="00F51876" w:rsidRDefault="006457BB" w:rsidP="00367CF3">
            <w:pPr>
              <w:pStyle w:val="a8"/>
              <w:numPr>
                <w:ilvl w:val="0"/>
                <w:numId w:val="6"/>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 xml:space="preserve">определять задачи для поиска информации, </w:t>
            </w:r>
            <w:r w:rsidRPr="00F51876">
              <w:rPr>
                <w:rFonts w:ascii="Times New Roman" w:hAnsi="Times New Roman" w:cs="Times New Roman"/>
                <w:sz w:val="24"/>
                <w:szCs w:val="24"/>
              </w:rPr>
              <w:lastRenderedPageBreak/>
              <w:t>планировать процесс поиска, выбирать необходимые источники информации</w:t>
            </w:r>
          </w:p>
          <w:p w:rsidR="006457BB" w:rsidRPr="00F51876" w:rsidRDefault="006457BB" w:rsidP="00367CF3">
            <w:pPr>
              <w:pStyle w:val="a8"/>
              <w:numPr>
                <w:ilvl w:val="0"/>
                <w:numId w:val="6"/>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 xml:space="preserve">выделять наиболее </w:t>
            </w:r>
            <w:proofErr w:type="gramStart"/>
            <w:r w:rsidRPr="00F51876">
              <w:rPr>
                <w:rFonts w:ascii="Times New Roman" w:hAnsi="Times New Roman" w:cs="Times New Roman"/>
                <w:sz w:val="24"/>
                <w:szCs w:val="24"/>
              </w:rPr>
              <w:t>значимое</w:t>
            </w:r>
            <w:proofErr w:type="gramEnd"/>
            <w:r w:rsidRPr="00F51876">
              <w:rPr>
                <w:rFonts w:ascii="Times New Roman" w:hAnsi="Times New Roman" w:cs="Times New Roman"/>
                <w:sz w:val="24"/>
                <w:szCs w:val="24"/>
              </w:rPr>
              <w:t xml:space="preserve"> в перечне информации, структурировать получаемую информацию, оформлять результаты поиска</w:t>
            </w:r>
          </w:p>
          <w:p w:rsidR="006457BB" w:rsidRPr="00F51876" w:rsidRDefault="006457BB" w:rsidP="00367CF3">
            <w:pPr>
              <w:pStyle w:val="a8"/>
              <w:numPr>
                <w:ilvl w:val="0"/>
                <w:numId w:val="6"/>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оценивать практическую значимость результатов поиска</w:t>
            </w:r>
          </w:p>
          <w:p w:rsidR="006457BB" w:rsidRPr="00F51876" w:rsidRDefault="006457BB" w:rsidP="00367CF3">
            <w:pPr>
              <w:pStyle w:val="a8"/>
              <w:numPr>
                <w:ilvl w:val="0"/>
                <w:numId w:val="6"/>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применять средства информационных технологий для решения профессиональных задач</w:t>
            </w:r>
          </w:p>
          <w:p w:rsidR="006457BB" w:rsidRPr="00F51876" w:rsidRDefault="006457BB" w:rsidP="00367CF3">
            <w:pPr>
              <w:pStyle w:val="a8"/>
              <w:numPr>
                <w:ilvl w:val="0"/>
                <w:numId w:val="6"/>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использовать современное программное обеспечение в профессиональной деятельности</w:t>
            </w:r>
          </w:p>
          <w:p w:rsidR="006457BB" w:rsidRPr="00F51876" w:rsidRDefault="006457BB" w:rsidP="00367CF3">
            <w:pPr>
              <w:pStyle w:val="a8"/>
              <w:numPr>
                <w:ilvl w:val="0"/>
                <w:numId w:val="6"/>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использовать различные цифровые средства для решения профессиональных задач</w:t>
            </w:r>
          </w:p>
        </w:tc>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7BB" w:rsidRPr="00F51876" w:rsidRDefault="006457BB" w:rsidP="00367CF3">
            <w:pPr>
              <w:pStyle w:val="a8"/>
              <w:numPr>
                <w:ilvl w:val="0"/>
                <w:numId w:val="6"/>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lastRenderedPageBreak/>
              <w:t xml:space="preserve">номенклатура информационных </w:t>
            </w:r>
            <w:r w:rsidRPr="00F51876">
              <w:rPr>
                <w:rFonts w:ascii="Times New Roman" w:hAnsi="Times New Roman" w:cs="Times New Roman"/>
                <w:sz w:val="24"/>
                <w:szCs w:val="24"/>
              </w:rPr>
              <w:lastRenderedPageBreak/>
              <w:t>источников, применяемых в профессиональной деятельности</w:t>
            </w:r>
          </w:p>
          <w:p w:rsidR="006457BB" w:rsidRPr="00F51876" w:rsidRDefault="006457BB" w:rsidP="00367CF3">
            <w:pPr>
              <w:pStyle w:val="a8"/>
              <w:numPr>
                <w:ilvl w:val="0"/>
                <w:numId w:val="6"/>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приемы структурирования информации</w:t>
            </w:r>
          </w:p>
          <w:p w:rsidR="006457BB" w:rsidRPr="00F51876" w:rsidRDefault="006457BB" w:rsidP="00367CF3">
            <w:pPr>
              <w:pStyle w:val="a8"/>
              <w:numPr>
                <w:ilvl w:val="0"/>
                <w:numId w:val="6"/>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формат оформления результатов поиска информации</w:t>
            </w:r>
          </w:p>
          <w:p w:rsidR="006457BB" w:rsidRPr="00F51876" w:rsidRDefault="006457BB" w:rsidP="00367CF3">
            <w:pPr>
              <w:pStyle w:val="a8"/>
              <w:numPr>
                <w:ilvl w:val="0"/>
                <w:numId w:val="6"/>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 xml:space="preserve">современные средства и устройства информатизации, порядок их применения и </w:t>
            </w:r>
          </w:p>
          <w:p w:rsidR="006457BB" w:rsidRPr="00F51876" w:rsidRDefault="006457BB" w:rsidP="00367CF3">
            <w:pPr>
              <w:pStyle w:val="a8"/>
              <w:numPr>
                <w:ilvl w:val="0"/>
                <w:numId w:val="6"/>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программное обеспечение в профессиональной деятельности, в том числе цифровые средства</w:t>
            </w:r>
          </w:p>
        </w:tc>
        <w:tc>
          <w:tcPr>
            <w:tcW w:w="2794" w:type="dxa"/>
            <w:tcBorders>
              <w:top w:val="single" w:sz="4" w:space="0" w:color="000000"/>
              <w:left w:val="single" w:sz="4" w:space="0" w:color="000000"/>
              <w:bottom w:val="single" w:sz="4" w:space="0" w:color="000000"/>
              <w:right w:val="single" w:sz="4" w:space="0" w:color="000000"/>
            </w:tcBorders>
          </w:tcPr>
          <w:p w:rsidR="006457BB" w:rsidRPr="00F51876" w:rsidRDefault="006457BB" w:rsidP="00235F19">
            <w:pPr>
              <w:tabs>
                <w:tab w:val="left" w:pos="172"/>
              </w:tabs>
              <w:rPr>
                <w:rFonts w:ascii="Times New Roman" w:hAnsi="Times New Roman" w:cs="Times New Roman"/>
                <w:i/>
                <w:sz w:val="24"/>
                <w:szCs w:val="24"/>
              </w:rPr>
            </w:pPr>
            <w:r w:rsidRPr="00F51876">
              <w:rPr>
                <w:rFonts w:ascii="Times New Roman" w:hAnsi="Times New Roman" w:cs="Times New Roman"/>
                <w:i/>
                <w:sz w:val="24"/>
                <w:szCs w:val="24"/>
              </w:rPr>
              <w:lastRenderedPageBreak/>
              <w:t>-</w:t>
            </w:r>
          </w:p>
        </w:tc>
      </w:tr>
      <w:tr w:rsidR="006457BB" w:rsidRPr="00F51876" w:rsidTr="007914BD">
        <w:tc>
          <w:tcPr>
            <w:tcW w:w="1246" w:type="dxa"/>
            <w:tcBorders>
              <w:top w:val="single" w:sz="4" w:space="0" w:color="000000"/>
              <w:left w:val="single" w:sz="4" w:space="0" w:color="000000"/>
              <w:bottom w:val="single" w:sz="4" w:space="0" w:color="000000"/>
              <w:right w:val="single" w:sz="4" w:space="0" w:color="000000"/>
            </w:tcBorders>
          </w:tcPr>
          <w:p w:rsidR="006457BB" w:rsidRPr="00F51876" w:rsidRDefault="006457BB" w:rsidP="007914BD">
            <w:pPr>
              <w:rPr>
                <w:rFonts w:ascii="Times New Roman" w:hAnsi="Times New Roman" w:cs="Times New Roman"/>
                <w:sz w:val="24"/>
                <w:szCs w:val="24"/>
              </w:rPr>
            </w:pPr>
            <w:r w:rsidRPr="00F51876">
              <w:rPr>
                <w:rFonts w:ascii="Times New Roman" w:hAnsi="Times New Roman" w:cs="Times New Roman"/>
                <w:sz w:val="24"/>
                <w:szCs w:val="24"/>
              </w:rPr>
              <w:lastRenderedPageBreak/>
              <w:t>ОК.04</w:t>
            </w:r>
          </w:p>
        </w:tc>
        <w:tc>
          <w:tcPr>
            <w:tcW w:w="2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организовывать работу коллектива и команды</w:t>
            </w:r>
          </w:p>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взаимодействовать с коллегами, руководством, клиентами в ходе профессиональной деятельности</w:t>
            </w:r>
          </w:p>
        </w:tc>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психологические основы деятельности коллектива</w:t>
            </w:r>
          </w:p>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психологические особенности личности</w:t>
            </w:r>
          </w:p>
        </w:tc>
        <w:tc>
          <w:tcPr>
            <w:tcW w:w="2794" w:type="dxa"/>
            <w:tcBorders>
              <w:top w:val="single" w:sz="4" w:space="0" w:color="000000"/>
              <w:left w:val="single" w:sz="4" w:space="0" w:color="000000"/>
              <w:bottom w:val="single" w:sz="4" w:space="0" w:color="000000"/>
              <w:right w:val="single" w:sz="4" w:space="0" w:color="000000"/>
            </w:tcBorders>
          </w:tcPr>
          <w:p w:rsidR="006457BB" w:rsidRPr="00F51876" w:rsidRDefault="006457BB" w:rsidP="00235F19">
            <w:pPr>
              <w:tabs>
                <w:tab w:val="left" w:pos="172"/>
              </w:tabs>
              <w:rPr>
                <w:rFonts w:ascii="Times New Roman" w:hAnsi="Times New Roman" w:cs="Times New Roman"/>
                <w:i/>
                <w:sz w:val="24"/>
                <w:szCs w:val="24"/>
              </w:rPr>
            </w:pPr>
            <w:r w:rsidRPr="00F51876">
              <w:rPr>
                <w:rFonts w:ascii="Times New Roman" w:hAnsi="Times New Roman" w:cs="Times New Roman"/>
                <w:i/>
                <w:sz w:val="24"/>
                <w:szCs w:val="24"/>
              </w:rPr>
              <w:t>-</w:t>
            </w:r>
          </w:p>
        </w:tc>
      </w:tr>
      <w:tr w:rsidR="006457BB" w:rsidRPr="00F51876" w:rsidTr="007914BD">
        <w:tc>
          <w:tcPr>
            <w:tcW w:w="1246" w:type="dxa"/>
            <w:tcBorders>
              <w:top w:val="single" w:sz="4" w:space="0" w:color="000000"/>
              <w:left w:val="single" w:sz="4" w:space="0" w:color="000000"/>
              <w:bottom w:val="single" w:sz="4" w:space="0" w:color="000000"/>
              <w:right w:val="single" w:sz="4" w:space="0" w:color="000000"/>
            </w:tcBorders>
          </w:tcPr>
          <w:p w:rsidR="006457BB" w:rsidRPr="00F51876" w:rsidRDefault="006457BB" w:rsidP="007914BD">
            <w:pPr>
              <w:rPr>
                <w:rFonts w:ascii="Times New Roman" w:hAnsi="Times New Roman" w:cs="Times New Roman"/>
                <w:sz w:val="24"/>
                <w:szCs w:val="24"/>
              </w:rPr>
            </w:pPr>
            <w:r w:rsidRPr="00F51876">
              <w:rPr>
                <w:rFonts w:ascii="Times New Roman" w:hAnsi="Times New Roman" w:cs="Times New Roman"/>
                <w:sz w:val="24"/>
                <w:szCs w:val="24"/>
              </w:rPr>
              <w:t>ОК.05</w:t>
            </w:r>
          </w:p>
        </w:tc>
        <w:tc>
          <w:tcPr>
            <w:tcW w:w="2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грамотно излагать свои мысли и оформлять документы по профессиональной тематике на государственном языке</w:t>
            </w:r>
          </w:p>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проявлять толерантность в рабочем коллективе</w:t>
            </w:r>
          </w:p>
        </w:tc>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 xml:space="preserve">правила оформления документов </w:t>
            </w:r>
          </w:p>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правила построения устных сообщений</w:t>
            </w:r>
          </w:p>
        </w:tc>
        <w:tc>
          <w:tcPr>
            <w:tcW w:w="2794" w:type="dxa"/>
            <w:tcBorders>
              <w:top w:val="single" w:sz="4" w:space="0" w:color="000000"/>
              <w:left w:val="single" w:sz="4" w:space="0" w:color="000000"/>
              <w:bottom w:val="single" w:sz="4" w:space="0" w:color="000000"/>
              <w:right w:val="single" w:sz="4" w:space="0" w:color="000000"/>
            </w:tcBorders>
          </w:tcPr>
          <w:p w:rsidR="006457BB" w:rsidRPr="00F51876" w:rsidRDefault="006457BB" w:rsidP="00235F19">
            <w:pPr>
              <w:tabs>
                <w:tab w:val="left" w:pos="172"/>
              </w:tabs>
              <w:rPr>
                <w:rFonts w:ascii="Times New Roman" w:hAnsi="Times New Roman" w:cs="Times New Roman"/>
                <w:i/>
                <w:sz w:val="24"/>
                <w:szCs w:val="24"/>
              </w:rPr>
            </w:pPr>
            <w:r w:rsidRPr="00F51876">
              <w:rPr>
                <w:rFonts w:ascii="Times New Roman" w:hAnsi="Times New Roman" w:cs="Times New Roman"/>
                <w:i/>
                <w:sz w:val="24"/>
                <w:szCs w:val="24"/>
              </w:rPr>
              <w:t>-</w:t>
            </w:r>
          </w:p>
        </w:tc>
      </w:tr>
      <w:tr w:rsidR="006457BB" w:rsidRPr="00F51876" w:rsidTr="007914BD">
        <w:tc>
          <w:tcPr>
            <w:tcW w:w="1246" w:type="dxa"/>
            <w:tcBorders>
              <w:top w:val="single" w:sz="4" w:space="0" w:color="000000"/>
              <w:left w:val="single" w:sz="4" w:space="0" w:color="000000"/>
              <w:bottom w:val="single" w:sz="4" w:space="0" w:color="000000"/>
              <w:right w:val="single" w:sz="4" w:space="0" w:color="000000"/>
            </w:tcBorders>
          </w:tcPr>
          <w:p w:rsidR="006457BB" w:rsidRPr="00F51876" w:rsidRDefault="006457BB" w:rsidP="007914BD">
            <w:pPr>
              <w:rPr>
                <w:rFonts w:ascii="Times New Roman" w:hAnsi="Times New Roman" w:cs="Times New Roman"/>
                <w:sz w:val="24"/>
                <w:szCs w:val="24"/>
              </w:rPr>
            </w:pPr>
            <w:r w:rsidRPr="00F51876">
              <w:rPr>
                <w:rFonts w:ascii="Times New Roman" w:hAnsi="Times New Roman" w:cs="Times New Roman"/>
                <w:sz w:val="24"/>
                <w:szCs w:val="24"/>
              </w:rPr>
              <w:t>ОК.07</w:t>
            </w:r>
          </w:p>
        </w:tc>
        <w:tc>
          <w:tcPr>
            <w:tcW w:w="2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соблюдать нормы экологической безопасности</w:t>
            </w:r>
          </w:p>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 xml:space="preserve">определять направления </w:t>
            </w:r>
            <w:r w:rsidRPr="00F51876">
              <w:rPr>
                <w:rFonts w:ascii="Times New Roman" w:hAnsi="Times New Roman" w:cs="Times New Roman"/>
                <w:sz w:val="24"/>
                <w:szCs w:val="24"/>
              </w:rPr>
              <w:lastRenderedPageBreak/>
              <w:t>ресурсосбережения в рамках профессиональной деятельности по профессии/ специальности</w:t>
            </w:r>
          </w:p>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организовывать профессиональную деятельность с соблюдением принципов бережливого производства</w:t>
            </w:r>
          </w:p>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организовывать профессиональную деятельность с учетом знаний об изменении климатических условий региона</w:t>
            </w:r>
          </w:p>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эффективно действовать в чрезвычайных ситуациях</w:t>
            </w:r>
          </w:p>
        </w:tc>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lastRenderedPageBreak/>
              <w:t xml:space="preserve">правила экологической безопасности при ведении профессиональной деятельности </w:t>
            </w:r>
          </w:p>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lastRenderedPageBreak/>
              <w:t>основные ресурсы, задействованные в профессиональной деятельности</w:t>
            </w:r>
          </w:p>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пути обеспечения ресурсосбережения</w:t>
            </w:r>
          </w:p>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принципы бережливого производства</w:t>
            </w:r>
          </w:p>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основные направления изменения климатических условий региона</w:t>
            </w:r>
          </w:p>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правила поведения в чрезвычайных ситуациях</w:t>
            </w:r>
          </w:p>
        </w:tc>
        <w:tc>
          <w:tcPr>
            <w:tcW w:w="2794" w:type="dxa"/>
            <w:tcBorders>
              <w:top w:val="single" w:sz="4" w:space="0" w:color="000000"/>
              <w:left w:val="single" w:sz="4" w:space="0" w:color="000000"/>
              <w:bottom w:val="single" w:sz="4" w:space="0" w:color="000000"/>
              <w:right w:val="single" w:sz="4" w:space="0" w:color="000000"/>
            </w:tcBorders>
          </w:tcPr>
          <w:p w:rsidR="006457BB" w:rsidRPr="00F51876" w:rsidRDefault="006457BB" w:rsidP="00235F19">
            <w:pPr>
              <w:tabs>
                <w:tab w:val="left" w:pos="172"/>
              </w:tabs>
              <w:rPr>
                <w:rFonts w:ascii="Times New Roman" w:hAnsi="Times New Roman" w:cs="Times New Roman"/>
                <w:i/>
                <w:sz w:val="24"/>
                <w:szCs w:val="24"/>
              </w:rPr>
            </w:pPr>
            <w:r w:rsidRPr="00F51876">
              <w:rPr>
                <w:rFonts w:ascii="Times New Roman" w:hAnsi="Times New Roman" w:cs="Times New Roman"/>
                <w:i/>
                <w:sz w:val="24"/>
                <w:szCs w:val="24"/>
              </w:rPr>
              <w:lastRenderedPageBreak/>
              <w:t>-</w:t>
            </w:r>
          </w:p>
        </w:tc>
      </w:tr>
      <w:tr w:rsidR="006457BB" w:rsidRPr="00F51876" w:rsidTr="007914BD">
        <w:tc>
          <w:tcPr>
            <w:tcW w:w="1246" w:type="dxa"/>
            <w:tcBorders>
              <w:top w:val="single" w:sz="4" w:space="0" w:color="000000"/>
              <w:left w:val="single" w:sz="4" w:space="0" w:color="000000"/>
              <w:bottom w:val="single" w:sz="4" w:space="0" w:color="000000"/>
              <w:right w:val="single" w:sz="4" w:space="0" w:color="000000"/>
            </w:tcBorders>
          </w:tcPr>
          <w:p w:rsidR="006457BB" w:rsidRPr="00F51876" w:rsidRDefault="006457BB" w:rsidP="007914BD">
            <w:pPr>
              <w:rPr>
                <w:rFonts w:ascii="Times New Roman" w:hAnsi="Times New Roman" w:cs="Times New Roman"/>
                <w:sz w:val="24"/>
                <w:szCs w:val="24"/>
              </w:rPr>
            </w:pPr>
            <w:r w:rsidRPr="00F51876">
              <w:rPr>
                <w:rFonts w:ascii="Times New Roman" w:hAnsi="Times New Roman" w:cs="Times New Roman"/>
                <w:sz w:val="24"/>
                <w:szCs w:val="24"/>
              </w:rPr>
              <w:lastRenderedPageBreak/>
              <w:t>ОК.09</w:t>
            </w:r>
          </w:p>
        </w:tc>
        <w:tc>
          <w:tcPr>
            <w:tcW w:w="2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 xml:space="preserve">понимать общий смысл четко </w:t>
            </w:r>
            <w:proofErr w:type="spellStart"/>
            <w:proofErr w:type="gramStart"/>
            <w:r w:rsidRPr="00F51876">
              <w:rPr>
                <w:rFonts w:ascii="Times New Roman" w:hAnsi="Times New Roman" w:cs="Times New Roman"/>
                <w:sz w:val="24"/>
                <w:szCs w:val="24"/>
              </w:rPr>
              <w:t>произне</w:t>
            </w:r>
            <w:proofErr w:type="spellEnd"/>
            <w:r w:rsidR="00803A87" w:rsidRPr="00F51876">
              <w:rPr>
                <w:rFonts w:ascii="Times New Roman" w:hAnsi="Times New Roman" w:cs="Times New Roman"/>
                <w:sz w:val="24"/>
                <w:szCs w:val="24"/>
              </w:rPr>
              <w:t>-</w:t>
            </w:r>
            <w:r w:rsidRPr="00F51876">
              <w:rPr>
                <w:rFonts w:ascii="Times New Roman" w:hAnsi="Times New Roman" w:cs="Times New Roman"/>
                <w:sz w:val="24"/>
                <w:szCs w:val="24"/>
              </w:rPr>
              <w:t>сенных</w:t>
            </w:r>
            <w:proofErr w:type="gramEnd"/>
            <w:r w:rsidRPr="00F51876">
              <w:rPr>
                <w:rFonts w:ascii="Times New Roman" w:hAnsi="Times New Roman" w:cs="Times New Roman"/>
                <w:sz w:val="24"/>
                <w:szCs w:val="24"/>
              </w:rPr>
              <w:t xml:space="preserve"> высказываний на известные темы (профессиональные и бытовые), понимать тексты на базовые профессиональные темы</w:t>
            </w:r>
          </w:p>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участвовать в диалогах на знакомые общие и профессиональные темы</w:t>
            </w:r>
          </w:p>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строить простые высказывания о себе и о своей профессиональной деятельности</w:t>
            </w:r>
          </w:p>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кратко обосновывать и объяснять свои действия (текущие и планируемые)</w:t>
            </w:r>
          </w:p>
          <w:p w:rsidR="006457BB" w:rsidRPr="00F51876" w:rsidRDefault="006457BB" w:rsidP="00367CF3">
            <w:pPr>
              <w:pStyle w:val="a8"/>
              <w:numPr>
                <w:ilvl w:val="0"/>
                <w:numId w:val="7"/>
              </w:numPr>
              <w:tabs>
                <w:tab w:val="left" w:pos="172"/>
              </w:tabs>
              <w:ind w:left="0" w:right="-145" w:firstLine="0"/>
              <w:rPr>
                <w:rFonts w:ascii="Times New Roman" w:hAnsi="Times New Roman" w:cs="Times New Roman"/>
                <w:sz w:val="24"/>
                <w:szCs w:val="24"/>
              </w:rPr>
            </w:pPr>
            <w:r w:rsidRPr="00F51876">
              <w:rPr>
                <w:rFonts w:ascii="Times New Roman" w:hAnsi="Times New Roman" w:cs="Times New Roman"/>
                <w:sz w:val="24"/>
                <w:szCs w:val="24"/>
              </w:rPr>
              <w:t>писать простые связные сообщения на знакомые или интересующие профессиональные темы</w:t>
            </w:r>
          </w:p>
        </w:tc>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правила построения простых и сложных предложений на профессиональные темы</w:t>
            </w:r>
          </w:p>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основные общеупотребительные глаголы (бытовая и профессиональная лексика)</w:t>
            </w:r>
          </w:p>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p>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особенности произношения</w:t>
            </w:r>
          </w:p>
          <w:p w:rsidR="006457BB" w:rsidRPr="00F51876" w:rsidRDefault="006457BB" w:rsidP="00367CF3">
            <w:pPr>
              <w:pStyle w:val="a8"/>
              <w:numPr>
                <w:ilvl w:val="0"/>
                <w:numId w:val="7"/>
              </w:numPr>
              <w:tabs>
                <w:tab w:val="left" w:pos="172"/>
              </w:tabs>
              <w:ind w:left="0" w:firstLine="0"/>
              <w:rPr>
                <w:rFonts w:ascii="Times New Roman" w:hAnsi="Times New Roman" w:cs="Times New Roman"/>
                <w:sz w:val="24"/>
                <w:szCs w:val="24"/>
              </w:rPr>
            </w:pPr>
            <w:r w:rsidRPr="00F51876">
              <w:rPr>
                <w:rFonts w:ascii="Times New Roman" w:hAnsi="Times New Roman" w:cs="Times New Roman"/>
                <w:sz w:val="24"/>
                <w:szCs w:val="24"/>
              </w:rPr>
              <w:t>правила чтения текстов профессиональной направленности</w:t>
            </w:r>
          </w:p>
        </w:tc>
        <w:tc>
          <w:tcPr>
            <w:tcW w:w="2794" w:type="dxa"/>
            <w:tcBorders>
              <w:top w:val="single" w:sz="4" w:space="0" w:color="000000"/>
              <w:left w:val="single" w:sz="4" w:space="0" w:color="000000"/>
              <w:bottom w:val="single" w:sz="4" w:space="0" w:color="000000"/>
              <w:right w:val="single" w:sz="4" w:space="0" w:color="000000"/>
            </w:tcBorders>
          </w:tcPr>
          <w:p w:rsidR="006457BB" w:rsidRPr="00F51876" w:rsidRDefault="006457BB" w:rsidP="00235F19">
            <w:pPr>
              <w:tabs>
                <w:tab w:val="left" w:pos="172"/>
              </w:tabs>
              <w:rPr>
                <w:rFonts w:ascii="Times New Roman" w:hAnsi="Times New Roman" w:cs="Times New Roman"/>
                <w:i/>
                <w:sz w:val="24"/>
                <w:szCs w:val="24"/>
              </w:rPr>
            </w:pPr>
            <w:r w:rsidRPr="00F51876">
              <w:rPr>
                <w:rFonts w:ascii="Times New Roman" w:hAnsi="Times New Roman" w:cs="Times New Roman"/>
                <w:i/>
                <w:sz w:val="24"/>
                <w:szCs w:val="24"/>
              </w:rPr>
              <w:t>-</w:t>
            </w:r>
          </w:p>
        </w:tc>
      </w:tr>
      <w:tr w:rsidR="006457BB" w:rsidRPr="00F51876" w:rsidTr="007914BD">
        <w:tc>
          <w:tcPr>
            <w:tcW w:w="1246" w:type="dxa"/>
            <w:tcBorders>
              <w:top w:val="single" w:sz="4" w:space="0" w:color="000000"/>
              <w:left w:val="single" w:sz="4" w:space="0" w:color="000000"/>
              <w:bottom w:val="single" w:sz="4" w:space="0" w:color="000000"/>
              <w:right w:val="single" w:sz="4" w:space="0" w:color="000000"/>
            </w:tcBorders>
          </w:tcPr>
          <w:p w:rsidR="006457BB" w:rsidRPr="00F51876" w:rsidRDefault="006457BB" w:rsidP="007914BD">
            <w:pPr>
              <w:rPr>
                <w:rFonts w:ascii="Times New Roman" w:hAnsi="Times New Roman" w:cs="Times New Roman"/>
                <w:sz w:val="24"/>
                <w:szCs w:val="24"/>
              </w:rPr>
            </w:pPr>
            <w:r w:rsidRPr="00F51876">
              <w:rPr>
                <w:rFonts w:ascii="Times New Roman" w:hAnsi="Times New Roman" w:cs="Times New Roman"/>
                <w:sz w:val="24"/>
                <w:szCs w:val="24"/>
              </w:rPr>
              <w:t>ПК 2.1</w:t>
            </w:r>
          </w:p>
        </w:tc>
        <w:tc>
          <w:tcPr>
            <w:tcW w:w="2794"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rsidR="006457BB" w:rsidRPr="00F51876" w:rsidRDefault="006457BB" w:rsidP="00235F19">
            <w:pPr>
              <w:widowControl w:val="0"/>
              <w:tabs>
                <w:tab w:val="left" w:pos="172"/>
              </w:tabs>
              <w:rPr>
                <w:rFonts w:ascii="Times New Roman" w:hAnsi="Times New Roman" w:cs="Times New Roman"/>
                <w:sz w:val="24"/>
                <w:szCs w:val="24"/>
              </w:rPr>
            </w:pPr>
            <w:r w:rsidRPr="00F51876">
              <w:rPr>
                <w:rFonts w:ascii="Times New Roman" w:hAnsi="Times New Roman" w:cs="Times New Roman"/>
                <w:sz w:val="24"/>
                <w:szCs w:val="24"/>
              </w:rPr>
              <w:t>-</w:t>
            </w:r>
            <w:r w:rsidR="00235F19" w:rsidRPr="00F51876">
              <w:rPr>
                <w:rFonts w:ascii="Times New Roman" w:hAnsi="Times New Roman" w:cs="Times New Roman"/>
                <w:sz w:val="24"/>
                <w:szCs w:val="24"/>
              </w:rPr>
              <w:t xml:space="preserve"> </w:t>
            </w:r>
            <w:r w:rsidRPr="00F51876">
              <w:rPr>
                <w:rFonts w:ascii="Times New Roman" w:hAnsi="Times New Roman" w:cs="Times New Roman"/>
                <w:sz w:val="24"/>
                <w:szCs w:val="24"/>
              </w:rPr>
              <w:t>Использовать специализированные программные продукты.</w:t>
            </w:r>
          </w:p>
        </w:tc>
        <w:tc>
          <w:tcPr>
            <w:tcW w:w="2794"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rsidR="006457BB" w:rsidRPr="00F51876" w:rsidRDefault="006457BB" w:rsidP="00235F19">
            <w:pPr>
              <w:widowControl w:val="0"/>
              <w:tabs>
                <w:tab w:val="left" w:pos="172"/>
              </w:tabs>
              <w:rPr>
                <w:rFonts w:ascii="Times New Roman" w:hAnsi="Times New Roman" w:cs="Times New Roman"/>
                <w:sz w:val="24"/>
                <w:szCs w:val="24"/>
              </w:rPr>
            </w:pPr>
            <w:r w:rsidRPr="00F51876">
              <w:rPr>
                <w:rFonts w:ascii="Times New Roman" w:hAnsi="Times New Roman" w:cs="Times New Roman"/>
                <w:sz w:val="24"/>
                <w:szCs w:val="24"/>
              </w:rPr>
              <w:t>-</w:t>
            </w:r>
            <w:r w:rsidR="00235F19" w:rsidRPr="00F51876">
              <w:rPr>
                <w:rFonts w:ascii="Times New Roman" w:hAnsi="Times New Roman" w:cs="Times New Roman"/>
                <w:sz w:val="24"/>
                <w:szCs w:val="24"/>
              </w:rPr>
              <w:t xml:space="preserve"> </w:t>
            </w:r>
            <w:r w:rsidRPr="00F51876">
              <w:rPr>
                <w:rFonts w:ascii="Times New Roman" w:hAnsi="Times New Roman" w:cs="Times New Roman"/>
                <w:sz w:val="24"/>
                <w:szCs w:val="24"/>
              </w:rPr>
              <w:t>Основы управления складом.</w:t>
            </w:r>
          </w:p>
        </w:tc>
        <w:tc>
          <w:tcPr>
            <w:tcW w:w="2794" w:type="dxa"/>
            <w:tcBorders>
              <w:top w:val="single" w:sz="4" w:space="0" w:color="000000"/>
              <w:left w:val="single" w:sz="4" w:space="0" w:color="000000"/>
              <w:bottom w:val="single" w:sz="4" w:space="0" w:color="000000"/>
              <w:right w:val="single" w:sz="4" w:space="0" w:color="000000"/>
            </w:tcBorders>
          </w:tcPr>
          <w:p w:rsidR="006457BB" w:rsidRPr="00F51876" w:rsidRDefault="006457BB" w:rsidP="00803A87">
            <w:pPr>
              <w:tabs>
                <w:tab w:val="left" w:pos="172"/>
              </w:tabs>
              <w:ind w:right="-86"/>
              <w:contextualSpacing/>
              <w:rPr>
                <w:rFonts w:ascii="Times New Roman" w:hAnsi="Times New Roman" w:cs="Times New Roman"/>
                <w:sz w:val="24"/>
                <w:szCs w:val="24"/>
              </w:rPr>
            </w:pPr>
            <w:r w:rsidRPr="00F51876">
              <w:rPr>
                <w:rFonts w:ascii="Times New Roman" w:hAnsi="Times New Roman" w:cs="Times New Roman"/>
                <w:sz w:val="24"/>
                <w:szCs w:val="24"/>
              </w:rPr>
              <w:t>-</w:t>
            </w:r>
            <w:r w:rsidR="00235F19" w:rsidRPr="00F51876">
              <w:rPr>
                <w:rFonts w:ascii="Times New Roman" w:hAnsi="Times New Roman" w:cs="Times New Roman"/>
                <w:sz w:val="24"/>
                <w:szCs w:val="24"/>
              </w:rPr>
              <w:t xml:space="preserve"> </w:t>
            </w:r>
            <w:r w:rsidRPr="00F51876">
              <w:rPr>
                <w:rFonts w:ascii="Times New Roman" w:hAnsi="Times New Roman" w:cs="Times New Roman"/>
                <w:sz w:val="24"/>
                <w:szCs w:val="24"/>
              </w:rPr>
              <w:t xml:space="preserve">Заказ материалов, оборудования и </w:t>
            </w:r>
            <w:proofErr w:type="spellStart"/>
            <w:proofErr w:type="gramStart"/>
            <w:r w:rsidRPr="00F51876">
              <w:rPr>
                <w:rFonts w:ascii="Times New Roman" w:hAnsi="Times New Roman" w:cs="Times New Roman"/>
                <w:sz w:val="24"/>
                <w:szCs w:val="24"/>
              </w:rPr>
              <w:t>инстру</w:t>
            </w:r>
            <w:proofErr w:type="spellEnd"/>
            <w:r w:rsidR="00803A87" w:rsidRPr="00F51876">
              <w:rPr>
                <w:rFonts w:ascii="Times New Roman" w:hAnsi="Times New Roman" w:cs="Times New Roman"/>
                <w:sz w:val="24"/>
                <w:szCs w:val="24"/>
              </w:rPr>
              <w:t>-</w:t>
            </w:r>
            <w:r w:rsidRPr="00F51876">
              <w:rPr>
                <w:rFonts w:ascii="Times New Roman" w:hAnsi="Times New Roman" w:cs="Times New Roman"/>
                <w:sz w:val="24"/>
                <w:szCs w:val="24"/>
              </w:rPr>
              <w:t>мента</w:t>
            </w:r>
            <w:proofErr w:type="gramEnd"/>
            <w:r w:rsidRPr="00F51876">
              <w:rPr>
                <w:rFonts w:ascii="Times New Roman" w:hAnsi="Times New Roman" w:cs="Times New Roman"/>
                <w:sz w:val="24"/>
                <w:szCs w:val="24"/>
              </w:rPr>
              <w:t xml:space="preserve"> для проведения работ по техническому обслуживанию и ремонту автотранспортных средств и их </w:t>
            </w:r>
            <w:r w:rsidRPr="00F51876">
              <w:rPr>
                <w:rFonts w:ascii="Times New Roman" w:hAnsi="Times New Roman" w:cs="Times New Roman"/>
                <w:sz w:val="24"/>
                <w:szCs w:val="24"/>
              </w:rPr>
              <w:lastRenderedPageBreak/>
              <w:t>компонентов.</w:t>
            </w:r>
          </w:p>
          <w:p w:rsidR="006457BB" w:rsidRPr="00F51876" w:rsidRDefault="006457BB" w:rsidP="00235F19">
            <w:pPr>
              <w:tabs>
                <w:tab w:val="left" w:pos="172"/>
              </w:tabs>
              <w:contextualSpacing/>
              <w:rPr>
                <w:rFonts w:ascii="Times New Roman" w:hAnsi="Times New Roman" w:cs="Times New Roman"/>
                <w:sz w:val="24"/>
                <w:szCs w:val="24"/>
              </w:rPr>
            </w:pPr>
            <w:r w:rsidRPr="00F51876">
              <w:rPr>
                <w:rFonts w:ascii="Times New Roman" w:hAnsi="Times New Roman" w:cs="Times New Roman"/>
                <w:sz w:val="24"/>
                <w:szCs w:val="24"/>
              </w:rPr>
              <w:t>-</w:t>
            </w:r>
            <w:r w:rsidR="00235F19" w:rsidRPr="00F51876">
              <w:rPr>
                <w:rFonts w:ascii="Times New Roman" w:hAnsi="Times New Roman" w:cs="Times New Roman"/>
                <w:sz w:val="24"/>
                <w:szCs w:val="24"/>
              </w:rPr>
              <w:t xml:space="preserve"> </w:t>
            </w:r>
            <w:r w:rsidRPr="00F51876">
              <w:rPr>
                <w:rFonts w:ascii="Times New Roman" w:hAnsi="Times New Roman" w:cs="Times New Roman"/>
                <w:sz w:val="24"/>
                <w:szCs w:val="24"/>
              </w:rPr>
              <w:t xml:space="preserve">Приемка и выдача материалов и инструмента для проведения работ по техническому </w:t>
            </w:r>
            <w:proofErr w:type="gramStart"/>
            <w:r w:rsidRPr="00F51876">
              <w:rPr>
                <w:rFonts w:ascii="Times New Roman" w:hAnsi="Times New Roman" w:cs="Times New Roman"/>
                <w:sz w:val="24"/>
                <w:szCs w:val="24"/>
              </w:rPr>
              <w:t>обслужи</w:t>
            </w:r>
            <w:r w:rsidR="00803A87" w:rsidRPr="00F51876">
              <w:rPr>
                <w:rFonts w:ascii="Times New Roman" w:hAnsi="Times New Roman" w:cs="Times New Roman"/>
                <w:sz w:val="24"/>
                <w:szCs w:val="24"/>
              </w:rPr>
              <w:t>-</w:t>
            </w:r>
            <w:proofErr w:type="spellStart"/>
            <w:r w:rsidRPr="00F51876">
              <w:rPr>
                <w:rFonts w:ascii="Times New Roman" w:hAnsi="Times New Roman" w:cs="Times New Roman"/>
                <w:sz w:val="24"/>
                <w:szCs w:val="24"/>
              </w:rPr>
              <w:t>ванию</w:t>
            </w:r>
            <w:proofErr w:type="spellEnd"/>
            <w:proofErr w:type="gramEnd"/>
            <w:r w:rsidRPr="00F51876">
              <w:rPr>
                <w:rFonts w:ascii="Times New Roman" w:hAnsi="Times New Roman" w:cs="Times New Roman"/>
                <w:sz w:val="24"/>
                <w:szCs w:val="24"/>
              </w:rPr>
              <w:t xml:space="preserve"> и ремонту автотранспортных средств и их компонентов.</w:t>
            </w:r>
          </w:p>
          <w:p w:rsidR="006457BB" w:rsidRPr="00F51876" w:rsidRDefault="006457BB" w:rsidP="00235F19">
            <w:pPr>
              <w:tabs>
                <w:tab w:val="left" w:pos="172"/>
              </w:tabs>
              <w:rPr>
                <w:rFonts w:ascii="Times New Roman" w:hAnsi="Times New Roman" w:cs="Times New Roman"/>
                <w:sz w:val="24"/>
                <w:szCs w:val="24"/>
              </w:rPr>
            </w:pPr>
            <w:r w:rsidRPr="00F51876">
              <w:rPr>
                <w:rFonts w:ascii="Times New Roman" w:hAnsi="Times New Roman" w:cs="Times New Roman"/>
                <w:sz w:val="24"/>
                <w:szCs w:val="24"/>
              </w:rPr>
              <w:t>-</w:t>
            </w:r>
            <w:r w:rsidR="00235F19" w:rsidRPr="00F51876">
              <w:rPr>
                <w:rFonts w:ascii="Times New Roman" w:hAnsi="Times New Roman" w:cs="Times New Roman"/>
                <w:sz w:val="24"/>
                <w:szCs w:val="24"/>
              </w:rPr>
              <w:t xml:space="preserve"> </w:t>
            </w:r>
            <w:r w:rsidRPr="00F51876">
              <w:rPr>
                <w:rFonts w:ascii="Times New Roman" w:hAnsi="Times New Roman" w:cs="Times New Roman"/>
                <w:sz w:val="24"/>
                <w:szCs w:val="24"/>
              </w:rPr>
              <w:t xml:space="preserve">Ведение статистики и отчетности по движению запасных частей и материалов, использованных в ходе проведения гарантийных действий с </w:t>
            </w:r>
            <w:proofErr w:type="spellStart"/>
            <w:proofErr w:type="gramStart"/>
            <w:r w:rsidRPr="00F51876">
              <w:rPr>
                <w:rFonts w:ascii="Times New Roman" w:hAnsi="Times New Roman" w:cs="Times New Roman"/>
                <w:sz w:val="24"/>
                <w:szCs w:val="24"/>
              </w:rPr>
              <w:t>автотранс</w:t>
            </w:r>
            <w:proofErr w:type="spellEnd"/>
            <w:r w:rsidR="00803A87" w:rsidRPr="00F51876">
              <w:rPr>
                <w:rFonts w:ascii="Times New Roman" w:hAnsi="Times New Roman" w:cs="Times New Roman"/>
                <w:sz w:val="24"/>
                <w:szCs w:val="24"/>
              </w:rPr>
              <w:t>-</w:t>
            </w:r>
            <w:r w:rsidRPr="00F51876">
              <w:rPr>
                <w:rFonts w:ascii="Times New Roman" w:hAnsi="Times New Roman" w:cs="Times New Roman"/>
                <w:sz w:val="24"/>
                <w:szCs w:val="24"/>
              </w:rPr>
              <w:t>портными</w:t>
            </w:r>
            <w:proofErr w:type="gramEnd"/>
            <w:r w:rsidRPr="00F51876">
              <w:rPr>
                <w:rFonts w:ascii="Times New Roman" w:hAnsi="Times New Roman" w:cs="Times New Roman"/>
                <w:sz w:val="24"/>
                <w:szCs w:val="24"/>
              </w:rPr>
              <w:t xml:space="preserve"> средствами и их компонентами.</w:t>
            </w:r>
          </w:p>
        </w:tc>
      </w:tr>
      <w:tr w:rsidR="006457BB" w:rsidRPr="00F51876" w:rsidTr="007914BD">
        <w:trPr>
          <w:trHeight w:val="327"/>
        </w:trPr>
        <w:tc>
          <w:tcPr>
            <w:tcW w:w="1246" w:type="dxa"/>
            <w:tcBorders>
              <w:top w:val="single" w:sz="4" w:space="0" w:color="000000"/>
              <w:left w:val="single" w:sz="4" w:space="0" w:color="000000"/>
              <w:bottom w:val="single" w:sz="4" w:space="0" w:color="000000"/>
              <w:right w:val="single" w:sz="4" w:space="0" w:color="000000"/>
            </w:tcBorders>
          </w:tcPr>
          <w:p w:rsidR="006457BB" w:rsidRPr="00F51876" w:rsidRDefault="006457BB" w:rsidP="007914BD">
            <w:pPr>
              <w:rPr>
                <w:rFonts w:ascii="Times New Roman" w:hAnsi="Times New Roman" w:cs="Times New Roman"/>
                <w:sz w:val="24"/>
                <w:szCs w:val="24"/>
              </w:rPr>
            </w:pPr>
            <w:r w:rsidRPr="00F51876">
              <w:rPr>
                <w:rFonts w:ascii="Times New Roman" w:hAnsi="Times New Roman" w:cs="Times New Roman"/>
                <w:sz w:val="24"/>
                <w:szCs w:val="24"/>
              </w:rPr>
              <w:lastRenderedPageBreak/>
              <w:t>ПК 2.2</w:t>
            </w:r>
          </w:p>
        </w:tc>
        <w:tc>
          <w:tcPr>
            <w:tcW w:w="2794"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rsidR="006457BB" w:rsidRPr="00F51876" w:rsidRDefault="006457BB" w:rsidP="00235F19">
            <w:pPr>
              <w:widowControl w:val="0"/>
              <w:tabs>
                <w:tab w:val="left" w:pos="172"/>
              </w:tabs>
              <w:rPr>
                <w:rFonts w:ascii="Times New Roman" w:hAnsi="Times New Roman" w:cs="Times New Roman"/>
                <w:sz w:val="24"/>
                <w:szCs w:val="24"/>
              </w:rPr>
            </w:pPr>
            <w:r w:rsidRPr="00F51876">
              <w:rPr>
                <w:rFonts w:ascii="Times New Roman" w:hAnsi="Times New Roman" w:cs="Times New Roman"/>
                <w:sz w:val="24"/>
                <w:szCs w:val="24"/>
              </w:rPr>
              <w:t>-</w:t>
            </w:r>
            <w:r w:rsidR="00235F19" w:rsidRPr="00F51876">
              <w:rPr>
                <w:rFonts w:ascii="Times New Roman" w:hAnsi="Times New Roman" w:cs="Times New Roman"/>
                <w:sz w:val="24"/>
                <w:szCs w:val="24"/>
              </w:rPr>
              <w:t xml:space="preserve"> </w:t>
            </w:r>
            <w:r w:rsidRPr="00F51876">
              <w:rPr>
                <w:rFonts w:ascii="Times New Roman" w:hAnsi="Times New Roman" w:cs="Times New Roman"/>
                <w:sz w:val="24"/>
                <w:szCs w:val="24"/>
              </w:rPr>
              <w:t>Использовать специализированные программные продукты.</w:t>
            </w:r>
          </w:p>
        </w:tc>
        <w:tc>
          <w:tcPr>
            <w:tcW w:w="2794"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rsidR="006457BB" w:rsidRPr="00F51876" w:rsidRDefault="006457BB" w:rsidP="00235F19">
            <w:pPr>
              <w:widowControl w:val="0"/>
              <w:tabs>
                <w:tab w:val="left" w:pos="172"/>
              </w:tabs>
              <w:rPr>
                <w:rFonts w:ascii="Times New Roman" w:hAnsi="Times New Roman" w:cs="Times New Roman"/>
                <w:sz w:val="24"/>
                <w:szCs w:val="24"/>
              </w:rPr>
            </w:pPr>
            <w:r w:rsidRPr="00F51876">
              <w:rPr>
                <w:rFonts w:ascii="Times New Roman" w:hAnsi="Times New Roman" w:cs="Times New Roman"/>
                <w:sz w:val="24"/>
                <w:szCs w:val="24"/>
              </w:rPr>
              <w:t>-</w:t>
            </w:r>
            <w:r w:rsidR="00235F19" w:rsidRPr="00F51876">
              <w:rPr>
                <w:rFonts w:ascii="Times New Roman" w:hAnsi="Times New Roman" w:cs="Times New Roman"/>
                <w:sz w:val="24"/>
                <w:szCs w:val="24"/>
              </w:rPr>
              <w:t xml:space="preserve"> </w:t>
            </w:r>
            <w:r w:rsidRPr="00F51876">
              <w:rPr>
                <w:rFonts w:ascii="Times New Roman" w:hAnsi="Times New Roman" w:cs="Times New Roman"/>
                <w:sz w:val="24"/>
                <w:szCs w:val="24"/>
              </w:rPr>
              <w:t xml:space="preserve">Технология работ по техническому обслуживанию и ремонту </w:t>
            </w:r>
            <w:proofErr w:type="spellStart"/>
            <w:proofErr w:type="gramStart"/>
            <w:r w:rsidRPr="00F51876">
              <w:rPr>
                <w:rFonts w:ascii="Times New Roman" w:hAnsi="Times New Roman" w:cs="Times New Roman"/>
                <w:sz w:val="24"/>
                <w:szCs w:val="24"/>
              </w:rPr>
              <w:t>автотранс</w:t>
            </w:r>
            <w:proofErr w:type="spellEnd"/>
            <w:r w:rsidR="00803A87" w:rsidRPr="00F51876">
              <w:rPr>
                <w:rFonts w:ascii="Times New Roman" w:hAnsi="Times New Roman" w:cs="Times New Roman"/>
                <w:sz w:val="24"/>
                <w:szCs w:val="24"/>
              </w:rPr>
              <w:t>-</w:t>
            </w:r>
            <w:r w:rsidRPr="00F51876">
              <w:rPr>
                <w:rFonts w:ascii="Times New Roman" w:hAnsi="Times New Roman" w:cs="Times New Roman"/>
                <w:sz w:val="24"/>
                <w:szCs w:val="24"/>
              </w:rPr>
              <w:t>портных</w:t>
            </w:r>
            <w:proofErr w:type="gramEnd"/>
            <w:r w:rsidRPr="00F51876">
              <w:rPr>
                <w:rFonts w:ascii="Times New Roman" w:hAnsi="Times New Roman" w:cs="Times New Roman"/>
                <w:sz w:val="24"/>
                <w:szCs w:val="24"/>
              </w:rPr>
              <w:t xml:space="preserve"> средств и их компонентов.</w:t>
            </w:r>
          </w:p>
        </w:tc>
        <w:tc>
          <w:tcPr>
            <w:tcW w:w="2794" w:type="dxa"/>
            <w:tcBorders>
              <w:top w:val="single" w:sz="4" w:space="0" w:color="000000"/>
              <w:left w:val="single" w:sz="4" w:space="0" w:color="000000"/>
              <w:bottom w:val="single" w:sz="4" w:space="0" w:color="000000"/>
              <w:right w:val="single" w:sz="4" w:space="0" w:color="000000"/>
            </w:tcBorders>
          </w:tcPr>
          <w:p w:rsidR="006457BB" w:rsidRPr="00F51876" w:rsidRDefault="006457BB" w:rsidP="00235F19">
            <w:pPr>
              <w:tabs>
                <w:tab w:val="left" w:pos="172"/>
              </w:tabs>
              <w:rPr>
                <w:rFonts w:ascii="Times New Roman" w:hAnsi="Times New Roman" w:cs="Times New Roman"/>
                <w:sz w:val="24"/>
                <w:szCs w:val="24"/>
              </w:rPr>
            </w:pPr>
            <w:r w:rsidRPr="00F51876">
              <w:rPr>
                <w:rFonts w:ascii="Times New Roman" w:hAnsi="Times New Roman" w:cs="Times New Roman"/>
                <w:sz w:val="24"/>
                <w:szCs w:val="24"/>
              </w:rPr>
              <w:t>-</w:t>
            </w:r>
            <w:r w:rsidR="00235F19" w:rsidRPr="00F51876">
              <w:rPr>
                <w:rFonts w:ascii="Times New Roman" w:hAnsi="Times New Roman" w:cs="Times New Roman"/>
                <w:sz w:val="24"/>
                <w:szCs w:val="24"/>
              </w:rPr>
              <w:t xml:space="preserve"> </w:t>
            </w:r>
            <w:r w:rsidRPr="00F51876">
              <w:rPr>
                <w:rFonts w:ascii="Times New Roman" w:hAnsi="Times New Roman" w:cs="Times New Roman"/>
                <w:sz w:val="24"/>
                <w:szCs w:val="24"/>
              </w:rPr>
              <w:t xml:space="preserve">Организация работ по техническому обслуживанию и ремонту </w:t>
            </w:r>
            <w:proofErr w:type="spellStart"/>
            <w:proofErr w:type="gramStart"/>
            <w:r w:rsidRPr="00F51876">
              <w:rPr>
                <w:rFonts w:ascii="Times New Roman" w:hAnsi="Times New Roman" w:cs="Times New Roman"/>
                <w:sz w:val="24"/>
                <w:szCs w:val="24"/>
              </w:rPr>
              <w:t>автотранс</w:t>
            </w:r>
            <w:proofErr w:type="spellEnd"/>
            <w:r w:rsidR="00803A87" w:rsidRPr="00F51876">
              <w:rPr>
                <w:rFonts w:ascii="Times New Roman" w:hAnsi="Times New Roman" w:cs="Times New Roman"/>
                <w:sz w:val="24"/>
                <w:szCs w:val="24"/>
              </w:rPr>
              <w:t>-</w:t>
            </w:r>
            <w:r w:rsidRPr="00F51876">
              <w:rPr>
                <w:rFonts w:ascii="Times New Roman" w:hAnsi="Times New Roman" w:cs="Times New Roman"/>
                <w:sz w:val="24"/>
                <w:szCs w:val="24"/>
              </w:rPr>
              <w:t>портных</w:t>
            </w:r>
            <w:proofErr w:type="gramEnd"/>
            <w:r w:rsidRPr="00F51876">
              <w:rPr>
                <w:rFonts w:ascii="Times New Roman" w:hAnsi="Times New Roman" w:cs="Times New Roman"/>
                <w:sz w:val="24"/>
                <w:szCs w:val="24"/>
              </w:rPr>
              <w:t xml:space="preserve"> средств и их компонентов.</w:t>
            </w:r>
          </w:p>
        </w:tc>
      </w:tr>
      <w:tr w:rsidR="006457BB" w:rsidRPr="00F51876" w:rsidTr="007914BD">
        <w:trPr>
          <w:trHeight w:val="327"/>
        </w:trPr>
        <w:tc>
          <w:tcPr>
            <w:tcW w:w="1246" w:type="dxa"/>
            <w:tcBorders>
              <w:top w:val="single" w:sz="4" w:space="0" w:color="000000"/>
              <w:left w:val="single" w:sz="4" w:space="0" w:color="000000"/>
              <w:bottom w:val="single" w:sz="4" w:space="0" w:color="000000"/>
              <w:right w:val="single" w:sz="4" w:space="0" w:color="000000"/>
            </w:tcBorders>
          </w:tcPr>
          <w:p w:rsidR="006457BB" w:rsidRPr="00F51876" w:rsidRDefault="006457BB" w:rsidP="007914BD">
            <w:pPr>
              <w:rPr>
                <w:rFonts w:ascii="Times New Roman" w:hAnsi="Times New Roman" w:cs="Times New Roman"/>
                <w:sz w:val="24"/>
                <w:szCs w:val="24"/>
              </w:rPr>
            </w:pPr>
            <w:r w:rsidRPr="00F51876">
              <w:rPr>
                <w:rFonts w:ascii="Times New Roman" w:hAnsi="Times New Roman" w:cs="Times New Roman"/>
                <w:sz w:val="24"/>
                <w:szCs w:val="24"/>
              </w:rPr>
              <w:t>ПК 2.3</w:t>
            </w:r>
          </w:p>
        </w:tc>
        <w:tc>
          <w:tcPr>
            <w:tcW w:w="2794" w:type="dxa"/>
            <w:tcBorders>
              <w:top w:val="single" w:sz="4" w:space="0" w:color="000000"/>
              <w:left w:val="single" w:sz="4" w:space="0" w:color="000000"/>
              <w:bottom w:val="single" w:sz="4" w:space="0" w:color="000000"/>
              <w:right w:val="single" w:sz="4" w:space="0" w:color="000000"/>
            </w:tcBorders>
          </w:tcPr>
          <w:p w:rsidR="006457BB" w:rsidRPr="00F51876" w:rsidRDefault="006457BB" w:rsidP="00235F19">
            <w:pPr>
              <w:tabs>
                <w:tab w:val="left" w:pos="172"/>
              </w:tabs>
              <w:rPr>
                <w:rFonts w:ascii="Times New Roman" w:hAnsi="Times New Roman" w:cs="Times New Roman"/>
                <w:sz w:val="24"/>
                <w:szCs w:val="24"/>
              </w:rPr>
            </w:pPr>
            <w:r w:rsidRPr="00F51876">
              <w:rPr>
                <w:rFonts w:ascii="Times New Roman" w:hAnsi="Times New Roman" w:cs="Times New Roman"/>
                <w:sz w:val="24"/>
                <w:szCs w:val="24"/>
              </w:rPr>
              <w:t>-</w:t>
            </w:r>
            <w:r w:rsidR="00235F19" w:rsidRPr="00F51876">
              <w:rPr>
                <w:rFonts w:ascii="Times New Roman" w:hAnsi="Times New Roman" w:cs="Times New Roman"/>
                <w:sz w:val="24"/>
                <w:szCs w:val="24"/>
              </w:rPr>
              <w:t xml:space="preserve"> </w:t>
            </w:r>
            <w:r w:rsidRPr="00F51876">
              <w:rPr>
                <w:rFonts w:ascii="Times New Roman" w:hAnsi="Times New Roman" w:cs="Times New Roman"/>
                <w:sz w:val="24"/>
                <w:szCs w:val="24"/>
              </w:rPr>
              <w:t>Оформлять заказы на материалы, оборудование и инструмент для проведения работ по техническому обслуживанию и ремонту автотранспортных средств и их компонентов.</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rsidR="006457BB" w:rsidRPr="00F51876" w:rsidRDefault="00235F19" w:rsidP="00235F19">
            <w:pPr>
              <w:tabs>
                <w:tab w:val="left" w:pos="172"/>
              </w:tabs>
              <w:contextualSpacing/>
              <w:rPr>
                <w:rFonts w:ascii="Times New Roman" w:hAnsi="Times New Roman" w:cs="Times New Roman"/>
                <w:sz w:val="24"/>
                <w:szCs w:val="24"/>
              </w:rPr>
            </w:pPr>
            <w:r w:rsidRPr="00F51876">
              <w:rPr>
                <w:rFonts w:ascii="Times New Roman" w:hAnsi="Times New Roman" w:cs="Times New Roman"/>
                <w:sz w:val="24"/>
                <w:szCs w:val="24"/>
              </w:rPr>
              <w:t xml:space="preserve">- </w:t>
            </w:r>
            <w:r w:rsidR="006457BB" w:rsidRPr="00F51876">
              <w:rPr>
                <w:rFonts w:ascii="Times New Roman" w:hAnsi="Times New Roman" w:cs="Times New Roman"/>
                <w:sz w:val="24"/>
                <w:szCs w:val="24"/>
              </w:rPr>
              <w:t>Методы анализа и решения проблем на производстве</w:t>
            </w:r>
          </w:p>
          <w:p w:rsidR="006457BB" w:rsidRPr="00F51876" w:rsidRDefault="006457BB" w:rsidP="00235F19">
            <w:pPr>
              <w:tabs>
                <w:tab w:val="left" w:pos="172"/>
              </w:tabs>
              <w:rPr>
                <w:rFonts w:ascii="Times New Roman" w:hAnsi="Times New Roman" w:cs="Times New Roman"/>
                <w:i/>
                <w:sz w:val="24"/>
                <w:szCs w:val="24"/>
              </w:rPr>
            </w:pPr>
          </w:p>
        </w:tc>
        <w:tc>
          <w:tcPr>
            <w:tcW w:w="2794" w:type="dxa"/>
            <w:tcBorders>
              <w:top w:val="single" w:sz="4" w:space="0" w:color="000000"/>
              <w:left w:val="single" w:sz="4" w:space="0" w:color="000000"/>
              <w:bottom w:val="single" w:sz="4" w:space="0" w:color="000000"/>
              <w:right w:val="single" w:sz="4" w:space="0" w:color="000000"/>
            </w:tcBorders>
          </w:tcPr>
          <w:p w:rsidR="006457BB" w:rsidRPr="00F51876" w:rsidRDefault="006457BB" w:rsidP="00235F19">
            <w:pPr>
              <w:tabs>
                <w:tab w:val="left" w:pos="172"/>
              </w:tabs>
              <w:rPr>
                <w:rFonts w:ascii="Times New Roman" w:hAnsi="Times New Roman" w:cs="Times New Roman"/>
                <w:sz w:val="24"/>
                <w:szCs w:val="24"/>
              </w:rPr>
            </w:pPr>
            <w:r w:rsidRPr="00F51876">
              <w:rPr>
                <w:rFonts w:ascii="Times New Roman" w:hAnsi="Times New Roman" w:cs="Times New Roman"/>
                <w:sz w:val="24"/>
                <w:szCs w:val="24"/>
              </w:rPr>
              <w:t>-</w:t>
            </w:r>
            <w:r w:rsidR="00235F19" w:rsidRPr="00F51876">
              <w:rPr>
                <w:rFonts w:ascii="Times New Roman" w:hAnsi="Times New Roman" w:cs="Times New Roman"/>
                <w:sz w:val="24"/>
                <w:szCs w:val="24"/>
              </w:rPr>
              <w:t xml:space="preserve"> </w:t>
            </w:r>
            <w:r w:rsidRPr="00F51876">
              <w:rPr>
                <w:rFonts w:ascii="Times New Roman" w:hAnsi="Times New Roman" w:cs="Times New Roman"/>
                <w:sz w:val="24"/>
                <w:szCs w:val="24"/>
              </w:rPr>
              <w:t xml:space="preserve">Осуществление организационного и информационного взаимодействия с сотрудниками внешних организаций, </w:t>
            </w:r>
            <w:proofErr w:type="gramStart"/>
            <w:r w:rsidRPr="00F51876">
              <w:rPr>
                <w:rFonts w:ascii="Times New Roman" w:hAnsi="Times New Roman" w:cs="Times New Roman"/>
                <w:sz w:val="24"/>
                <w:szCs w:val="24"/>
              </w:rPr>
              <w:t>участвую</w:t>
            </w:r>
            <w:r w:rsidR="00803A87" w:rsidRPr="00F51876">
              <w:rPr>
                <w:rFonts w:ascii="Times New Roman" w:hAnsi="Times New Roman" w:cs="Times New Roman"/>
                <w:sz w:val="24"/>
                <w:szCs w:val="24"/>
              </w:rPr>
              <w:t>-</w:t>
            </w:r>
            <w:proofErr w:type="spellStart"/>
            <w:r w:rsidRPr="00F51876">
              <w:rPr>
                <w:rFonts w:ascii="Times New Roman" w:hAnsi="Times New Roman" w:cs="Times New Roman"/>
                <w:sz w:val="24"/>
                <w:szCs w:val="24"/>
              </w:rPr>
              <w:t>щих</w:t>
            </w:r>
            <w:proofErr w:type="spellEnd"/>
            <w:proofErr w:type="gramEnd"/>
            <w:r w:rsidRPr="00F51876">
              <w:rPr>
                <w:rFonts w:ascii="Times New Roman" w:hAnsi="Times New Roman" w:cs="Times New Roman"/>
                <w:sz w:val="24"/>
                <w:szCs w:val="24"/>
              </w:rPr>
              <w:t xml:space="preserve"> в процессе оказания услуг по техническому обслуживанию и ремонту автотранспорт</w:t>
            </w:r>
            <w:r w:rsidR="00803A87" w:rsidRPr="00F51876">
              <w:rPr>
                <w:rFonts w:ascii="Times New Roman" w:hAnsi="Times New Roman" w:cs="Times New Roman"/>
                <w:sz w:val="24"/>
                <w:szCs w:val="24"/>
              </w:rPr>
              <w:t>-</w:t>
            </w:r>
            <w:proofErr w:type="spellStart"/>
            <w:r w:rsidRPr="00F51876">
              <w:rPr>
                <w:rFonts w:ascii="Times New Roman" w:hAnsi="Times New Roman" w:cs="Times New Roman"/>
                <w:sz w:val="24"/>
                <w:szCs w:val="24"/>
              </w:rPr>
              <w:t>ных</w:t>
            </w:r>
            <w:proofErr w:type="spellEnd"/>
            <w:r w:rsidRPr="00F51876">
              <w:rPr>
                <w:rFonts w:ascii="Times New Roman" w:hAnsi="Times New Roman" w:cs="Times New Roman"/>
                <w:sz w:val="24"/>
                <w:szCs w:val="24"/>
              </w:rPr>
              <w:t xml:space="preserve"> средств и их компонентов.</w:t>
            </w:r>
          </w:p>
        </w:tc>
      </w:tr>
      <w:tr w:rsidR="006457BB" w:rsidRPr="00F51876" w:rsidTr="007914BD">
        <w:trPr>
          <w:trHeight w:val="327"/>
        </w:trPr>
        <w:tc>
          <w:tcPr>
            <w:tcW w:w="1246" w:type="dxa"/>
            <w:tcBorders>
              <w:top w:val="single" w:sz="4" w:space="0" w:color="000000"/>
              <w:left w:val="single" w:sz="4" w:space="0" w:color="000000"/>
              <w:bottom w:val="single" w:sz="4" w:space="0" w:color="000000"/>
              <w:right w:val="single" w:sz="4" w:space="0" w:color="000000"/>
            </w:tcBorders>
          </w:tcPr>
          <w:p w:rsidR="006457BB" w:rsidRPr="00F51876" w:rsidRDefault="006457BB" w:rsidP="007914BD">
            <w:pPr>
              <w:rPr>
                <w:rFonts w:ascii="Times New Roman" w:hAnsi="Times New Roman" w:cs="Times New Roman"/>
                <w:sz w:val="24"/>
                <w:szCs w:val="24"/>
              </w:rPr>
            </w:pPr>
            <w:r w:rsidRPr="00F51876">
              <w:rPr>
                <w:rFonts w:ascii="Times New Roman" w:hAnsi="Times New Roman" w:cs="Times New Roman"/>
                <w:sz w:val="24"/>
                <w:szCs w:val="24"/>
              </w:rPr>
              <w:t>ПК 2.4</w:t>
            </w:r>
          </w:p>
        </w:tc>
        <w:tc>
          <w:tcPr>
            <w:tcW w:w="2794" w:type="dxa"/>
            <w:tcBorders>
              <w:top w:val="single" w:sz="4" w:space="0" w:color="000000"/>
              <w:left w:val="single" w:sz="4" w:space="0" w:color="000000"/>
              <w:bottom w:val="single" w:sz="4" w:space="0" w:color="000000"/>
              <w:right w:val="single" w:sz="4" w:space="0" w:color="000000"/>
            </w:tcBorders>
          </w:tcPr>
          <w:p w:rsidR="006457BB" w:rsidRPr="00F51876" w:rsidRDefault="006457BB" w:rsidP="00235F19">
            <w:pPr>
              <w:tabs>
                <w:tab w:val="left" w:pos="172"/>
              </w:tabs>
              <w:ind w:right="75"/>
              <w:rPr>
                <w:rFonts w:ascii="Times New Roman" w:hAnsi="Times New Roman" w:cs="Times New Roman"/>
                <w:sz w:val="24"/>
                <w:szCs w:val="24"/>
              </w:rPr>
            </w:pPr>
            <w:r w:rsidRPr="00F51876">
              <w:rPr>
                <w:rFonts w:ascii="Times New Roman" w:hAnsi="Times New Roman" w:cs="Times New Roman"/>
                <w:sz w:val="24"/>
                <w:szCs w:val="24"/>
              </w:rPr>
              <w:t>-</w:t>
            </w:r>
            <w:r w:rsidR="00235F19" w:rsidRPr="00F51876">
              <w:rPr>
                <w:rFonts w:ascii="Times New Roman" w:hAnsi="Times New Roman" w:cs="Times New Roman"/>
                <w:sz w:val="24"/>
                <w:szCs w:val="24"/>
              </w:rPr>
              <w:t xml:space="preserve"> </w:t>
            </w:r>
            <w:r w:rsidRPr="00F51876">
              <w:rPr>
                <w:rFonts w:ascii="Times New Roman" w:hAnsi="Times New Roman" w:cs="Times New Roman"/>
                <w:sz w:val="24"/>
                <w:szCs w:val="24"/>
              </w:rPr>
              <w:t>Обеспечивать правильность и своевременность оформления документации.</w:t>
            </w:r>
          </w:p>
          <w:p w:rsidR="006457BB" w:rsidRPr="00F51876" w:rsidRDefault="006457BB" w:rsidP="00235F19">
            <w:pPr>
              <w:tabs>
                <w:tab w:val="left" w:pos="172"/>
              </w:tabs>
              <w:ind w:right="75"/>
              <w:rPr>
                <w:rFonts w:ascii="Times New Roman" w:hAnsi="Times New Roman" w:cs="Times New Roman"/>
                <w:sz w:val="24"/>
                <w:szCs w:val="24"/>
              </w:rPr>
            </w:pPr>
            <w:r w:rsidRPr="00F51876">
              <w:rPr>
                <w:rFonts w:ascii="Times New Roman" w:hAnsi="Times New Roman" w:cs="Times New Roman"/>
                <w:sz w:val="24"/>
                <w:szCs w:val="24"/>
              </w:rPr>
              <w:t>-</w:t>
            </w:r>
            <w:r w:rsidR="00235F19" w:rsidRPr="00F51876">
              <w:rPr>
                <w:rFonts w:ascii="Times New Roman" w:hAnsi="Times New Roman" w:cs="Times New Roman"/>
                <w:sz w:val="24"/>
                <w:szCs w:val="24"/>
              </w:rPr>
              <w:t xml:space="preserve"> </w:t>
            </w:r>
            <w:r w:rsidRPr="00F51876">
              <w:rPr>
                <w:rFonts w:ascii="Times New Roman" w:hAnsi="Times New Roman" w:cs="Times New Roman"/>
                <w:sz w:val="24"/>
                <w:szCs w:val="24"/>
              </w:rPr>
              <w:t xml:space="preserve">Оформлять заказы на материалы, </w:t>
            </w:r>
            <w:proofErr w:type="spellStart"/>
            <w:proofErr w:type="gramStart"/>
            <w:r w:rsidRPr="00F51876">
              <w:rPr>
                <w:rFonts w:ascii="Times New Roman" w:hAnsi="Times New Roman" w:cs="Times New Roman"/>
                <w:sz w:val="24"/>
                <w:szCs w:val="24"/>
              </w:rPr>
              <w:t>оборудо</w:t>
            </w:r>
            <w:r w:rsidR="00803A87" w:rsidRPr="00F51876">
              <w:rPr>
                <w:rFonts w:ascii="Times New Roman" w:hAnsi="Times New Roman" w:cs="Times New Roman"/>
                <w:sz w:val="24"/>
                <w:szCs w:val="24"/>
              </w:rPr>
              <w:t>-</w:t>
            </w:r>
            <w:r w:rsidRPr="00F51876">
              <w:rPr>
                <w:rFonts w:ascii="Times New Roman" w:hAnsi="Times New Roman" w:cs="Times New Roman"/>
                <w:sz w:val="24"/>
                <w:szCs w:val="24"/>
              </w:rPr>
              <w:t>вание</w:t>
            </w:r>
            <w:proofErr w:type="spellEnd"/>
            <w:proofErr w:type="gramEnd"/>
            <w:r w:rsidRPr="00F51876">
              <w:rPr>
                <w:rFonts w:ascii="Times New Roman" w:hAnsi="Times New Roman" w:cs="Times New Roman"/>
                <w:sz w:val="24"/>
                <w:szCs w:val="24"/>
              </w:rPr>
              <w:t xml:space="preserve"> и инструмент для проведения работ по техническому обслужи</w:t>
            </w:r>
            <w:r w:rsidR="00803A87" w:rsidRPr="00F51876">
              <w:rPr>
                <w:rFonts w:ascii="Times New Roman" w:hAnsi="Times New Roman" w:cs="Times New Roman"/>
                <w:sz w:val="24"/>
                <w:szCs w:val="24"/>
              </w:rPr>
              <w:t>-</w:t>
            </w:r>
            <w:proofErr w:type="spellStart"/>
            <w:r w:rsidRPr="00F51876">
              <w:rPr>
                <w:rFonts w:ascii="Times New Roman" w:hAnsi="Times New Roman" w:cs="Times New Roman"/>
                <w:sz w:val="24"/>
                <w:szCs w:val="24"/>
              </w:rPr>
              <w:t>ванию</w:t>
            </w:r>
            <w:proofErr w:type="spellEnd"/>
            <w:r w:rsidRPr="00F51876">
              <w:rPr>
                <w:rFonts w:ascii="Times New Roman" w:hAnsi="Times New Roman" w:cs="Times New Roman"/>
                <w:sz w:val="24"/>
                <w:szCs w:val="24"/>
              </w:rPr>
              <w:t xml:space="preserve"> и ремонту автотранспортных средств и их компонентов.</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rsidR="006457BB" w:rsidRPr="00F51876" w:rsidRDefault="00235F19" w:rsidP="00235F19">
            <w:pPr>
              <w:tabs>
                <w:tab w:val="left" w:pos="172"/>
              </w:tabs>
              <w:rPr>
                <w:rFonts w:ascii="Times New Roman" w:hAnsi="Times New Roman" w:cs="Times New Roman"/>
                <w:i/>
                <w:sz w:val="24"/>
                <w:szCs w:val="24"/>
              </w:rPr>
            </w:pPr>
            <w:r w:rsidRPr="00F51876">
              <w:rPr>
                <w:rFonts w:ascii="Times New Roman" w:hAnsi="Times New Roman" w:cs="Times New Roman"/>
                <w:sz w:val="24"/>
                <w:szCs w:val="24"/>
              </w:rPr>
              <w:t xml:space="preserve">- </w:t>
            </w:r>
            <w:r w:rsidR="006457BB" w:rsidRPr="00F51876">
              <w:rPr>
                <w:rFonts w:ascii="Times New Roman" w:hAnsi="Times New Roman" w:cs="Times New Roman"/>
                <w:sz w:val="24"/>
                <w:szCs w:val="24"/>
              </w:rPr>
              <w:t xml:space="preserve">Основы документационного обеспечения деятельности в области сервиса автотранспортных средств и их компонентов. </w:t>
            </w:r>
          </w:p>
        </w:tc>
        <w:tc>
          <w:tcPr>
            <w:tcW w:w="2794" w:type="dxa"/>
            <w:tcBorders>
              <w:top w:val="single" w:sz="4" w:space="0" w:color="000000"/>
              <w:left w:val="single" w:sz="4" w:space="0" w:color="000000"/>
              <w:bottom w:val="single" w:sz="4" w:space="0" w:color="000000"/>
              <w:right w:val="single" w:sz="4" w:space="0" w:color="000000"/>
            </w:tcBorders>
          </w:tcPr>
          <w:p w:rsidR="006457BB" w:rsidRPr="00F51876" w:rsidRDefault="006457BB" w:rsidP="00235F19">
            <w:pPr>
              <w:tabs>
                <w:tab w:val="left" w:pos="172"/>
              </w:tabs>
              <w:rPr>
                <w:rFonts w:ascii="Times New Roman" w:hAnsi="Times New Roman" w:cs="Times New Roman"/>
                <w:sz w:val="24"/>
                <w:szCs w:val="24"/>
              </w:rPr>
            </w:pPr>
            <w:r w:rsidRPr="00F51876">
              <w:rPr>
                <w:rFonts w:ascii="Times New Roman" w:hAnsi="Times New Roman" w:cs="Times New Roman"/>
                <w:sz w:val="24"/>
                <w:szCs w:val="24"/>
              </w:rPr>
              <w:t>-</w:t>
            </w:r>
            <w:r w:rsidR="00235F19" w:rsidRPr="00F51876">
              <w:rPr>
                <w:rFonts w:ascii="Times New Roman" w:hAnsi="Times New Roman" w:cs="Times New Roman"/>
                <w:sz w:val="24"/>
                <w:szCs w:val="24"/>
              </w:rPr>
              <w:t xml:space="preserve"> </w:t>
            </w:r>
            <w:r w:rsidRPr="00F51876">
              <w:rPr>
                <w:rFonts w:ascii="Times New Roman" w:hAnsi="Times New Roman" w:cs="Times New Roman"/>
                <w:sz w:val="24"/>
                <w:szCs w:val="24"/>
              </w:rPr>
              <w:t xml:space="preserve">Документационное обеспечение работ по техническому обслуживанию и ремонту </w:t>
            </w:r>
            <w:proofErr w:type="gramStart"/>
            <w:r w:rsidRPr="00F51876">
              <w:rPr>
                <w:rFonts w:ascii="Times New Roman" w:hAnsi="Times New Roman" w:cs="Times New Roman"/>
                <w:sz w:val="24"/>
                <w:szCs w:val="24"/>
              </w:rPr>
              <w:t>автотранспорт</w:t>
            </w:r>
            <w:r w:rsidR="00803A87" w:rsidRPr="00F51876">
              <w:rPr>
                <w:rFonts w:ascii="Times New Roman" w:hAnsi="Times New Roman" w:cs="Times New Roman"/>
                <w:sz w:val="24"/>
                <w:szCs w:val="24"/>
              </w:rPr>
              <w:t>-</w:t>
            </w:r>
            <w:proofErr w:type="spellStart"/>
            <w:r w:rsidRPr="00F51876">
              <w:rPr>
                <w:rFonts w:ascii="Times New Roman" w:hAnsi="Times New Roman" w:cs="Times New Roman"/>
                <w:sz w:val="24"/>
                <w:szCs w:val="24"/>
              </w:rPr>
              <w:t>ных</w:t>
            </w:r>
            <w:proofErr w:type="spellEnd"/>
            <w:proofErr w:type="gramEnd"/>
            <w:r w:rsidRPr="00F51876">
              <w:rPr>
                <w:rFonts w:ascii="Times New Roman" w:hAnsi="Times New Roman" w:cs="Times New Roman"/>
                <w:sz w:val="24"/>
                <w:szCs w:val="24"/>
              </w:rPr>
              <w:t xml:space="preserve"> средств и их компонентов.</w:t>
            </w:r>
          </w:p>
        </w:tc>
      </w:tr>
      <w:tr w:rsidR="006457BB" w:rsidRPr="00F51876" w:rsidTr="007914BD">
        <w:trPr>
          <w:trHeight w:val="327"/>
        </w:trPr>
        <w:tc>
          <w:tcPr>
            <w:tcW w:w="1246" w:type="dxa"/>
            <w:tcBorders>
              <w:top w:val="single" w:sz="4" w:space="0" w:color="000000"/>
              <w:left w:val="single" w:sz="4" w:space="0" w:color="000000"/>
              <w:bottom w:val="single" w:sz="4" w:space="0" w:color="000000"/>
              <w:right w:val="single" w:sz="4" w:space="0" w:color="000000"/>
            </w:tcBorders>
          </w:tcPr>
          <w:p w:rsidR="006457BB" w:rsidRPr="00F51876" w:rsidRDefault="006457BB" w:rsidP="007914BD">
            <w:pPr>
              <w:rPr>
                <w:rFonts w:ascii="Times New Roman" w:hAnsi="Times New Roman" w:cs="Times New Roman"/>
                <w:sz w:val="24"/>
                <w:szCs w:val="24"/>
              </w:rPr>
            </w:pPr>
            <w:r w:rsidRPr="00F51876">
              <w:rPr>
                <w:rFonts w:ascii="Times New Roman" w:hAnsi="Times New Roman" w:cs="Times New Roman"/>
                <w:sz w:val="24"/>
                <w:szCs w:val="24"/>
              </w:rPr>
              <w:t>ПК 3.2</w:t>
            </w:r>
          </w:p>
        </w:tc>
        <w:tc>
          <w:tcPr>
            <w:tcW w:w="2794" w:type="dxa"/>
            <w:tcBorders>
              <w:top w:val="single" w:sz="4" w:space="0" w:color="000000"/>
              <w:left w:val="single" w:sz="4" w:space="0" w:color="000000"/>
              <w:bottom w:val="single" w:sz="4" w:space="0" w:color="000000"/>
              <w:right w:val="single" w:sz="4" w:space="0" w:color="000000"/>
            </w:tcBorders>
          </w:tcPr>
          <w:p w:rsidR="006457BB" w:rsidRPr="00F51876" w:rsidRDefault="00235F19" w:rsidP="00235F19">
            <w:pPr>
              <w:tabs>
                <w:tab w:val="left" w:pos="172"/>
              </w:tabs>
              <w:rPr>
                <w:rFonts w:ascii="Times New Roman" w:hAnsi="Times New Roman" w:cs="Times New Roman"/>
                <w:sz w:val="24"/>
                <w:szCs w:val="24"/>
              </w:rPr>
            </w:pPr>
            <w:r w:rsidRPr="00F51876">
              <w:rPr>
                <w:rFonts w:ascii="Times New Roman" w:hAnsi="Times New Roman" w:cs="Times New Roman"/>
                <w:sz w:val="24"/>
                <w:szCs w:val="24"/>
              </w:rPr>
              <w:t xml:space="preserve">- </w:t>
            </w:r>
            <w:r w:rsidR="006457BB" w:rsidRPr="00F51876">
              <w:rPr>
                <w:rFonts w:ascii="Times New Roman" w:hAnsi="Times New Roman" w:cs="Times New Roman"/>
                <w:sz w:val="24"/>
                <w:szCs w:val="24"/>
              </w:rPr>
              <w:t xml:space="preserve">Использовать </w:t>
            </w:r>
            <w:proofErr w:type="gramStart"/>
            <w:r w:rsidR="006457BB" w:rsidRPr="00F51876">
              <w:rPr>
                <w:rFonts w:ascii="Times New Roman" w:hAnsi="Times New Roman" w:cs="Times New Roman"/>
                <w:sz w:val="24"/>
                <w:szCs w:val="24"/>
              </w:rPr>
              <w:lastRenderedPageBreak/>
              <w:t>специальное</w:t>
            </w:r>
            <w:proofErr w:type="gramEnd"/>
            <w:r w:rsidR="006457BB" w:rsidRPr="00F51876">
              <w:rPr>
                <w:rFonts w:ascii="Times New Roman" w:hAnsi="Times New Roman" w:cs="Times New Roman"/>
                <w:sz w:val="24"/>
                <w:szCs w:val="24"/>
              </w:rPr>
              <w:t xml:space="preserve"> программные продукты и информационные ресурсы организации в процессе оказания услуг по техническому обслуживанию и ремонту автотранспортных средств и их компонентов.</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rsidR="006457BB" w:rsidRPr="00F51876" w:rsidRDefault="00235F19" w:rsidP="00235F19">
            <w:pPr>
              <w:tabs>
                <w:tab w:val="left" w:pos="172"/>
              </w:tabs>
              <w:contextualSpacing/>
              <w:rPr>
                <w:rFonts w:ascii="Times New Roman" w:hAnsi="Times New Roman" w:cs="Times New Roman"/>
                <w:sz w:val="24"/>
                <w:szCs w:val="24"/>
              </w:rPr>
            </w:pPr>
            <w:r w:rsidRPr="00F51876">
              <w:rPr>
                <w:rFonts w:ascii="Times New Roman" w:hAnsi="Times New Roman" w:cs="Times New Roman"/>
                <w:sz w:val="24"/>
                <w:szCs w:val="24"/>
              </w:rPr>
              <w:lastRenderedPageBreak/>
              <w:t xml:space="preserve">- </w:t>
            </w:r>
            <w:r w:rsidR="006457BB" w:rsidRPr="00F51876">
              <w:rPr>
                <w:rFonts w:ascii="Times New Roman" w:hAnsi="Times New Roman" w:cs="Times New Roman"/>
                <w:sz w:val="24"/>
                <w:szCs w:val="24"/>
              </w:rPr>
              <w:t xml:space="preserve">Специальные </w:t>
            </w:r>
            <w:r w:rsidR="006457BB" w:rsidRPr="00F51876">
              <w:rPr>
                <w:rFonts w:ascii="Times New Roman" w:hAnsi="Times New Roman" w:cs="Times New Roman"/>
                <w:sz w:val="24"/>
                <w:szCs w:val="24"/>
              </w:rPr>
              <w:lastRenderedPageBreak/>
              <w:t xml:space="preserve">программные продукты, применяемые для работы с базой потребителей (клиентов) организации и обеспечения процесса оказания услуг по техническому обслуживанию и ремонту </w:t>
            </w:r>
            <w:proofErr w:type="spellStart"/>
            <w:proofErr w:type="gramStart"/>
            <w:r w:rsidR="006457BB" w:rsidRPr="00F51876">
              <w:rPr>
                <w:rFonts w:ascii="Times New Roman" w:hAnsi="Times New Roman" w:cs="Times New Roman"/>
                <w:sz w:val="24"/>
                <w:szCs w:val="24"/>
              </w:rPr>
              <w:t>автотранс</w:t>
            </w:r>
            <w:proofErr w:type="spellEnd"/>
            <w:r w:rsidR="00803A87" w:rsidRPr="00F51876">
              <w:rPr>
                <w:rFonts w:ascii="Times New Roman" w:hAnsi="Times New Roman" w:cs="Times New Roman"/>
                <w:sz w:val="24"/>
                <w:szCs w:val="24"/>
              </w:rPr>
              <w:t>-</w:t>
            </w:r>
            <w:r w:rsidR="006457BB" w:rsidRPr="00F51876">
              <w:rPr>
                <w:rFonts w:ascii="Times New Roman" w:hAnsi="Times New Roman" w:cs="Times New Roman"/>
                <w:sz w:val="24"/>
                <w:szCs w:val="24"/>
              </w:rPr>
              <w:t>портных</w:t>
            </w:r>
            <w:proofErr w:type="gramEnd"/>
            <w:r w:rsidR="006457BB" w:rsidRPr="00F51876">
              <w:rPr>
                <w:rFonts w:ascii="Times New Roman" w:hAnsi="Times New Roman" w:cs="Times New Roman"/>
                <w:sz w:val="24"/>
                <w:szCs w:val="24"/>
              </w:rPr>
              <w:t xml:space="preserve"> средств и их компонентов.</w:t>
            </w:r>
          </w:p>
        </w:tc>
        <w:tc>
          <w:tcPr>
            <w:tcW w:w="2794" w:type="dxa"/>
            <w:tcBorders>
              <w:top w:val="single" w:sz="4" w:space="0" w:color="000000"/>
              <w:left w:val="single" w:sz="4" w:space="0" w:color="000000"/>
              <w:bottom w:val="single" w:sz="4" w:space="0" w:color="000000"/>
              <w:right w:val="single" w:sz="4" w:space="0" w:color="000000"/>
            </w:tcBorders>
          </w:tcPr>
          <w:p w:rsidR="006457BB" w:rsidRPr="00F51876" w:rsidRDefault="00235F19" w:rsidP="00235F19">
            <w:pPr>
              <w:tabs>
                <w:tab w:val="left" w:pos="172"/>
              </w:tabs>
              <w:contextualSpacing/>
              <w:rPr>
                <w:rFonts w:ascii="Times New Roman" w:hAnsi="Times New Roman" w:cs="Times New Roman"/>
                <w:sz w:val="24"/>
                <w:szCs w:val="24"/>
              </w:rPr>
            </w:pPr>
            <w:r w:rsidRPr="00F51876">
              <w:rPr>
                <w:rFonts w:ascii="Times New Roman" w:hAnsi="Times New Roman" w:cs="Times New Roman"/>
                <w:sz w:val="24"/>
                <w:szCs w:val="24"/>
              </w:rPr>
              <w:lastRenderedPageBreak/>
              <w:t xml:space="preserve">- </w:t>
            </w:r>
            <w:r w:rsidR="006457BB" w:rsidRPr="00F51876">
              <w:rPr>
                <w:rFonts w:ascii="Times New Roman" w:hAnsi="Times New Roman" w:cs="Times New Roman"/>
                <w:sz w:val="24"/>
                <w:szCs w:val="24"/>
              </w:rPr>
              <w:t xml:space="preserve">Сбор, обработка и </w:t>
            </w:r>
            <w:r w:rsidR="006457BB" w:rsidRPr="00F51876">
              <w:rPr>
                <w:rFonts w:ascii="Times New Roman" w:hAnsi="Times New Roman" w:cs="Times New Roman"/>
                <w:sz w:val="24"/>
                <w:szCs w:val="24"/>
              </w:rPr>
              <w:lastRenderedPageBreak/>
              <w:t>актуализация информации о потребителях и их потребностях в области технического обслуживания и ремонта автотранспортных средств и их компонентов.</w:t>
            </w:r>
          </w:p>
        </w:tc>
      </w:tr>
      <w:tr w:rsidR="006457BB" w:rsidRPr="00F51876" w:rsidTr="007914BD">
        <w:trPr>
          <w:trHeight w:val="327"/>
        </w:trPr>
        <w:tc>
          <w:tcPr>
            <w:tcW w:w="1246" w:type="dxa"/>
            <w:tcBorders>
              <w:top w:val="single" w:sz="4" w:space="0" w:color="000000"/>
              <w:left w:val="single" w:sz="4" w:space="0" w:color="000000"/>
              <w:bottom w:val="single" w:sz="4" w:space="0" w:color="000000"/>
              <w:right w:val="single" w:sz="4" w:space="0" w:color="000000"/>
            </w:tcBorders>
          </w:tcPr>
          <w:p w:rsidR="006457BB" w:rsidRPr="00F51876" w:rsidRDefault="006457BB" w:rsidP="007914BD">
            <w:pPr>
              <w:rPr>
                <w:rFonts w:ascii="Times New Roman" w:hAnsi="Times New Roman" w:cs="Times New Roman"/>
                <w:sz w:val="24"/>
                <w:szCs w:val="24"/>
              </w:rPr>
            </w:pPr>
            <w:r w:rsidRPr="00F51876">
              <w:rPr>
                <w:rFonts w:ascii="Times New Roman" w:hAnsi="Times New Roman" w:cs="Times New Roman"/>
                <w:sz w:val="24"/>
                <w:szCs w:val="24"/>
              </w:rPr>
              <w:lastRenderedPageBreak/>
              <w:t>ПК 3.3</w:t>
            </w:r>
          </w:p>
        </w:tc>
        <w:tc>
          <w:tcPr>
            <w:tcW w:w="2794" w:type="dxa"/>
            <w:tcBorders>
              <w:top w:val="single" w:sz="4" w:space="0" w:color="000000"/>
              <w:left w:val="single" w:sz="4" w:space="0" w:color="000000"/>
              <w:bottom w:val="single" w:sz="4" w:space="0" w:color="000000"/>
              <w:right w:val="single" w:sz="4" w:space="0" w:color="000000"/>
            </w:tcBorders>
          </w:tcPr>
          <w:p w:rsidR="006457BB" w:rsidRPr="00F51876" w:rsidRDefault="006457BB" w:rsidP="00235F19">
            <w:pPr>
              <w:tabs>
                <w:tab w:val="left" w:pos="172"/>
              </w:tabs>
              <w:contextualSpacing/>
              <w:rPr>
                <w:rFonts w:ascii="Times New Roman" w:hAnsi="Times New Roman" w:cs="Times New Roman"/>
                <w:sz w:val="24"/>
                <w:szCs w:val="24"/>
              </w:rPr>
            </w:pPr>
            <w:r w:rsidRPr="00F51876">
              <w:rPr>
                <w:rFonts w:ascii="Times New Roman" w:hAnsi="Times New Roman" w:cs="Times New Roman"/>
                <w:sz w:val="24"/>
                <w:szCs w:val="24"/>
              </w:rPr>
              <w:t>-</w:t>
            </w:r>
            <w:r w:rsidR="00235F19" w:rsidRPr="00F51876">
              <w:rPr>
                <w:rFonts w:ascii="Times New Roman" w:hAnsi="Times New Roman" w:cs="Times New Roman"/>
                <w:sz w:val="24"/>
                <w:szCs w:val="24"/>
              </w:rPr>
              <w:t xml:space="preserve"> </w:t>
            </w:r>
            <w:r w:rsidRPr="00F51876">
              <w:rPr>
                <w:rFonts w:ascii="Times New Roman" w:hAnsi="Times New Roman" w:cs="Times New Roman"/>
                <w:sz w:val="24"/>
                <w:szCs w:val="24"/>
              </w:rPr>
              <w:t>Применять стандартное и специализированное программное обеспечение</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rsidR="006457BB" w:rsidRPr="00F51876" w:rsidRDefault="00235F19" w:rsidP="00235F19">
            <w:pPr>
              <w:tabs>
                <w:tab w:val="left" w:pos="172"/>
              </w:tabs>
              <w:contextualSpacing/>
              <w:rPr>
                <w:rFonts w:ascii="Times New Roman" w:hAnsi="Times New Roman" w:cs="Times New Roman"/>
                <w:i/>
                <w:sz w:val="24"/>
                <w:szCs w:val="24"/>
              </w:rPr>
            </w:pPr>
            <w:r w:rsidRPr="00F51876">
              <w:rPr>
                <w:rFonts w:ascii="Times New Roman" w:hAnsi="Times New Roman" w:cs="Times New Roman"/>
                <w:sz w:val="24"/>
                <w:szCs w:val="24"/>
              </w:rPr>
              <w:t xml:space="preserve">- </w:t>
            </w:r>
            <w:r w:rsidR="006457BB" w:rsidRPr="00F51876">
              <w:rPr>
                <w:rFonts w:ascii="Times New Roman" w:hAnsi="Times New Roman" w:cs="Times New Roman"/>
                <w:sz w:val="24"/>
                <w:szCs w:val="24"/>
              </w:rPr>
              <w:t xml:space="preserve">Назначение и правила работы с бумажными и электронными версиями технической </w:t>
            </w:r>
            <w:proofErr w:type="spellStart"/>
            <w:proofErr w:type="gramStart"/>
            <w:r w:rsidR="006457BB" w:rsidRPr="00F51876">
              <w:rPr>
                <w:rFonts w:ascii="Times New Roman" w:hAnsi="Times New Roman" w:cs="Times New Roman"/>
                <w:sz w:val="24"/>
                <w:szCs w:val="24"/>
              </w:rPr>
              <w:t>докумен</w:t>
            </w:r>
            <w:r w:rsidR="00803A87" w:rsidRPr="00F51876">
              <w:rPr>
                <w:rFonts w:ascii="Times New Roman" w:hAnsi="Times New Roman" w:cs="Times New Roman"/>
                <w:sz w:val="24"/>
                <w:szCs w:val="24"/>
              </w:rPr>
              <w:t>-</w:t>
            </w:r>
            <w:r w:rsidR="006457BB" w:rsidRPr="00F51876">
              <w:rPr>
                <w:rFonts w:ascii="Times New Roman" w:hAnsi="Times New Roman" w:cs="Times New Roman"/>
                <w:sz w:val="24"/>
                <w:szCs w:val="24"/>
              </w:rPr>
              <w:t>тации</w:t>
            </w:r>
            <w:proofErr w:type="spellEnd"/>
            <w:proofErr w:type="gramEnd"/>
            <w:r w:rsidR="006457BB" w:rsidRPr="00F51876">
              <w:rPr>
                <w:rFonts w:ascii="Times New Roman" w:hAnsi="Times New Roman" w:cs="Times New Roman"/>
                <w:sz w:val="24"/>
                <w:szCs w:val="24"/>
              </w:rPr>
              <w:t xml:space="preserve"> организации-изготовителя </w:t>
            </w:r>
            <w:proofErr w:type="spellStart"/>
            <w:r w:rsidR="006457BB" w:rsidRPr="00F51876">
              <w:rPr>
                <w:rFonts w:ascii="Times New Roman" w:hAnsi="Times New Roman" w:cs="Times New Roman"/>
                <w:sz w:val="24"/>
                <w:szCs w:val="24"/>
              </w:rPr>
              <w:t>автотранс</w:t>
            </w:r>
            <w:proofErr w:type="spellEnd"/>
            <w:r w:rsidR="00803A87" w:rsidRPr="00F51876">
              <w:rPr>
                <w:rFonts w:ascii="Times New Roman" w:hAnsi="Times New Roman" w:cs="Times New Roman"/>
                <w:sz w:val="24"/>
                <w:szCs w:val="24"/>
              </w:rPr>
              <w:t>-</w:t>
            </w:r>
            <w:r w:rsidR="006457BB" w:rsidRPr="00F51876">
              <w:rPr>
                <w:rFonts w:ascii="Times New Roman" w:hAnsi="Times New Roman" w:cs="Times New Roman"/>
                <w:sz w:val="24"/>
                <w:szCs w:val="24"/>
              </w:rPr>
              <w:t>портного средства.</w:t>
            </w:r>
          </w:p>
        </w:tc>
        <w:tc>
          <w:tcPr>
            <w:tcW w:w="2794" w:type="dxa"/>
            <w:tcBorders>
              <w:top w:val="single" w:sz="4" w:space="0" w:color="000000"/>
              <w:left w:val="single" w:sz="4" w:space="0" w:color="000000"/>
              <w:bottom w:val="single" w:sz="4" w:space="0" w:color="000000"/>
              <w:right w:val="single" w:sz="4" w:space="0" w:color="000000"/>
            </w:tcBorders>
          </w:tcPr>
          <w:p w:rsidR="006457BB" w:rsidRPr="00F51876" w:rsidRDefault="00235F19" w:rsidP="00235F19">
            <w:pPr>
              <w:tabs>
                <w:tab w:val="left" w:pos="172"/>
              </w:tabs>
              <w:contextualSpacing/>
              <w:rPr>
                <w:rFonts w:ascii="Times New Roman" w:hAnsi="Times New Roman" w:cs="Times New Roman"/>
                <w:sz w:val="24"/>
                <w:szCs w:val="24"/>
              </w:rPr>
            </w:pPr>
            <w:r w:rsidRPr="00F51876">
              <w:rPr>
                <w:rFonts w:ascii="Times New Roman" w:hAnsi="Times New Roman" w:cs="Times New Roman"/>
                <w:sz w:val="24"/>
                <w:szCs w:val="24"/>
              </w:rPr>
              <w:t xml:space="preserve">- </w:t>
            </w:r>
            <w:r w:rsidR="006457BB" w:rsidRPr="00F51876">
              <w:rPr>
                <w:rFonts w:ascii="Times New Roman" w:hAnsi="Times New Roman" w:cs="Times New Roman"/>
                <w:sz w:val="24"/>
                <w:szCs w:val="24"/>
              </w:rPr>
              <w:t xml:space="preserve">Проверка </w:t>
            </w:r>
            <w:proofErr w:type="gramStart"/>
            <w:r w:rsidR="006457BB" w:rsidRPr="00F51876">
              <w:rPr>
                <w:rFonts w:ascii="Times New Roman" w:hAnsi="Times New Roman" w:cs="Times New Roman"/>
                <w:sz w:val="24"/>
                <w:szCs w:val="24"/>
              </w:rPr>
              <w:t>документа</w:t>
            </w:r>
            <w:r w:rsidR="00803A87" w:rsidRPr="00F51876">
              <w:rPr>
                <w:rFonts w:ascii="Times New Roman" w:hAnsi="Times New Roman" w:cs="Times New Roman"/>
                <w:sz w:val="24"/>
                <w:szCs w:val="24"/>
              </w:rPr>
              <w:t>-</w:t>
            </w:r>
            <w:proofErr w:type="spellStart"/>
            <w:r w:rsidR="006457BB" w:rsidRPr="00F51876">
              <w:rPr>
                <w:rFonts w:ascii="Times New Roman" w:hAnsi="Times New Roman" w:cs="Times New Roman"/>
                <w:sz w:val="24"/>
                <w:szCs w:val="24"/>
              </w:rPr>
              <w:t>ции</w:t>
            </w:r>
            <w:proofErr w:type="spellEnd"/>
            <w:proofErr w:type="gramEnd"/>
            <w:r w:rsidR="006457BB" w:rsidRPr="00F51876">
              <w:rPr>
                <w:rFonts w:ascii="Times New Roman" w:hAnsi="Times New Roman" w:cs="Times New Roman"/>
                <w:sz w:val="24"/>
                <w:szCs w:val="24"/>
              </w:rPr>
              <w:t xml:space="preserve"> на </w:t>
            </w:r>
            <w:proofErr w:type="spellStart"/>
            <w:r w:rsidR="006457BB" w:rsidRPr="00F51876">
              <w:rPr>
                <w:rFonts w:ascii="Times New Roman" w:hAnsi="Times New Roman" w:cs="Times New Roman"/>
                <w:sz w:val="24"/>
                <w:szCs w:val="24"/>
              </w:rPr>
              <w:t>автотранс</w:t>
            </w:r>
            <w:proofErr w:type="spellEnd"/>
            <w:r w:rsidR="00803A87" w:rsidRPr="00F51876">
              <w:rPr>
                <w:rFonts w:ascii="Times New Roman" w:hAnsi="Times New Roman" w:cs="Times New Roman"/>
                <w:sz w:val="24"/>
                <w:szCs w:val="24"/>
              </w:rPr>
              <w:t>-</w:t>
            </w:r>
            <w:r w:rsidR="006457BB" w:rsidRPr="00F51876">
              <w:rPr>
                <w:rFonts w:ascii="Times New Roman" w:hAnsi="Times New Roman" w:cs="Times New Roman"/>
                <w:sz w:val="24"/>
                <w:szCs w:val="24"/>
              </w:rPr>
              <w:t>портные средства или их компоненты на соответствие условиям гарантии на товары или выполненные работы.</w:t>
            </w:r>
          </w:p>
        </w:tc>
      </w:tr>
      <w:tr w:rsidR="00235F19" w:rsidRPr="00F51876" w:rsidTr="007914BD">
        <w:trPr>
          <w:trHeight w:val="327"/>
        </w:trPr>
        <w:tc>
          <w:tcPr>
            <w:tcW w:w="1246" w:type="dxa"/>
            <w:tcBorders>
              <w:top w:val="single" w:sz="4" w:space="0" w:color="000000"/>
              <w:left w:val="single" w:sz="4" w:space="0" w:color="000000"/>
              <w:bottom w:val="single" w:sz="4" w:space="0" w:color="000000"/>
              <w:right w:val="single" w:sz="4" w:space="0" w:color="000000"/>
            </w:tcBorders>
          </w:tcPr>
          <w:p w:rsidR="00235F19" w:rsidRPr="00F51876" w:rsidRDefault="00235F19" w:rsidP="00235F19">
            <w:pPr>
              <w:rPr>
                <w:rFonts w:ascii="Times New Roman" w:hAnsi="Times New Roman" w:cs="Times New Roman"/>
                <w:sz w:val="24"/>
                <w:szCs w:val="24"/>
              </w:rPr>
            </w:pPr>
            <w:r w:rsidRPr="00F51876">
              <w:rPr>
                <w:rFonts w:ascii="Times New Roman" w:hAnsi="Times New Roman" w:cs="Times New Roman"/>
                <w:sz w:val="24"/>
                <w:szCs w:val="24"/>
              </w:rPr>
              <w:t>ПК 6.3</w:t>
            </w:r>
          </w:p>
        </w:tc>
        <w:tc>
          <w:tcPr>
            <w:tcW w:w="2794" w:type="dxa"/>
            <w:tcBorders>
              <w:top w:val="single" w:sz="4" w:space="0" w:color="000000"/>
              <w:left w:val="single" w:sz="4" w:space="0" w:color="000000"/>
              <w:bottom w:val="single" w:sz="4" w:space="0" w:color="000000"/>
              <w:right w:val="single" w:sz="4" w:space="0" w:color="000000"/>
            </w:tcBorders>
          </w:tcPr>
          <w:p w:rsidR="008B3633" w:rsidRPr="00F51876" w:rsidRDefault="008B3633" w:rsidP="008B3633">
            <w:pPr>
              <w:ind w:left="29"/>
              <w:contextualSpacing/>
              <w:rPr>
                <w:rFonts w:ascii="Times New Roman" w:hAnsi="Times New Roman" w:cs="Times New Roman"/>
                <w:sz w:val="24"/>
                <w:szCs w:val="24"/>
              </w:rPr>
            </w:pPr>
            <w:r w:rsidRPr="00F51876">
              <w:rPr>
                <w:rFonts w:ascii="Times New Roman" w:hAnsi="Times New Roman" w:cs="Times New Roman"/>
                <w:sz w:val="24"/>
                <w:szCs w:val="24"/>
              </w:rPr>
              <w:t>- Подготавливать документацию для формирования заказа продукции в производство</w:t>
            </w:r>
          </w:p>
          <w:p w:rsidR="008B3633" w:rsidRPr="00F51876" w:rsidRDefault="008B3633" w:rsidP="008B3633">
            <w:pPr>
              <w:ind w:left="29"/>
              <w:contextualSpacing/>
              <w:rPr>
                <w:rFonts w:ascii="Times New Roman" w:hAnsi="Times New Roman" w:cs="Times New Roman"/>
                <w:sz w:val="24"/>
                <w:szCs w:val="24"/>
              </w:rPr>
            </w:pPr>
            <w:r w:rsidRPr="00F51876">
              <w:rPr>
                <w:rFonts w:ascii="Times New Roman" w:hAnsi="Times New Roman" w:cs="Times New Roman"/>
                <w:sz w:val="24"/>
                <w:szCs w:val="24"/>
              </w:rPr>
              <w:t>- Осуществлять мероприятия по размещению заказа</w:t>
            </w:r>
          </w:p>
          <w:p w:rsidR="008B3633" w:rsidRPr="00F51876" w:rsidRDefault="008B3633" w:rsidP="008B3633">
            <w:pPr>
              <w:ind w:left="29"/>
              <w:contextualSpacing/>
              <w:rPr>
                <w:rFonts w:ascii="Times New Roman" w:hAnsi="Times New Roman" w:cs="Times New Roman"/>
                <w:sz w:val="24"/>
                <w:szCs w:val="24"/>
              </w:rPr>
            </w:pPr>
            <w:r w:rsidRPr="00F51876">
              <w:rPr>
                <w:rFonts w:ascii="Times New Roman" w:hAnsi="Times New Roman" w:cs="Times New Roman"/>
                <w:sz w:val="24"/>
                <w:szCs w:val="24"/>
              </w:rPr>
              <w:t>- Оформлять заказ на установку дополнительного оборудования</w:t>
            </w:r>
          </w:p>
          <w:p w:rsidR="008B3633" w:rsidRPr="00F51876" w:rsidRDefault="008B3633" w:rsidP="00803A87">
            <w:pPr>
              <w:ind w:left="29" w:right="-145"/>
              <w:contextualSpacing/>
              <w:rPr>
                <w:rFonts w:ascii="Times New Roman" w:hAnsi="Times New Roman" w:cs="Times New Roman"/>
                <w:sz w:val="24"/>
                <w:szCs w:val="24"/>
              </w:rPr>
            </w:pPr>
            <w:r w:rsidRPr="00F51876">
              <w:rPr>
                <w:rFonts w:ascii="Times New Roman" w:hAnsi="Times New Roman" w:cs="Times New Roman"/>
                <w:sz w:val="24"/>
                <w:szCs w:val="24"/>
              </w:rPr>
              <w:t xml:space="preserve">- Оформлять </w:t>
            </w:r>
            <w:proofErr w:type="spellStart"/>
            <w:proofErr w:type="gramStart"/>
            <w:r w:rsidRPr="00F51876">
              <w:rPr>
                <w:rFonts w:ascii="Times New Roman" w:hAnsi="Times New Roman" w:cs="Times New Roman"/>
                <w:sz w:val="24"/>
                <w:szCs w:val="24"/>
              </w:rPr>
              <w:t>докумен</w:t>
            </w:r>
            <w:r w:rsidR="00803A87" w:rsidRPr="00F51876">
              <w:rPr>
                <w:rFonts w:ascii="Times New Roman" w:hAnsi="Times New Roman" w:cs="Times New Roman"/>
                <w:sz w:val="24"/>
                <w:szCs w:val="24"/>
              </w:rPr>
              <w:t>-</w:t>
            </w:r>
            <w:r w:rsidRPr="00F51876">
              <w:rPr>
                <w:rFonts w:ascii="Times New Roman" w:hAnsi="Times New Roman" w:cs="Times New Roman"/>
                <w:sz w:val="24"/>
                <w:szCs w:val="24"/>
              </w:rPr>
              <w:t>тацию</w:t>
            </w:r>
            <w:proofErr w:type="spellEnd"/>
            <w:proofErr w:type="gramEnd"/>
            <w:r w:rsidRPr="00F51876">
              <w:rPr>
                <w:rFonts w:ascii="Times New Roman" w:hAnsi="Times New Roman" w:cs="Times New Roman"/>
                <w:sz w:val="24"/>
                <w:szCs w:val="24"/>
              </w:rPr>
              <w:t xml:space="preserve"> при </w:t>
            </w:r>
            <w:proofErr w:type="spellStart"/>
            <w:r w:rsidRPr="00F51876">
              <w:rPr>
                <w:rFonts w:ascii="Times New Roman" w:hAnsi="Times New Roman" w:cs="Times New Roman"/>
                <w:sz w:val="24"/>
                <w:szCs w:val="24"/>
              </w:rPr>
              <w:t>отгруз</w:t>
            </w:r>
            <w:r w:rsidR="00803A87" w:rsidRPr="00F51876">
              <w:rPr>
                <w:rFonts w:ascii="Times New Roman" w:hAnsi="Times New Roman" w:cs="Times New Roman"/>
                <w:sz w:val="24"/>
                <w:szCs w:val="24"/>
              </w:rPr>
              <w:t>-</w:t>
            </w:r>
            <w:r w:rsidRPr="00F51876">
              <w:rPr>
                <w:rFonts w:ascii="Times New Roman" w:hAnsi="Times New Roman" w:cs="Times New Roman"/>
                <w:sz w:val="24"/>
                <w:szCs w:val="24"/>
              </w:rPr>
              <w:t>ке</w:t>
            </w:r>
            <w:proofErr w:type="spellEnd"/>
            <w:r w:rsidRPr="00F51876">
              <w:rPr>
                <w:rFonts w:ascii="Times New Roman" w:hAnsi="Times New Roman" w:cs="Times New Roman"/>
                <w:sz w:val="24"/>
                <w:szCs w:val="24"/>
              </w:rPr>
              <w:t>/выдаче продукции</w:t>
            </w:r>
          </w:p>
          <w:p w:rsidR="00235F19" w:rsidRPr="00F51876" w:rsidRDefault="008B3633" w:rsidP="008B3633">
            <w:pPr>
              <w:tabs>
                <w:tab w:val="left" w:pos="172"/>
              </w:tabs>
              <w:ind w:left="29"/>
              <w:contextualSpacing/>
              <w:rPr>
                <w:rFonts w:ascii="Times New Roman" w:hAnsi="Times New Roman" w:cs="Times New Roman"/>
                <w:sz w:val="24"/>
                <w:szCs w:val="24"/>
              </w:rPr>
            </w:pPr>
            <w:r w:rsidRPr="00F51876">
              <w:rPr>
                <w:rFonts w:ascii="Times New Roman" w:hAnsi="Times New Roman" w:cs="Times New Roman"/>
                <w:sz w:val="24"/>
                <w:szCs w:val="24"/>
              </w:rPr>
              <w:t>- Применять информационные технологии</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rsidR="008B3633" w:rsidRPr="00F51876" w:rsidRDefault="008B3633" w:rsidP="008B3633">
            <w:pPr>
              <w:ind w:left="29"/>
              <w:contextualSpacing/>
              <w:rPr>
                <w:rFonts w:ascii="Times New Roman" w:hAnsi="Times New Roman" w:cs="Times New Roman"/>
                <w:sz w:val="24"/>
                <w:szCs w:val="24"/>
              </w:rPr>
            </w:pPr>
            <w:r w:rsidRPr="00F51876">
              <w:rPr>
                <w:rFonts w:ascii="Times New Roman" w:hAnsi="Times New Roman" w:cs="Times New Roman"/>
                <w:sz w:val="24"/>
                <w:szCs w:val="24"/>
              </w:rPr>
              <w:t>- Требования и стандарты производителя</w:t>
            </w:r>
          </w:p>
          <w:p w:rsidR="008B3633" w:rsidRPr="00F51876" w:rsidRDefault="008B3633" w:rsidP="008B3633">
            <w:pPr>
              <w:ind w:left="29"/>
              <w:contextualSpacing/>
              <w:rPr>
                <w:rFonts w:ascii="Times New Roman" w:hAnsi="Times New Roman" w:cs="Times New Roman"/>
                <w:sz w:val="24"/>
                <w:szCs w:val="24"/>
              </w:rPr>
            </w:pPr>
            <w:r w:rsidRPr="00F51876">
              <w:rPr>
                <w:rFonts w:ascii="Times New Roman" w:hAnsi="Times New Roman" w:cs="Times New Roman"/>
                <w:sz w:val="24"/>
                <w:szCs w:val="24"/>
              </w:rPr>
              <w:t>- Принципы корпоративной культуры. Нормативная документация организации.</w:t>
            </w:r>
          </w:p>
          <w:p w:rsidR="008B3633" w:rsidRPr="00F51876" w:rsidRDefault="008B3633" w:rsidP="008B3633">
            <w:pPr>
              <w:ind w:left="29"/>
              <w:contextualSpacing/>
              <w:rPr>
                <w:rFonts w:ascii="Times New Roman" w:hAnsi="Times New Roman" w:cs="Times New Roman"/>
                <w:sz w:val="24"/>
                <w:szCs w:val="24"/>
              </w:rPr>
            </w:pPr>
            <w:r w:rsidRPr="00F51876">
              <w:rPr>
                <w:rFonts w:ascii="Times New Roman" w:hAnsi="Times New Roman" w:cs="Times New Roman"/>
                <w:sz w:val="24"/>
                <w:szCs w:val="24"/>
              </w:rPr>
              <w:t xml:space="preserve"> </w:t>
            </w:r>
          </w:p>
          <w:p w:rsidR="00235F19" w:rsidRPr="00F51876" w:rsidRDefault="00235F19" w:rsidP="008B3633">
            <w:pPr>
              <w:tabs>
                <w:tab w:val="left" w:pos="172"/>
              </w:tabs>
              <w:ind w:left="29"/>
              <w:contextualSpacing/>
              <w:rPr>
                <w:rFonts w:ascii="Times New Roman" w:hAnsi="Times New Roman" w:cs="Times New Roman"/>
                <w:sz w:val="24"/>
                <w:szCs w:val="24"/>
              </w:rPr>
            </w:pPr>
          </w:p>
        </w:tc>
        <w:tc>
          <w:tcPr>
            <w:tcW w:w="2794" w:type="dxa"/>
            <w:tcBorders>
              <w:top w:val="single" w:sz="4" w:space="0" w:color="000000"/>
              <w:left w:val="single" w:sz="4" w:space="0" w:color="000000"/>
              <w:bottom w:val="single" w:sz="4" w:space="0" w:color="000000"/>
              <w:right w:val="single" w:sz="4" w:space="0" w:color="000000"/>
            </w:tcBorders>
          </w:tcPr>
          <w:p w:rsidR="008B3633" w:rsidRPr="00F51876" w:rsidRDefault="008B3633" w:rsidP="008B3633">
            <w:pPr>
              <w:adjustRightInd w:val="0"/>
              <w:ind w:left="29"/>
              <w:rPr>
                <w:rFonts w:ascii="Times New Roman" w:hAnsi="Times New Roman" w:cs="Times New Roman"/>
                <w:sz w:val="24"/>
                <w:szCs w:val="24"/>
              </w:rPr>
            </w:pPr>
            <w:r w:rsidRPr="00F51876">
              <w:rPr>
                <w:rFonts w:ascii="Times New Roman" w:hAnsi="Times New Roman" w:cs="Times New Roman"/>
                <w:sz w:val="24"/>
                <w:szCs w:val="24"/>
              </w:rPr>
              <w:t xml:space="preserve">- Сопровождение клиентов с момента заключения сделки до выдачи продукции </w:t>
            </w:r>
          </w:p>
          <w:p w:rsidR="00235F19" w:rsidRPr="00F51876" w:rsidRDefault="008B3633" w:rsidP="008B3633">
            <w:pPr>
              <w:tabs>
                <w:tab w:val="left" w:pos="172"/>
              </w:tabs>
              <w:ind w:left="29"/>
              <w:contextualSpacing/>
              <w:rPr>
                <w:rFonts w:ascii="Times New Roman" w:hAnsi="Times New Roman" w:cs="Times New Roman"/>
                <w:sz w:val="24"/>
                <w:szCs w:val="24"/>
              </w:rPr>
            </w:pPr>
            <w:r w:rsidRPr="00F51876">
              <w:rPr>
                <w:rFonts w:ascii="Times New Roman" w:hAnsi="Times New Roman" w:cs="Times New Roman"/>
                <w:sz w:val="24"/>
                <w:szCs w:val="24"/>
              </w:rPr>
              <w:t>- Мониторинг и контроль выполнения условий договоров</w:t>
            </w:r>
          </w:p>
        </w:tc>
      </w:tr>
    </w:tbl>
    <w:p w:rsidR="00803A87" w:rsidRPr="00F51876" w:rsidRDefault="00803A87">
      <w:pPr>
        <w:spacing w:after="120"/>
        <w:ind w:firstLine="709"/>
        <w:rPr>
          <w:rFonts w:ascii="Times New Roman" w:hAnsi="Times New Roman" w:cs="Times New Roman"/>
          <w:bCs/>
          <w:sz w:val="24"/>
          <w:szCs w:val="24"/>
        </w:rPr>
      </w:pPr>
    </w:p>
    <w:p w:rsidR="00803A87" w:rsidRPr="00F51876" w:rsidRDefault="00803A87">
      <w:pPr>
        <w:rPr>
          <w:rFonts w:ascii="Times New Roman" w:hAnsi="Times New Roman" w:cs="Times New Roman"/>
          <w:bCs/>
          <w:sz w:val="24"/>
          <w:szCs w:val="24"/>
        </w:rPr>
      </w:pPr>
      <w:r w:rsidRPr="00F51876">
        <w:rPr>
          <w:rFonts w:ascii="Times New Roman" w:hAnsi="Times New Roman" w:cs="Times New Roman"/>
          <w:bCs/>
          <w:sz w:val="24"/>
          <w:szCs w:val="24"/>
        </w:rPr>
        <w:br w:type="page"/>
      </w:r>
    </w:p>
    <w:p w:rsidR="005433FA" w:rsidRPr="00F51876" w:rsidRDefault="005433FA">
      <w:pPr>
        <w:spacing w:after="120"/>
        <w:ind w:firstLine="709"/>
        <w:rPr>
          <w:rFonts w:ascii="Times New Roman" w:hAnsi="Times New Roman" w:cs="Times New Roman"/>
          <w:bCs/>
          <w:sz w:val="24"/>
          <w:szCs w:val="24"/>
        </w:rPr>
      </w:pPr>
    </w:p>
    <w:p w:rsidR="005433FA" w:rsidRPr="00F51876" w:rsidRDefault="007914BD">
      <w:pPr>
        <w:pStyle w:val="1f0"/>
        <w:rPr>
          <w:rFonts w:ascii="Times New Roman" w:hAnsi="Times New Roman"/>
        </w:rPr>
      </w:pPr>
      <w:bookmarkStart w:id="97" w:name="_Toc152334663"/>
      <w:bookmarkStart w:id="98" w:name="_Toc156294569"/>
      <w:bookmarkStart w:id="99" w:name="_Toc199712838"/>
      <w:r w:rsidRPr="00F51876">
        <w:rPr>
          <w:rFonts w:ascii="Times New Roman" w:hAnsi="Times New Roman"/>
        </w:rPr>
        <w:t xml:space="preserve">2. Структура и содержание </w:t>
      </w:r>
      <w:bookmarkEnd w:id="97"/>
      <w:r w:rsidRPr="00F51876">
        <w:rPr>
          <w:rFonts w:ascii="Times New Roman" w:hAnsi="Times New Roman"/>
        </w:rPr>
        <w:t>ДИСЦИПЛИНЫ</w:t>
      </w:r>
      <w:bookmarkEnd w:id="98"/>
      <w:bookmarkEnd w:id="99"/>
    </w:p>
    <w:p w:rsidR="005433FA" w:rsidRPr="00F51876" w:rsidRDefault="007914BD">
      <w:pPr>
        <w:pStyle w:val="114"/>
        <w:rPr>
          <w:rFonts w:ascii="Times New Roman" w:hAnsi="Times New Roman"/>
        </w:rPr>
      </w:pPr>
      <w:bookmarkStart w:id="100" w:name="_Toc152334664"/>
      <w:bookmarkStart w:id="101" w:name="_Toc156294570"/>
      <w:bookmarkStart w:id="102" w:name="_Toc199712839"/>
      <w:r w:rsidRPr="00F51876">
        <w:rPr>
          <w:rFonts w:ascii="Times New Roman" w:hAnsi="Times New Roman"/>
        </w:rPr>
        <w:t xml:space="preserve">2.1. Трудоемкость освоения </w:t>
      </w:r>
      <w:bookmarkEnd w:id="100"/>
      <w:r w:rsidRPr="00F51876">
        <w:rPr>
          <w:rFonts w:ascii="Times New Roman" w:hAnsi="Times New Roman"/>
        </w:rPr>
        <w:t>дисциплины</w:t>
      </w:r>
      <w:bookmarkEnd w:id="101"/>
      <w:bookmarkEnd w:id="102"/>
      <w:r w:rsidRPr="00F51876">
        <w:rPr>
          <w:rFonts w:ascii="Times New Roman" w:hAnsi="Times New Roman"/>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5A7F06" w:rsidRPr="00F51876" w:rsidTr="007914BD">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5A7F06" w:rsidRPr="00F51876" w:rsidRDefault="005A7F06" w:rsidP="007914BD">
            <w:pPr>
              <w:jc w:val="center"/>
              <w:rPr>
                <w:rFonts w:ascii="Times New Roman" w:hAnsi="Times New Roman" w:cs="Times New Roman"/>
                <w:b/>
                <w:sz w:val="24"/>
              </w:rPr>
            </w:pPr>
            <w:r w:rsidRPr="00F51876">
              <w:rPr>
                <w:rFonts w:ascii="Times New Roman" w:hAnsi="Times New Roman" w:cs="Times New Roman"/>
                <w:b/>
                <w:sz w:val="24"/>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rsidR="005A7F06" w:rsidRPr="00F51876" w:rsidRDefault="005A7F06" w:rsidP="007914BD">
            <w:pPr>
              <w:jc w:val="center"/>
              <w:rPr>
                <w:rFonts w:ascii="Times New Roman" w:hAnsi="Times New Roman" w:cs="Times New Roman"/>
                <w:b/>
                <w:sz w:val="24"/>
              </w:rPr>
            </w:pPr>
            <w:r w:rsidRPr="00F51876">
              <w:rPr>
                <w:rFonts w:ascii="Times New Roman" w:hAnsi="Times New Roman" w:cs="Times New Roman"/>
                <w:b/>
                <w:sz w:val="24"/>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rsidR="005A7F06" w:rsidRPr="00F51876" w:rsidRDefault="005A7F06" w:rsidP="007914BD">
            <w:pPr>
              <w:jc w:val="center"/>
              <w:rPr>
                <w:rFonts w:ascii="Times New Roman" w:hAnsi="Times New Roman" w:cs="Times New Roman"/>
                <w:b/>
                <w:sz w:val="24"/>
              </w:rPr>
            </w:pPr>
            <w:r w:rsidRPr="00F51876">
              <w:rPr>
                <w:rFonts w:ascii="Times New Roman" w:hAnsi="Times New Roman" w:cs="Times New Roman"/>
                <w:b/>
                <w:sz w:val="24"/>
              </w:rPr>
              <w:t xml:space="preserve">В </w:t>
            </w:r>
            <w:proofErr w:type="spellStart"/>
            <w:r w:rsidRPr="00F51876">
              <w:rPr>
                <w:rFonts w:ascii="Times New Roman" w:hAnsi="Times New Roman" w:cs="Times New Roman"/>
                <w:b/>
                <w:sz w:val="24"/>
              </w:rPr>
              <w:t>т.ч</w:t>
            </w:r>
            <w:proofErr w:type="spellEnd"/>
            <w:r w:rsidRPr="00F51876">
              <w:rPr>
                <w:rFonts w:ascii="Times New Roman" w:hAnsi="Times New Roman" w:cs="Times New Roman"/>
                <w:b/>
                <w:sz w:val="24"/>
              </w:rPr>
              <w:t xml:space="preserve">. в форме </w:t>
            </w:r>
            <w:proofErr w:type="spellStart"/>
            <w:r w:rsidRPr="00F51876">
              <w:rPr>
                <w:rFonts w:ascii="Times New Roman" w:hAnsi="Times New Roman" w:cs="Times New Roman"/>
                <w:b/>
                <w:sz w:val="24"/>
              </w:rPr>
              <w:t>практ</w:t>
            </w:r>
            <w:proofErr w:type="spellEnd"/>
            <w:r w:rsidRPr="00F51876">
              <w:rPr>
                <w:rFonts w:ascii="Times New Roman" w:hAnsi="Times New Roman" w:cs="Times New Roman"/>
                <w:b/>
                <w:sz w:val="24"/>
              </w:rPr>
              <w:t>. подготовки</w:t>
            </w:r>
          </w:p>
        </w:tc>
      </w:tr>
      <w:tr w:rsidR="005A7F06" w:rsidRPr="00F51876" w:rsidTr="007914BD">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5A7F06" w:rsidRPr="00F51876" w:rsidRDefault="005A7F06" w:rsidP="007914BD">
            <w:pPr>
              <w:jc w:val="both"/>
              <w:rPr>
                <w:rFonts w:ascii="Times New Roman" w:hAnsi="Times New Roman" w:cs="Times New Roman"/>
                <w:sz w:val="24"/>
              </w:rPr>
            </w:pPr>
            <w:r w:rsidRPr="00F51876">
              <w:rPr>
                <w:rFonts w:ascii="Times New Roman" w:hAnsi="Times New Roman" w:cs="Times New Roman"/>
                <w:sz w:val="24"/>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rsidR="005A7F06" w:rsidRPr="00F51876" w:rsidRDefault="008B3633" w:rsidP="005A7F06">
            <w:pPr>
              <w:jc w:val="center"/>
              <w:rPr>
                <w:rFonts w:ascii="Times New Roman" w:hAnsi="Times New Roman" w:cs="Times New Roman"/>
                <w:sz w:val="24"/>
              </w:rPr>
            </w:pPr>
            <w:r w:rsidRPr="00F51876">
              <w:rPr>
                <w:rFonts w:ascii="Times New Roman" w:hAnsi="Times New Roman" w:cs="Times New Roman"/>
                <w:sz w:val="24"/>
              </w:rPr>
              <w:t>58</w:t>
            </w:r>
          </w:p>
        </w:tc>
        <w:tc>
          <w:tcPr>
            <w:tcW w:w="2630" w:type="dxa"/>
            <w:tcBorders>
              <w:top w:val="single" w:sz="6" w:space="0" w:color="000000"/>
              <w:left w:val="single" w:sz="6" w:space="0" w:color="000000"/>
              <w:bottom w:val="single" w:sz="6" w:space="0" w:color="000000"/>
              <w:right w:val="single" w:sz="6" w:space="0" w:color="000000"/>
            </w:tcBorders>
            <w:vAlign w:val="center"/>
          </w:tcPr>
          <w:p w:rsidR="005A7F06" w:rsidRPr="00F51876" w:rsidRDefault="008B3633" w:rsidP="00614034">
            <w:pPr>
              <w:jc w:val="center"/>
              <w:rPr>
                <w:rFonts w:ascii="Times New Roman" w:hAnsi="Times New Roman" w:cs="Times New Roman"/>
                <w:sz w:val="24"/>
              </w:rPr>
            </w:pPr>
            <w:r w:rsidRPr="00F51876">
              <w:rPr>
                <w:rFonts w:ascii="Times New Roman" w:hAnsi="Times New Roman" w:cs="Times New Roman"/>
                <w:sz w:val="24"/>
              </w:rPr>
              <w:t>48</w:t>
            </w:r>
          </w:p>
        </w:tc>
      </w:tr>
      <w:tr w:rsidR="005A7F06" w:rsidRPr="00F51876" w:rsidTr="007914BD">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5A7F06" w:rsidRPr="00F51876" w:rsidRDefault="005A7F06" w:rsidP="007914BD">
            <w:pPr>
              <w:jc w:val="both"/>
              <w:rPr>
                <w:rFonts w:ascii="Times New Roman" w:hAnsi="Times New Roman" w:cs="Times New Roman"/>
                <w:sz w:val="24"/>
              </w:rPr>
            </w:pPr>
            <w:r w:rsidRPr="00F51876">
              <w:rPr>
                <w:rFonts w:ascii="Times New Roman" w:hAnsi="Times New Roman" w:cs="Times New Roman"/>
                <w:sz w:val="24"/>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rsidR="005A7F06" w:rsidRPr="00F51876" w:rsidRDefault="005A7F06" w:rsidP="007914BD">
            <w:pPr>
              <w:jc w:val="center"/>
              <w:rPr>
                <w:rFonts w:ascii="Times New Roman" w:hAnsi="Times New Roman" w:cs="Times New Roman"/>
                <w:sz w:val="24"/>
              </w:rPr>
            </w:pPr>
            <w:r w:rsidRPr="00F51876">
              <w:rPr>
                <w:rFonts w:ascii="Times New Roman" w:hAnsi="Times New Roman" w:cs="Times New Roman"/>
                <w:sz w:val="24"/>
              </w:rPr>
              <w:t>-</w:t>
            </w:r>
          </w:p>
        </w:tc>
        <w:tc>
          <w:tcPr>
            <w:tcW w:w="2630" w:type="dxa"/>
            <w:tcBorders>
              <w:top w:val="single" w:sz="6" w:space="0" w:color="000000"/>
              <w:left w:val="single" w:sz="6" w:space="0" w:color="000000"/>
              <w:bottom w:val="single" w:sz="6" w:space="0" w:color="000000"/>
              <w:right w:val="single" w:sz="6" w:space="0" w:color="000000"/>
            </w:tcBorders>
            <w:vAlign w:val="center"/>
          </w:tcPr>
          <w:p w:rsidR="005A7F06" w:rsidRPr="00F51876" w:rsidRDefault="005A7F06" w:rsidP="007914BD">
            <w:pPr>
              <w:jc w:val="center"/>
              <w:rPr>
                <w:rFonts w:ascii="Times New Roman" w:hAnsi="Times New Roman" w:cs="Times New Roman"/>
                <w:sz w:val="24"/>
              </w:rPr>
            </w:pPr>
            <w:r w:rsidRPr="00F51876">
              <w:rPr>
                <w:rFonts w:ascii="Times New Roman" w:hAnsi="Times New Roman" w:cs="Times New Roman"/>
                <w:sz w:val="24"/>
              </w:rPr>
              <w:t>-</w:t>
            </w:r>
          </w:p>
        </w:tc>
      </w:tr>
      <w:tr w:rsidR="008B3633" w:rsidRPr="00F51876" w:rsidTr="008B3633">
        <w:trPr>
          <w:trHeight w:val="23"/>
        </w:trPr>
        <w:tc>
          <w:tcPr>
            <w:tcW w:w="9776" w:type="dxa"/>
            <w:gridSpan w:val="3"/>
            <w:tcBorders>
              <w:top w:val="single" w:sz="6" w:space="0" w:color="000000"/>
              <w:left w:val="single" w:sz="6" w:space="0" w:color="000000"/>
              <w:bottom w:val="single" w:sz="6" w:space="0" w:color="000000"/>
              <w:right w:val="single" w:sz="6" w:space="0" w:color="000000"/>
            </w:tcBorders>
            <w:vAlign w:val="center"/>
          </w:tcPr>
          <w:p w:rsidR="008B3633" w:rsidRPr="00F51876" w:rsidRDefault="008B3633" w:rsidP="008B3633">
            <w:pPr>
              <w:rPr>
                <w:rFonts w:ascii="Times New Roman" w:hAnsi="Times New Roman" w:cs="Times New Roman"/>
                <w:sz w:val="24"/>
              </w:rPr>
            </w:pPr>
            <w:r w:rsidRPr="00F51876">
              <w:rPr>
                <w:rFonts w:ascii="Times New Roman" w:hAnsi="Times New Roman" w:cs="Times New Roman"/>
                <w:sz w:val="24"/>
              </w:rPr>
              <w:t xml:space="preserve">Промежуточная аттестация </w:t>
            </w:r>
            <w:r w:rsidRPr="00F51876">
              <w:rPr>
                <w:rFonts w:ascii="Times New Roman" w:hAnsi="Times New Roman" w:cs="Times New Roman"/>
                <w:b/>
                <w:i/>
                <w:sz w:val="24"/>
              </w:rPr>
              <w:t>в форме контрольной работы</w:t>
            </w:r>
          </w:p>
        </w:tc>
      </w:tr>
      <w:tr w:rsidR="005A7F06" w:rsidRPr="00F51876" w:rsidTr="007914BD">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5A7F06" w:rsidRPr="00F51876" w:rsidRDefault="005A7F06" w:rsidP="007914BD">
            <w:pPr>
              <w:jc w:val="both"/>
              <w:rPr>
                <w:rFonts w:ascii="Times New Roman" w:hAnsi="Times New Roman" w:cs="Times New Roman"/>
                <w:sz w:val="24"/>
              </w:rPr>
            </w:pPr>
            <w:r w:rsidRPr="00F51876">
              <w:rPr>
                <w:rFonts w:ascii="Times New Roman" w:hAnsi="Times New Roman" w:cs="Times New Roman"/>
                <w:sz w:val="24"/>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rsidR="005A7F06" w:rsidRPr="00F51876" w:rsidRDefault="005A7F06" w:rsidP="005A7F06">
            <w:pPr>
              <w:jc w:val="center"/>
              <w:rPr>
                <w:rFonts w:ascii="Times New Roman" w:hAnsi="Times New Roman" w:cs="Times New Roman"/>
                <w:b/>
                <w:sz w:val="24"/>
              </w:rPr>
            </w:pPr>
            <w:r w:rsidRPr="00F51876">
              <w:rPr>
                <w:rFonts w:ascii="Times New Roman" w:hAnsi="Times New Roman" w:cs="Times New Roman"/>
                <w:b/>
                <w:sz w:val="24"/>
              </w:rPr>
              <w:t>58</w:t>
            </w:r>
          </w:p>
        </w:tc>
        <w:tc>
          <w:tcPr>
            <w:tcW w:w="2630" w:type="dxa"/>
            <w:tcBorders>
              <w:top w:val="single" w:sz="6" w:space="0" w:color="000000"/>
              <w:left w:val="single" w:sz="6" w:space="0" w:color="000000"/>
              <w:bottom w:val="single" w:sz="6" w:space="0" w:color="000000"/>
              <w:right w:val="single" w:sz="6" w:space="0" w:color="000000"/>
            </w:tcBorders>
            <w:vAlign w:val="center"/>
          </w:tcPr>
          <w:p w:rsidR="005A7F06" w:rsidRPr="00F51876" w:rsidRDefault="008B3633" w:rsidP="00614034">
            <w:pPr>
              <w:jc w:val="center"/>
              <w:rPr>
                <w:rFonts w:ascii="Times New Roman" w:hAnsi="Times New Roman" w:cs="Times New Roman"/>
                <w:b/>
                <w:sz w:val="24"/>
              </w:rPr>
            </w:pPr>
            <w:r w:rsidRPr="00F51876">
              <w:rPr>
                <w:rFonts w:ascii="Times New Roman" w:hAnsi="Times New Roman" w:cs="Times New Roman"/>
                <w:b/>
                <w:sz w:val="24"/>
              </w:rPr>
              <w:t>48</w:t>
            </w:r>
          </w:p>
        </w:tc>
      </w:tr>
    </w:tbl>
    <w:p w:rsidR="005A7F06" w:rsidRPr="00F51876" w:rsidRDefault="005A7F06">
      <w:pPr>
        <w:pStyle w:val="114"/>
        <w:rPr>
          <w:rFonts w:ascii="Times New Roman" w:hAnsi="Times New Roman"/>
        </w:rPr>
      </w:pPr>
    </w:p>
    <w:p w:rsidR="005433FA" w:rsidRPr="00F51876" w:rsidRDefault="005433FA">
      <w:pPr>
        <w:pStyle w:val="114"/>
        <w:rPr>
          <w:rFonts w:ascii="Times New Roman" w:hAnsi="Times New Roman"/>
        </w:rPr>
        <w:sectPr w:rsidR="005433FA" w:rsidRPr="00F51876">
          <w:headerReference w:type="even" r:id="rId25"/>
          <w:pgSz w:w="11906" w:h="16838"/>
          <w:pgMar w:top="1134" w:right="567" w:bottom="1134" w:left="1701" w:header="709" w:footer="709" w:gutter="0"/>
          <w:cols w:space="708"/>
          <w:docGrid w:linePitch="360"/>
        </w:sectPr>
      </w:pPr>
      <w:bookmarkStart w:id="103" w:name="_Toc150695626"/>
      <w:bookmarkStart w:id="104" w:name="_Toc156294571"/>
    </w:p>
    <w:p w:rsidR="005433FA" w:rsidRPr="00F51876" w:rsidRDefault="007914BD">
      <w:pPr>
        <w:pStyle w:val="114"/>
        <w:rPr>
          <w:rFonts w:ascii="Times New Roman" w:hAnsi="Times New Roman"/>
        </w:rPr>
      </w:pPr>
      <w:bookmarkStart w:id="105" w:name="_Toc199712840"/>
      <w:r w:rsidRPr="00F51876">
        <w:rPr>
          <w:rFonts w:ascii="Times New Roman" w:hAnsi="Times New Roman"/>
        </w:rPr>
        <w:lastRenderedPageBreak/>
        <w:t xml:space="preserve">2.2. Содержание </w:t>
      </w:r>
      <w:bookmarkEnd w:id="103"/>
      <w:r w:rsidRPr="00F51876">
        <w:rPr>
          <w:rFonts w:ascii="Times New Roman" w:hAnsi="Times New Roman"/>
        </w:rPr>
        <w:t>дисциплины</w:t>
      </w:r>
      <w:bookmarkEnd w:id="104"/>
      <w:bookmarkEnd w:id="105"/>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8505"/>
        <w:gridCol w:w="1559"/>
        <w:gridCol w:w="2126"/>
      </w:tblGrid>
      <w:tr w:rsidR="005A7F06" w:rsidRPr="00F51876" w:rsidTr="00803A87">
        <w:trPr>
          <w:trHeight w:val="903"/>
        </w:trPr>
        <w:tc>
          <w:tcPr>
            <w:tcW w:w="2660" w:type="dxa"/>
            <w:vAlign w:val="center"/>
          </w:tcPr>
          <w:p w:rsidR="005A7F06" w:rsidRPr="00F51876" w:rsidRDefault="005A7F06" w:rsidP="007914BD">
            <w:pPr>
              <w:spacing w:line="276" w:lineRule="auto"/>
              <w:jc w:val="center"/>
              <w:rPr>
                <w:rFonts w:ascii="Times New Roman" w:eastAsia="Times New Roman" w:hAnsi="Times New Roman" w:cs="Times New Roman"/>
                <w:b/>
                <w:lang w:eastAsia="ru-RU"/>
              </w:rPr>
            </w:pPr>
            <w:r w:rsidRPr="00F51876">
              <w:rPr>
                <w:rFonts w:ascii="Times New Roman" w:eastAsia="Times New Roman" w:hAnsi="Times New Roman" w:cs="Times New Roman"/>
                <w:b/>
                <w:bCs/>
                <w:lang w:eastAsia="ru-RU"/>
              </w:rPr>
              <w:t>Наименование разделов и тем</w:t>
            </w:r>
          </w:p>
        </w:tc>
        <w:tc>
          <w:tcPr>
            <w:tcW w:w="8505" w:type="dxa"/>
            <w:vAlign w:val="center"/>
          </w:tcPr>
          <w:p w:rsidR="005A7F06" w:rsidRPr="00F51876" w:rsidRDefault="005A7F06" w:rsidP="00306C3E">
            <w:pPr>
              <w:jc w:val="center"/>
              <w:rPr>
                <w:rFonts w:ascii="Times New Roman" w:eastAsia="Times New Roman" w:hAnsi="Times New Roman" w:cs="Times New Roman"/>
                <w:b/>
                <w:lang w:eastAsia="ru-RU"/>
              </w:rPr>
            </w:pPr>
            <w:r w:rsidRPr="00F51876">
              <w:rPr>
                <w:rFonts w:ascii="Times New Roman" w:eastAsia="Times New Roman" w:hAnsi="Times New Roman" w:cs="Times New Roman"/>
                <w:b/>
                <w:bCs/>
                <w:lang w:eastAsia="ru-RU"/>
              </w:rPr>
              <w:t>Содержание учебного материала</w:t>
            </w:r>
            <w:r w:rsidR="00306C3E" w:rsidRPr="00F51876">
              <w:rPr>
                <w:rFonts w:ascii="Times New Roman" w:eastAsia="Times New Roman" w:hAnsi="Times New Roman" w:cs="Times New Roman"/>
                <w:b/>
                <w:bCs/>
                <w:lang w:eastAsia="ru-RU"/>
              </w:rPr>
              <w:t xml:space="preserve"> и</w:t>
            </w:r>
            <w:r w:rsidRPr="00F51876">
              <w:rPr>
                <w:rFonts w:ascii="Times New Roman" w:eastAsia="Times New Roman" w:hAnsi="Times New Roman" w:cs="Times New Roman"/>
                <w:b/>
                <w:bCs/>
                <w:lang w:eastAsia="ru-RU"/>
              </w:rPr>
              <w:t xml:space="preserve"> практических занятий</w:t>
            </w:r>
            <w:r w:rsidR="00306C3E" w:rsidRPr="00F51876">
              <w:rPr>
                <w:rFonts w:ascii="Times New Roman" w:eastAsia="Times New Roman" w:hAnsi="Times New Roman" w:cs="Times New Roman"/>
                <w:i/>
                <w:iCs/>
                <w:color w:val="0070C0"/>
                <w:lang w:eastAsia="ru-RU"/>
              </w:rPr>
              <w:t>.</w:t>
            </w:r>
          </w:p>
        </w:tc>
        <w:tc>
          <w:tcPr>
            <w:tcW w:w="1559" w:type="dxa"/>
          </w:tcPr>
          <w:p w:rsidR="005A7F06" w:rsidRPr="00F51876" w:rsidRDefault="005A7F06" w:rsidP="00803A87">
            <w:pPr>
              <w:ind w:right="-108"/>
              <w:jc w:val="center"/>
              <w:rPr>
                <w:rFonts w:ascii="Times New Roman" w:eastAsia="Times New Roman" w:hAnsi="Times New Roman" w:cs="Times New Roman"/>
                <w:b/>
                <w:bCs/>
                <w:lang w:eastAsia="ru-RU"/>
              </w:rPr>
            </w:pPr>
            <w:r w:rsidRPr="00F51876">
              <w:rPr>
                <w:rFonts w:ascii="Times New Roman" w:hAnsi="Times New Roman" w:cs="Times New Roman"/>
                <w:b/>
                <w:bCs/>
              </w:rPr>
              <w:t xml:space="preserve">Объем, </w:t>
            </w:r>
            <w:proofErr w:type="spellStart"/>
            <w:r w:rsidRPr="00F51876">
              <w:rPr>
                <w:rFonts w:ascii="Times New Roman" w:hAnsi="Times New Roman" w:cs="Times New Roman"/>
                <w:b/>
                <w:bCs/>
              </w:rPr>
              <w:t>ак</w:t>
            </w:r>
            <w:proofErr w:type="spellEnd"/>
            <w:r w:rsidRPr="00F51876">
              <w:rPr>
                <w:rFonts w:ascii="Times New Roman" w:hAnsi="Times New Roman" w:cs="Times New Roman"/>
                <w:b/>
                <w:bCs/>
              </w:rPr>
              <w:t xml:space="preserve">. ч. / в том числе в форме практической подготовки, </w:t>
            </w:r>
            <w:proofErr w:type="spellStart"/>
            <w:r w:rsidRPr="00F51876">
              <w:rPr>
                <w:rFonts w:ascii="Times New Roman" w:hAnsi="Times New Roman" w:cs="Times New Roman"/>
                <w:b/>
                <w:bCs/>
              </w:rPr>
              <w:t>ак</w:t>
            </w:r>
            <w:proofErr w:type="spellEnd"/>
            <w:r w:rsidRPr="00F51876">
              <w:rPr>
                <w:rFonts w:ascii="Times New Roman" w:hAnsi="Times New Roman" w:cs="Times New Roman"/>
                <w:b/>
                <w:bCs/>
              </w:rPr>
              <w:t>. ч.</w:t>
            </w:r>
          </w:p>
        </w:tc>
        <w:tc>
          <w:tcPr>
            <w:tcW w:w="2126" w:type="dxa"/>
          </w:tcPr>
          <w:p w:rsidR="005A7F06" w:rsidRPr="00F51876" w:rsidRDefault="005A7F06" w:rsidP="007914BD">
            <w:pPr>
              <w:jc w:val="center"/>
              <w:rPr>
                <w:rFonts w:ascii="Times New Roman" w:eastAsia="Times New Roman" w:hAnsi="Times New Roman" w:cs="Times New Roman"/>
                <w:b/>
                <w:bCs/>
                <w:lang w:eastAsia="ru-RU"/>
              </w:rPr>
            </w:pPr>
            <w:r w:rsidRPr="00F51876">
              <w:rPr>
                <w:rFonts w:ascii="Times New Roman" w:hAnsi="Times New Roman" w:cs="Times New Roman"/>
                <w:b/>
                <w:bCs/>
              </w:rPr>
              <w:t xml:space="preserve">Коды компетенций, формированию которых </w:t>
            </w:r>
            <w:proofErr w:type="spellStart"/>
            <w:proofErr w:type="gramStart"/>
            <w:r w:rsidRPr="00F51876">
              <w:rPr>
                <w:rFonts w:ascii="Times New Roman" w:hAnsi="Times New Roman" w:cs="Times New Roman"/>
                <w:b/>
                <w:bCs/>
              </w:rPr>
              <w:t>спо</w:t>
            </w:r>
            <w:r w:rsidR="00803A87" w:rsidRPr="00F51876">
              <w:rPr>
                <w:rFonts w:ascii="Times New Roman" w:hAnsi="Times New Roman" w:cs="Times New Roman"/>
                <w:b/>
                <w:bCs/>
              </w:rPr>
              <w:t>-</w:t>
            </w:r>
            <w:r w:rsidRPr="00F51876">
              <w:rPr>
                <w:rFonts w:ascii="Times New Roman" w:hAnsi="Times New Roman" w:cs="Times New Roman"/>
                <w:b/>
                <w:bCs/>
              </w:rPr>
              <w:t>собствует</w:t>
            </w:r>
            <w:proofErr w:type="spellEnd"/>
            <w:proofErr w:type="gramEnd"/>
            <w:r w:rsidRPr="00F51876">
              <w:rPr>
                <w:rFonts w:ascii="Times New Roman" w:hAnsi="Times New Roman" w:cs="Times New Roman"/>
                <w:b/>
                <w:bCs/>
              </w:rPr>
              <w:t xml:space="preserve"> элемент программы</w:t>
            </w:r>
          </w:p>
        </w:tc>
      </w:tr>
      <w:tr w:rsidR="005A7F06" w:rsidRPr="00F51876" w:rsidTr="00803A87">
        <w:tc>
          <w:tcPr>
            <w:tcW w:w="11165" w:type="dxa"/>
            <w:gridSpan w:val="2"/>
          </w:tcPr>
          <w:p w:rsidR="005A7F06" w:rsidRPr="00F51876" w:rsidRDefault="00BB2FFA" w:rsidP="008B3633">
            <w:pPr>
              <w:rPr>
                <w:rFonts w:ascii="Times New Roman" w:eastAsia="Times New Roman" w:hAnsi="Times New Roman" w:cs="Times New Roman"/>
                <w:i/>
                <w:lang w:eastAsia="ru-RU"/>
              </w:rPr>
            </w:pPr>
            <w:bookmarkStart w:id="106" w:name="_Hlk156226944"/>
            <w:r w:rsidRPr="00F51876">
              <w:rPr>
                <w:rFonts w:ascii="Times New Roman" w:hAnsi="Times New Roman" w:cs="Times New Roman"/>
                <w:b/>
                <w:sz w:val="24"/>
              </w:rPr>
              <w:t xml:space="preserve">Раздел 1. Программное обеспечение профессиональной деятельности </w:t>
            </w:r>
          </w:p>
        </w:tc>
        <w:tc>
          <w:tcPr>
            <w:tcW w:w="1559" w:type="dxa"/>
          </w:tcPr>
          <w:p w:rsidR="005A7F06" w:rsidRPr="00F51876" w:rsidRDefault="001640A0" w:rsidP="00717653">
            <w:pPr>
              <w:jc w:val="cente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28/22</w:t>
            </w:r>
          </w:p>
        </w:tc>
        <w:tc>
          <w:tcPr>
            <w:tcW w:w="2126" w:type="dxa"/>
          </w:tcPr>
          <w:p w:rsidR="005A7F06" w:rsidRPr="00F51876" w:rsidRDefault="005A7F06" w:rsidP="007914BD">
            <w:pPr>
              <w:rPr>
                <w:rFonts w:ascii="Times New Roman" w:eastAsia="Times New Roman" w:hAnsi="Times New Roman" w:cs="Times New Roman"/>
                <w:b/>
                <w:bCs/>
                <w:lang w:eastAsia="ru-RU"/>
              </w:rPr>
            </w:pPr>
          </w:p>
        </w:tc>
      </w:tr>
      <w:tr w:rsidR="005A7F06" w:rsidRPr="00F51876" w:rsidTr="00803A87">
        <w:tc>
          <w:tcPr>
            <w:tcW w:w="2660" w:type="dxa"/>
            <w:vMerge w:val="restart"/>
          </w:tcPr>
          <w:p w:rsidR="00BB2FFA" w:rsidRPr="00F51876" w:rsidRDefault="00BB2FFA" w:rsidP="00BB2FFA">
            <w:pPr>
              <w:rPr>
                <w:rFonts w:ascii="Times New Roman" w:hAnsi="Times New Roman" w:cs="Times New Roman"/>
                <w:b/>
                <w:sz w:val="24"/>
              </w:rPr>
            </w:pPr>
            <w:r w:rsidRPr="00F51876">
              <w:rPr>
                <w:rFonts w:ascii="Times New Roman" w:hAnsi="Times New Roman" w:cs="Times New Roman"/>
                <w:b/>
                <w:sz w:val="24"/>
              </w:rPr>
              <w:t>Тема 1.1</w:t>
            </w:r>
          </w:p>
          <w:p w:rsidR="005A7F06" w:rsidRPr="00F51876" w:rsidRDefault="00BB2FFA" w:rsidP="00BB2FFA">
            <w:pPr>
              <w:rPr>
                <w:rFonts w:ascii="Times New Roman" w:eastAsia="Times New Roman" w:hAnsi="Times New Roman" w:cs="Times New Roman"/>
                <w:b/>
                <w:bCs/>
                <w:lang w:eastAsia="ru-RU"/>
              </w:rPr>
            </w:pPr>
            <w:r w:rsidRPr="00F51876">
              <w:rPr>
                <w:rFonts w:ascii="Times New Roman" w:hAnsi="Times New Roman" w:cs="Times New Roman"/>
                <w:sz w:val="24"/>
              </w:rPr>
              <w:t>Программное обеспечение профессиональной деятельности</w:t>
            </w:r>
          </w:p>
        </w:tc>
        <w:tc>
          <w:tcPr>
            <w:tcW w:w="8505" w:type="dxa"/>
          </w:tcPr>
          <w:p w:rsidR="005A7F06" w:rsidRPr="00F51876" w:rsidRDefault="005A7F06" w:rsidP="007914BD">
            <w:pPr>
              <w:rPr>
                <w:rFonts w:ascii="Times New Roman" w:eastAsia="Times New Roman" w:hAnsi="Times New Roman" w:cs="Times New Roman"/>
                <w:b/>
                <w:lang w:eastAsia="ru-RU"/>
              </w:rPr>
            </w:pPr>
            <w:r w:rsidRPr="00F51876">
              <w:rPr>
                <w:rFonts w:ascii="Times New Roman" w:eastAsia="Times New Roman" w:hAnsi="Times New Roman" w:cs="Times New Roman"/>
                <w:b/>
                <w:bCs/>
                <w:lang w:eastAsia="ru-RU"/>
              </w:rPr>
              <w:t xml:space="preserve">Содержание </w:t>
            </w:r>
          </w:p>
        </w:tc>
        <w:tc>
          <w:tcPr>
            <w:tcW w:w="1559" w:type="dxa"/>
          </w:tcPr>
          <w:p w:rsidR="005A7F06" w:rsidRPr="00F51876" w:rsidRDefault="005A7F06" w:rsidP="00717653">
            <w:pPr>
              <w:jc w:val="center"/>
              <w:rPr>
                <w:rFonts w:ascii="Times New Roman" w:eastAsia="Times New Roman" w:hAnsi="Times New Roman" w:cs="Times New Roman"/>
                <w:b/>
                <w:bCs/>
                <w:lang w:eastAsia="ru-RU"/>
              </w:rPr>
            </w:pPr>
          </w:p>
        </w:tc>
        <w:tc>
          <w:tcPr>
            <w:tcW w:w="2126" w:type="dxa"/>
            <w:vMerge w:val="restart"/>
            <w:vAlign w:val="center"/>
          </w:tcPr>
          <w:p w:rsidR="005A7F06" w:rsidRPr="00F51876" w:rsidRDefault="002B6E1C"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ОК.01-ОК.02</w:t>
            </w:r>
          </w:p>
          <w:p w:rsidR="002B6E1C" w:rsidRPr="00F51876" w:rsidRDefault="002B6E1C"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ОК.04-ОК.05</w:t>
            </w:r>
          </w:p>
          <w:p w:rsidR="002B6E1C" w:rsidRPr="00F51876" w:rsidRDefault="002B6E1C"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ОК.07</w:t>
            </w:r>
          </w:p>
          <w:p w:rsidR="006B238C" w:rsidRPr="00F51876" w:rsidRDefault="006B238C"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ОК.09</w:t>
            </w:r>
          </w:p>
          <w:p w:rsidR="00FA4799" w:rsidRPr="00F51876" w:rsidRDefault="00FA4799"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2.1</w:t>
            </w:r>
          </w:p>
          <w:p w:rsidR="00FA4799" w:rsidRPr="00F51876" w:rsidRDefault="00FA4799"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2.3</w:t>
            </w:r>
          </w:p>
          <w:p w:rsidR="00FA4799" w:rsidRPr="00F51876" w:rsidRDefault="00FA4799"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2.4</w:t>
            </w:r>
          </w:p>
          <w:p w:rsidR="00FA4799" w:rsidRPr="00F51876" w:rsidRDefault="00FA4799"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3.3</w:t>
            </w:r>
          </w:p>
          <w:p w:rsidR="008B3633" w:rsidRPr="00F51876" w:rsidRDefault="008B3633"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4.1</w:t>
            </w:r>
          </w:p>
          <w:p w:rsidR="008B3633" w:rsidRPr="00F51876" w:rsidRDefault="008B3633"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4.2</w:t>
            </w:r>
          </w:p>
          <w:p w:rsidR="00FA4799" w:rsidRPr="00F51876" w:rsidRDefault="00FA4799" w:rsidP="008B3633">
            <w:pPr>
              <w:jc w:val="center"/>
              <w:rPr>
                <w:rFonts w:ascii="Times New Roman" w:eastAsia="Times New Roman" w:hAnsi="Times New Roman" w:cs="Times New Roman"/>
                <w:bCs/>
                <w:lang w:eastAsia="ru-RU"/>
              </w:rPr>
            </w:pPr>
          </w:p>
        </w:tc>
      </w:tr>
      <w:tr w:rsidR="005A7F06" w:rsidRPr="00F51876" w:rsidTr="00803A87">
        <w:trPr>
          <w:trHeight w:val="396"/>
        </w:trPr>
        <w:tc>
          <w:tcPr>
            <w:tcW w:w="2660" w:type="dxa"/>
            <w:vMerge/>
          </w:tcPr>
          <w:p w:rsidR="005A7F06" w:rsidRPr="00F51876" w:rsidRDefault="005A7F06" w:rsidP="007914BD">
            <w:pPr>
              <w:rPr>
                <w:rFonts w:ascii="Times New Roman" w:eastAsia="Times New Roman" w:hAnsi="Times New Roman" w:cs="Times New Roman"/>
                <w:b/>
                <w:bCs/>
                <w:lang w:eastAsia="ru-RU"/>
              </w:rPr>
            </w:pPr>
          </w:p>
        </w:tc>
        <w:tc>
          <w:tcPr>
            <w:tcW w:w="8505" w:type="dxa"/>
          </w:tcPr>
          <w:p w:rsidR="005A7F06" w:rsidRPr="00F51876" w:rsidRDefault="007914BD" w:rsidP="007914BD">
            <w:pPr>
              <w:jc w:val="both"/>
              <w:rPr>
                <w:rFonts w:ascii="Times New Roman" w:eastAsia="Times New Roman" w:hAnsi="Times New Roman" w:cs="Times New Roman"/>
                <w:lang w:eastAsia="ru-RU"/>
              </w:rPr>
            </w:pPr>
            <w:r w:rsidRPr="00F51876">
              <w:rPr>
                <w:rFonts w:ascii="Times New Roman" w:hAnsi="Times New Roman" w:cs="Times New Roman"/>
                <w:sz w:val="24"/>
              </w:rPr>
              <w:t xml:space="preserve">Прикладное программное обеспечение: понятие, назначение. Виды прикладных программ: </w:t>
            </w:r>
            <w:proofErr w:type="gramStart"/>
            <w:r w:rsidRPr="00F51876">
              <w:rPr>
                <w:rFonts w:ascii="Times New Roman" w:hAnsi="Times New Roman" w:cs="Times New Roman"/>
                <w:sz w:val="24"/>
              </w:rPr>
              <w:t>текстовый</w:t>
            </w:r>
            <w:proofErr w:type="gramEnd"/>
            <w:r w:rsidRPr="00F51876">
              <w:rPr>
                <w:rFonts w:ascii="Times New Roman" w:hAnsi="Times New Roman" w:cs="Times New Roman"/>
                <w:sz w:val="24"/>
              </w:rPr>
              <w:t xml:space="preserve"> и графические редакторы, электронные таблицы, системы управления базами данных, </w:t>
            </w:r>
            <w:proofErr w:type="spellStart"/>
            <w:r w:rsidRPr="00F51876">
              <w:rPr>
                <w:rFonts w:ascii="Times New Roman" w:hAnsi="Times New Roman" w:cs="Times New Roman"/>
                <w:sz w:val="24"/>
              </w:rPr>
              <w:t>Web</w:t>
            </w:r>
            <w:proofErr w:type="spellEnd"/>
            <w:r w:rsidRPr="00F51876">
              <w:rPr>
                <w:rFonts w:ascii="Times New Roman" w:hAnsi="Times New Roman" w:cs="Times New Roman"/>
                <w:sz w:val="24"/>
              </w:rPr>
              <w:t>-редакторы, браузеры, интегрированные системы делопроизводства, системы проектирования, информационные системы предприятий, их краткая характеристика</w:t>
            </w:r>
          </w:p>
        </w:tc>
        <w:tc>
          <w:tcPr>
            <w:tcW w:w="1559" w:type="dxa"/>
          </w:tcPr>
          <w:p w:rsidR="005A7F06" w:rsidRPr="00F51876" w:rsidRDefault="00717653" w:rsidP="00717653">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2126" w:type="dxa"/>
            <w:vMerge/>
          </w:tcPr>
          <w:p w:rsidR="005A7F06" w:rsidRPr="00F51876" w:rsidRDefault="005A7F06" w:rsidP="007914BD">
            <w:pPr>
              <w:jc w:val="both"/>
              <w:rPr>
                <w:rFonts w:ascii="Times New Roman" w:eastAsia="Times New Roman" w:hAnsi="Times New Roman" w:cs="Times New Roman"/>
                <w:lang w:eastAsia="ru-RU"/>
              </w:rPr>
            </w:pPr>
          </w:p>
        </w:tc>
      </w:tr>
      <w:tr w:rsidR="005A7F06" w:rsidRPr="00F51876" w:rsidTr="00803A87">
        <w:trPr>
          <w:trHeight w:val="20"/>
        </w:trPr>
        <w:tc>
          <w:tcPr>
            <w:tcW w:w="2660" w:type="dxa"/>
            <w:vMerge/>
          </w:tcPr>
          <w:p w:rsidR="005A7F06" w:rsidRPr="00F51876" w:rsidRDefault="005A7F06" w:rsidP="007914BD">
            <w:pPr>
              <w:rPr>
                <w:rFonts w:ascii="Times New Roman" w:eastAsia="Times New Roman" w:hAnsi="Times New Roman" w:cs="Times New Roman"/>
                <w:b/>
                <w:bCs/>
                <w:lang w:eastAsia="ru-RU"/>
              </w:rPr>
            </w:pPr>
          </w:p>
        </w:tc>
        <w:tc>
          <w:tcPr>
            <w:tcW w:w="8505" w:type="dxa"/>
          </w:tcPr>
          <w:p w:rsidR="005A7F06" w:rsidRPr="00F51876" w:rsidRDefault="005A7F06" w:rsidP="007914BD">
            <w:pPr>
              <w:jc w:val="both"/>
              <w:rPr>
                <w:rFonts w:ascii="Times New Roman" w:eastAsia="Times New Roman" w:hAnsi="Times New Roman" w:cs="Times New Roman"/>
                <w:b/>
                <w:lang w:eastAsia="ru-RU"/>
              </w:rPr>
            </w:pPr>
            <w:r w:rsidRPr="00F51876">
              <w:rPr>
                <w:rFonts w:ascii="Times New Roman" w:eastAsia="Times New Roman" w:hAnsi="Times New Roman" w:cs="Times New Roman"/>
                <w:b/>
                <w:bCs/>
                <w:lang w:eastAsia="ru-RU"/>
              </w:rPr>
              <w:t>В том числе практических и лабораторных занятий</w:t>
            </w:r>
          </w:p>
        </w:tc>
        <w:tc>
          <w:tcPr>
            <w:tcW w:w="1559" w:type="dxa"/>
          </w:tcPr>
          <w:p w:rsidR="005A7F06" w:rsidRPr="00F51876" w:rsidRDefault="005A7F06" w:rsidP="00717653">
            <w:pPr>
              <w:jc w:val="center"/>
              <w:rPr>
                <w:rFonts w:ascii="Times New Roman" w:eastAsia="Times New Roman" w:hAnsi="Times New Roman" w:cs="Times New Roman"/>
                <w:bCs/>
                <w:lang w:eastAsia="ru-RU"/>
              </w:rPr>
            </w:pPr>
          </w:p>
        </w:tc>
        <w:tc>
          <w:tcPr>
            <w:tcW w:w="2126" w:type="dxa"/>
            <w:vMerge/>
          </w:tcPr>
          <w:p w:rsidR="005A7F06" w:rsidRPr="00F51876" w:rsidRDefault="005A7F06" w:rsidP="007914BD">
            <w:pPr>
              <w:jc w:val="both"/>
              <w:rPr>
                <w:rFonts w:ascii="Times New Roman" w:eastAsia="Times New Roman" w:hAnsi="Times New Roman" w:cs="Times New Roman"/>
                <w:b/>
                <w:bCs/>
                <w:lang w:eastAsia="ru-RU"/>
              </w:rPr>
            </w:pPr>
          </w:p>
        </w:tc>
      </w:tr>
      <w:tr w:rsidR="007914BD" w:rsidRPr="00F51876" w:rsidTr="00803A87">
        <w:trPr>
          <w:trHeight w:val="113"/>
        </w:trPr>
        <w:tc>
          <w:tcPr>
            <w:tcW w:w="2660" w:type="dxa"/>
            <w:vMerge/>
          </w:tcPr>
          <w:p w:rsidR="007914BD" w:rsidRPr="00F51876" w:rsidRDefault="007914BD" w:rsidP="007914BD">
            <w:pPr>
              <w:rPr>
                <w:rFonts w:ascii="Times New Roman" w:eastAsia="Times New Roman" w:hAnsi="Times New Roman" w:cs="Times New Roman"/>
                <w:b/>
                <w:bCs/>
                <w:lang w:eastAsia="ru-RU"/>
              </w:rPr>
            </w:pPr>
          </w:p>
        </w:tc>
        <w:tc>
          <w:tcPr>
            <w:tcW w:w="8505" w:type="dxa"/>
          </w:tcPr>
          <w:p w:rsidR="007914BD" w:rsidRPr="00F51876" w:rsidRDefault="007914BD" w:rsidP="007914BD">
            <w:pPr>
              <w:rPr>
                <w:rFonts w:ascii="Times New Roman" w:hAnsi="Times New Roman" w:cs="Times New Roman"/>
                <w:sz w:val="24"/>
              </w:rPr>
            </w:pPr>
            <w:r w:rsidRPr="00F51876">
              <w:rPr>
                <w:rFonts w:ascii="Times New Roman" w:hAnsi="Times New Roman" w:cs="Times New Roman"/>
                <w:sz w:val="24"/>
              </w:rPr>
              <w:t>Практическое занятие № 1. Оформление документов с помощью текстового редактора.</w:t>
            </w:r>
          </w:p>
        </w:tc>
        <w:tc>
          <w:tcPr>
            <w:tcW w:w="1559" w:type="dxa"/>
          </w:tcPr>
          <w:p w:rsidR="007914BD" w:rsidRPr="00F51876" w:rsidRDefault="00717653" w:rsidP="00717653">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2126" w:type="dxa"/>
            <w:vMerge/>
          </w:tcPr>
          <w:p w:rsidR="007914BD" w:rsidRPr="00F51876" w:rsidRDefault="007914BD" w:rsidP="007914BD">
            <w:pPr>
              <w:jc w:val="both"/>
              <w:rPr>
                <w:rFonts w:ascii="Times New Roman" w:eastAsia="Times New Roman" w:hAnsi="Times New Roman" w:cs="Times New Roman"/>
                <w:lang w:eastAsia="ru-RU"/>
              </w:rPr>
            </w:pPr>
          </w:p>
        </w:tc>
      </w:tr>
      <w:tr w:rsidR="007914BD" w:rsidRPr="00F51876" w:rsidTr="00803A87">
        <w:trPr>
          <w:trHeight w:val="73"/>
        </w:trPr>
        <w:tc>
          <w:tcPr>
            <w:tcW w:w="2660" w:type="dxa"/>
            <w:vMerge/>
          </w:tcPr>
          <w:p w:rsidR="007914BD" w:rsidRPr="00F51876" w:rsidRDefault="007914BD" w:rsidP="007914BD">
            <w:pPr>
              <w:rPr>
                <w:rFonts w:ascii="Times New Roman" w:eastAsia="Times New Roman" w:hAnsi="Times New Roman" w:cs="Times New Roman"/>
                <w:b/>
                <w:bCs/>
                <w:lang w:eastAsia="ru-RU"/>
              </w:rPr>
            </w:pPr>
          </w:p>
        </w:tc>
        <w:tc>
          <w:tcPr>
            <w:tcW w:w="8505" w:type="dxa"/>
          </w:tcPr>
          <w:p w:rsidR="007914BD" w:rsidRPr="00F51876" w:rsidRDefault="007914BD" w:rsidP="007914BD">
            <w:pPr>
              <w:rPr>
                <w:rFonts w:ascii="Times New Roman" w:hAnsi="Times New Roman" w:cs="Times New Roman"/>
                <w:sz w:val="24"/>
              </w:rPr>
            </w:pPr>
            <w:r w:rsidRPr="00F51876">
              <w:rPr>
                <w:rFonts w:ascii="Times New Roman" w:hAnsi="Times New Roman" w:cs="Times New Roman"/>
                <w:sz w:val="24"/>
              </w:rPr>
              <w:t xml:space="preserve">Практическое занятие № 2. Обработка данных средствами электронных таблиц. Деловая графика. </w:t>
            </w:r>
          </w:p>
        </w:tc>
        <w:tc>
          <w:tcPr>
            <w:tcW w:w="1559" w:type="dxa"/>
          </w:tcPr>
          <w:p w:rsidR="007914BD" w:rsidRPr="00F51876" w:rsidRDefault="00717653" w:rsidP="00717653">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2126" w:type="dxa"/>
            <w:vMerge/>
          </w:tcPr>
          <w:p w:rsidR="007914BD" w:rsidRPr="00F51876" w:rsidRDefault="007914BD" w:rsidP="007914BD">
            <w:pPr>
              <w:rPr>
                <w:rFonts w:ascii="Times New Roman" w:eastAsia="Times New Roman" w:hAnsi="Times New Roman" w:cs="Times New Roman"/>
                <w:lang w:eastAsia="ru-RU"/>
              </w:rPr>
            </w:pPr>
          </w:p>
        </w:tc>
      </w:tr>
      <w:tr w:rsidR="007914BD" w:rsidRPr="00F51876" w:rsidTr="00803A87">
        <w:trPr>
          <w:trHeight w:val="283"/>
        </w:trPr>
        <w:tc>
          <w:tcPr>
            <w:tcW w:w="2660" w:type="dxa"/>
            <w:vMerge/>
          </w:tcPr>
          <w:p w:rsidR="007914BD" w:rsidRPr="00F51876" w:rsidRDefault="007914BD" w:rsidP="007914BD">
            <w:pPr>
              <w:rPr>
                <w:rFonts w:ascii="Times New Roman" w:eastAsia="Times New Roman" w:hAnsi="Times New Roman" w:cs="Times New Roman"/>
                <w:b/>
                <w:bCs/>
                <w:lang w:eastAsia="ru-RU"/>
              </w:rPr>
            </w:pPr>
          </w:p>
        </w:tc>
        <w:tc>
          <w:tcPr>
            <w:tcW w:w="8505" w:type="dxa"/>
          </w:tcPr>
          <w:p w:rsidR="007914BD" w:rsidRPr="00F51876" w:rsidRDefault="007914BD" w:rsidP="007914BD">
            <w:pPr>
              <w:rPr>
                <w:rFonts w:ascii="Times New Roman" w:hAnsi="Times New Roman" w:cs="Times New Roman"/>
                <w:sz w:val="24"/>
              </w:rPr>
            </w:pPr>
            <w:r w:rsidRPr="00F51876">
              <w:rPr>
                <w:rFonts w:ascii="Times New Roman" w:hAnsi="Times New Roman" w:cs="Times New Roman"/>
                <w:sz w:val="24"/>
              </w:rPr>
              <w:t>Практическое занятие № 3. Создание презентации на профессиональную тему.</w:t>
            </w:r>
          </w:p>
        </w:tc>
        <w:tc>
          <w:tcPr>
            <w:tcW w:w="1559" w:type="dxa"/>
          </w:tcPr>
          <w:p w:rsidR="007914BD" w:rsidRPr="00F51876" w:rsidRDefault="00717653" w:rsidP="00717653">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2</w:t>
            </w:r>
          </w:p>
        </w:tc>
        <w:tc>
          <w:tcPr>
            <w:tcW w:w="2126" w:type="dxa"/>
            <w:vMerge/>
          </w:tcPr>
          <w:p w:rsidR="007914BD" w:rsidRPr="00F51876" w:rsidRDefault="007914BD" w:rsidP="007914BD">
            <w:pPr>
              <w:rPr>
                <w:rFonts w:ascii="Times New Roman" w:eastAsia="Times New Roman" w:hAnsi="Times New Roman" w:cs="Times New Roman"/>
                <w:b/>
                <w:bCs/>
                <w:lang w:eastAsia="ru-RU"/>
              </w:rPr>
            </w:pPr>
          </w:p>
        </w:tc>
      </w:tr>
      <w:bookmarkEnd w:id="106"/>
      <w:tr w:rsidR="001640A0" w:rsidRPr="00F51876" w:rsidTr="00803A87">
        <w:trPr>
          <w:trHeight w:val="361"/>
        </w:trPr>
        <w:tc>
          <w:tcPr>
            <w:tcW w:w="2660" w:type="dxa"/>
            <w:vMerge w:val="restart"/>
          </w:tcPr>
          <w:p w:rsidR="001640A0" w:rsidRPr="00F51876" w:rsidRDefault="001640A0" w:rsidP="00BB2FFA">
            <w:pPr>
              <w:rPr>
                <w:rFonts w:ascii="Times New Roman" w:hAnsi="Times New Roman" w:cs="Times New Roman"/>
                <w:b/>
                <w:sz w:val="24"/>
              </w:rPr>
            </w:pPr>
            <w:r w:rsidRPr="00F51876">
              <w:rPr>
                <w:rFonts w:ascii="Times New Roman" w:hAnsi="Times New Roman" w:cs="Times New Roman"/>
                <w:b/>
                <w:sz w:val="24"/>
              </w:rPr>
              <w:t>Тема 1.2.</w:t>
            </w:r>
          </w:p>
          <w:p w:rsidR="001640A0" w:rsidRPr="00F51876" w:rsidRDefault="001640A0" w:rsidP="00BB2FFA">
            <w:pPr>
              <w:rPr>
                <w:rFonts w:ascii="Times New Roman" w:eastAsia="Times New Roman" w:hAnsi="Times New Roman" w:cs="Times New Roman"/>
                <w:b/>
                <w:bCs/>
                <w:lang w:eastAsia="ru-RU"/>
              </w:rPr>
            </w:pPr>
            <w:r w:rsidRPr="00F51876">
              <w:rPr>
                <w:rFonts w:ascii="Times New Roman" w:hAnsi="Times New Roman" w:cs="Times New Roman"/>
                <w:sz w:val="24"/>
              </w:rPr>
              <w:t>Программные продукты по учёту эксплуатационных материалов и запасных частей автомобилей</w:t>
            </w:r>
          </w:p>
        </w:tc>
        <w:tc>
          <w:tcPr>
            <w:tcW w:w="8505" w:type="dxa"/>
            <w:tcBorders>
              <w:top w:val="single" w:sz="4" w:space="0" w:color="auto"/>
              <w:left w:val="single" w:sz="4" w:space="0" w:color="auto"/>
              <w:bottom w:val="single" w:sz="4" w:space="0" w:color="auto"/>
            </w:tcBorders>
            <w:vAlign w:val="bottom"/>
          </w:tcPr>
          <w:p w:rsidR="001640A0" w:rsidRPr="00F51876" w:rsidRDefault="001640A0" w:rsidP="007914BD">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 xml:space="preserve">Содержание </w:t>
            </w:r>
          </w:p>
        </w:tc>
        <w:tc>
          <w:tcPr>
            <w:tcW w:w="1559" w:type="dxa"/>
          </w:tcPr>
          <w:p w:rsidR="001640A0" w:rsidRPr="00F51876" w:rsidRDefault="001640A0" w:rsidP="00717653">
            <w:pPr>
              <w:jc w:val="center"/>
              <w:rPr>
                <w:rFonts w:ascii="Times New Roman" w:eastAsia="Times New Roman" w:hAnsi="Times New Roman" w:cs="Times New Roman"/>
                <w:b/>
                <w:bCs/>
                <w:lang w:eastAsia="ru-RU"/>
              </w:rPr>
            </w:pPr>
          </w:p>
        </w:tc>
        <w:tc>
          <w:tcPr>
            <w:tcW w:w="2126" w:type="dxa"/>
            <w:vMerge w:val="restart"/>
            <w:vAlign w:val="center"/>
          </w:tcPr>
          <w:p w:rsidR="001640A0" w:rsidRPr="00F51876" w:rsidRDefault="001640A0"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ОК.01-ОК.02</w:t>
            </w:r>
          </w:p>
          <w:p w:rsidR="001640A0" w:rsidRPr="00F51876" w:rsidRDefault="001640A0"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ОК.04-ОК.05</w:t>
            </w:r>
          </w:p>
          <w:p w:rsidR="001640A0" w:rsidRPr="00F51876" w:rsidRDefault="001640A0"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ОК.07</w:t>
            </w:r>
          </w:p>
          <w:p w:rsidR="001640A0" w:rsidRPr="00F51876" w:rsidRDefault="001640A0"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ОК.09</w:t>
            </w:r>
          </w:p>
          <w:p w:rsidR="001640A0" w:rsidRPr="00F51876" w:rsidRDefault="001640A0"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2.1</w:t>
            </w:r>
          </w:p>
          <w:p w:rsidR="001640A0" w:rsidRPr="00F51876" w:rsidRDefault="001640A0"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2.2</w:t>
            </w:r>
          </w:p>
          <w:p w:rsidR="001640A0" w:rsidRPr="00F51876" w:rsidRDefault="001640A0"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2.3</w:t>
            </w:r>
          </w:p>
          <w:p w:rsidR="001640A0" w:rsidRPr="00F51876" w:rsidRDefault="001640A0"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3.2</w:t>
            </w:r>
          </w:p>
          <w:p w:rsidR="001640A0" w:rsidRPr="00F51876" w:rsidRDefault="001640A0"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4.1</w:t>
            </w:r>
          </w:p>
          <w:p w:rsidR="001640A0" w:rsidRPr="00F51876" w:rsidRDefault="001640A0"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4.2</w:t>
            </w:r>
          </w:p>
          <w:p w:rsidR="001640A0" w:rsidRPr="00F51876" w:rsidRDefault="001640A0" w:rsidP="008B3633">
            <w:pPr>
              <w:jc w:val="center"/>
              <w:rPr>
                <w:rFonts w:ascii="Times New Roman" w:eastAsia="Times New Roman" w:hAnsi="Times New Roman" w:cs="Times New Roman"/>
                <w:b/>
                <w:bCs/>
                <w:lang w:eastAsia="ru-RU"/>
              </w:rPr>
            </w:pPr>
          </w:p>
        </w:tc>
      </w:tr>
      <w:tr w:rsidR="001640A0" w:rsidRPr="00F51876" w:rsidTr="00803A87">
        <w:trPr>
          <w:trHeight w:val="283"/>
        </w:trPr>
        <w:tc>
          <w:tcPr>
            <w:tcW w:w="2660" w:type="dxa"/>
            <w:vMerge/>
          </w:tcPr>
          <w:p w:rsidR="001640A0" w:rsidRPr="00F51876" w:rsidRDefault="001640A0"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vAlign w:val="bottom"/>
          </w:tcPr>
          <w:p w:rsidR="001640A0" w:rsidRPr="00F51876" w:rsidRDefault="001640A0" w:rsidP="007914BD">
            <w:pPr>
              <w:rPr>
                <w:rFonts w:ascii="Times New Roman" w:hAnsi="Times New Roman" w:cs="Times New Roman"/>
                <w:b/>
                <w:sz w:val="24"/>
              </w:rPr>
            </w:pPr>
            <w:r w:rsidRPr="00F51876">
              <w:rPr>
                <w:rFonts w:ascii="Times New Roman" w:hAnsi="Times New Roman" w:cs="Times New Roman"/>
                <w:sz w:val="24"/>
              </w:rPr>
              <w:t>Программы по учёту эксплуатационных материалов и запасных частей автомобилей. Основные элементы обучающей программы «Мини-Гараж»</w:t>
            </w:r>
          </w:p>
          <w:p w:rsidR="001640A0" w:rsidRPr="00F51876" w:rsidRDefault="001640A0" w:rsidP="007914BD">
            <w:pPr>
              <w:rPr>
                <w:rFonts w:ascii="Times New Roman" w:eastAsia="Times New Roman" w:hAnsi="Times New Roman" w:cs="Times New Roman"/>
                <w:lang w:eastAsia="ru-RU"/>
              </w:rPr>
            </w:pPr>
            <w:r w:rsidRPr="00F51876">
              <w:rPr>
                <w:rFonts w:ascii="Times New Roman" w:hAnsi="Times New Roman" w:cs="Times New Roman"/>
                <w:sz w:val="24"/>
              </w:rPr>
              <w:t xml:space="preserve">Основные элементы обучающей программы «Автосервис». Специализированное программное </w:t>
            </w:r>
            <w:proofErr w:type="gramStart"/>
            <w:r w:rsidRPr="00F51876">
              <w:rPr>
                <w:rFonts w:ascii="Times New Roman" w:hAnsi="Times New Roman" w:cs="Times New Roman"/>
                <w:sz w:val="24"/>
              </w:rPr>
              <w:t>обеспечение</w:t>
            </w:r>
            <w:proofErr w:type="gramEnd"/>
            <w:r w:rsidRPr="00F51876">
              <w:rPr>
                <w:rFonts w:ascii="Times New Roman" w:hAnsi="Times New Roman" w:cs="Times New Roman"/>
                <w:sz w:val="24"/>
              </w:rPr>
              <w:t xml:space="preserve"> предназначенное для автоматизации учета, планирования и анализа работы любых автопредприятий: крупных и мелких автомастерских, автосалонов, магазинов автозапчастей, автомоек, шиномонтажных мастерских.</w:t>
            </w:r>
          </w:p>
        </w:tc>
        <w:tc>
          <w:tcPr>
            <w:tcW w:w="1559" w:type="dxa"/>
          </w:tcPr>
          <w:p w:rsidR="001640A0" w:rsidRPr="00F51876" w:rsidRDefault="001640A0" w:rsidP="00717653">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4</w:t>
            </w:r>
          </w:p>
        </w:tc>
        <w:tc>
          <w:tcPr>
            <w:tcW w:w="2126" w:type="dxa"/>
            <w:vMerge/>
          </w:tcPr>
          <w:p w:rsidR="001640A0" w:rsidRPr="00F51876" w:rsidRDefault="001640A0" w:rsidP="007914BD">
            <w:pPr>
              <w:rPr>
                <w:rFonts w:ascii="Times New Roman" w:eastAsia="Times New Roman" w:hAnsi="Times New Roman" w:cs="Times New Roman"/>
                <w:lang w:eastAsia="ru-RU"/>
              </w:rPr>
            </w:pPr>
          </w:p>
        </w:tc>
      </w:tr>
      <w:tr w:rsidR="001640A0" w:rsidRPr="00F51876" w:rsidTr="00707D9F">
        <w:trPr>
          <w:trHeight w:val="227"/>
        </w:trPr>
        <w:tc>
          <w:tcPr>
            <w:tcW w:w="2660" w:type="dxa"/>
            <w:vMerge/>
          </w:tcPr>
          <w:p w:rsidR="001640A0" w:rsidRPr="00F51876" w:rsidRDefault="001640A0"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vAlign w:val="bottom"/>
          </w:tcPr>
          <w:p w:rsidR="001640A0" w:rsidRPr="00F51876" w:rsidRDefault="001640A0" w:rsidP="007914BD">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В том числе практических и лабораторных занятий</w:t>
            </w:r>
          </w:p>
        </w:tc>
        <w:tc>
          <w:tcPr>
            <w:tcW w:w="1559" w:type="dxa"/>
          </w:tcPr>
          <w:p w:rsidR="001640A0" w:rsidRPr="00F51876" w:rsidRDefault="001640A0" w:rsidP="00717653">
            <w:pPr>
              <w:jc w:val="center"/>
              <w:rPr>
                <w:rFonts w:ascii="Times New Roman" w:eastAsia="Times New Roman" w:hAnsi="Times New Roman" w:cs="Times New Roman"/>
                <w:b/>
                <w:bCs/>
                <w:lang w:eastAsia="ru-RU"/>
              </w:rPr>
            </w:pPr>
          </w:p>
        </w:tc>
        <w:tc>
          <w:tcPr>
            <w:tcW w:w="2126" w:type="dxa"/>
            <w:vMerge/>
          </w:tcPr>
          <w:p w:rsidR="001640A0" w:rsidRPr="00F51876" w:rsidRDefault="001640A0" w:rsidP="007914BD">
            <w:pPr>
              <w:rPr>
                <w:rFonts w:ascii="Times New Roman" w:eastAsia="Times New Roman" w:hAnsi="Times New Roman" w:cs="Times New Roman"/>
                <w:b/>
                <w:bCs/>
                <w:lang w:eastAsia="ru-RU"/>
              </w:rPr>
            </w:pPr>
          </w:p>
        </w:tc>
      </w:tr>
      <w:tr w:rsidR="001640A0" w:rsidRPr="00F51876" w:rsidTr="00803A87">
        <w:trPr>
          <w:trHeight w:val="137"/>
        </w:trPr>
        <w:tc>
          <w:tcPr>
            <w:tcW w:w="2660" w:type="dxa"/>
            <w:vMerge/>
          </w:tcPr>
          <w:p w:rsidR="001640A0" w:rsidRPr="00F51876" w:rsidRDefault="001640A0"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tcPr>
          <w:p w:rsidR="001640A0" w:rsidRPr="00F51876" w:rsidRDefault="001640A0" w:rsidP="008B3633">
            <w:pPr>
              <w:rPr>
                <w:rFonts w:ascii="Times New Roman" w:hAnsi="Times New Roman" w:cs="Times New Roman"/>
                <w:sz w:val="24"/>
              </w:rPr>
            </w:pPr>
            <w:r w:rsidRPr="00F51876">
              <w:rPr>
                <w:rFonts w:ascii="Times New Roman" w:hAnsi="Times New Roman" w:cs="Times New Roman"/>
                <w:sz w:val="24"/>
              </w:rPr>
              <w:t>Практическое занятие № 4. Работа в программе «Мини-Гараж».</w:t>
            </w:r>
          </w:p>
        </w:tc>
        <w:tc>
          <w:tcPr>
            <w:tcW w:w="1559" w:type="dxa"/>
          </w:tcPr>
          <w:p w:rsidR="001640A0" w:rsidRPr="00F51876" w:rsidRDefault="001640A0" w:rsidP="00717653">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2126" w:type="dxa"/>
            <w:vMerge/>
          </w:tcPr>
          <w:p w:rsidR="001640A0" w:rsidRPr="00F51876" w:rsidRDefault="001640A0" w:rsidP="007914BD">
            <w:pPr>
              <w:rPr>
                <w:rFonts w:ascii="Times New Roman" w:eastAsia="Times New Roman" w:hAnsi="Times New Roman" w:cs="Times New Roman"/>
                <w:lang w:eastAsia="ru-RU"/>
              </w:rPr>
            </w:pPr>
          </w:p>
        </w:tc>
      </w:tr>
      <w:tr w:rsidR="001640A0" w:rsidRPr="00F51876" w:rsidTr="00803A87">
        <w:trPr>
          <w:trHeight w:val="298"/>
        </w:trPr>
        <w:tc>
          <w:tcPr>
            <w:tcW w:w="2660" w:type="dxa"/>
            <w:vMerge/>
          </w:tcPr>
          <w:p w:rsidR="001640A0" w:rsidRPr="00F51876" w:rsidRDefault="001640A0"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tcPr>
          <w:p w:rsidR="001640A0" w:rsidRPr="00F51876" w:rsidRDefault="001640A0" w:rsidP="008B3633">
            <w:pPr>
              <w:rPr>
                <w:rFonts w:ascii="Times New Roman" w:hAnsi="Times New Roman" w:cs="Times New Roman"/>
                <w:sz w:val="24"/>
              </w:rPr>
            </w:pPr>
            <w:r w:rsidRPr="00F51876">
              <w:rPr>
                <w:rFonts w:ascii="Times New Roman" w:hAnsi="Times New Roman" w:cs="Times New Roman"/>
                <w:sz w:val="24"/>
              </w:rPr>
              <w:t>Практическое занятие № 5. Основные элементы программы «Автосервис».</w:t>
            </w:r>
          </w:p>
        </w:tc>
        <w:tc>
          <w:tcPr>
            <w:tcW w:w="1559" w:type="dxa"/>
          </w:tcPr>
          <w:p w:rsidR="001640A0" w:rsidRPr="00F51876" w:rsidRDefault="001640A0" w:rsidP="00717653">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2126" w:type="dxa"/>
            <w:vMerge/>
          </w:tcPr>
          <w:p w:rsidR="001640A0" w:rsidRPr="00F51876" w:rsidRDefault="001640A0" w:rsidP="007914BD">
            <w:pPr>
              <w:rPr>
                <w:rFonts w:ascii="Times New Roman" w:eastAsia="Times New Roman" w:hAnsi="Times New Roman" w:cs="Times New Roman"/>
                <w:lang w:eastAsia="ru-RU"/>
              </w:rPr>
            </w:pPr>
          </w:p>
        </w:tc>
      </w:tr>
      <w:tr w:rsidR="001640A0" w:rsidRPr="00F51876" w:rsidTr="00803A87">
        <w:trPr>
          <w:trHeight w:val="361"/>
        </w:trPr>
        <w:tc>
          <w:tcPr>
            <w:tcW w:w="2660" w:type="dxa"/>
            <w:vMerge/>
          </w:tcPr>
          <w:p w:rsidR="001640A0" w:rsidRPr="00F51876" w:rsidRDefault="001640A0"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tcPr>
          <w:p w:rsidR="001640A0" w:rsidRPr="00F51876" w:rsidRDefault="001640A0" w:rsidP="008B3633">
            <w:pPr>
              <w:rPr>
                <w:rFonts w:ascii="Times New Roman" w:hAnsi="Times New Roman" w:cs="Times New Roman"/>
                <w:sz w:val="24"/>
              </w:rPr>
            </w:pPr>
            <w:r w:rsidRPr="00F51876">
              <w:rPr>
                <w:rFonts w:ascii="Times New Roman" w:hAnsi="Times New Roman" w:cs="Times New Roman"/>
                <w:sz w:val="24"/>
              </w:rPr>
              <w:t xml:space="preserve">Практическое занятие № 6. Заполнение технического паспорта автомобиля в </w:t>
            </w:r>
            <w:r w:rsidRPr="00F51876">
              <w:rPr>
                <w:rFonts w:ascii="Times New Roman" w:hAnsi="Times New Roman" w:cs="Times New Roman"/>
                <w:sz w:val="24"/>
              </w:rPr>
              <w:lastRenderedPageBreak/>
              <w:t>программе «Автосервис».</w:t>
            </w:r>
          </w:p>
        </w:tc>
        <w:tc>
          <w:tcPr>
            <w:tcW w:w="1559" w:type="dxa"/>
          </w:tcPr>
          <w:p w:rsidR="001640A0" w:rsidRPr="00F51876" w:rsidRDefault="001640A0" w:rsidP="00717653">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lastRenderedPageBreak/>
              <w:t>2</w:t>
            </w:r>
          </w:p>
        </w:tc>
        <w:tc>
          <w:tcPr>
            <w:tcW w:w="2126" w:type="dxa"/>
            <w:vMerge/>
          </w:tcPr>
          <w:p w:rsidR="001640A0" w:rsidRPr="00F51876" w:rsidRDefault="001640A0" w:rsidP="007914BD">
            <w:pPr>
              <w:rPr>
                <w:rFonts w:ascii="Times New Roman" w:eastAsia="Times New Roman" w:hAnsi="Times New Roman" w:cs="Times New Roman"/>
                <w:b/>
                <w:bCs/>
                <w:lang w:eastAsia="ru-RU"/>
              </w:rPr>
            </w:pPr>
          </w:p>
        </w:tc>
      </w:tr>
      <w:tr w:rsidR="001640A0" w:rsidRPr="00F51876" w:rsidTr="00707D9F">
        <w:trPr>
          <w:trHeight w:val="227"/>
        </w:trPr>
        <w:tc>
          <w:tcPr>
            <w:tcW w:w="2660" w:type="dxa"/>
            <w:vMerge/>
          </w:tcPr>
          <w:p w:rsidR="001640A0" w:rsidRPr="00F51876" w:rsidRDefault="001640A0"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tcPr>
          <w:p w:rsidR="001640A0" w:rsidRPr="00F51876" w:rsidRDefault="001640A0" w:rsidP="008B3633">
            <w:pPr>
              <w:rPr>
                <w:rFonts w:ascii="Times New Roman" w:hAnsi="Times New Roman" w:cs="Times New Roman"/>
                <w:sz w:val="24"/>
              </w:rPr>
            </w:pPr>
            <w:r w:rsidRPr="00F51876">
              <w:rPr>
                <w:rFonts w:ascii="Times New Roman" w:hAnsi="Times New Roman" w:cs="Times New Roman"/>
                <w:sz w:val="24"/>
              </w:rPr>
              <w:t>Практическое занятие № 7. Основные элементы программного обеспечения, предназначенного для автоматизации работы автопредприятий.</w:t>
            </w:r>
          </w:p>
        </w:tc>
        <w:tc>
          <w:tcPr>
            <w:tcW w:w="1559" w:type="dxa"/>
          </w:tcPr>
          <w:p w:rsidR="001640A0" w:rsidRPr="00F51876" w:rsidRDefault="001640A0" w:rsidP="00717653">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2</w:t>
            </w:r>
          </w:p>
        </w:tc>
        <w:tc>
          <w:tcPr>
            <w:tcW w:w="2126" w:type="dxa"/>
            <w:vMerge w:val="restart"/>
            <w:tcBorders>
              <w:top w:val="nil"/>
            </w:tcBorders>
          </w:tcPr>
          <w:p w:rsidR="001640A0" w:rsidRPr="00F51876" w:rsidRDefault="001640A0" w:rsidP="007914BD">
            <w:pPr>
              <w:rPr>
                <w:rFonts w:ascii="Times New Roman" w:eastAsia="Times New Roman" w:hAnsi="Times New Roman" w:cs="Times New Roman"/>
                <w:b/>
                <w:bCs/>
                <w:lang w:eastAsia="ru-RU"/>
              </w:rPr>
            </w:pPr>
          </w:p>
        </w:tc>
      </w:tr>
      <w:tr w:rsidR="001640A0" w:rsidRPr="00F51876" w:rsidTr="00707D9F">
        <w:trPr>
          <w:trHeight w:val="227"/>
        </w:trPr>
        <w:tc>
          <w:tcPr>
            <w:tcW w:w="2660" w:type="dxa"/>
            <w:vMerge/>
          </w:tcPr>
          <w:p w:rsidR="001640A0" w:rsidRPr="00F51876" w:rsidRDefault="001640A0"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tcPr>
          <w:p w:rsidR="001640A0" w:rsidRPr="00F51876" w:rsidRDefault="001640A0" w:rsidP="008B3633">
            <w:pPr>
              <w:rPr>
                <w:rFonts w:ascii="Times New Roman" w:hAnsi="Times New Roman" w:cs="Times New Roman"/>
                <w:sz w:val="24"/>
              </w:rPr>
            </w:pPr>
            <w:r w:rsidRPr="00F51876">
              <w:rPr>
                <w:rFonts w:ascii="Times New Roman" w:hAnsi="Times New Roman" w:cs="Times New Roman"/>
                <w:sz w:val="24"/>
              </w:rPr>
              <w:t>Практическое занятие № 8. Создание клиентской базы в программе.</w:t>
            </w:r>
          </w:p>
        </w:tc>
        <w:tc>
          <w:tcPr>
            <w:tcW w:w="1559" w:type="dxa"/>
          </w:tcPr>
          <w:p w:rsidR="001640A0" w:rsidRPr="00F51876" w:rsidRDefault="001640A0" w:rsidP="00717653">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2</w:t>
            </w:r>
          </w:p>
        </w:tc>
        <w:tc>
          <w:tcPr>
            <w:tcW w:w="2126" w:type="dxa"/>
            <w:vMerge/>
            <w:tcBorders>
              <w:top w:val="nil"/>
            </w:tcBorders>
          </w:tcPr>
          <w:p w:rsidR="001640A0" w:rsidRPr="00F51876" w:rsidRDefault="001640A0" w:rsidP="007914BD">
            <w:pPr>
              <w:rPr>
                <w:rFonts w:ascii="Times New Roman" w:eastAsia="Times New Roman" w:hAnsi="Times New Roman" w:cs="Times New Roman"/>
                <w:b/>
                <w:bCs/>
                <w:lang w:eastAsia="ru-RU"/>
              </w:rPr>
            </w:pPr>
          </w:p>
        </w:tc>
      </w:tr>
      <w:tr w:rsidR="001640A0" w:rsidRPr="00F51876" w:rsidTr="00707D9F">
        <w:trPr>
          <w:trHeight w:val="227"/>
        </w:trPr>
        <w:tc>
          <w:tcPr>
            <w:tcW w:w="2660" w:type="dxa"/>
            <w:vMerge/>
          </w:tcPr>
          <w:p w:rsidR="001640A0" w:rsidRPr="00F51876" w:rsidRDefault="001640A0"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tcPr>
          <w:p w:rsidR="001640A0" w:rsidRPr="00F51876" w:rsidRDefault="001640A0" w:rsidP="008B3633">
            <w:pPr>
              <w:rPr>
                <w:rFonts w:ascii="Times New Roman" w:hAnsi="Times New Roman" w:cs="Times New Roman"/>
                <w:sz w:val="24"/>
              </w:rPr>
            </w:pPr>
            <w:r w:rsidRPr="00F51876">
              <w:rPr>
                <w:rFonts w:ascii="Times New Roman" w:hAnsi="Times New Roman" w:cs="Times New Roman"/>
                <w:sz w:val="24"/>
              </w:rPr>
              <w:t>Практическое занятие № 9. Работа с магазином (складом) в программе.</w:t>
            </w:r>
          </w:p>
        </w:tc>
        <w:tc>
          <w:tcPr>
            <w:tcW w:w="1559" w:type="dxa"/>
          </w:tcPr>
          <w:p w:rsidR="001640A0" w:rsidRPr="00F51876" w:rsidRDefault="001640A0" w:rsidP="00717653">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2</w:t>
            </w:r>
          </w:p>
        </w:tc>
        <w:tc>
          <w:tcPr>
            <w:tcW w:w="2126" w:type="dxa"/>
            <w:vMerge/>
            <w:tcBorders>
              <w:top w:val="nil"/>
            </w:tcBorders>
          </w:tcPr>
          <w:p w:rsidR="001640A0" w:rsidRPr="00F51876" w:rsidRDefault="001640A0" w:rsidP="007914BD">
            <w:pPr>
              <w:rPr>
                <w:rFonts w:ascii="Times New Roman" w:eastAsia="Times New Roman" w:hAnsi="Times New Roman" w:cs="Times New Roman"/>
                <w:b/>
                <w:bCs/>
                <w:lang w:eastAsia="ru-RU"/>
              </w:rPr>
            </w:pPr>
          </w:p>
        </w:tc>
      </w:tr>
      <w:tr w:rsidR="001640A0" w:rsidRPr="00F51876" w:rsidTr="00707D9F">
        <w:trPr>
          <w:trHeight w:val="227"/>
        </w:trPr>
        <w:tc>
          <w:tcPr>
            <w:tcW w:w="2660" w:type="dxa"/>
            <w:vMerge/>
          </w:tcPr>
          <w:p w:rsidR="001640A0" w:rsidRPr="00F51876" w:rsidRDefault="001640A0"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tcPr>
          <w:p w:rsidR="001640A0" w:rsidRPr="00F51876" w:rsidRDefault="001640A0" w:rsidP="008B3633">
            <w:pPr>
              <w:rPr>
                <w:rFonts w:ascii="Times New Roman" w:hAnsi="Times New Roman" w:cs="Times New Roman"/>
                <w:sz w:val="24"/>
              </w:rPr>
            </w:pPr>
            <w:r w:rsidRPr="00F51876">
              <w:rPr>
                <w:rFonts w:ascii="Times New Roman" w:hAnsi="Times New Roman" w:cs="Times New Roman"/>
                <w:sz w:val="24"/>
              </w:rPr>
              <w:t>Практическое занятие № 10. Составление заказа-наряда в программе.</w:t>
            </w:r>
          </w:p>
        </w:tc>
        <w:tc>
          <w:tcPr>
            <w:tcW w:w="1559" w:type="dxa"/>
          </w:tcPr>
          <w:p w:rsidR="001640A0" w:rsidRPr="00F51876" w:rsidRDefault="001640A0" w:rsidP="00717653">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2</w:t>
            </w:r>
          </w:p>
        </w:tc>
        <w:tc>
          <w:tcPr>
            <w:tcW w:w="2126" w:type="dxa"/>
            <w:vMerge/>
            <w:tcBorders>
              <w:top w:val="nil"/>
            </w:tcBorders>
          </w:tcPr>
          <w:p w:rsidR="001640A0" w:rsidRPr="00F51876" w:rsidRDefault="001640A0" w:rsidP="007914BD">
            <w:pPr>
              <w:rPr>
                <w:rFonts w:ascii="Times New Roman" w:eastAsia="Times New Roman" w:hAnsi="Times New Roman" w:cs="Times New Roman"/>
                <w:b/>
                <w:bCs/>
                <w:lang w:eastAsia="ru-RU"/>
              </w:rPr>
            </w:pPr>
          </w:p>
        </w:tc>
      </w:tr>
      <w:tr w:rsidR="001640A0" w:rsidRPr="00F51876" w:rsidTr="00707D9F">
        <w:trPr>
          <w:trHeight w:val="227"/>
        </w:trPr>
        <w:tc>
          <w:tcPr>
            <w:tcW w:w="2660" w:type="dxa"/>
            <w:vMerge/>
          </w:tcPr>
          <w:p w:rsidR="001640A0" w:rsidRPr="00F51876" w:rsidRDefault="001640A0"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tcPr>
          <w:p w:rsidR="001640A0" w:rsidRPr="00F51876" w:rsidRDefault="001640A0" w:rsidP="008B3633">
            <w:pPr>
              <w:rPr>
                <w:rFonts w:ascii="Times New Roman" w:hAnsi="Times New Roman" w:cs="Times New Roman"/>
                <w:sz w:val="24"/>
              </w:rPr>
            </w:pPr>
            <w:r w:rsidRPr="00F51876">
              <w:rPr>
                <w:rFonts w:ascii="Times New Roman" w:hAnsi="Times New Roman" w:cs="Times New Roman"/>
                <w:sz w:val="24"/>
              </w:rPr>
              <w:t>Практическое занятие № 11. Создание нормативной базы данных в программе.</w:t>
            </w:r>
          </w:p>
        </w:tc>
        <w:tc>
          <w:tcPr>
            <w:tcW w:w="1559" w:type="dxa"/>
          </w:tcPr>
          <w:p w:rsidR="001640A0" w:rsidRPr="00F51876" w:rsidRDefault="001640A0" w:rsidP="00717653">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2</w:t>
            </w:r>
          </w:p>
        </w:tc>
        <w:tc>
          <w:tcPr>
            <w:tcW w:w="2126" w:type="dxa"/>
            <w:vMerge/>
            <w:tcBorders>
              <w:top w:val="nil"/>
            </w:tcBorders>
          </w:tcPr>
          <w:p w:rsidR="001640A0" w:rsidRPr="00F51876" w:rsidRDefault="001640A0" w:rsidP="007914BD">
            <w:pPr>
              <w:rPr>
                <w:rFonts w:ascii="Times New Roman" w:eastAsia="Times New Roman" w:hAnsi="Times New Roman" w:cs="Times New Roman"/>
                <w:b/>
                <w:bCs/>
                <w:lang w:eastAsia="ru-RU"/>
              </w:rPr>
            </w:pPr>
          </w:p>
        </w:tc>
      </w:tr>
      <w:tr w:rsidR="005A7F06" w:rsidRPr="00F51876" w:rsidTr="00803A87">
        <w:tc>
          <w:tcPr>
            <w:tcW w:w="11165" w:type="dxa"/>
            <w:gridSpan w:val="2"/>
          </w:tcPr>
          <w:p w:rsidR="005A7F06" w:rsidRPr="00F51876" w:rsidRDefault="00BB2FFA" w:rsidP="001640A0">
            <w:pPr>
              <w:rPr>
                <w:rFonts w:ascii="Times New Roman" w:eastAsia="Times New Roman" w:hAnsi="Times New Roman" w:cs="Times New Roman"/>
                <w:i/>
                <w:lang w:eastAsia="ru-RU"/>
              </w:rPr>
            </w:pPr>
            <w:r w:rsidRPr="00F51876">
              <w:rPr>
                <w:rFonts w:ascii="Times New Roman" w:hAnsi="Times New Roman" w:cs="Times New Roman"/>
                <w:b/>
                <w:sz w:val="24"/>
              </w:rPr>
              <w:t xml:space="preserve">Раздел 2. Системы автоматизированного проектирования </w:t>
            </w:r>
          </w:p>
        </w:tc>
        <w:tc>
          <w:tcPr>
            <w:tcW w:w="1559" w:type="dxa"/>
          </w:tcPr>
          <w:p w:rsidR="005A7F06" w:rsidRPr="00F51876" w:rsidRDefault="00266040" w:rsidP="00266040">
            <w:pPr>
              <w:jc w:val="cente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28</w:t>
            </w:r>
            <w:r w:rsidR="009B223B" w:rsidRPr="00F51876">
              <w:rPr>
                <w:rFonts w:ascii="Times New Roman" w:eastAsia="Times New Roman" w:hAnsi="Times New Roman" w:cs="Times New Roman"/>
                <w:b/>
                <w:bCs/>
                <w:lang w:eastAsia="ru-RU"/>
              </w:rPr>
              <w:t>/2</w:t>
            </w:r>
            <w:r w:rsidR="001640A0" w:rsidRPr="00F51876">
              <w:rPr>
                <w:rFonts w:ascii="Times New Roman" w:eastAsia="Times New Roman" w:hAnsi="Times New Roman" w:cs="Times New Roman"/>
                <w:b/>
                <w:bCs/>
                <w:lang w:eastAsia="ru-RU"/>
              </w:rPr>
              <w:t>4</w:t>
            </w:r>
          </w:p>
        </w:tc>
        <w:tc>
          <w:tcPr>
            <w:tcW w:w="2126" w:type="dxa"/>
          </w:tcPr>
          <w:p w:rsidR="005A7F06" w:rsidRPr="00F51876" w:rsidRDefault="005A7F06" w:rsidP="007914BD">
            <w:pPr>
              <w:rPr>
                <w:rFonts w:ascii="Times New Roman" w:eastAsia="Times New Roman" w:hAnsi="Times New Roman" w:cs="Times New Roman"/>
                <w:b/>
                <w:bCs/>
                <w:lang w:eastAsia="ru-RU"/>
              </w:rPr>
            </w:pPr>
          </w:p>
        </w:tc>
      </w:tr>
      <w:tr w:rsidR="0059416B" w:rsidRPr="00F51876" w:rsidTr="00803A87">
        <w:tc>
          <w:tcPr>
            <w:tcW w:w="2660" w:type="dxa"/>
            <w:vMerge w:val="restart"/>
          </w:tcPr>
          <w:p w:rsidR="0059416B" w:rsidRPr="00F51876" w:rsidRDefault="0059416B" w:rsidP="00BB2FFA">
            <w:pPr>
              <w:rPr>
                <w:rFonts w:ascii="Times New Roman" w:hAnsi="Times New Roman" w:cs="Times New Roman"/>
                <w:b/>
                <w:sz w:val="24"/>
              </w:rPr>
            </w:pPr>
            <w:r w:rsidRPr="00F51876">
              <w:rPr>
                <w:rFonts w:ascii="Times New Roman" w:hAnsi="Times New Roman" w:cs="Times New Roman"/>
                <w:b/>
                <w:sz w:val="24"/>
              </w:rPr>
              <w:t>Тема 2.1.</w:t>
            </w:r>
          </w:p>
          <w:p w:rsidR="0059416B" w:rsidRPr="00F51876" w:rsidRDefault="0059416B" w:rsidP="00BB2FFA">
            <w:pPr>
              <w:rPr>
                <w:rFonts w:ascii="Times New Roman" w:eastAsia="Times New Roman" w:hAnsi="Times New Roman" w:cs="Times New Roman"/>
                <w:b/>
                <w:bCs/>
                <w:lang w:eastAsia="ru-RU"/>
              </w:rPr>
            </w:pPr>
            <w:r w:rsidRPr="00F51876">
              <w:rPr>
                <w:rFonts w:ascii="Times New Roman" w:hAnsi="Times New Roman" w:cs="Times New Roman"/>
                <w:sz w:val="24"/>
              </w:rPr>
              <w:t>Графический редактор Компас 3D</w:t>
            </w:r>
          </w:p>
        </w:tc>
        <w:tc>
          <w:tcPr>
            <w:tcW w:w="8505" w:type="dxa"/>
          </w:tcPr>
          <w:p w:rsidR="0059416B" w:rsidRPr="00F51876" w:rsidRDefault="0059416B" w:rsidP="007914BD">
            <w:pPr>
              <w:rPr>
                <w:rFonts w:ascii="Times New Roman" w:eastAsia="Times New Roman" w:hAnsi="Times New Roman" w:cs="Times New Roman"/>
                <w:b/>
                <w:lang w:eastAsia="ru-RU"/>
              </w:rPr>
            </w:pPr>
            <w:r w:rsidRPr="00F51876">
              <w:rPr>
                <w:rFonts w:ascii="Times New Roman" w:eastAsia="Times New Roman" w:hAnsi="Times New Roman" w:cs="Times New Roman"/>
                <w:b/>
                <w:bCs/>
                <w:lang w:eastAsia="ru-RU"/>
              </w:rPr>
              <w:t xml:space="preserve">Содержание </w:t>
            </w:r>
          </w:p>
        </w:tc>
        <w:tc>
          <w:tcPr>
            <w:tcW w:w="1559" w:type="dxa"/>
          </w:tcPr>
          <w:p w:rsidR="0059416B" w:rsidRPr="00F51876" w:rsidRDefault="0059416B" w:rsidP="003631CC">
            <w:pPr>
              <w:jc w:val="center"/>
              <w:rPr>
                <w:rFonts w:ascii="Times New Roman" w:eastAsia="Times New Roman" w:hAnsi="Times New Roman" w:cs="Times New Roman"/>
                <w:b/>
                <w:bCs/>
                <w:lang w:eastAsia="ru-RU"/>
              </w:rPr>
            </w:pPr>
          </w:p>
        </w:tc>
        <w:tc>
          <w:tcPr>
            <w:tcW w:w="2126" w:type="dxa"/>
            <w:vMerge w:val="restart"/>
            <w:vAlign w:val="center"/>
          </w:tcPr>
          <w:p w:rsidR="002B6E1C" w:rsidRPr="00F51876" w:rsidRDefault="002B6E1C"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ОК.01-ОК.02</w:t>
            </w:r>
          </w:p>
          <w:p w:rsidR="002B6E1C" w:rsidRPr="00F51876" w:rsidRDefault="002B6E1C"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ОК.04-ОК.05</w:t>
            </w:r>
          </w:p>
          <w:p w:rsidR="0059416B" w:rsidRPr="00F51876" w:rsidRDefault="002B6E1C"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ОК.07</w:t>
            </w:r>
          </w:p>
          <w:p w:rsidR="006B238C" w:rsidRPr="00F51876" w:rsidRDefault="006B238C"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ОК.09</w:t>
            </w:r>
          </w:p>
          <w:p w:rsidR="00EB586F" w:rsidRPr="00F51876" w:rsidRDefault="00EB586F"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2.2</w:t>
            </w:r>
          </w:p>
          <w:p w:rsidR="00EB586F" w:rsidRPr="00F51876" w:rsidRDefault="00EB586F"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2.3</w:t>
            </w:r>
          </w:p>
          <w:p w:rsidR="00EB586F" w:rsidRPr="00F51876" w:rsidRDefault="00EB586F"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3.2</w:t>
            </w:r>
          </w:p>
          <w:p w:rsidR="008B3633" w:rsidRPr="00F51876" w:rsidRDefault="008B3633"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4.1</w:t>
            </w:r>
          </w:p>
          <w:p w:rsidR="008B3633" w:rsidRPr="00F51876" w:rsidRDefault="008B3633" w:rsidP="008B3633">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4.2</w:t>
            </w:r>
          </w:p>
          <w:p w:rsidR="008B3633" w:rsidRPr="00F51876" w:rsidRDefault="008B3633" w:rsidP="008B3633">
            <w:pPr>
              <w:jc w:val="center"/>
              <w:rPr>
                <w:rFonts w:ascii="Times New Roman" w:eastAsia="Times New Roman" w:hAnsi="Times New Roman" w:cs="Times New Roman"/>
                <w:bCs/>
                <w:lang w:eastAsia="ru-RU"/>
              </w:rPr>
            </w:pPr>
          </w:p>
        </w:tc>
      </w:tr>
      <w:tr w:rsidR="0059416B" w:rsidRPr="00F51876" w:rsidTr="00803A87">
        <w:trPr>
          <w:trHeight w:val="396"/>
        </w:trPr>
        <w:tc>
          <w:tcPr>
            <w:tcW w:w="2660" w:type="dxa"/>
            <w:vMerge/>
          </w:tcPr>
          <w:p w:rsidR="0059416B" w:rsidRPr="00F51876" w:rsidRDefault="0059416B" w:rsidP="007914BD">
            <w:pPr>
              <w:rPr>
                <w:rFonts w:ascii="Times New Roman" w:eastAsia="Times New Roman" w:hAnsi="Times New Roman" w:cs="Times New Roman"/>
                <w:b/>
                <w:bCs/>
                <w:lang w:eastAsia="ru-RU"/>
              </w:rPr>
            </w:pPr>
          </w:p>
        </w:tc>
        <w:tc>
          <w:tcPr>
            <w:tcW w:w="8505" w:type="dxa"/>
          </w:tcPr>
          <w:p w:rsidR="0059416B" w:rsidRPr="00F51876" w:rsidRDefault="0059416B" w:rsidP="007914BD">
            <w:pPr>
              <w:jc w:val="both"/>
              <w:rPr>
                <w:rFonts w:ascii="Times New Roman" w:eastAsia="Times New Roman" w:hAnsi="Times New Roman" w:cs="Times New Roman"/>
                <w:lang w:eastAsia="ru-RU"/>
              </w:rPr>
            </w:pPr>
            <w:r w:rsidRPr="00F51876">
              <w:rPr>
                <w:rFonts w:ascii="Times New Roman" w:hAnsi="Times New Roman" w:cs="Times New Roman"/>
                <w:sz w:val="24"/>
              </w:rPr>
              <w:t>Системы автоматизированного проектирования. Построение геометрических примитивов. Заполнение основной надписи в чертежах. Основные элементы обучающей программы "Графический редактор Компас 3D". Инструменты: локальные и глобальные привязки</w:t>
            </w:r>
            <w:proofErr w:type="gramStart"/>
            <w:r w:rsidRPr="00F51876">
              <w:rPr>
                <w:rFonts w:ascii="Times New Roman" w:hAnsi="Times New Roman" w:cs="Times New Roman"/>
                <w:sz w:val="24"/>
              </w:rPr>
              <w:t>.</w:t>
            </w:r>
            <w:r w:rsidRPr="00F51876">
              <w:rPr>
                <w:rFonts w:ascii="Times New Roman" w:eastAsia="Times New Roman" w:hAnsi="Times New Roman" w:cs="Times New Roman"/>
                <w:lang w:eastAsia="ru-RU"/>
              </w:rPr>
              <w:t xml:space="preserve">. </w:t>
            </w:r>
            <w:proofErr w:type="gramEnd"/>
          </w:p>
        </w:tc>
        <w:tc>
          <w:tcPr>
            <w:tcW w:w="1559" w:type="dxa"/>
          </w:tcPr>
          <w:p w:rsidR="0059416B" w:rsidRPr="00F51876" w:rsidRDefault="001640A0" w:rsidP="003631C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2126" w:type="dxa"/>
            <w:vMerge/>
          </w:tcPr>
          <w:p w:rsidR="0059416B" w:rsidRPr="00F51876" w:rsidRDefault="0059416B" w:rsidP="007914BD">
            <w:pPr>
              <w:jc w:val="both"/>
              <w:rPr>
                <w:rFonts w:ascii="Times New Roman" w:eastAsia="Times New Roman" w:hAnsi="Times New Roman" w:cs="Times New Roman"/>
                <w:lang w:eastAsia="ru-RU"/>
              </w:rPr>
            </w:pPr>
          </w:p>
        </w:tc>
      </w:tr>
      <w:tr w:rsidR="0059416B" w:rsidRPr="00F51876" w:rsidTr="00803A87">
        <w:trPr>
          <w:trHeight w:val="20"/>
        </w:trPr>
        <w:tc>
          <w:tcPr>
            <w:tcW w:w="2660" w:type="dxa"/>
            <w:vMerge/>
          </w:tcPr>
          <w:p w:rsidR="0059416B" w:rsidRPr="00F51876" w:rsidRDefault="0059416B" w:rsidP="007914BD">
            <w:pPr>
              <w:rPr>
                <w:rFonts w:ascii="Times New Roman" w:eastAsia="Times New Roman" w:hAnsi="Times New Roman" w:cs="Times New Roman"/>
                <w:b/>
                <w:bCs/>
                <w:lang w:eastAsia="ru-RU"/>
              </w:rPr>
            </w:pPr>
          </w:p>
        </w:tc>
        <w:tc>
          <w:tcPr>
            <w:tcW w:w="8505" w:type="dxa"/>
          </w:tcPr>
          <w:p w:rsidR="0059416B" w:rsidRPr="00F51876" w:rsidRDefault="0059416B" w:rsidP="007914BD">
            <w:pPr>
              <w:jc w:val="both"/>
              <w:rPr>
                <w:rFonts w:ascii="Times New Roman" w:eastAsia="Times New Roman" w:hAnsi="Times New Roman" w:cs="Times New Roman"/>
                <w:b/>
                <w:lang w:eastAsia="ru-RU"/>
              </w:rPr>
            </w:pPr>
            <w:r w:rsidRPr="00F51876">
              <w:rPr>
                <w:rFonts w:ascii="Times New Roman" w:eastAsia="Times New Roman" w:hAnsi="Times New Roman" w:cs="Times New Roman"/>
                <w:b/>
                <w:bCs/>
                <w:lang w:eastAsia="ru-RU"/>
              </w:rPr>
              <w:t>В том числе практических и лабораторных занятий</w:t>
            </w:r>
          </w:p>
        </w:tc>
        <w:tc>
          <w:tcPr>
            <w:tcW w:w="1559" w:type="dxa"/>
          </w:tcPr>
          <w:p w:rsidR="0059416B" w:rsidRPr="00F51876" w:rsidRDefault="0059416B" w:rsidP="003631CC">
            <w:pPr>
              <w:jc w:val="center"/>
              <w:rPr>
                <w:rFonts w:ascii="Times New Roman" w:eastAsia="Times New Roman" w:hAnsi="Times New Roman" w:cs="Times New Roman"/>
                <w:bCs/>
                <w:lang w:eastAsia="ru-RU"/>
              </w:rPr>
            </w:pPr>
          </w:p>
        </w:tc>
        <w:tc>
          <w:tcPr>
            <w:tcW w:w="2126" w:type="dxa"/>
            <w:vMerge/>
          </w:tcPr>
          <w:p w:rsidR="0059416B" w:rsidRPr="00F51876" w:rsidRDefault="0059416B" w:rsidP="007914BD">
            <w:pPr>
              <w:jc w:val="both"/>
              <w:rPr>
                <w:rFonts w:ascii="Times New Roman" w:eastAsia="Times New Roman" w:hAnsi="Times New Roman" w:cs="Times New Roman"/>
                <w:b/>
                <w:bCs/>
                <w:lang w:eastAsia="ru-RU"/>
              </w:rPr>
            </w:pPr>
          </w:p>
        </w:tc>
      </w:tr>
      <w:tr w:rsidR="003631CC" w:rsidRPr="00F51876" w:rsidTr="00803A87">
        <w:trPr>
          <w:trHeight w:val="204"/>
        </w:trPr>
        <w:tc>
          <w:tcPr>
            <w:tcW w:w="2660" w:type="dxa"/>
            <w:vMerge/>
          </w:tcPr>
          <w:p w:rsidR="003631CC" w:rsidRPr="00F51876" w:rsidRDefault="003631CC" w:rsidP="007914BD">
            <w:pPr>
              <w:rPr>
                <w:rFonts w:ascii="Times New Roman" w:eastAsia="Times New Roman" w:hAnsi="Times New Roman" w:cs="Times New Roman"/>
                <w:b/>
                <w:bCs/>
                <w:lang w:eastAsia="ru-RU"/>
              </w:rPr>
            </w:pPr>
          </w:p>
        </w:tc>
        <w:tc>
          <w:tcPr>
            <w:tcW w:w="8505" w:type="dxa"/>
          </w:tcPr>
          <w:p w:rsidR="003631CC" w:rsidRPr="00F51876" w:rsidRDefault="003631CC" w:rsidP="008B3633">
            <w:pPr>
              <w:rPr>
                <w:rFonts w:ascii="Times New Roman" w:hAnsi="Times New Roman" w:cs="Times New Roman"/>
                <w:sz w:val="24"/>
              </w:rPr>
            </w:pPr>
            <w:r w:rsidRPr="00F51876">
              <w:rPr>
                <w:rFonts w:ascii="Times New Roman" w:hAnsi="Times New Roman" w:cs="Times New Roman"/>
                <w:sz w:val="24"/>
              </w:rPr>
              <w:t>Практическое занятие № 12. Построение геометрических примитивов. Локальные и глобальные привязки.</w:t>
            </w:r>
          </w:p>
        </w:tc>
        <w:tc>
          <w:tcPr>
            <w:tcW w:w="1559" w:type="dxa"/>
          </w:tcPr>
          <w:p w:rsidR="003631CC" w:rsidRPr="00F51876" w:rsidRDefault="003631CC" w:rsidP="003631C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2126" w:type="dxa"/>
            <w:vMerge/>
          </w:tcPr>
          <w:p w:rsidR="003631CC" w:rsidRPr="00F51876" w:rsidRDefault="003631CC" w:rsidP="007914BD">
            <w:pPr>
              <w:jc w:val="both"/>
              <w:rPr>
                <w:rFonts w:ascii="Times New Roman" w:eastAsia="Times New Roman" w:hAnsi="Times New Roman" w:cs="Times New Roman"/>
                <w:lang w:eastAsia="ru-RU"/>
              </w:rPr>
            </w:pPr>
          </w:p>
        </w:tc>
      </w:tr>
      <w:tr w:rsidR="003631CC" w:rsidRPr="00F51876" w:rsidTr="00803A87">
        <w:trPr>
          <w:trHeight w:val="73"/>
        </w:trPr>
        <w:tc>
          <w:tcPr>
            <w:tcW w:w="2660" w:type="dxa"/>
            <w:vMerge/>
          </w:tcPr>
          <w:p w:rsidR="003631CC" w:rsidRPr="00F51876" w:rsidRDefault="003631CC" w:rsidP="007914BD">
            <w:pPr>
              <w:rPr>
                <w:rFonts w:ascii="Times New Roman" w:eastAsia="Times New Roman" w:hAnsi="Times New Roman" w:cs="Times New Roman"/>
                <w:b/>
                <w:bCs/>
                <w:lang w:eastAsia="ru-RU"/>
              </w:rPr>
            </w:pPr>
          </w:p>
        </w:tc>
        <w:tc>
          <w:tcPr>
            <w:tcW w:w="8505" w:type="dxa"/>
            <w:vAlign w:val="bottom"/>
          </w:tcPr>
          <w:p w:rsidR="003631CC" w:rsidRPr="00F51876" w:rsidRDefault="003631CC" w:rsidP="008B3633">
            <w:pPr>
              <w:rPr>
                <w:rFonts w:ascii="Times New Roman" w:hAnsi="Times New Roman" w:cs="Times New Roman"/>
                <w:sz w:val="24"/>
              </w:rPr>
            </w:pPr>
            <w:r w:rsidRPr="00F51876">
              <w:rPr>
                <w:rFonts w:ascii="Times New Roman" w:hAnsi="Times New Roman" w:cs="Times New Roman"/>
                <w:sz w:val="24"/>
              </w:rPr>
              <w:t>Практическое занятие № 13. Построение чертежей втулки и вала.</w:t>
            </w:r>
          </w:p>
        </w:tc>
        <w:tc>
          <w:tcPr>
            <w:tcW w:w="1559" w:type="dxa"/>
          </w:tcPr>
          <w:p w:rsidR="003631CC" w:rsidRPr="00F51876" w:rsidRDefault="003631CC" w:rsidP="003631C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2126" w:type="dxa"/>
            <w:vMerge/>
          </w:tcPr>
          <w:p w:rsidR="003631CC" w:rsidRPr="00F51876" w:rsidRDefault="003631CC" w:rsidP="007914BD">
            <w:pPr>
              <w:rPr>
                <w:rFonts w:ascii="Times New Roman" w:eastAsia="Times New Roman" w:hAnsi="Times New Roman" w:cs="Times New Roman"/>
                <w:lang w:eastAsia="ru-RU"/>
              </w:rPr>
            </w:pPr>
          </w:p>
        </w:tc>
      </w:tr>
      <w:tr w:rsidR="003631CC" w:rsidRPr="00F51876" w:rsidTr="00803A87">
        <w:trPr>
          <w:trHeight w:val="361"/>
        </w:trPr>
        <w:tc>
          <w:tcPr>
            <w:tcW w:w="2660" w:type="dxa"/>
            <w:vMerge/>
          </w:tcPr>
          <w:p w:rsidR="003631CC" w:rsidRPr="00F51876" w:rsidRDefault="003631CC" w:rsidP="007914BD">
            <w:pPr>
              <w:rPr>
                <w:rFonts w:ascii="Times New Roman" w:eastAsia="Times New Roman" w:hAnsi="Times New Roman" w:cs="Times New Roman"/>
                <w:b/>
                <w:bCs/>
                <w:lang w:eastAsia="ru-RU"/>
              </w:rPr>
            </w:pPr>
          </w:p>
        </w:tc>
        <w:tc>
          <w:tcPr>
            <w:tcW w:w="8505" w:type="dxa"/>
          </w:tcPr>
          <w:p w:rsidR="003631CC" w:rsidRPr="00F51876" w:rsidRDefault="003631CC" w:rsidP="008B3633">
            <w:pPr>
              <w:rPr>
                <w:rFonts w:ascii="Times New Roman" w:hAnsi="Times New Roman" w:cs="Times New Roman"/>
                <w:sz w:val="24"/>
              </w:rPr>
            </w:pPr>
            <w:r w:rsidRPr="00F51876">
              <w:rPr>
                <w:rFonts w:ascii="Times New Roman" w:hAnsi="Times New Roman" w:cs="Times New Roman"/>
                <w:sz w:val="24"/>
              </w:rPr>
              <w:t>Практическое занятие № 14. Построение чертежей деталей по сетке.</w:t>
            </w:r>
          </w:p>
        </w:tc>
        <w:tc>
          <w:tcPr>
            <w:tcW w:w="1559" w:type="dxa"/>
          </w:tcPr>
          <w:p w:rsidR="003631CC" w:rsidRPr="00F51876" w:rsidRDefault="003631CC" w:rsidP="003631CC">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2</w:t>
            </w:r>
          </w:p>
        </w:tc>
        <w:tc>
          <w:tcPr>
            <w:tcW w:w="2126" w:type="dxa"/>
            <w:vMerge/>
          </w:tcPr>
          <w:p w:rsidR="003631CC" w:rsidRPr="00F51876" w:rsidRDefault="003631CC" w:rsidP="007914BD">
            <w:pPr>
              <w:rPr>
                <w:rFonts w:ascii="Times New Roman" w:eastAsia="Times New Roman" w:hAnsi="Times New Roman" w:cs="Times New Roman"/>
                <w:b/>
                <w:bCs/>
                <w:lang w:eastAsia="ru-RU"/>
              </w:rPr>
            </w:pPr>
          </w:p>
        </w:tc>
      </w:tr>
      <w:tr w:rsidR="003631CC" w:rsidRPr="00F51876" w:rsidTr="00803A87">
        <w:trPr>
          <w:trHeight w:val="361"/>
        </w:trPr>
        <w:tc>
          <w:tcPr>
            <w:tcW w:w="2660" w:type="dxa"/>
            <w:vMerge/>
          </w:tcPr>
          <w:p w:rsidR="003631CC" w:rsidRPr="00F51876" w:rsidRDefault="003631CC" w:rsidP="007914BD">
            <w:pPr>
              <w:rPr>
                <w:rFonts w:ascii="Times New Roman" w:eastAsia="Times New Roman" w:hAnsi="Times New Roman" w:cs="Times New Roman"/>
                <w:b/>
                <w:bCs/>
                <w:lang w:eastAsia="ru-RU"/>
              </w:rPr>
            </w:pPr>
          </w:p>
        </w:tc>
        <w:tc>
          <w:tcPr>
            <w:tcW w:w="8505" w:type="dxa"/>
          </w:tcPr>
          <w:p w:rsidR="003631CC" w:rsidRPr="00F51876" w:rsidRDefault="003631CC" w:rsidP="008B3633">
            <w:pPr>
              <w:rPr>
                <w:rFonts w:ascii="Times New Roman" w:hAnsi="Times New Roman" w:cs="Times New Roman"/>
                <w:sz w:val="24"/>
              </w:rPr>
            </w:pPr>
            <w:r w:rsidRPr="00F51876">
              <w:rPr>
                <w:rFonts w:ascii="Times New Roman" w:hAnsi="Times New Roman" w:cs="Times New Roman"/>
                <w:sz w:val="24"/>
              </w:rPr>
              <w:t>Практическое занятие № 15. Построение чертежей деталей в трех проекция, с помощью вспомогательных прямых.</w:t>
            </w:r>
          </w:p>
        </w:tc>
        <w:tc>
          <w:tcPr>
            <w:tcW w:w="1559" w:type="dxa"/>
          </w:tcPr>
          <w:p w:rsidR="003631CC" w:rsidRPr="00F51876" w:rsidRDefault="003631CC" w:rsidP="003631CC">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2</w:t>
            </w:r>
          </w:p>
        </w:tc>
        <w:tc>
          <w:tcPr>
            <w:tcW w:w="2126" w:type="dxa"/>
            <w:vMerge/>
          </w:tcPr>
          <w:p w:rsidR="003631CC" w:rsidRPr="00F51876" w:rsidRDefault="003631CC" w:rsidP="007914BD">
            <w:pPr>
              <w:rPr>
                <w:rFonts w:ascii="Times New Roman" w:eastAsia="Times New Roman" w:hAnsi="Times New Roman" w:cs="Times New Roman"/>
                <w:b/>
                <w:bCs/>
                <w:lang w:eastAsia="ru-RU"/>
              </w:rPr>
            </w:pPr>
          </w:p>
        </w:tc>
      </w:tr>
      <w:tr w:rsidR="005A7F06" w:rsidRPr="00F51876" w:rsidTr="00803A87">
        <w:trPr>
          <w:trHeight w:val="361"/>
        </w:trPr>
        <w:tc>
          <w:tcPr>
            <w:tcW w:w="2660" w:type="dxa"/>
            <w:vMerge w:val="restart"/>
          </w:tcPr>
          <w:p w:rsidR="00BB2FFA" w:rsidRPr="00F51876" w:rsidRDefault="00BB2FFA" w:rsidP="00BB2FFA">
            <w:pPr>
              <w:rPr>
                <w:rFonts w:ascii="Times New Roman" w:hAnsi="Times New Roman" w:cs="Times New Roman"/>
                <w:b/>
                <w:sz w:val="24"/>
              </w:rPr>
            </w:pPr>
            <w:r w:rsidRPr="00F51876">
              <w:rPr>
                <w:rFonts w:ascii="Times New Roman" w:hAnsi="Times New Roman" w:cs="Times New Roman"/>
                <w:b/>
                <w:sz w:val="24"/>
              </w:rPr>
              <w:t>Тема 2.2.</w:t>
            </w:r>
          </w:p>
          <w:p w:rsidR="005A7F06" w:rsidRPr="00F51876" w:rsidRDefault="00BB2FFA" w:rsidP="00BB2FFA">
            <w:pPr>
              <w:rPr>
                <w:rFonts w:ascii="Times New Roman" w:eastAsia="Times New Roman" w:hAnsi="Times New Roman" w:cs="Times New Roman"/>
                <w:b/>
                <w:bCs/>
                <w:lang w:eastAsia="ru-RU"/>
              </w:rPr>
            </w:pPr>
            <w:r w:rsidRPr="00F51876">
              <w:rPr>
                <w:rFonts w:ascii="Times New Roman" w:hAnsi="Times New Roman" w:cs="Times New Roman"/>
                <w:sz w:val="24"/>
              </w:rPr>
              <w:t>Основы 3-х-мерного моделирования</w:t>
            </w:r>
          </w:p>
        </w:tc>
        <w:tc>
          <w:tcPr>
            <w:tcW w:w="8505" w:type="dxa"/>
            <w:tcBorders>
              <w:top w:val="single" w:sz="4" w:space="0" w:color="auto"/>
              <w:left w:val="single" w:sz="4" w:space="0" w:color="auto"/>
              <w:bottom w:val="single" w:sz="4" w:space="0" w:color="auto"/>
            </w:tcBorders>
            <w:vAlign w:val="bottom"/>
          </w:tcPr>
          <w:p w:rsidR="005A7F06" w:rsidRPr="00F51876" w:rsidRDefault="005A7F06" w:rsidP="007914BD">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 xml:space="preserve">Содержание </w:t>
            </w:r>
          </w:p>
        </w:tc>
        <w:tc>
          <w:tcPr>
            <w:tcW w:w="1559" w:type="dxa"/>
            <w:vAlign w:val="center"/>
          </w:tcPr>
          <w:p w:rsidR="005A7F06" w:rsidRPr="00F51876" w:rsidRDefault="005A7F06" w:rsidP="001640A0">
            <w:pPr>
              <w:jc w:val="center"/>
              <w:rPr>
                <w:rFonts w:ascii="Times New Roman" w:eastAsia="Times New Roman" w:hAnsi="Times New Roman" w:cs="Times New Roman"/>
                <w:bCs/>
                <w:lang w:eastAsia="ru-RU"/>
              </w:rPr>
            </w:pPr>
          </w:p>
        </w:tc>
        <w:tc>
          <w:tcPr>
            <w:tcW w:w="2126" w:type="dxa"/>
            <w:vMerge w:val="restart"/>
            <w:vAlign w:val="center"/>
          </w:tcPr>
          <w:p w:rsidR="002B6E1C" w:rsidRPr="00F51876" w:rsidRDefault="002B6E1C" w:rsidP="001640A0">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ОК.01-ОК.02</w:t>
            </w:r>
          </w:p>
          <w:p w:rsidR="002B6E1C" w:rsidRPr="00F51876" w:rsidRDefault="002B6E1C" w:rsidP="001640A0">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ОК.04-ОК.05</w:t>
            </w:r>
          </w:p>
          <w:p w:rsidR="005A7F06" w:rsidRPr="00F51876" w:rsidRDefault="002B6E1C" w:rsidP="001640A0">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ОК.07</w:t>
            </w:r>
          </w:p>
          <w:p w:rsidR="006B238C" w:rsidRPr="00F51876" w:rsidRDefault="006B238C" w:rsidP="001640A0">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ОК.09</w:t>
            </w:r>
          </w:p>
          <w:p w:rsidR="00EB586F" w:rsidRPr="00F51876" w:rsidRDefault="00EB586F" w:rsidP="001640A0">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2.2</w:t>
            </w:r>
          </w:p>
          <w:p w:rsidR="00EB586F" w:rsidRPr="00F51876" w:rsidRDefault="00EB586F" w:rsidP="001640A0">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2.3</w:t>
            </w:r>
          </w:p>
          <w:p w:rsidR="00EB586F" w:rsidRPr="00F51876" w:rsidRDefault="00EB586F" w:rsidP="001640A0">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3.2</w:t>
            </w:r>
          </w:p>
          <w:p w:rsidR="001640A0" w:rsidRPr="00F51876" w:rsidRDefault="001640A0" w:rsidP="001640A0">
            <w:pPr>
              <w:jc w:val="center"/>
              <w:rPr>
                <w:rFonts w:ascii="Times New Roman" w:eastAsia="Times New Roman" w:hAnsi="Times New Roman" w:cs="Times New Roman"/>
                <w:bCs/>
                <w:lang w:eastAsia="ru-RU"/>
              </w:rPr>
            </w:pPr>
          </w:p>
        </w:tc>
      </w:tr>
      <w:tr w:rsidR="005A7F06" w:rsidRPr="00F51876" w:rsidTr="00803A87">
        <w:trPr>
          <w:trHeight w:val="361"/>
        </w:trPr>
        <w:tc>
          <w:tcPr>
            <w:tcW w:w="2660" w:type="dxa"/>
            <w:vMerge/>
          </w:tcPr>
          <w:p w:rsidR="005A7F06" w:rsidRPr="00F51876" w:rsidRDefault="005A7F06"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vAlign w:val="bottom"/>
          </w:tcPr>
          <w:p w:rsidR="005A7F06" w:rsidRPr="00F51876" w:rsidRDefault="003631CC" w:rsidP="007914BD">
            <w:pPr>
              <w:rPr>
                <w:rFonts w:ascii="Times New Roman" w:eastAsia="Times New Roman" w:hAnsi="Times New Roman" w:cs="Times New Roman"/>
                <w:lang w:eastAsia="ru-RU"/>
              </w:rPr>
            </w:pPr>
            <w:r w:rsidRPr="00F51876">
              <w:rPr>
                <w:rFonts w:ascii="Times New Roman" w:hAnsi="Times New Roman" w:cs="Times New Roman"/>
                <w:sz w:val="24"/>
              </w:rPr>
              <w:t>Основы трехмерного моделирования. Графическое представление пространственных образов. Порядок построения трехмерных деталей.</w:t>
            </w:r>
          </w:p>
        </w:tc>
        <w:tc>
          <w:tcPr>
            <w:tcW w:w="1559" w:type="dxa"/>
          </w:tcPr>
          <w:p w:rsidR="005A7F06" w:rsidRPr="00F51876" w:rsidRDefault="001640A0" w:rsidP="003631C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1</w:t>
            </w:r>
          </w:p>
        </w:tc>
        <w:tc>
          <w:tcPr>
            <w:tcW w:w="2126" w:type="dxa"/>
            <w:vMerge/>
          </w:tcPr>
          <w:p w:rsidR="005A7F06" w:rsidRPr="00F51876" w:rsidRDefault="005A7F06" w:rsidP="007914BD">
            <w:pPr>
              <w:rPr>
                <w:rFonts w:ascii="Times New Roman" w:eastAsia="Times New Roman" w:hAnsi="Times New Roman" w:cs="Times New Roman"/>
                <w:lang w:eastAsia="ru-RU"/>
              </w:rPr>
            </w:pPr>
          </w:p>
        </w:tc>
      </w:tr>
      <w:tr w:rsidR="005A7F06" w:rsidRPr="00F51876" w:rsidTr="00803A87">
        <w:trPr>
          <w:trHeight w:val="361"/>
        </w:trPr>
        <w:tc>
          <w:tcPr>
            <w:tcW w:w="2660" w:type="dxa"/>
            <w:vMerge/>
          </w:tcPr>
          <w:p w:rsidR="005A7F06" w:rsidRPr="00F51876" w:rsidRDefault="005A7F06"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vAlign w:val="bottom"/>
          </w:tcPr>
          <w:p w:rsidR="005A7F06" w:rsidRPr="00F51876" w:rsidRDefault="005A7F06" w:rsidP="007914BD">
            <w:pP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В том числе практических и лабораторных занятий</w:t>
            </w:r>
          </w:p>
        </w:tc>
        <w:tc>
          <w:tcPr>
            <w:tcW w:w="1559" w:type="dxa"/>
          </w:tcPr>
          <w:p w:rsidR="005A7F06" w:rsidRPr="00F51876" w:rsidRDefault="005A7F06" w:rsidP="003631CC">
            <w:pPr>
              <w:jc w:val="center"/>
              <w:rPr>
                <w:rFonts w:ascii="Times New Roman" w:eastAsia="Times New Roman" w:hAnsi="Times New Roman" w:cs="Times New Roman"/>
                <w:b/>
                <w:bCs/>
                <w:lang w:eastAsia="ru-RU"/>
              </w:rPr>
            </w:pPr>
          </w:p>
        </w:tc>
        <w:tc>
          <w:tcPr>
            <w:tcW w:w="2126" w:type="dxa"/>
            <w:vMerge/>
          </w:tcPr>
          <w:p w:rsidR="005A7F06" w:rsidRPr="00F51876" w:rsidRDefault="005A7F06" w:rsidP="007914BD">
            <w:pPr>
              <w:rPr>
                <w:rFonts w:ascii="Times New Roman" w:eastAsia="Times New Roman" w:hAnsi="Times New Roman" w:cs="Times New Roman"/>
                <w:b/>
                <w:bCs/>
                <w:lang w:eastAsia="ru-RU"/>
              </w:rPr>
            </w:pPr>
          </w:p>
        </w:tc>
      </w:tr>
      <w:tr w:rsidR="003631CC" w:rsidRPr="00F51876" w:rsidTr="00803A87">
        <w:trPr>
          <w:trHeight w:val="137"/>
        </w:trPr>
        <w:tc>
          <w:tcPr>
            <w:tcW w:w="2660" w:type="dxa"/>
            <w:vMerge/>
          </w:tcPr>
          <w:p w:rsidR="003631CC" w:rsidRPr="00F51876" w:rsidRDefault="003631CC"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tcPr>
          <w:p w:rsidR="003631CC" w:rsidRPr="00F51876" w:rsidRDefault="003631CC" w:rsidP="008B3633">
            <w:pPr>
              <w:rPr>
                <w:rFonts w:ascii="Times New Roman" w:hAnsi="Times New Roman" w:cs="Times New Roman"/>
                <w:sz w:val="24"/>
              </w:rPr>
            </w:pPr>
            <w:r w:rsidRPr="00F51876">
              <w:rPr>
                <w:rFonts w:ascii="Times New Roman" w:hAnsi="Times New Roman" w:cs="Times New Roman"/>
                <w:sz w:val="24"/>
              </w:rPr>
              <w:t>Практическое занятие № 16. Построение 3-х мерных моделей №1 и №2.</w:t>
            </w:r>
          </w:p>
        </w:tc>
        <w:tc>
          <w:tcPr>
            <w:tcW w:w="1559" w:type="dxa"/>
          </w:tcPr>
          <w:p w:rsidR="003631CC" w:rsidRPr="00F51876" w:rsidRDefault="001640A0" w:rsidP="003631C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2126" w:type="dxa"/>
            <w:vMerge/>
          </w:tcPr>
          <w:p w:rsidR="003631CC" w:rsidRPr="00F51876" w:rsidRDefault="003631CC" w:rsidP="007914BD">
            <w:pPr>
              <w:rPr>
                <w:rFonts w:ascii="Times New Roman" w:eastAsia="Times New Roman" w:hAnsi="Times New Roman" w:cs="Times New Roman"/>
                <w:lang w:eastAsia="ru-RU"/>
              </w:rPr>
            </w:pPr>
          </w:p>
        </w:tc>
      </w:tr>
      <w:tr w:rsidR="003631CC" w:rsidRPr="00F51876" w:rsidTr="00803A87">
        <w:trPr>
          <w:trHeight w:val="298"/>
        </w:trPr>
        <w:tc>
          <w:tcPr>
            <w:tcW w:w="2660" w:type="dxa"/>
            <w:vMerge/>
          </w:tcPr>
          <w:p w:rsidR="003631CC" w:rsidRPr="00F51876" w:rsidRDefault="003631CC"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tcPr>
          <w:p w:rsidR="003631CC" w:rsidRPr="00F51876" w:rsidRDefault="003631CC" w:rsidP="008B3633">
            <w:pPr>
              <w:rPr>
                <w:rFonts w:ascii="Times New Roman" w:hAnsi="Times New Roman" w:cs="Times New Roman"/>
                <w:sz w:val="24"/>
              </w:rPr>
            </w:pPr>
            <w:r w:rsidRPr="00F51876">
              <w:rPr>
                <w:rFonts w:ascii="Times New Roman" w:hAnsi="Times New Roman" w:cs="Times New Roman"/>
                <w:sz w:val="24"/>
              </w:rPr>
              <w:t>Практическое занятие № 17. Построение 3-х мерных моделей №3 и №4 по сетке.</w:t>
            </w:r>
          </w:p>
        </w:tc>
        <w:tc>
          <w:tcPr>
            <w:tcW w:w="1559" w:type="dxa"/>
          </w:tcPr>
          <w:p w:rsidR="003631CC" w:rsidRPr="00F51876" w:rsidRDefault="00266040" w:rsidP="003631CC">
            <w:pPr>
              <w:jc w:val="center"/>
              <w:rPr>
                <w:rFonts w:ascii="Times New Roman" w:eastAsia="Times New Roman" w:hAnsi="Times New Roman" w:cs="Times New Roman"/>
                <w:lang w:eastAsia="ru-RU"/>
              </w:rPr>
            </w:pPr>
            <w:r w:rsidRPr="00F51876">
              <w:rPr>
                <w:rFonts w:ascii="Times New Roman" w:eastAsia="Times New Roman" w:hAnsi="Times New Roman" w:cs="Times New Roman"/>
                <w:lang w:eastAsia="ru-RU"/>
              </w:rPr>
              <w:t>2</w:t>
            </w:r>
          </w:p>
        </w:tc>
        <w:tc>
          <w:tcPr>
            <w:tcW w:w="2126" w:type="dxa"/>
            <w:vMerge/>
          </w:tcPr>
          <w:p w:rsidR="003631CC" w:rsidRPr="00F51876" w:rsidRDefault="003631CC" w:rsidP="007914BD">
            <w:pPr>
              <w:rPr>
                <w:rFonts w:ascii="Times New Roman" w:eastAsia="Times New Roman" w:hAnsi="Times New Roman" w:cs="Times New Roman"/>
                <w:lang w:eastAsia="ru-RU"/>
              </w:rPr>
            </w:pPr>
          </w:p>
        </w:tc>
      </w:tr>
      <w:tr w:rsidR="003631CC" w:rsidRPr="00F51876" w:rsidTr="00803A87">
        <w:trPr>
          <w:trHeight w:val="361"/>
        </w:trPr>
        <w:tc>
          <w:tcPr>
            <w:tcW w:w="2660" w:type="dxa"/>
            <w:vMerge/>
          </w:tcPr>
          <w:p w:rsidR="003631CC" w:rsidRPr="00F51876" w:rsidRDefault="003631CC"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tcPr>
          <w:p w:rsidR="003631CC" w:rsidRPr="00F51876" w:rsidRDefault="003631CC" w:rsidP="008B3633">
            <w:pPr>
              <w:rPr>
                <w:rFonts w:ascii="Times New Roman" w:hAnsi="Times New Roman" w:cs="Times New Roman"/>
                <w:sz w:val="24"/>
              </w:rPr>
            </w:pPr>
            <w:r w:rsidRPr="00F51876">
              <w:rPr>
                <w:rFonts w:ascii="Times New Roman" w:hAnsi="Times New Roman" w:cs="Times New Roman"/>
                <w:sz w:val="24"/>
              </w:rPr>
              <w:t>Практическое занятие № 18. Построение 3-х мерных моделей №5 и №6 с помощью вспомогательных прямых.</w:t>
            </w:r>
          </w:p>
        </w:tc>
        <w:tc>
          <w:tcPr>
            <w:tcW w:w="1559" w:type="dxa"/>
          </w:tcPr>
          <w:p w:rsidR="003631CC" w:rsidRPr="00F51876" w:rsidRDefault="00236C63" w:rsidP="003631CC">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2</w:t>
            </w:r>
          </w:p>
        </w:tc>
        <w:tc>
          <w:tcPr>
            <w:tcW w:w="2126" w:type="dxa"/>
            <w:vMerge/>
          </w:tcPr>
          <w:p w:rsidR="003631CC" w:rsidRPr="00F51876" w:rsidRDefault="003631CC" w:rsidP="007914BD">
            <w:pPr>
              <w:rPr>
                <w:rFonts w:ascii="Times New Roman" w:eastAsia="Times New Roman" w:hAnsi="Times New Roman" w:cs="Times New Roman"/>
                <w:b/>
                <w:bCs/>
                <w:lang w:eastAsia="ru-RU"/>
              </w:rPr>
            </w:pPr>
          </w:p>
        </w:tc>
      </w:tr>
      <w:tr w:rsidR="003631CC" w:rsidRPr="00F51876" w:rsidTr="00803A87">
        <w:trPr>
          <w:trHeight w:val="361"/>
        </w:trPr>
        <w:tc>
          <w:tcPr>
            <w:tcW w:w="2660" w:type="dxa"/>
            <w:vMerge w:val="restart"/>
          </w:tcPr>
          <w:p w:rsidR="003631CC" w:rsidRPr="00F51876" w:rsidRDefault="003631CC" w:rsidP="00BB2FFA">
            <w:pPr>
              <w:rPr>
                <w:rFonts w:ascii="Times New Roman" w:hAnsi="Times New Roman" w:cs="Times New Roman"/>
                <w:b/>
                <w:sz w:val="24"/>
              </w:rPr>
            </w:pPr>
            <w:r w:rsidRPr="00F51876">
              <w:rPr>
                <w:rFonts w:ascii="Times New Roman" w:hAnsi="Times New Roman" w:cs="Times New Roman"/>
                <w:b/>
                <w:sz w:val="24"/>
              </w:rPr>
              <w:t>Тема 2.3.</w:t>
            </w:r>
          </w:p>
          <w:p w:rsidR="003631CC" w:rsidRPr="00F51876" w:rsidRDefault="003631CC" w:rsidP="00BB2FFA">
            <w:pPr>
              <w:rPr>
                <w:rFonts w:ascii="Times New Roman" w:eastAsia="Times New Roman" w:hAnsi="Times New Roman" w:cs="Times New Roman"/>
                <w:b/>
                <w:bCs/>
                <w:lang w:eastAsia="ru-RU"/>
              </w:rPr>
            </w:pPr>
            <w:r w:rsidRPr="00F51876">
              <w:rPr>
                <w:rFonts w:ascii="Times New Roman" w:hAnsi="Times New Roman" w:cs="Times New Roman"/>
                <w:sz w:val="24"/>
              </w:rPr>
              <w:lastRenderedPageBreak/>
              <w:t>Системы проектирования</w:t>
            </w:r>
          </w:p>
        </w:tc>
        <w:tc>
          <w:tcPr>
            <w:tcW w:w="8505" w:type="dxa"/>
            <w:tcBorders>
              <w:top w:val="single" w:sz="4" w:space="0" w:color="auto"/>
              <w:left w:val="single" w:sz="4" w:space="0" w:color="auto"/>
              <w:bottom w:val="single" w:sz="4" w:space="0" w:color="auto"/>
            </w:tcBorders>
          </w:tcPr>
          <w:p w:rsidR="003631CC" w:rsidRPr="00F51876" w:rsidRDefault="003631CC" w:rsidP="003631CC">
            <w:pPr>
              <w:rPr>
                <w:rFonts w:ascii="Times New Roman" w:hAnsi="Times New Roman" w:cs="Times New Roman"/>
                <w:b/>
                <w:sz w:val="24"/>
              </w:rPr>
            </w:pPr>
            <w:r w:rsidRPr="00F51876">
              <w:rPr>
                <w:rFonts w:ascii="Times New Roman" w:hAnsi="Times New Roman" w:cs="Times New Roman"/>
                <w:b/>
                <w:sz w:val="24"/>
              </w:rPr>
              <w:lastRenderedPageBreak/>
              <w:t xml:space="preserve">Содержание </w:t>
            </w:r>
          </w:p>
        </w:tc>
        <w:tc>
          <w:tcPr>
            <w:tcW w:w="1559" w:type="dxa"/>
          </w:tcPr>
          <w:p w:rsidR="003631CC" w:rsidRPr="00F51876" w:rsidRDefault="003631CC" w:rsidP="003631CC">
            <w:pPr>
              <w:jc w:val="center"/>
              <w:rPr>
                <w:rFonts w:ascii="Times New Roman" w:eastAsia="Times New Roman" w:hAnsi="Times New Roman" w:cs="Times New Roman"/>
                <w:b/>
                <w:bCs/>
                <w:lang w:eastAsia="ru-RU"/>
              </w:rPr>
            </w:pPr>
          </w:p>
        </w:tc>
        <w:tc>
          <w:tcPr>
            <w:tcW w:w="2126" w:type="dxa"/>
            <w:vMerge w:val="restart"/>
            <w:vAlign w:val="center"/>
          </w:tcPr>
          <w:p w:rsidR="002B6E1C" w:rsidRPr="00F51876" w:rsidRDefault="002B6E1C" w:rsidP="001640A0">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ОК.01-ОК.02</w:t>
            </w:r>
          </w:p>
          <w:p w:rsidR="002B6E1C" w:rsidRPr="00F51876" w:rsidRDefault="002B6E1C" w:rsidP="001640A0">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lastRenderedPageBreak/>
              <w:t>ОК.04-ОК.05</w:t>
            </w:r>
          </w:p>
          <w:p w:rsidR="003631CC" w:rsidRPr="00F51876" w:rsidRDefault="002B6E1C" w:rsidP="001640A0">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ОК.07</w:t>
            </w:r>
          </w:p>
          <w:p w:rsidR="006B238C" w:rsidRPr="00F51876" w:rsidRDefault="006B238C" w:rsidP="001640A0">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ОК.09</w:t>
            </w:r>
          </w:p>
          <w:p w:rsidR="00EB586F" w:rsidRPr="00F51876" w:rsidRDefault="00EB586F" w:rsidP="001640A0">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2.2</w:t>
            </w:r>
          </w:p>
          <w:p w:rsidR="00EB586F" w:rsidRPr="00F51876" w:rsidRDefault="00EB586F" w:rsidP="001640A0">
            <w:pPr>
              <w:jc w:val="center"/>
              <w:rPr>
                <w:rFonts w:ascii="Times New Roman" w:eastAsia="Times New Roman" w:hAnsi="Times New Roman" w:cs="Times New Roman"/>
                <w:bCs/>
                <w:sz w:val="24"/>
                <w:szCs w:val="24"/>
                <w:lang w:eastAsia="ru-RU"/>
              </w:rPr>
            </w:pPr>
            <w:r w:rsidRPr="00F51876">
              <w:rPr>
                <w:rFonts w:ascii="Times New Roman" w:eastAsia="Times New Roman" w:hAnsi="Times New Roman" w:cs="Times New Roman"/>
                <w:bCs/>
                <w:sz w:val="24"/>
                <w:szCs w:val="24"/>
                <w:lang w:eastAsia="ru-RU"/>
              </w:rPr>
              <w:t>ПК 2.3</w:t>
            </w:r>
          </w:p>
          <w:p w:rsidR="00EB586F" w:rsidRPr="00F51876" w:rsidRDefault="00EB586F" w:rsidP="001640A0">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sz w:val="24"/>
                <w:szCs w:val="24"/>
                <w:lang w:eastAsia="ru-RU"/>
              </w:rPr>
              <w:t>ПК 3.2</w:t>
            </w:r>
          </w:p>
        </w:tc>
      </w:tr>
      <w:tr w:rsidR="003631CC" w:rsidRPr="00F51876" w:rsidTr="00803A87">
        <w:trPr>
          <w:trHeight w:val="361"/>
        </w:trPr>
        <w:tc>
          <w:tcPr>
            <w:tcW w:w="2660" w:type="dxa"/>
            <w:vMerge/>
          </w:tcPr>
          <w:p w:rsidR="003631CC" w:rsidRPr="00F51876" w:rsidRDefault="003631CC"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tcPr>
          <w:p w:rsidR="003631CC" w:rsidRPr="00F51876" w:rsidRDefault="003631CC" w:rsidP="008B3633">
            <w:pPr>
              <w:rPr>
                <w:rFonts w:ascii="Times New Roman" w:hAnsi="Times New Roman" w:cs="Times New Roman"/>
                <w:sz w:val="24"/>
              </w:rPr>
            </w:pPr>
            <w:r w:rsidRPr="00F51876">
              <w:rPr>
                <w:rFonts w:ascii="Times New Roman" w:hAnsi="Times New Roman" w:cs="Times New Roman"/>
                <w:sz w:val="24"/>
              </w:rPr>
              <w:t>Правила построения планировочных и конструкторских решений, в программе Компас 3D; основные положения конструкторской, технологической и другой нормативной документации применительно к программам компьютерной графики в профессиональной деятельности.</w:t>
            </w:r>
          </w:p>
          <w:p w:rsidR="003631CC" w:rsidRPr="00F51876" w:rsidRDefault="003631CC" w:rsidP="008B3633">
            <w:pPr>
              <w:jc w:val="both"/>
              <w:rPr>
                <w:rFonts w:ascii="Times New Roman" w:hAnsi="Times New Roman" w:cs="Times New Roman"/>
                <w:b/>
                <w:sz w:val="24"/>
              </w:rPr>
            </w:pPr>
            <w:r w:rsidRPr="00F51876">
              <w:rPr>
                <w:rFonts w:ascii="Times New Roman" w:hAnsi="Times New Roman" w:cs="Times New Roman"/>
                <w:sz w:val="24"/>
              </w:rPr>
              <w:t>Особенности построения планировки производственного участка или зоны.</w:t>
            </w:r>
          </w:p>
          <w:p w:rsidR="003631CC" w:rsidRPr="00F51876" w:rsidRDefault="003631CC" w:rsidP="00266040">
            <w:pPr>
              <w:rPr>
                <w:rFonts w:ascii="Times New Roman" w:hAnsi="Times New Roman" w:cs="Times New Roman"/>
                <w:sz w:val="24"/>
              </w:rPr>
            </w:pPr>
            <w:r w:rsidRPr="00F51876">
              <w:rPr>
                <w:rFonts w:ascii="Times New Roman" w:hAnsi="Times New Roman" w:cs="Times New Roman"/>
                <w:sz w:val="24"/>
              </w:rPr>
              <w:t>Особенности размещения на чертеже оборудования, входящего в состав производственного участка или зоны.</w:t>
            </w:r>
          </w:p>
        </w:tc>
        <w:tc>
          <w:tcPr>
            <w:tcW w:w="1559" w:type="dxa"/>
          </w:tcPr>
          <w:p w:rsidR="003631CC" w:rsidRPr="00F51876" w:rsidRDefault="001640A0" w:rsidP="003631CC">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1</w:t>
            </w:r>
          </w:p>
        </w:tc>
        <w:tc>
          <w:tcPr>
            <w:tcW w:w="2126" w:type="dxa"/>
            <w:vMerge/>
          </w:tcPr>
          <w:p w:rsidR="003631CC" w:rsidRPr="00F51876" w:rsidRDefault="003631CC" w:rsidP="007914BD">
            <w:pPr>
              <w:rPr>
                <w:rFonts w:ascii="Times New Roman" w:eastAsia="Times New Roman" w:hAnsi="Times New Roman" w:cs="Times New Roman"/>
                <w:b/>
                <w:bCs/>
                <w:lang w:eastAsia="ru-RU"/>
              </w:rPr>
            </w:pPr>
          </w:p>
        </w:tc>
      </w:tr>
      <w:tr w:rsidR="003631CC" w:rsidRPr="00F51876" w:rsidTr="00803A87">
        <w:trPr>
          <w:trHeight w:val="361"/>
        </w:trPr>
        <w:tc>
          <w:tcPr>
            <w:tcW w:w="2660" w:type="dxa"/>
            <w:vMerge/>
          </w:tcPr>
          <w:p w:rsidR="003631CC" w:rsidRPr="00F51876" w:rsidRDefault="003631CC"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tcPr>
          <w:p w:rsidR="003631CC" w:rsidRPr="00F51876" w:rsidRDefault="003631CC" w:rsidP="008B3633">
            <w:pPr>
              <w:rPr>
                <w:rFonts w:ascii="Times New Roman" w:hAnsi="Times New Roman" w:cs="Times New Roman"/>
                <w:sz w:val="24"/>
              </w:rPr>
            </w:pPr>
            <w:r w:rsidRPr="00F51876">
              <w:rPr>
                <w:rFonts w:ascii="Times New Roman" w:hAnsi="Times New Roman" w:cs="Times New Roman"/>
                <w:sz w:val="24"/>
              </w:rPr>
              <w:t>Практическое занятие № 19. Выполнение чертежа планировки производственного участка в КОМПАС 3D.</w:t>
            </w:r>
          </w:p>
        </w:tc>
        <w:tc>
          <w:tcPr>
            <w:tcW w:w="1559" w:type="dxa"/>
          </w:tcPr>
          <w:p w:rsidR="003631CC" w:rsidRPr="00F51876" w:rsidRDefault="00236C63" w:rsidP="003631CC">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2</w:t>
            </w:r>
          </w:p>
        </w:tc>
        <w:tc>
          <w:tcPr>
            <w:tcW w:w="2126" w:type="dxa"/>
            <w:vMerge/>
          </w:tcPr>
          <w:p w:rsidR="003631CC" w:rsidRPr="00F51876" w:rsidRDefault="003631CC" w:rsidP="007914BD">
            <w:pPr>
              <w:rPr>
                <w:rFonts w:ascii="Times New Roman" w:eastAsia="Times New Roman" w:hAnsi="Times New Roman" w:cs="Times New Roman"/>
                <w:b/>
                <w:bCs/>
                <w:lang w:eastAsia="ru-RU"/>
              </w:rPr>
            </w:pPr>
          </w:p>
        </w:tc>
      </w:tr>
      <w:tr w:rsidR="003631CC" w:rsidRPr="00F51876" w:rsidTr="00803A87">
        <w:trPr>
          <w:trHeight w:val="361"/>
        </w:trPr>
        <w:tc>
          <w:tcPr>
            <w:tcW w:w="2660" w:type="dxa"/>
            <w:vMerge/>
          </w:tcPr>
          <w:p w:rsidR="003631CC" w:rsidRPr="00F51876" w:rsidRDefault="003631CC"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tcPr>
          <w:p w:rsidR="003631CC" w:rsidRPr="00F51876" w:rsidRDefault="003631CC" w:rsidP="008B3633">
            <w:pPr>
              <w:rPr>
                <w:rFonts w:ascii="Times New Roman" w:hAnsi="Times New Roman" w:cs="Times New Roman"/>
                <w:sz w:val="24"/>
              </w:rPr>
            </w:pPr>
            <w:r w:rsidRPr="00F51876">
              <w:rPr>
                <w:rFonts w:ascii="Times New Roman" w:hAnsi="Times New Roman" w:cs="Times New Roman"/>
                <w:sz w:val="24"/>
              </w:rPr>
              <w:t xml:space="preserve">Практическое занятие № 20. Выполнение чертежа планировки зоны ТО и </w:t>
            </w:r>
            <w:proofErr w:type="gramStart"/>
            <w:r w:rsidRPr="00F51876">
              <w:rPr>
                <w:rFonts w:ascii="Times New Roman" w:hAnsi="Times New Roman" w:cs="Times New Roman"/>
                <w:sz w:val="24"/>
              </w:rPr>
              <w:t>ТР</w:t>
            </w:r>
            <w:proofErr w:type="gramEnd"/>
            <w:r w:rsidRPr="00F51876">
              <w:rPr>
                <w:rFonts w:ascii="Times New Roman" w:hAnsi="Times New Roman" w:cs="Times New Roman"/>
                <w:sz w:val="24"/>
              </w:rPr>
              <w:t xml:space="preserve"> грузовых автомобилей.</w:t>
            </w:r>
          </w:p>
        </w:tc>
        <w:tc>
          <w:tcPr>
            <w:tcW w:w="1559" w:type="dxa"/>
          </w:tcPr>
          <w:p w:rsidR="003631CC" w:rsidRPr="00F51876" w:rsidRDefault="00236C63" w:rsidP="003631CC">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2</w:t>
            </w:r>
          </w:p>
        </w:tc>
        <w:tc>
          <w:tcPr>
            <w:tcW w:w="2126" w:type="dxa"/>
            <w:vMerge/>
          </w:tcPr>
          <w:p w:rsidR="003631CC" w:rsidRPr="00F51876" w:rsidRDefault="003631CC" w:rsidP="007914BD">
            <w:pPr>
              <w:rPr>
                <w:rFonts w:ascii="Times New Roman" w:eastAsia="Times New Roman" w:hAnsi="Times New Roman" w:cs="Times New Roman"/>
                <w:b/>
                <w:bCs/>
                <w:lang w:eastAsia="ru-RU"/>
              </w:rPr>
            </w:pPr>
          </w:p>
        </w:tc>
      </w:tr>
      <w:tr w:rsidR="003631CC" w:rsidRPr="00F51876" w:rsidTr="00803A87">
        <w:trPr>
          <w:trHeight w:val="361"/>
        </w:trPr>
        <w:tc>
          <w:tcPr>
            <w:tcW w:w="2660" w:type="dxa"/>
            <w:vMerge/>
          </w:tcPr>
          <w:p w:rsidR="003631CC" w:rsidRPr="00F51876" w:rsidRDefault="003631CC"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tcPr>
          <w:p w:rsidR="003631CC" w:rsidRPr="00F51876" w:rsidRDefault="003631CC" w:rsidP="008B3633">
            <w:pPr>
              <w:rPr>
                <w:rFonts w:ascii="Times New Roman" w:hAnsi="Times New Roman" w:cs="Times New Roman"/>
                <w:sz w:val="24"/>
              </w:rPr>
            </w:pPr>
            <w:r w:rsidRPr="00F51876">
              <w:rPr>
                <w:rFonts w:ascii="Times New Roman" w:hAnsi="Times New Roman" w:cs="Times New Roman"/>
                <w:sz w:val="24"/>
              </w:rPr>
              <w:t>Практическое занятие № 21. Выполнение чертежа планировки территории СТОА</w:t>
            </w:r>
          </w:p>
        </w:tc>
        <w:tc>
          <w:tcPr>
            <w:tcW w:w="1559" w:type="dxa"/>
          </w:tcPr>
          <w:p w:rsidR="003631CC" w:rsidRPr="00F51876" w:rsidRDefault="00236C63" w:rsidP="003631CC">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2</w:t>
            </w:r>
          </w:p>
        </w:tc>
        <w:tc>
          <w:tcPr>
            <w:tcW w:w="2126" w:type="dxa"/>
            <w:vMerge/>
          </w:tcPr>
          <w:p w:rsidR="003631CC" w:rsidRPr="00F51876" w:rsidRDefault="003631CC" w:rsidP="007914BD">
            <w:pPr>
              <w:rPr>
                <w:rFonts w:ascii="Times New Roman" w:eastAsia="Times New Roman" w:hAnsi="Times New Roman" w:cs="Times New Roman"/>
                <w:b/>
                <w:bCs/>
                <w:lang w:eastAsia="ru-RU"/>
              </w:rPr>
            </w:pPr>
          </w:p>
        </w:tc>
      </w:tr>
      <w:tr w:rsidR="003631CC" w:rsidRPr="00F51876" w:rsidTr="00803A87">
        <w:trPr>
          <w:trHeight w:val="361"/>
        </w:trPr>
        <w:tc>
          <w:tcPr>
            <w:tcW w:w="2660" w:type="dxa"/>
            <w:vMerge/>
          </w:tcPr>
          <w:p w:rsidR="003631CC" w:rsidRPr="00F51876" w:rsidRDefault="003631CC"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tcPr>
          <w:p w:rsidR="003631CC" w:rsidRPr="00F51876" w:rsidRDefault="003631CC" w:rsidP="008B3633">
            <w:pPr>
              <w:rPr>
                <w:rFonts w:ascii="Times New Roman" w:hAnsi="Times New Roman" w:cs="Times New Roman"/>
                <w:sz w:val="24"/>
              </w:rPr>
            </w:pPr>
            <w:r w:rsidRPr="00F51876">
              <w:rPr>
                <w:rFonts w:ascii="Times New Roman" w:hAnsi="Times New Roman" w:cs="Times New Roman"/>
                <w:sz w:val="24"/>
              </w:rPr>
              <w:t xml:space="preserve">Практическое занятие № 22. Выполнение чертежа планировки территории АТП. </w:t>
            </w:r>
          </w:p>
        </w:tc>
        <w:tc>
          <w:tcPr>
            <w:tcW w:w="1559" w:type="dxa"/>
          </w:tcPr>
          <w:p w:rsidR="003631CC" w:rsidRPr="00F51876" w:rsidRDefault="00236C63" w:rsidP="003631CC">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2</w:t>
            </w:r>
          </w:p>
        </w:tc>
        <w:tc>
          <w:tcPr>
            <w:tcW w:w="2126" w:type="dxa"/>
            <w:vMerge/>
          </w:tcPr>
          <w:p w:rsidR="003631CC" w:rsidRPr="00F51876" w:rsidRDefault="003631CC" w:rsidP="007914BD">
            <w:pPr>
              <w:rPr>
                <w:rFonts w:ascii="Times New Roman" w:eastAsia="Times New Roman" w:hAnsi="Times New Roman" w:cs="Times New Roman"/>
                <w:b/>
                <w:bCs/>
                <w:lang w:eastAsia="ru-RU"/>
              </w:rPr>
            </w:pPr>
          </w:p>
        </w:tc>
      </w:tr>
      <w:tr w:rsidR="003631CC" w:rsidRPr="00F51876" w:rsidTr="00803A87">
        <w:trPr>
          <w:trHeight w:val="361"/>
        </w:trPr>
        <w:tc>
          <w:tcPr>
            <w:tcW w:w="2660" w:type="dxa"/>
            <w:vMerge/>
          </w:tcPr>
          <w:p w:rsidR="003631CC" w:rsidRPr="00F51876" w:rsidRDefault="003631CC" w:rsidP="007914BD">
            <w:pPr>
              <w:rPr>
                <w:rFonts w:ascii="Times New Roman" w:eastAsia="Times New Roman" w:hAnsi="Times New Roman" w:cs="Times New Roman"/>
                <w:b/>
                <w:bCs/>
                <w:lang w:eastAsia="ru-RU"/>
              </w:rPr>
            </w:pPr>
          </w:p>
        </w:tc>
        <w:tc>
          <w:tcPr>
            <w:tcW w:w="8505" w:type="dxa"/>
            <w:tcBorders>
              <w:top w:val="single" w:sz="4" w:space="0" w:color="auto"/>
              <w:left w:val="single" w:sz="4" w:space="0" w:color="auto"/>
              <w:bottom w:val="single" w:sz="4" w:space="0" w:color="auto"/>
            </w:tcBorders>
          </w:tcPr>
          <w:p w:rsidR="003631CC" w:rsidRPr="00F51876" w:rsidRDefault="003631CC" w:rsidP="008B3633">
            <w:pPr>
              <w:rPr>
                <w:rFonts w:ascii="Times New Roman" w:hAnsi="Times New Roman" w:cs="Times New Roman"/>
                <w:sz w:val="24"/>
              </w:rPr>
            </w:pPr>
            <w:r w:rsidRPr="00F51876">
              <w:rPr>
                <w:rFonts w:ascii="Times New Roman" w:hAnsi="Times New Roman" w:cs="Times New Roman"/>
                <w:sz w:val="24"/>
              </w:rPr>
              <w:t>Практическое занятие № 23. Размещение на чертеже оборудования производственного участка.</w:t>
            </w:r>
          </w:p>
        </w:tc>
        <w:tc>
          <w:tcPr>
            <w:tcW w:w="1559" w:type="dxa"/>
          </w:tcPr>
          <w:p w:rsidR="003631CC" w:rsidRPr="00F51876" w:rsidRDefault="00236C63" w:rsidP="003631CC">
            <w:pPr>
              <w:jc w:val="center"/>
              <w:rPr>
                <w:rFonts w:ascii="Times New Roman" w:eastAsia="Times New Roman" w:hAnsi="Times New Roman" w:cs="Times New Roman"/>
                <w:bCs/>
                <w:lang w:eastAsia="ru-RU"/>
              </w:rPr>
            </w:pPr>
            <w:r w:rsidRPr="00F51876">
              <w:rPr>
                <w:rFonts w:ascii="Times New Roman" w:eastAsia="Times New Roman" w:hAnsi="Times New Roman" w:cs="Times New Roman"/>
                <w:bCs/>
                <w:lang w:eastAsia="ru-RU"/>
              </w:rPr>
              <w:t>2</w:t>
            </w:r>
          </w:p>
        </w:tc>
        <w:tc>
          <w:tcPr>
            <w:tcW w:w="2126" w:type="dxa"/>
            <w:vMerge/>
          </w:tcPr>
          <w:p w:rsidR="003631CC" w:rsidRPr="00F51876" w:rsidRDefault="003631CC" w:rsidP="007914BD">
            <w:pPr>
              <w:rPr>
                <w:rFonts w:ascii="Times New Roman" w:eastAsia="Times New Roman" w:hAnsi="Times New Roman" w:cs="Times New Roman"/>
                <w:b/>
                <w:bCs/>
                <w:lang w:eastAsia="ru-RU"/>
              </w:rPr>
            </w:pPr>
          </w:p>
        </w:tc>
      </w:tr>
      <w:tr w:rsidR="003631CC" w:rsidRPr="00F51876" w:rsidTr="00803A87">
        <w:tc>
          <w:tcPr>
            <w:tcW w:w="11165" w:type="dxa"/>
            <w:gridSpan w:val="2"/>
          </w:tcPr>
          <w:p w:rsidR="003631CC" w:rsidRPr="00F51876" w:rsidRDefault="003631CC" w:rsidP="007914BD">
            <w:pPr>
              <w:spacing w:line="276" w:lineRule="auto"/>
              <w:rPr>
                <w:rFonts w:ascii="Times New Roman" w:eastAsia="Times New Roman" w:hAnsi="Times New Roman" w:cs="Times New Roman"/>
                <w:b/>
                <w:bCs/>
                <w:i/>
                <w:lang w:eastAsia="ru-RU"/>
              </w:rPr>
            </w:pPr>
            <w:r w:rsidRPr="00F51876">
              <w:rPr>
                <w:rFonts w:ascii="Times New Roman" w:eastAsia="Times New Roman" w:hAnsi="Times New Roman" w:cs="Times New Roman"/>
                <w:b/>
                <w:bCs/>
                <w:i/>
                <w:lang w:eastAsia="ru-RU"/>
              </w:rPr>
              <w:t xml:space="preserve">Промежуточная аттестация </w:t>
            </w:r>
            <w:r w:rsidR="00D65EFB" w:rsidRPr="00F51876">
              <w:rPr>
                <w:rFonts w:ascii="Times New Roman" w:eastAsia="Times New Roman" w:hAnsi="Times New Roman" w:cs="Times New Roman"/>
                <w:b/>
                <w:bCs/>
                <w:i/>
                <w:lang w:eastAsia="ru-RU"/>
              </w:rPr>
              <w:t>(контрольная работа)</w:t>
            </w:r>
          </w:p>
        </w:tc>
        <w:tc>
          <w:tcPr>
            <w:tcW w:w="1559" w:type="dxa"/>
          </w:tcPr>
          <w:p w:rsidR="003631CC" w:rsidRPr="00F51876" w:rsidRDefault="001640A0" w:rsidP="003631CC">
            <w:pPr>
              <w:spacing w:line="276" w:lineRule="auto"/>
              <w:jc w:val="cente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2</w:t>
            </w:r>
          </w:p>
        </w:tc>
        <w:tc>
          <w:tcPr>
            <w:tcW w:w="2126" w:type="dxa"/>
            <w:vMerge/>
          </w:tcPr>
          <w:p w:rsidR="003631CC" w:rsidRPr="00F51876" w:rsidRDefault="003631CC" w:rsidP="007914BD">
            <w:pPr>
              <w:spacing w:line="276" w:lineRule="auto"/>
              <w:rPr>
                <w:rFonts w:ascii="Times New Roman" w:eastAsia="Times New Roman" w:hAnsi="Times New Roman" w:cs="Times New Roman"/>
                <w:b/>
                <w:bCs/>
                <w:i/>
                <w:lang w:eastAsia="ru-RU"/>
              </w:rPr>
            </w:pPr>
          </w:p>
        </w:tc>
      </w:tr>
      <w:tr w:rsidR="003631CC" w:rsidRPr="00F51876" w:rsidTr="00803A87">
        <w:tc>
          <w:tcPr>
            <w:tcW w:w="11165" w:type="dxa"/>
            <w:gridSpan w:val="2"/>
          </w:tcPr>
          <w:p w:rsidR="003631CC" w:rsidRPr="00F51876" w:rsidRDefault="003631CC" w:rsidP="007914BD">
            <w:pPr>
              <w:spacing w:line="276" w:lineRule="auto"/>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 xml:space="preserve">Всего </w:t>
            </w:r>
          </w:p>
        </w:tc>
        <w:tc>
          <w:tcPr>
            <w:tcW w:w="1559" w:type="dxa"/>
          </w:tcPr>
          <w:p w:rsidR="003631CC" w:rsidRPr="00F51876" w:rsidRDefault="003631CC" w:rsidP="001640A0">
            <w:pPr>
              <w:spacing w:line="276" w:lineRule="auto"/>
              <w:jc w:val="center"/>
              <w:rPr>
                <w:rFonts w:ascii="Times New Roman" w:eastAsia="Times New Roman" w:hAnsi="Times New Roman" w:cs="Times New Roman"/>
                <w:b/>
                <w:bCs/>
                <w:lang w:eastAsia="ru-RU"/>
              </w:rPr>
            </w:pPr>
            <w:r w:rsidRPr="00F51876">
              <w:rPr>
                <w:rFonts w:ascii="Times New Roman" w:eastAsia="Times New Roman" w:hAnsi="Times New Roman" w:cs="Times New Roman"/>
                <w:b/>
                <w:bCs/>
                <w:lang w:eastAsia="ru-RU"/>
              </w:rPr>
              <w:t>58 часов/</w:t>
            </w:r>
            <w:r w:rsidR="001640A0" w:rsidRPr="00F51876">
              <w:rPr>
                <w:rFonts w:ascii="Times New Roman" w:eastAsia="Times New Roman" w:hAnsi="Times New Roman" w:cs="Times New Roman"/>
                <w:b/>
                <w:bCs/>
                <w:lang w:eastAsia="ru-RU"/>
              </w:rPr>
              <w:t>48</w:t>
            </w:r>
            <w:r w:rsidRPr="00F51876">
              <w:rPr>
                <w:rFonts w:ascii="Times New Roman" w:eastAsia="Times New Roman" w:hAnsi="Times New Roman" w:cs="Times New Roman"/>
                <w:b/>
                <w:bCs/>
                <w:lang w:eastAsia="ru-RU"/>
              </w:rPr>
              <w:t xml:space="preserve"> час</w:t>
            </w:r>
            <w:r w:rsidR="001640A0" w:rsidRPr="00F51876">
              <w:rPr>
                <w:rFonts w:ascii="Times New Roman" w:eastAsia="Times New Roman" w:hAnsi="Times New Roman" w:cs="Times New Roman"/>
                <w:b/>
                <w:bCs/>
                <w:lang w:eastAsia="ru-RU"/>
              </w:rPr>
              <w:t>ов</w:t>
            </w:r>
          </w:p>
        </w:tc>
        <w:tc>
          <w:tcPr>
            <w:tcW w:w="2126" w:type="dxa"/>
          </w:tcPr>
          <w:p w:rsidR="003631CC" w:rsidRPr="00F51876" w:rsidRDefault="003631CC" w:rsidP="007914BD">
            <w:pPr>
              <w:spacing w:line="276" w:lineRule="auto"/>
              <w:rPr>
                <w:rFonts w:ascii="Times New Roman" w:eastAsia="Times New Roman" w:hAnsi="Times New Roman" w:cs="Times New Roman"/>
                <w:b/>
                <w:bCs/>
                <w:lang w:eastAsia="ru-RU"/>
              </w:rPr>
            </w:pPr>
          </w:p>
        </w:tc>
      </w:tr>
    </w:tbl>
    <w:p w:rsidR="005433FA" w:rsidRPr="00F51876" w:rsidRDefault="005433FA">
      <w:pPr>
        <w:rPr>
          <w:rFonts w:ascii="Times New Roman" w:hAnsi="Times New Roman" w:cs="Times New Roman"/>
          <w:sz w:val="24"/>
          <w:szCs w:val="24"/>
        </w:rPr>
        <w:sectPr w:rsidR="005433FA" w:rsidRPr="00F51876">
          <w:pgSz w:w="16838" w:h="11906" w:orient="landscape"/>
          <w:pgMar w:top="1701" w:right="1134" w:bottom="567" w:left="1134" w:header="709" w:footer="709" w:gutter="0"/>
          <w:cols w:space="708"/>
          <w:docGrid w:linePitch="360"/>
        </w:sectPr>
      </w:pPr>
    </w:p>
    <w:p w:rsidR="005433FA" w:rsidRPr="00F51876" w:rsidRDefault="005433FA">
      <w:pPr>
        <w:rPr>
          <w:rFonts w:ascii="Times New Roman" w:hAnsi="Times New Roman" w:cs="Times New Roman"/>
          <w:sz w:val="24"/>
          <w:szCs w:val="24"/>
        </w:rPr>
      </w:pPr>
    </w:p>
    <w:p w:rsidR="006B238C" w:rsidRPr="00F51876" w:rsidRDefault="006B238C" w:rsidP="006B238C">
      <w:pPr>
        <w:pStyle w:val="1f0"/>
        <w:rPr>
          <w:rFonts w:ascii="Times New Roman" w:hAnsi="Times New Roman"/>
        </w:rPr>
      </w:pPr>
      <w:bookmarkStart w:id="107" w:name="_Toc177461975"/>
      <w:bookmarkStart w:id="108" w:name="_Toc199712841"/>
      <w:r w:rsidRPr="00F51876">
        <w:rPr>
          <w:rFonts w:ascii="Times New Roman" w:hAnsi="Times New Roman"/>
        </w:rPr>
        <w:t>3. Условия реализации ДИСЦИПЛИНЫ</w:t>
      </w:r>
      <w:bookmarkEnd w:id="107"/>
      <w:bookmarkEnd w:id="108"/>
    </w:p>
    <w:p w:rsidR="006B238C" w:rsidRPr="00F51876" w:rsidRDefault="006B238C" w:rsidP="006B238C">
      <w:pPr>
        <w:pStyle w:val="114"/>
        <w:rPr>
          <w:rFonts w:ascii="Times New Roman" w:hAnsi="Times New Roman"/>
        </w:rPr>
      </w:pPr>
      <w:bookmarkStart w:id="109" w:name="__RefHeading___64"/>
      <w:bookmarkStart w:id="110" w:name="__RefHeading___152"/>
      <w:bookmarkStart w:id="111" w:name="__RefHeading___240"/>
      <w:bookmarkStart w:id="112" w:name="__RefHeading___328"/>
      <w:bookmarkStart w:id="113" w:name="_Toc177461976"/>
      <w:bookmarkStart w:id="114" w:name="_Toc199712842"/>
      <w:bookmarkEnd w:id="109"/>
      <w:bookmarkEnd w:id="110"/>
      <w:bookmarkEnd w:id="111"/>
      <w:bookmarkEnd w:id="112"/>
      <w:r w:rsidRPr="00F51876">
        <w:rPr>
          <w:rFonts w:ascii="Times New Roman" w:hAnsi="Times New Roman"/>
        </w:rPr>
        <w:t>3.1. Материально-техническое обеспечение</w:t>
      </w:r>
      <w:bookmarkEnd w:id="113"/>
      <w:bookmarkEnd w:id="114"/>
    </w:p>
    <w:p w:rsidR="006B238C" w:rsidRPr="00F51876" w:rsidRDefault="006B238C" w:rsidP="006B238C">
      <w:pPr>
        <w:ind w:firstLine="709"/>
        <w:jc w:val="both"/>
        <w:rPr>
          <w:rFonts w:ascii="Times New Roman" w:hAnsi="Times New Roman" w:cs="Times New Roman"/>
          <w:sz w:val="24"/>
        </w:rPr>
      </w:pPr>
      <w:r w:rsidRPr="00F51876">
        <w:rPr>
          <w:rFonts w:ascii="Times New Roman" w:hAnsi="Times New Roman" w:cs="Times New Roman"/>
          <w:sz w:val="24"/>
        </w:rPr>
        <w:t>Кабинет «Информационных технологий в</w:t>
      </w:r>
      <w:r w:rsidR="001640A0" w:rsidRPr="00F51876">
        <w:rPr>
          <w:rFonts w:ascii="Times New Roman" w:hAnsi="Times New Roman" w:cs="Times New Roman"/>
          <w:sz w:val="24"/>
        </w:rPr>
        <w:t xml:space="preserve"> профессиональной деятельности»</w:t>
      </w:r>
      <w:r w:rsidRPr="00F51876">
        <w:rPr>
          <w:rFonts w:ascii="Times New Roman" w:hAnsi="Times New Roman" w:cs="Times New Roman"/>
          <w:i/>
          <w:sz w:val="24"/>
        </w:rPr>
        <w:t xml:space="preserve">, </w:t>
      </w:r>
      <w:r w:rsidRPr="00F51876">
        <w:rPr>
          <w:rFonts w:ascii="Times New Roman" w:hAnsi="Times New Roman" w:cs="Times New Roman"/>
          <w:sz w:val="24"/>
        </w:rPr>
        <w:t xml:space="preserve">оснащенный в соответствии с приложением 3 </w:t>
      </w:r>
      <w:r w:rsidR="001640A0" w:rsidRPr="00F51876">
        <w:rPr>
          <w:rFonts w:ascii="Times New Roman" w:hAnsi="Times New Roman" w:cs="Times New Roman"/>
          <w:sz w:val="24"/>
        </w:rPr>
        <w:t>О</w:t>
      </w:r>
      <w:r w:rsidRPr="00F51876">
        <w:rPr>
          <w:rFonts w:ascii="Times New Roman" w:hAnsi="Times New Roman" w:cs="Times New Roman"/>
          <w:sz w:val="24"/>
        </w:rPr>
        <w:t>ПОП</w:t>
      </w:r>
      <w:r w:rsidR="001640A0" w:rsidRPr="00F51876">
        <w:rPr>
          <w:rFonts w:ascii="Times New Roman" w:hAnsi="Times New Roman" w:cs="Times New Roman"/>
          <w:sz w:val="24"/>
        </w:rPr>
        <w:t>-П</w:t>
      </w:r>
      <w:r w:rsidRPr="00F51876">
        <w:rPr>
          <w:rFonts w:ascii="Times New Roman" w:hAnsi="Times New Roman" w:cs="Times New Roman"/>
          <w:sz w:val="24"/>
        </w:rPr>
        <w:t xml:space="preserve">. </w:t>
      </w:r>
    </w:p>
    <w:p w:rsidR="006B238C" w:rsidRPr="00F51876" w:rsidRDefault="006B238C" w:rsidP="006B238C">
      <w:pPr>
        <w:rPr>
          <w:rFonts w:ascii="Times New Roman" w:hAnsi="Times New Roman" w:cs="Times New Roman"/>
        </w:rPr>
      </w:pPr>
    </w:p>
    <w:p w:rsidR="006B238C" w:rsidRPr="00F51876" w:rsidRDefault="006B238C" w:rsidP="006B238C">
      <w:pPr>
        <w:pStyle w:val="114"/>
        <w:rPr>
          <w:rFonts w:ascii="Times New Roman" w:hAnsi="Times New Roman"/>
        </w:rPr>
      </w:pPr>
      <w:bookmarkStart w:id="115" w:name="__RefHeading___65"/>
      <w:bookmarkStart w:id="116" w:name="__RefHeading___153"/>
      <w:bookmarkStart w:id="117" w:name="__RefHeading___241"/>
      <w:bookmarkStart w:id="118" w:name="__RefHeading___329"/>
      <w:bookmarkStart w:id="119" w:name="_Toc177461977"/>
      <w:bookmarkStart w:id="120" w:name="_Toc199712843"/>
      <w:bookmarkEnd w:id="115"/>
      <w:bookmarkEnd w:id="116"/>
      <w:bookmarkEnd w:id="117"/>
      <w:bookmarkEnd w:id="118"/>
      <w:r w:rsidRPr="00F51876">
        <w:rPr>
          <w:rFonts w:ascii="Times New Roman" w:hAnsi="Times New Roman"/>
        </w:rPr>
        <w:t>3.2. Учебно-методическое обеспечение</w:t>
      </w:r>
      <w:bookmarkEnd w:id="119"/>
      <w:bookmarkEnd w:id="120"/>
    </w:p>
    <w:p w:rsidR="006B238C" w:rsidRPr="00F51876" w:rsidRDefault="006B238C" w:rsidP="006B238C">
      <w:pPr>
        <w:pStyle w:val="a8"/>
        <w:spacing w:line="276" w:lineRule="auto"/>
        <w:ind w:left="0" w:firstLine="709"/>
        <w:jc w:val="both"/>
        <w:rPr>
          <w:rFonts w:ascii="Times New Roman" w:hAnsi="Times New Roman" w:cs="Times New Roman"/>
          <w:sz w:val="24"/>
        </w:rPr>
      </w:pPr>
      <w:r w:rsidRPr="00F51876">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B238C" w:rsidRPr="00F51876" w:rsidRDefault="006B238C" w:rsidP="006B238C">
      <w:pPr>
        <w:pStyle w:val="a8"/>
        <w:spacing w:line="276" w:lineRule="auto"/>
        <w:ind w:left="0" w:firstLine="709"/>
        <w:jc w:val="both"/>
        <w:rPr>
          <w:rFonts w:ascii="Times New Roman" w:hAnsi="Times New Roman" w:cs="Times New Roman"/>
          <w:sz w:val="24"/>
        </w:rPr>
      </w:pPr>
    </w:p>
    <w:p w:rsidR="006B238C" w:rsidRPr="00F51876" w:rsidRDefault="006B238C" w:rsidP="006B238C">
      <w:pPr>
        <w:pStyle w:val="a8"/>
        <w:spacing w:line="276" w:lineRule="auto"/>
        <w:ind w:left="0" w:firstLine="709"/>
        <w:rPr>
          <w:rFonts w:ascii="Times New Roman" w:hAnsi="Times New Roman" w:cs="Times New Roman"/>
          <w:b/>
          <w:sz w:val="24"/>
        </w:rPr>
      </w:pPr>
      <w:r w:rsidRPr="00F51876">
        <w:rPr>
          <w:rFonts w:ascii="Times New Roman" w:hAnsi="Times New Roman" w:cs="Times New Roman"/>
          <w:b/>
          <w:sz w:val="24"/>
        </w:rPr>
        <w:t>3.2.1. Основные печатные и/или электронные издания</w:t>
      </w:r>
    </w:p>
    <w:p w:rsidR="006B238C" w:rsidRPr="00F51876" w:rsidRDefault="006B238C" w:rsidP="00367CF3">
      <w:pPr>
        <w:widowControl w:val="0"/>
        <w:numPr>
          <w:ilvl w:val="0"/>
          <w:numId w:val="2"/>
        </w:numPr>
        <w:tabs>
          <w:tab w:val="left" w:pos="993"/>
        </w:tabs>
        <w:ind w:left="0" w:firstLine="709"/>
        <w:jc w:val="both"/>
        <w:rPr>
          <w:rFonts w:ascii="Times New Roman" w:hAnsi="Times New Roman" w:cs="Times New Roman"/>
          <w:sz w:val="24"/>
        </w:rPr>
      </w:pPr>
      <w:r w:rsidRPr="00F51876">
        <w:rPr>
          <w:rFonts w:ascii="Times New Roman" w:hAnsi="Times New Roman" w:cs="Times New Roman"/>
          <w:sz w:val="24"/>
        </w:rPr>
        <w:t>Горев, А. Э.  Информационные технологии в профессиональной деятельности (автомобильный транспорт)</w:t>
      </w:r>
      <w:proofErr w:type="gramStart"/>
      <w:r w:rsidRPr="00F51876">
        <w:rPr>
          <w:rFonts w:ascii="Times New Roman" w:hAnsi="Times New Roman" w:cs="Times New Roman"/>
          <w:sz w:val="24"/>
        </w:rPr>
        <w:t> :</w:t>
      </w:r>
      <w:proofErr w:type="gramEnd"/>
      <w:r w:rsidRPr="00F51876">
        <w:rPr>
          <w:rFonts w:ascii="Times New Roman" w:hAnsi="Times New Roman" w:cs="Times New Roman"/>
          <w:sz w:val="24"/>
        </w:rPr>
        <w:t xml:space="preserve"> учебник для среднего профессионального образования / А. Э. Горев. — 2-е изд., </w:t>
      </w:r>
      <w:proofErr w:type="spellStart"/>
      <w:r w:rsidRPr="00F51876">
        <w:rPr>
          <w:rFonts w:ascii="Times New Roman" w:hAnsi="Times New Roman" w:cs="Times New Roman"/>
          <w:sz w:val="24"/>
        </w:rPr>
        <w:t>перераб</w:t>
      </w:r>
      <w:proofErr w:type="spellEnd"/>
      <w:r w:rsidRPr="00F51876">
        <w:rPr>
          <w:rFonts w:ascii="Times New Roman" w:hAnsi="Times New Roman" w:cs="Times New Roman"/>
          <w:sz w:val="24"/>
        </w:rPr>
        <w:t xml:space="preserve">. и доп. — Москва : Издательство </w:t>
      </w:r>
      <w:proofErr w:type="spellStart"/>
      <w:r w:rsidRPr="00F51876">
        <w:rPr>
          <w:rFonts w:ascii="Times New Roman" w:hAnsi="Times New Roman" w:cs="Times New Roman"/>
          <w:sz w:val="24"/>
        </w:rPr>
        <w:t>Юрайт</w:t>
      </w:r>
      <w:proofErr w:type="spellEnd"/>
      <w:r w:rsidRPr="00F51876">
        <w:rPr>
          <w:rFonts w:ascii="Times New Roman" w:hAnsi="Times New Roman" w:cs="Times New Roman"/>
          <w:sz w:val="24"/>
        </w:rPr>
        <w:t>, 2021. — 289 с. — (Профессиональное образование). — ISBN 978-5-534-11019-7. — Текст</w:t>
      </w:r>
      <w:proofErr w:type="gramStart"/>
      <w:r w:rsidRPr="00F51876">
        <w:rPr>
          <w:rFonts w:ascii="Times New Roman" w:hAnsi="Times New Roman" w:cs="Times New Roman"/>
          <w:sz w:val="24"/>
        </w:rPr>
        <w:t xml:space="preserve"> :</w:t>
      </w:r>
      <w:proofErr w:type="gramEnd"/>
      <w:r w:rsidRPr="00F51876">
        <w:rPr>
          <w:rFonts w:ascii="Times New Roman" w:hAnsi="Times New Roman" w:cs="Times New Roman"/>
          <w:sz w:val="24"/>
        </w:rPr>
        <w:t xml:space="preserve"> электронный // Образовательная платформа </w:t>
      </w:r>
      <w:proofErr w:type="spellStart"/>
      <w:r w:rsidRPr="00F51876">
        <w:rPr>
          <w:rFonts w:ascii="Times New Roman" w:hAnsi="Times New Roman" w:cs="Times New Roman"/>
          <w:sz w:val="24"/>
        </w:rPr>
        <w:t>Юрайт</w:t>
      </w:r>
      <w:proofErr w:type="spellEnd"/>
      <w:r w:rsidRPr="00F51876">
        <w:rPr>
          <w:rFonts w:ascii="Times New Roman" w:hAnsi="Times New Roman" w:cs="Times New Roman"/>
          <w:sz w:val="24"/>
        </w:rPr>
        <w:t xml:space="preserve"> [сайт]. — URL: https://urait.ru/bcode/471489 (дата обращения: 30.04.2024).</w:t>
      </w:r>
    </w:p>
    <w:p w:rsidR="006B238C" w:rsidRPr="00F51876" w:rsidRDefault="006B238C" w:rsidP="00367CF3">
      <w:pPr>
        <w:widowControl w:val="0"/>
        <w:numPr>
          <w:ilvl w:val="0"/>
          <w:numId w:val="2"/>
        </w:numPr>
        <w:tabs>
          <w:tab w:val="left" w:pos="0"/>
          <w:tab w:val="left" w:pos="993"/>
        </w:tabs>
        <w:ind w:left="0" w:firstLine="709"/>
        <w:jc w:val="both"/>
        <w:rPr>
          <w:rFonts w:ascii="Times New Roman" w:hAnsi="Times New Roman" w:cs="Times New Roman"/>
          <w:sz w:val="24"/>
        </w:rPr>
      </w:pPr>
      <w:r w:rsidRPr="00F51876">
        <w:rPr>
          <w:rFonts w:ascii="Times New Roman" w:hAnsi="Times New Roman" w:cs="Times New Roman"/>
          <w:sz w:val="24"/>
        </w:rPr>
        <w:t>Михеева</w:t>
      </w:r>
      <w:r w:rsidRPr="00F51876">
        <w:rPr>
          <w:rFonts w:ascii="Times New Roman" w:hAnsi="Times New Roman" w:cs="Times New Roman"/>
          <w:spacing w:val="15"/>
          <w:sz w:val="24"/>
        </w:rPr>
        <w:t xml:space="preserve"> </w:t>
      </w:r>
      <w:r w:rsidRPr="00F51876">
        <w:rPr>
          <w:rFonts w:ascii="Times New Roman" w:hAnsi="Times New Roman" w:cs="Times New Roman"/>
          <w:sz w:val="24"/>
        </w:rPr>
        <w:t>Е.В.</w:t>
      </w:r>
      <w:r w:rsidRPr="00F51876">
        <w:rPr>
          <w:rFonts w:ascii="Times New Roman" w:hAnsi="Times New Roman" w:cs="Times New Roman"/>
          <w:spacing w:val="14"/>
          <w:sz w:val="24"/>
        </w:rPr>
        <w:t xml:space="preserve"> </w:t>
      </w:r>
      <w:r w:rsidRPr="00F51876">
        <w:rPr>
          <w:rFonts w:ascii="Times New Roman" w:hAnsi="Times New Roman" w:cs="Times New Roman"/>
          <w:sz w:val="24"/>
        </w:rPr>
        <w:t>Информационные</w:t>
      </w:r>
      <w:r w:rsidRPr="00F51876">
        <w:rPr>
          <w:rFonts w:ascii="Times New Roman" w:hAnsi="Times New Roman" w:cs="Times New Roman"/>
          <w:spacing w:val="15"/>
          <w:sz w:val="24"/>
        </w:rPr>
        <w:t xml:space="preserve"> </w:t>
      </w:r>
      <w:r w:rsidRPr="00F51876">
        <w:rPr>
          <w:rFonts w:ascii="Times New Roman" w:hAnsi="Times New Roman" w:cs="Times New Roman"/>
          <w:sz w:val="24"/>
        </w:rPr>
        <w:t>технологии</w:t>
      </w:r>
      <w:r w:rsidRPr="00F51876">
        <w:rPr>
          <w:rFonts w:ascii="Times New Roman" w:hAnsi="Times New Roman" w:cs="Times New Roman"/>
          <w:spacing w:val="12"/>
          <w:sz w:val="24"/>
        </w:rPr>
        <w:t xml:space="preserve"> </w:t>
      </w:r>
      <w:r w:rsidRPr="00F51876">
        <w:rPr>
          <w:rFonts w:ascii="Times New Roman" w:hAnsi="Times New Roman" w:cs="Times New Roman"/>
          <w:sz w:val="24"/>
        </w:rPr>
        <w:t>в</w:t>
      </w:r>
      <w:r w:rsidRPr="00F51876">
        <w:rPr>
          <w:rFonts w:ascii="Times New Roman" w:hAnsi="Times New Roman" w:cs="Times New Roman"/>
          <w:spacing w:val="8"/>
          <w:sz w:val="24"/>
        </w:rPr>
        <w:t xml:space="preserve"> </w:t>
      </w:r>
      <w:r w:rsidRPr="00F51876">
        <w:rPr>
          <w:rFonts w:ascii="Times New Roman" w:hAnsi="Times New Roman" w:cs="Times New Roman"/>
          <w:sz w:val="24"/>
        </w:rPr>
        <w:t>профессиональной</w:t>
      </w:r>
      <w:r w:rsidRPr="00F51876">
        <w:rPr>
          <w:rFonts w:ascii="Times New Roman" w:hAnsi="Times New Roman" w:cs="Times New Roman"/>
          <w:spacing w:val="13"/>
          <w:sz w:val="24"/>
        </w:rPr>
        <w:t xml:space="preserve"> </w:t>
      </w:r>
      <w:r w:rsidRPr="00F51876">
        <w:rPr>
          <w:rFonts w:ascii="Times New Roman" w:hAnsi="Times New Roman" w:cs="Times New Roman"/>
          <w:sz w:val="24"/>
        </w:rPr>
        <w:t>деятельности:</w:t>
      </w:r>
      <w:r w:rsidRPr="00F51876">
        <w:rPr>
          <w:rFonts w:ascii="Times New Roman" w:hAnsi="Times New Roman" w:cs="Times New Roman"/>
          <w:spacing w:val="12"/>
          <w:sz w:val="24"/>
        </w:rPr>
        <w:t xml:space="preserve"> </w:t>
      </w:r>
      <w:r w:rsidRPr="00F51876">
        <w:rPr>
          <w:rFonts w:ascii="Times New Roman" w:hAnsi="Times New Roman" w:cs="Times New Roman"/>
          <w:sz w:val="24"/>
        </w:rPr>
        <w:t>учебное</w:t>
      </w:r>
      <w:r w:rsidRPr="00F51876">
        <w:rPr>
          <w:rFonts w:ascii="Times New Roman" w:hAnsi="Times New Roman" w:cs="Times New Roman"/>
          <w:spacing w:val="-6"/>
          <w:sz w:val="24"/>
        </w:rPr>
        <w:t xml:space="preserve"> </w:t>
      </w:r>
      <w:r w:rsidRPr="00F51876">
        <w:rPr>
          <w:rFonts w:ascii="Times New Roman" w:hAnsi="Times New Roman" w:cs="Times New Roman"/>
          <w:sz w:val="24"/>
        </w:rPr>
        <w:t>пособие / Е.В.</w:t>
      </w:r>
      <w:r w:rsidRPr="00F51876">
        <w:rPr>
          <w:rFonts w:ascii="Times New Roman" w:hAnsi="Times New Roman" w:cs="Times New Roman"/>
          <w:spacing w:val="2"/>
          <w:sz w:val="24"/>
        </w:rPr>
        <w:t xml:space="preserve"> </w:t>
      </w:r>
      <w:r w:rsidRPr="00F51876">
        <w:rPr>
          <w:rFonts w:ascii="Times New Roman" w:hAnsi="Times New Roman" w:cs="Times New Roman"/>
          <w:sz w:val="24"/>
        </w:rPr>
        <w:t>Михеева.</w:t>
      </w:r>
      <w:r w:rsidRPr="00F51876">
        <w:rPr>
          <w:rFonts w:ascii="Times New Roman" w:hAnsi="Times New Roman" w:cs="Times New Roman"/>
          <w:spacing w:val="7"/>
          <w:sz w:val="24"/>
        </w:rPr>
        <w:t xml:space="preserve"> – </w:t>
      </w:r>
      <w:r w:rsidRPr="00F51876">
        <w:rPr>
          <w:rFonts w:ascii="Times New Roman" w:hAnsi="Times New Roman" w:cs="Times New Roman"/>
          <w:sz w:val="24"/>
        </w:rPr>
        <w:t>Москва:</w:t>
      </w:r>
      <w:r w:rsidRPr="00F51876">
        <w:rPr>
          <w:rFonts w:ascii="Times New Roman" w:hAnsi="Times New Roman" w:cs="Times New Roman"/>
          <w:spacing w:val="-5"/>
          <w:sz w:val="24"/>
        </w:rPr>
        <w:t xml:space="preserve"> </w:t>
      </w:r>
      <w:r w:rsidRPr="00F51876">
        <w:rPr>
          <w:rFonts w:ascii="Times New Roman" w:hAnsi="Times New Roman" w:cs="Times New Roman"/>
          <w:sz w:val="24"/>
        </w:rPr>
        <w:t>Академия,</w:t>
      </w:r>
      <w:r w:rsidRPr="00F51876">
        <w:rPr>
          <w:rFonts w:ascii="Times New Roman" w:hAnsi="Times New Roman" w:cs="Times New Roman"/>
          <w:spacing w:val="2"/>
          <w:sz w:val="24"/>
        </w:rPr>
        <w:t xml:space="preserve"> </w:t>
      </w:r>
      <w:r w:rsidRPr="00F51876">
        <w:rPr>
          <w:rFonts w:ascii="Times New Roman" w:hAnsi="Times New Roman" w:cs="Times New Roman"/>
          <w:sz w:val="24"/>
        </w:rPr>
        <w:t>2021.</w:t>
      </w:r>
      <w:r w:rsidRPr="00F51876">
        <w:rPr>
          <w:rFonts w:ascii="Times New Roman" w:hAnsi="Times New Roman" w:cs="Times New Roman"/>
          <w:spacing w:val="8"/>
          <w:sz w:val="24"/>
        </w:rPr>
        <w:t xml:space="preserve"> </w:t>
      </w:r>
      <w:r w:rsidRPr="00F51876">
        <w:rPr>
          <w:rFonts w:ascii="Times New Roman" w:hAnsi="Times New Roman" w:cs="Times New Roman"/>
          <w:sz w:val="24"/>
        </w:rPr>
        <w:t>–</w:t>
      </w:r>
      <w:r w:rsidRPr="00F51876">
        <w:rPr>
          <w:rFonts w:ascii="Times New Roman" w:hAnsi="Times New Roman" w:cs="Times New Roman"/>
          <w:spacing w:val="-5"/>
          <w:sz w:val="24"/>
        </w:rPr>
        <w:t xml:space="preserve"> </w:t>
      </w:r>
      <w:r w:rsidRPr="00F51876">
        <w:rPr>
          <w:rFonts w:ascii="Times New Roman" w:hAnsi="Times New Roman" w:cs="Times New Roman"/>
          <w:sz w:val="24"/>
        </w:rPr>
        <w:t>416 с.</w:t>
      </w:r>
    </w:p>
    <w:p w:rsidR="006B238C" w:rsidRPr="00F51876" w:rsidRDefault="006B238C" w:rsidP="00367CF3">
      <w:pPr>
        <w:widowControl w:val="0"/>
        <w:numPr>
          <w:ilvl w:val="0"/>
          <w:numId w:val="2"/>
        </w:numPr>
        <w:tabs>
          <w:tab w:val="left" w:pos="709"/>
          <w:tab w:val="left" w:pos="993"/>
        </w:tabs>
        <w:ind w:left="0" w:firstLine="709"/>
        <w:jc w:val="both"/>
        <w:rPr>
          <w:rFonts w:ascii="Times New Roman" w:hAnsi="Times New Roman" w:cs="Times New Roman"/>
          <w:sz w:val="24"/>
        </w:rPr>
      </w:pPr>
      <w:r w:rsidRPr="00F51876">
        <w:rPr>
          <w:rFonts w:ascii="Times New Roman" w:hAnsi="Times New Roman" w:cs="Times New Roman"/>
          <w:sz w:val="24"/>
        </w:rPr>
        <w:t>Михеева</w:t>
      </w:r>
      <w:r w:rsidRPr="00F51876">
        <w:rPr>
          <w:rFonts w:ascii="Times New Roman" w:hAnsi="Times New Roman" w:cs="Times New Roman"/>
          <w:spacing w:val="9"/>
          <w:sz w:val="24"/>
        </w:rPr>
        <w:t xml:space="preserve"> </w:t>
      </w:r>
      <w:r w:rsidRPr="00F51876">
        <w:rPr>
          <w:rFonts w:ascii="Times New Roman" w:hAnsi="Times New Roman" w:cs="Times New Roman"/>
          <w:sz w:val="24"/>
        </w:rPr>
        <w:t>Е.В.</w:t>
      </w:r>
      <w:r w:rsidRPr="00F51876">
        <w:rPr>
          <w:rFonts w:ascii="Times New Roman" w:hAnsi="Times New Roman" w:cs="Times New Roman"/>
          <w:spacing w:val="9"/>
          <w:sz w:val="24"/>
        </w:rPr>
        <w:t xml:space="preserve"> </w:t>
      </w:r>
      <w:r w:rsidRPr="00F51876">
        <w:rPr>
          <w:rFonts w:ascii="Times New Roman" w:hAnsi="Times New Roman" w:cs="Times New Roman"/>
          <w:sz w:val="24"/>
        </w:rPr>
        <w:t>Практикум</w:t>
      </w:r>
      <w:r w:rsidRPr="00F51876">
        <w:rPr>
          <w:rFonts w:ascii="Times New Roman" w:hAnsi="Times New Roman" w:cs="Times New Roman"/>
          <w:spacing w:val="13"/>
          <w:sz w:val="24"/>
        </w:rPr>
        <w:t xml:space="preserve"> </w:t>
      </w:r>
      <w:r w:rsidRPr="00F51876">
        <w:rPr>
          <w:rFonts w:ascii="Times New Roman" w:hAnsi="Times New Roman" w:cs="Times New Roman"/>
          <w:sz w:val="24"/>
        </w:rPr>
        <w:t>по</w:t>
      </w:r>
      <w:r w:rsidRPr="00F51876">
        <w:rPr>
          <w:rFonts w:ascii="Times New Roman" w:hAnsi="Times New Roman" w:cs="Times New Roman"/>
          <w:spacing w:val="11"/>
          <w:sz w:val="24"/>
        </w:rPr>
        <w:t xml:space="preserve"> </w:t>
      </w:r>
      <w:r w:rsidRPr="00F51876">
        <w:rPr>
          <w:rFonts w:ascii="Times New Roman" w:hAnsi="Times New Roman" w:cs="Times New Roman"/>
          <w:sz w:val="24"/>
        </w:rPr>
        <w:t>информационным</w:t>
      </w:r>
      <w:r w:rsidRPr="00F51876">
        <w:rPr>
          <w:rFonts w:ascii="Times New Roman" w:hAnsi="Times New Roman" w:cs="Times New Roman"/>
          <w:spacing w:val="8"/>
          <w:sz w:val="24"/>
        </w:rPr>
        <w:t xml:space="preserve"> </w:t>
      </w:r>
      <w:r w:rsidRPr="00F51876">
        <w:rPr>
          <w:rFonts w:ascii="Times New Roman" w:hAnsi="Times New Roman" w:cs="Times New Roman"/>
          <w:sz w:val="24"/>
        </w:rPr>
        <w:t>технологиям</w:t>
      </w:r>
      <w:r w:rsidRPr="00F51876">
        <w:rPr>
          <w:rFonts w:ascii="Times New Roman" w:hAnsi="Times New Roman" w:cs="Times New Roman"/>
          <w:spacing w:val="8"/>
          <w:sz w:val="24"/>
        </w:rPr>
        <w:t xml:space="preserve"> </w:t>
      </w:r>
      <w:r w:rsidRPr="00F51876">
        <w:rPr>
          <w:rFonts w:ascii="Times New Roman" w:hAnsi="Times New Roman" w:cs="Times New Roman"/>
          <w:sz w:val="24"/>
        </w:rPr>
        <w:t>в</w:t>
      </w:r>
      <w:r w:rsidRPr="00F51876">
        <w:rPr>
          <w:rFonts w:ascii="Times New Roman" w:hAnsi="Times New Roman" w:cs="Times New Roman"/>
          <w:spacing w:val="8"/>
          <w:sz w:val="24"/>
        </w:rPr>
        <w:t xml:space="preserve"> </w:t>
      </w:r>
      <w:r w:rsidRPr="00F51876">
        <w:rPr>
          <w:rFonts w:ascii="Times New Roman" w:hAnsi="Times New Roman" w:cs="Times New Roman"/>
          <w:sz w:val="24"/>
        </w:rPr>
        <w:t>профессиональной</w:t>
      </w:r>
      <w:r w:rsidRPr="00F51876">
        <w:rPr>
          <w:rFonts w:ascii="Times New Roman" w:hAnsi="Times New Roman" w:cs="Times New Roman"/>
          <w:spacing w:val="7"/>
          <w:sz w:val="24"/>
        </w:rPr>
        <w:t xml:space="preserve"> </w:t>
      </w:r>
      <w:r w:rsidRPr="00F51876">
        <w:rPr>
          <w:rFonts w:ascii="Times New Roman" w:hAnsi="Times New Roman" w:cs="Times New Roman"/>
          <w:sz w:val="24"/>
        </w:rPr>
        <w:t>деятельности:</w:t>
      </w:r>
      <w:r w:rsidRPr="00F51876">
        <w:rPr>
          <w:rFonts w:ascii="Times New Roman" w:hAnsi="Times New Roman" w:cs="Times New Roman"/>
          <w:spacing w:val="12"/>
          <w:sz w:val="24"/>
        </w:rPr>
        <w:t xml:space="preserve"> </w:t>
      </w:r>
      <w:r w:rsidRPr="00F51876">
        <w:rPr>
          <w:rFonts w:ascii="Times New Roman" w:hAnsi="Times New Roman" w:cs="Times New Roman"/>
          <w:sz w:val="24"/>
        </w:rPr>
        <w:t>учебное</w:t>
      </w:r>
      <w:r w:rsidRPr="00F51876">
        <w:rPr>
          <w:rFonts w:ascii="Times New Roman" w:hAnsi="Times New Roman" w:cs="Times New Roman"/>
          <w:spacing w:val="11"/>
          <w:sz w:val="24"/>
        </w:rPr>
        <w:t xml:space="preserve"> </w:t>
      </w:r>
      <w:r w:rsidRPr="00F51876">
        <w:rPr>
          <w:rFonts w:ascii="Times New Roman" w:hAnsi="Times New Roman" w:cs="Times New Roman"/>
          <w:sz w:val="24"/>
        </w:rPr>
        <w:t>пособие/</w:t>
      </w:r>
      <w:r w:rsidRPr="00F51876">
        <w:rPr>
          <w:rFonts w:ascii="Times New Roman" w:hAnsi="Times New Roman" w:cs="Times New Roman"/>
          <w:spacing w:val="8"/>
          <w:sz w:val="24"/>
        </w:rPr>
        <w:t xml:space="preserve"> </w:t>
      </w:r>
      <w:r w:rsidRPr="00F51876">
        <w:rPr>
          <w:rFonts w:ascii="Times New Roman" w:hAnsi="Times New Roman" w:cs="Times New Roman"/>
          <w:sz w:val="24"/>
        </w:rPr>
        <w:t>Е.В.</w:t>
      </w:r>
      <w:r w:rsidRPr="00F51876">
        <w:rPr>
          <w:rFonts w:ascii="Times New Roman" w:hAnsi="Times New Roman" w:cs="Times New Roman"/>
          <w:spacing w:val="14"/>
          <w:sz w:val="24"/>
        </w:rPr>
        <w:t xml:space="preserve"> </w:t>
      </w:r>
      <w:r w:rsidRPr="00F51876">
        <w:rPr>
          <w:rFonts w:ascii="Times New Roman" w:hAnsi="Times New Roman" w:cs="Times New Roman"/>
          <w:sz w:val="24"/>
        </w:rPr>
        <w:t>Михеева.</w:t>
      </w:r>
      <w:r w:rsidRPr="00F51876">
        <w:rPr>
          <w:rFonts w:ascii="Times New Roman" w:hAnsi="Times New Roman" w:cs="Times New Roman"/>
          <w:spacing w:val="20"/>
          <w:sz w:val="24"/>
        </w:rPr>
        <w:t xml:space="preserve"> </w:t>
      </w:r>
      <w:r w:rsidRPr="00F51876">
        <w:rPr>
          <w:rFonts w:ascii="Times New Roman" w:hAnsi="Times New Roman" w:cs="Times New Roman"/>
          <w:sz w:val="24"/>
        </w:rPr>
        <w:t>Москва:</w:t>
      </w:r>
      <w:r w:rsidRPr="00F51876">
        <w:rPr>
          <w:rFonts w:ascii="Times New Roman" w:hAnsi="Times New Roman" w:cs="Times New Roman"/>
          <w:spacing w:val="13"/>
          <w:sz w:val="24"/>
        </w:rPr>
        <w:t xml:space="preserve"> </w:t>
      </w:r>
      <w:r w:rsidRPr="00F51876">
        <w:rPr>
          <w:rFonts w:ascii="Times New Roman" w:hAnsi="Times New Roman" w:cs="Times New Roman"/>
          <w:sz w:val="24"/>
        </w:rPr>
        <w:t>Академия,</w:t>
      </w:r>
      <w:r w:rsidRPr="00F51876">
        <w:rPr>
          <w:rFonts w:ascii="Times New Roman" w:hAnsi="Times New Roman" w:cs="Times New Roman"/>
          <w:spacing w:val="1"/>
          <w:sz w:val="24"/>
        </w:rPr>
        <w:t xml:space="preserve"> </w:t>
      </w:r>
      <w:r w:rsidRPr="00F51876">
        <w:rPr>
          <w:rFonts w:ascii="Times New Roman" w:hAnsi="Times New Roman" w:cs="Times New Roman"/>
          <w:sz w:val="24"/>
        </w:rPr>
        <w:t>2021.</w:t>
      </w:r>
      <w:r w:rsidRPr="00F51876">
        <w:rPr>
          <w:rFonts w:ascii="Times New Roman" w:hAnsi="Times New Roman" w:cs="Times New Roman"/>
          <w:spacing w:val="4"/>
          <w:sz w:val="24"/>
        </w:rPr>
        <w:t xml:space="preserve"> </w:t>
      </w:r>
      <w:r w:rsidRPr="00F51876">
        <w:rPr>
          <w:rFonts w:ascii="Times New Roman" w:hAnsi="Times New Roman" w:cs="Times New Roman"/>
          <w:sz w:val="24"/>
        </w:rPr>
        <w:t>–</w:t>
      </w:r>
      <w:r w:rsidRPr="00F51876">
        <w:rPr>
          <w:rFonts w:ascii="Times New Roman" w:hAnsi="Times New Roman" w:cs="Times New Roman"/>
          <w:spacing w:val="-5"/>
          <w:sz w:val="24"/>
        </w:rPr>
        <w:t xml:space="preserve"> </w:t>
      </w:r>
      <w:r w:rsidRPr="00F51876">
        <w:rPr>
          <w:rFonts w:ascii="Times New Roman" w:hAnsi="Times New Roman" w:cs="Times New Roman"/>
          <w:sz w:val="24"/>
        </w:rPr>
        <w:t>288</w:t>
      </w:r>
      <w:r w:rsidRPr="00F51876">
        <w:rPr>
          <w:rFonts w:ascii="Times New Roman" w:hAnsi="Times New Roman" w:cs="Times New Roman"/>
          <w:spacing w:val="-1"/>
          <w:sz w:val="24"/>
        </w:rPr>
        <w:t xml:space="preserve"> </w:t>
      </w:r>
      <w:r w:rsidRPr="00F51876">
        <w:rPr>
          <w:rFonts w:ascii="Times New Roman" w:hAnsi="Times New Roman" w:cs="Times New Roman"/>
          <w:sz w:val="24"/>
        </w:rPr>
        <w:t>с.</w:t>
      </w:r>
    </w:p>
    <w:p w:rsidR="006B238C" w:rsidRPr="00F51876" w:rsidRDefault="006B238C" w:rsidP="00367CF3">
      <w:pPr>
        <w:numPr>
          <w:ilvl w:val="0"/>
          <w:numId w:val="2"/>
        </w:numPr>
        <w:tabs>
          <w:tab w:val="left" w:pos="993"/>
        </w:tabs>
        <w:ind w:left="0" w:firstLine="709"/>
        <w:jc w:val="both"/>
        <w:rPr>
          <w:rFonts w:ascii="Times New Roman" w:hAnsi="Times New Roman" w:cs="Times New Roman"/>
          <w:sz w:val="24"/>
        </w:rPr>
      </w:pPr>
      <w:proofErr w:type="gramStart"/>
      <w:r w:rsidRPr="00F51876">
        <w:rPr>
          <w:rFonts w:ascii="Times New Roman" w:hAnsi="Times New Roman" w:cs="Times New Roman"/>
          <w:sz w:val="24"/>
        </w:rPr>
        <w:t>Горев</w:t>
      </w:r>
      <w:proofErr w:type="gramEnd"/>
      <w:r w:rsidRPr="00F51876">
        <w:rPr>
          <w:rFonts w:ascii="Times New Roman" w:hAnsi="Times New Roman" w:cs="Times New Roman"/>
          <w:sz w:val="24"/>
        </w:rPr>
        <w:t xml:space="preserve">, А. Э.  Информационные технологии в профессиональной деятельности (автомобильный транспорт): учебник для среднего профессионального образования / А. Э. Горев. — 2-е изд., </w:t>
      </w:r>
      <w:proofErr w:type="spellStart"/>
      <w:r w:rsidRPr="00F51876">
        <w:rPr>
          <w:rFonts w:ascii="Times New Roman" w:hAnsi="Times New Roman" w:cs="Times New Roman"/>
          <w:sz w:val="24"/>
        </w:rPr>
        <w:t>перераб</w:t>
      </w:r>
      <w:proofErr w:type="spellEnd"/>
      <w:r w:rsidRPr="00F51876">
        <w:rPr>
          <w:rFonts w:ascii="Times New Roman" w:hAnsi="Times New Roman" w:cs="Times New Roman"/>
          <w:sz w:val="24"/>
        </w:rPr>
        <w:t xml:space="preserve">. и доп. — Москва: Издательство </w:t>
      </w:r>
      <w:proofErr w:type="spellStart"/>
      <w:r w:rsidRPr="00F51876">
        <w:rPr>
          <w:rFonts w:ascii="Times New Roman" w:hAnsi="Times New Roman" w:cs="Times New Roman"/>
          <w:sz w:val="24"/>
        </w:rPr>
        <w:t>Юрайт</w:t>
      </w:r>
      <w:proofErr w:type="spellEnd"/>
      <w:r w:rsidRPr="00F51876">
        <w:rPr>
          <w:rFonts w:ascii="Times New Roman" w:hAnsi="Times New Roman" w:cs="Times New Roman"/>
          <w:sz w:val="24"/>
        </w:rPr>
        <w:t>, 2021. — 289 с. — (Профессиональное образование). — ISBN 978-5-534-11019-7. — Текст</w:t>
      </w:r>
      <w:proofErr w:type="gramStart"/>
      <w:r w:rsidRPr="00F51876">
        <w:rPr>
          <w:rFonts w:ascii="Times New Roman" w:hAnsi="Times New Roman" w:cs="Times New Roman"/>
          <w:sz w:val="24"/>
        </w:rPr>
        <w:t xml:space="preserve"> :</w:t>
      </w:r>
      <w:proofErr w:type="gramEnd"/>
      <w:r w:rsidRPr="00F51876">
        <w:rPr>
          <w:rFonts w:ascii="Times New Roman" w:hAnsi="Times New Roman" w:cs="Times New Roman"/>
          <w:sz w:val="24"/>
        </w:rPr>
        <w:t xml:space="preserve"> электронный // Образовательная платформа </w:t>
      </w:r>
      <w:proofErr w:type="spellStart"/>
      <w:r w:rsidRPr="00F51876">
        <w:rPr>
          <w:rFonts w:ascii="Times New Roman" w:hAnsi="Times New Roman" w:cs="Times New Roman"/>
          <w:sz w:val="24"/>
        </w:rPr>
        <w:t>Юрайт</w:t>
      </w:r>
      <w:proofErr w:type="spellEnd"/>
      <w:r w:rsidRPr="00F51876">
        <w:rPr>
          <w:rFonts w:ascii="Times New Roman" w:hAnsi="Times New Roman" w:cs="Times New Roman"/>
          <w:sz w:val="24"/>
        </w:rPr>
        <w:t xml:space="preserve"> [сайт]. — URL: https://urait.ru/bcode/471489 (дата обращения: 30.04.2024).</w:t>
      </w:r>
    </w:p>
    <w:p w:rsidR="006B238C" w:rsidRPr="00F51876" w:rsidRDefault="006B238C" w:rsidP="001640A0">
      <w:pPr>
        <w:pStyle w:val="a8"/>
        <w:tabs>
          <w:tab w:val="left" w:pos="993"/>
        </w:tabs>
        <w:spacing w:line="276" w:lineRule="auto"/>
        <w:ind w:left="0" w:firstLine="709"/>
        <w:jc w:val="both"/>
        <w:rPr>
          <w:rFonts w:ascii="Times New Roman" w:hAnsi="Times New Roman" w:cs="Times New Roman"/>
          <w:i/>
          <w:sz w:val="24"/>
        </w:rPr>
      </w:pPr>
    </w:p>
    <w:p w:rsidR="006B238C" w:rsidRPr="00F51876" w:rsidRDefault="006B238C" w:rsidP="001640A0">
      <w:pPr>
        <w:tabs>
          <w:tab w:val="left" w:pos="993"/>
        </w:tabs>
        <w:spacing w:line="276" w:lineRule="auto"/>
        <w:ind w:firstLine="709"/>
        <w:contextualSpacing/>
        <w:rPr>
          <w:rFonts w:ascii="Times New Roman" w:hAnsi="Times New Roman" w:cs="Times New Roman"/>
          <w:i/>
          <w:sz w:val="24"/>
        </w:rPr>
      </w:pPr>
      <w:r w:rsidRPr="00F51876">
        <w:rPr>
          <w:rFonts w:ascii="Times New Roman" w:hAnsi="Times New Roman" w:cs="Times New Roman"/>
          <w:b/>
          <w:sz w:val="24"/>
        </w:rPr>
        <w:t xml:space="preserve">3.2.2. Дополнительные источники </w:t>
      </w:r>
    </w:p>
    <w:p w:rsidR="006B238C" w:rsidRPr="00F51876" w:rsidRDefault="006B238C" w:rsidP="00367CF3">
      <w:pPr>
        <w:numPr>
          <w:ilvl w:val="0"/>
          <w:numId w:val="3"/>
        </w:numPr>
        <w:tabs>
          <w:tab w:val="left" w:pos="993"/>
        </w:tabs>
        <w:ind w:left="0" w:firstLine="709"/>
        <w:contextualSpacing/>
        <w:jc w:val="both"/>
        <w:rPr>
          <w:rFonts w:ascii="Times New Roman" w:hAnsi="Times New Roman" w:cs="Times New Roman"/>
          <w:sz w:val="24"/>
        </w:rPr>
      </w:pPr>
      <w:r w:rsidRPr="00F51876">
        <w:rPr>
          <w:rFonts w:ascii="Times New Roman" w:hAnsi="Times New Roman" w:cs="Times New Roman"/>
          <w:sz w:val="24"/>
        </w:rPr>
        <w:t>Аверин В.Н. Компьютерная инженерная графика / В.Н. Аверин. – Москва: «Академия», 2018. – 224 с. - (Профессиональное образование). – ISBN 978-5-7695-9692-6. – Текст: непосредственный.</w:t>
      </w:r>
    </w:p>
    <w:p w:rsidR="006B238C" w:rsidRPr="00F51876" w:rsidRDefault="006B238C" w:rsidP="00367CF3">
      <w:pPr>
        <w:numPr>
          <w:ilvl w:val="0"/>
          <w:numId w:val="3"/>
        </w:numPr>
        <w:tabs>
          <w:tab w:val="left" w:pos="993"/>
        </w:tabs>
        <w:ind w:left="0" w:firstLine="709"/>
        <w:contextualSpacing/>
        <w:jc w:val="both"/>
        <w:rPr>
          <w:rFonts w:ascii="Times New Roman" w:hAnsi="Times New Roman" w:cs="Times New Roman"/>
          <w:sz w:val="24"/>
        </w:rPr>
      </w:pPr>
      <w:r w:rsidRPr="00F51876">
        <w:rPr>
          <w:rFonts w:ascii="Times New Roman" w:hAnsi="Times New Roman" w:cs="Times New Roman"/>
          <w:sz w:val="24"/>
        </w:rPr>
        <w:t>Феофанов, А.Н. Основы машиностроительного черчения / А.Н. Феофанов. – Москва: Академия,</w:t>
      </w:r>
      <w:r w:rsidRPr="00F51876">
        <w:rPr>
          <w:rFonts w:ascii="Times New Roman" w:hAnsi="Times New Roman" w:cs="Times New Roman"/>
          <w:spacing w:val="4"/>
          <w:sz w:val="24"/>
        </w:rPr>
        <w:t xml:space="preserve"> </w:t>
      </w:r>
      <w:r w:rsidRPr="00F51876">
        <w:rPr>
          <w:rFonts w:ascii="Times New Roman" w:hAnsi="Times New Roman" w:cs="Times New Roman"/>
          <w:sz w:val="24"/>
        </w:rPr>
        <w:t>2016.</w:t>
      </w:r>
      <w:r w:rsidRPr="00F51876">
        <w:rPr>
          <w:rFonts w:ascii="Times New Roman" w:hAnsi="Times New Roman" w:cs="Times New Roman"/>
          <w:spacing w:val="3"/>
          <w:sz w:val="24"/>
        </w:rPr>
        <w:t xml:space="preserve"> </w:t>
      </w:r>
      <w:r w:rsidRPr="00F51876">
        <w:rPr>
          <w:rFonts w:ascii="Times New Roman" w:hAnsi="Times New Roman" w:cs="Times New Roman"/>
          <w:sz w:val="24"/>
        </w:rPr>
        <w:t>–</w:t>
      </w:r>
      <w:r w:rsidRPr="00F51876">
        <w:rPr>
          <w:rFonts w:ascii="Times New Roman" w:hAnsi="Times New Roman" w:cs="Times New Roman"/>
          <w:spacing w:val="2"/>
          <w:sz w:val="24"/>
        </w:rPr>
        <w:t xml:space="preserve"> </w:t>
      </w:r>
      <w:r w:rsidRPr="00F51876">
        <w:rPr>
          <w:rFonts w:ascii="Times New Roman" w:hAnsi="Times New Roman" w:cs="Times New Roman"/>
          <w:sz w:val="24"/>
        </w:rPr>
        <w:t>80</w:t>
      </w:r>
      <w:r w:rsidRPr="00F51876">
        <w:rPr>
          <w:rFonts w:ascii="Times New Roman" w:hAnsi="Times New Roman" w:cs="Times New Roman"/>
          <w:spacing w:val="-3"/>
          <w:sz w:val="24"/>
        </w:rPr>
        <w:t xml:space="preserve"> </w:t>
      </w:r>
      <w:r w:rsidRPr="00F51876">
        <w:rPr>
          <w:rFonts w:ascii="Times New Roman" w:hAnsi="Times New Roman" w:cs="Times New Roman"/>
          <w:sz w:val="24"/>
        </w:rPr>
        <w:t>с.</w:t>
      </w:r>
    </w:p>
    <w:p w:rsidR="006B238C" w:rsidRPr="00F51876" w:rsidRDefault="006B238C" w:rsidP="00367CF3">
      <w:pPr>
        <w:numPr>
          <w:ilvl w:val="0"/>
          <w:numId w:val="3"/>
        </w:numPr>
        <w:tabs>
          <w:tab w:val="left" w:pos="993"/>
        </w:tabs>
        <w:ind w:left="0" w:firstLine="709"/>
        <w:contextualSpacing/>
        <w:jc w:val="both"/>
        <w:rPr>
          <w:rFonts w:ascii="Times New Roman" w:hAnsi="Times New Roman" w:cs="Times New Roman"/>
          <w:sz w:val="24"/>
        </w:rPr>
      </w:pPr>
      <w:r w:rsidRPr="00F51876">
        <w:rPr>
          <w:rFonts w:ascii="Times New Roman" w:hAnsi="Times New Roman" w:cs="Times New Roman"/>
          <w:sz w:val="24"/>
        </w:rPr>
        <w:t>Официальный сайт фирмы «</w:t>
      </w:r>
      <w:proofErr w:type="spellStart"/>
      <w:r w:rsidRPr="00F51876">
        <w:rPr>
          <w:rFonts w:ascii="Times New Roman" w:hAnsi="Times New Roman" w:cs="Times New Roman"/>
          <w:sz w:val="24"/>
        </w:rPr>
        <w:t>Аскон</w:t>
      </w:r>
      <w:proofErr w:type="spellEnd"/>
      <w:r w:rsidRPr="00F51876">
        <w:rPr>
          <w:rFonts w:ascii="Times New Roman" w:hAnsi="Times New Roman" w:cs="Times New Roman"/>
          <w:sz w:val="24"/>
        </w:rPr>
        <w:t xml:space="preserve">», предоставляющий свободно распространяемое программное обеспечение для образовательных целей </w:t>
      </w:r>
      <w:hyperlink r:id="rId26" w:history="1">
        <w:r w:rsidRPr="00F51876">
          <w:rPr>
            <w:rFonts w:ascii="Times New Roman" w:hAnsi="Times New Roman" w:cs="Times New Roman"/>
          </w:rPr>
          <w:t>www.ascon.ru</w:t>
        </w:r>
      </w:hyperlink>
      <w:r w:rsidRPr="00F51876">
        <w:rPr>
          <w:rFonts w:ascii="Times New Roman" w:hAnsi="Times New Roman" w:cs="Times New Roman"/>
          <w:sz w:val="24"/>
        </w:rPr>
        <w:t xml:space="preserve">; </w:t>
      </w:r>
    </w:p>
    <w:p w:rsidR="006B238C" w:rsidRPr="00F51876" w:rsidRDefault="006B238C" w:rsidP="00367CF3">
      <w:pPr>
        <w:numPr>
          <w:ilvl w:val="0"/>
          <w:numId w:val="3"/>
        </w:numPr>
        <w:tabs>
          <w:tab w:val="left" w:pos="993"/>
        </w:tabs>
        <w:ind w:left="0" w:firstLine="709"/>
        <w:contextualSpacing/>
        <w:jc w:val="both"/>
        <w:rPr>
          <w:rFonts w:ascii="Times New Roman" w:hAnsi="Times New Roman" w:cs="Times New Roman"/>
        </w:rPr>
      </w:pPr>
      <w:r w:rsidRPr="00F51876">
        <w:rPr>
          <w:rFonts w:ascii="Times New Roman" w:hAnsi="Times New Roman" w:cs="Times New Roman"/>
          <w:sz w:val="24"/>
        </w:rPr>
        <w:t>Официальный сайт фирмы «</w:t>
      </w:r>
      <w:proofErr w:type="spellStart"/>
      <w:r w:rsidRPr="00F51876">
        <w:rPr>
          <w:rFonts w:ascii="Times New Roman" w:hAnsi="Times New Roman" w:cs="Times New Roman"/>
          <w:sz w:val="24"/>
        </w:rPr>
        <w:t>Корс</w:t>
      </w:r>
      <w:proofErr w:type="spellEnd"/>
      <w:r w:rsidRPr="00F51876">
        <w:rPr>
          <w:rFonts w:ascii="Times New Roman" w:hAnsi="Times New Roman" w:cs="Times New Roman"/>
          <w:sz w:val="24"/>
        </w:rPr>
        <w:t xml:space="preserve">-Софт», предоставляющий свободно распространяемое программное обеспечение для образовательных целей </w:t>
      </w:r>
      <w:hyperlink r:id="rId27" w:history="1">
        <w:r w:rsidRPr="00F51876">
          <w:rPr>
            <w:rFonts w:ascii="Times New Roman" w:hAnsi="Times New Roman" w:cs="Times New Roman"/>
          </w:rPr>
          <w:t>www.kors-soft.ru</w:t>
        </w:r>
      </w:hyperlink>
      <w:r w:rsidRPr="00F51876">
        <w:rPr>
          <w:rFonts w:ascii="Times New Roman" w:hAnsi="Times New Roman" w:cs="Times New Roman"/>
          <w:b/>
        </w:rPr>
        <w:t>.</w:t>
      </w:r>
    </w:p>
    <w:p w:rsidR="006B238C" w:rsidRPr="00F51876" w:rsidRDefault="006B238C">
      <w:pPr>
        <w:rPr>
          <w:rFonts w:ascii="Times New Roman" w:eastAsia="Segoe UI" w:hAnsi="Times New Roman" w:cs="Times New Roman"/>
          <w:bCs/>
          <w:caps/>
          <w:sz w:val="24"/>
          <w:szCs w:val="24"/>
          <w:lang w:eastAsia="ru-RU"/>
        </w:rPr>
      </w:pPr>
      <w:r w:rsidRPr="00F51876">
        <w:rPr>
          <w:rFonts w:ascii="Times New Roman" w:hAnsi="Times New Roman" w:cs="Times New Roman"/>
          <w:b/>
        </w:rPr>
        <w:br w:type="page"/>
      </w:r>
    </w:p>
    <w:p w:rsidR="006B238C" w:rsidRPr="00F51876" w:rsidRDefault="006B238C" w:rsidP="006B238C">
      <w:pPr>
        <w:pStyle w:val="1f0"/>
        <w:rPr>
          <w:rFonts w:ascii="Times New Roman" w:hAnsi="Times New Roman"/>
          <w:b w:val="0"/>
        </w:rPr>
      </w:pPr>
      <w:bookmarkStart w:id="121" w:name="__RefHeading___66"/>
      <w:bookmarkStart w:id="122" w:name="__RefHeading___154"/>
      <w:bookmarkStart w:id="123" w:name="__RefHeading___242"/>
      <w:bookmarkStart w:id="124" w:name="__RefHeading___330"/>
      <w:bookmarkStart w:id="125" w:name="_Toc177461978"/>
      <w:bookmarkStart w:id="126" w:name="_Toc199712844"/>
      <w:bookmarkEnd w:id="121"/>
      <w:bookmarkEnd w:id="122"/>
      <w:bookmarkEnd w:id="123"/>
      <w:bookmarkEnd w:id="124"/>
      <w:r w:rsidRPr="00F51876">
        <w:rPr>
          <w:rFonts w:ascii="Times New Roman" w:hAnsi="Times New Roman"/>
        </w:rPr>
        <w:lastRenderedPageBreak/>
        <w:t xml:space="preserve">4. Контроль и оценка результатов </w:t>
      </w:r>
      <w:r w:rsidRPr="00F51876">
        <w:rPr>
          <w:rFonts w:ascii="Times New Roman" w:hAnsi="Times New Roman"/>
        </w:rPr>
        <w:br/>
        <w:t>освоения ДИСЦИПЛИНЫ</w:t>
      </w:r>
      <w:bookmarkEnd w:id="125"/>
      <w:bookmarkEnd w:id="126"/>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403"/>
        <w:gridCol w:w="2976"/>
      </w:tblGrid>
      <w:tr w:rsidR="006B238C" w:rsidRPr="00F51876" w:rsidTr="008B3633">
        <w:trPr>
          <w:trHeight w:val="519"/>
        </w:trPr>
        <w:tc>
          <w:tcPr>
            <w:tcW w:w="3114" w:type="dxa"/>
            <w:tcBorders>
              <w:top w:val="single" w:sz="4" w:space="0" w:color="000000"/>
              <w:left w:val="single" w:sz="4" w:space="0" w:color="000000"/>
              <w:bottom w:val="single" w:sz="4" w:space="0" w:color="000000"/>
              <w:right w:val="single" w:sz="4" w:space="0" w:color="000000"/>
            </w:tcBorders>
          </w:tcPr>
          <w:p w:rsidR="006B238C" w:rsidRPr="00F51876" w:rsidRDefault="006B238C" w:rsidP="008B3633">
            <w:pPr>
              <w:spacing w:line="276" w:lineRule="auto"/>
              <w:contextualSpacing/>
              <w:jc w:val="center"/>
              <w:rPr>
                <w:rFonts w:ascii="Times New Roman" w:hAnsi="Times New Roman" w:cs="Times New Roman"/>
                <w:b/>
              </w:rPr>
            </w:pPr>
            <w:r w:rsidRPr="00F51876">
              <w:rPr>
                <w:rFonts w:ascii="Times New Roman" w:hAnsi="Times New Roman" w:cs="Times New Roman"/>
                <w:b/>
              </w:rPr>
              <w:t>Результаты обучения</w:t>
            </w:r>
          </w:p>
        </w:tc>
        <w:tc>
          <w:tcPr>
            <w:tcW w:w="3403" w:type="dxa"/>
            <w:tcBorders>
              <w:top w:val="single" w:sz="4" w:space="0" w:color="000000"/>
              <w:left w:val="single" w:sz="4" w:space="0" w:color="000000"/>
              <w:bottom w:val="single" w:sz="4" w:space="0" w:color="000000"/>
              <w:right w:val="single" w:sz="4" w:space="0" w:color="000000"/>
            </w:tcBorders>
          </w:tcPr>
          <w:p w:rsidR="006B238C" w:rsidRPr="00F51876" w:rsidRDefault="006B238C" w:rsidP="008B3633">
            <w:pPr>
              <w:spacing w:line="276" w:lineRule="auto"/>
              <w:contextualSpacing/>
              <w:jc w:val="center"/>
              <w:rPr>
                <w:rFonts w:ascii="Times New Roman" w:hAnsi="Times New Roman" w:cs="Times New Roman"/>
                <w:b/>
              </w:rPr>
            </w:pPr>
            <w:r w:rsidRPr="00F51876">
              <w:rPr>
                <w:rFonts w:ascii="Times New Roman" w:hAnsi="Times New Roman" w:cs="Times New Roman"/>
                <w:b/>
              </w:rPr>
              <w:t>Показатели освоенности компетенций</w:t>
            </w:r>
          </w:p>
        </w:tc>
        <w:tc>
          <w:tcPr>
            <w:tcW w:w="2976" w:type="dxa"/>
            <w:tcBorders>
              <w:top w:val="single" w:sz="4" w:space="0" w:color="000000"/>
              <w:left w:val="single" w:sz="4" w:space="0" w:color="000000"/>
              <w:bottom w:val="single" w:sz="4" w:space="0" w:color="000000"/>
              <w:right w:val="single" w:sz="4" w:space="0" w:color="000000"/>
            </w:tcBorders>
          </w:tcPr>
          <w:p w:rsidR="006B238C" w:rsidRPr="00F51876" w:rsidRDefault="006B238C" w:rsidP="008B3633">
            <w:pPr>
              <w:spacing w:line="276" w:lineRule="auto"/>
              <w:contextualSpacing/>
              <w:jc w:val="center"/>
              <w:rPr>
                <w:rFonts w:ascii="Times New Roman" w:hAnsi="Times New Roman" w:cs="Times New Roman"/>
                <w:b/>
              </w:rPr>
            </w:pPr>
            <w:r w:rsidRPr="00F51876">
              <w:rPr>
                <w:rFonts w:ascii="Times New Roman" w:hAnsi="Times New Roman" w:cs="Times New Roman"/>
                <w:b/>
              </w:rPr>
              <w:t>Методы оценки</w:t>
            </w:r>
          </w:p>
        </w:tc>
      </w:tr>
      <w:tr w:rsidR="001640A0" w:rsidRPr="00F51876" w:rsidTr="001640A0">
        <w:trPr>
          <w:trHeight w:val="198"/>
        </w:trPr>
        <w:tc>
          <w:tcPr>
            <w:tcW w:w="9493" w:type="dxa"/>
            <w:gridSpan w:val="3"/>
            <w:tcBorders>
              <w:top w:val="single" w:sz="4" w:space="0" w:color="000000"/>
              <w:left w:val="single" w:sz="4" w:space="0" w:color="000000"/>
              <w:bottom w:val="single" w:sz="4" w:space="0" w:color="000000"/>
              <w:right w:val="single" w:sz="4" w:space="0" w:color="000000"/>
            </w:tcBorders>
          </w:tcPr>
          <w:p w:rsidR="001640A0" w:rsidRPr="00F51876" w:rsidRDefault="001640A0" w:rsidP="001640A0">
            <w:pPr>
              <w:spacing w:line="276" w:lineRule="auto"/>
              <w:contextualSpacing/>
              <w:rPr>
                <w:rFonts w:ascii="Times New Roman" w:hAnsi="Times New Roman" w:cs="Times New Roman"/>
                <w:b/>
              </w:rPr>
            </w:pPr>
            <w:proofErr w:type="gramStart"/>
            <w:r w:rsidRPr="00F51876">
              <w:rPr>
                <w:rFonts w:ascii="Times New Roman" w:hAnsi="Times New Roman" w:cs="Times New Roman"/>
              </w:rPr>
              <w:t>ОК</w:t>
            </w:r>
            <w:proofErr w:type="gramEnd"/>
            <w:r w:rsidRPr="00F51876">
              <w:rPr>
                <w:rFonts w:ascii="Times New Roman" w:hAnsi="Times New Roman" w:cs="Times New Roman"/>
              </w:rPr>
              <w:t xml:space="preserve"> 01, 02, 03, 04, 05, 07, 09</w:t>
            </w:r>
          </w:p>
        </w:tc>
      </w:tr>
      <w:tr w:rsidR="0035611F" w:rsidRPr="00F51876" w:rsidTr="008B3633">
        <w:trPr>
          <w:trHeight w:val="519"/>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35611F" w:rsidRPr="00F51876" w:rsidRDefault="0035611F" w:rsidP="0035611F">
            <w:pPr>
              <w:rPr>
                <w:rFonts w:ascii="Times New Roman" w:hAnsi="Times New Roman" w:cs="Times New Roman"/>
              </w:rPr>
            </w:pPr>
            <w:r w:rsidRPr="00F51876">
              <w:rPr>
                <w:rFonts w:ascii="Times New Roman" w:hAnsi="Times New Roman" w:cs="Times New Roman"/>
              </w:rPr>
              <w:t>Использование основных источников информации и ресурсов для решения задач и/или проблем в профессиональном и/или социальном контексте</w:t>
            </w:r>
          </w:p>
        </w:tc>
        <w:tc>
          <w:tcPr>
            <w:tcW w:w="3403" w:type="dxa"/>
            <w:tcBorders>
              <w:top w:val="single" w:sz="4" w:space="0" w:color="000000"/>
              <w:left w:val="single" w:sz="4" w:space="0" w:color="000000"/>
              <w:bottom w:val="single" w:sz="4" w:space="0" w:color="000000"/>
              <w:right w:val="single" w:sz="4" w:space="0" w:color="000000"/>
            </w:tcBorders>
          </w:tcPr>
          <w:p w:rsidR="0035611F" w:rsidRPr="00F51876" w:rsidRDefault="0035611F" w:rsidP="008B3633">
            <w:pPr>
              <w:rPr>
                <w:rFonts w:ascii="Times New Roman" w:hAnsi="Times New Roman" w:cs="Times New Roman"/>
              </w:rPr>
            </w:pPr>
            <w:r w:rsidRPr="00F51876">
              <w:rPr>
                <w:rFonts w:ascii="Times New Roman" w:hAnsi="Times New Roman" w:cs="Times New Roman"/>
              </w:rPr>
              <w:t>Демонстрирует умение эффективно искать информацию, необходимую для решения задачи и/или проблемы</w:t>
            </w:r>
          </w:p>
          <w:p w:rsidR="0035611F" w:rsidRPr="00F51876" w:rsidRDefault="0035611F" w:rsidP="008B3633">
            <w:pPr>
              <w:contextualSpacing/>
              <w:rPr>
                <w:rFonts w:ascii="Times New Roman" w:hAnsi="Times New Roman" w:cs="Times New Roman"/>
                <w:b/>
              </w:rPr>
            </w:pPr>
            <w:proofErr w:type="gramStart"/>
            <w:r w:rsidRPr="00F51876">
              <w:rPr>
                <w:rFonts w:ascii="Times New Roman" w:hAnsi="Times New Roman" w:cs="Times New Roman"/>
              </w:rPr>
              <w:t>Владеет актуальными методами работы в профессиональной и смежных сферах</w:t>
            </w:r>
            <w:proofErr w:type="gramEnd"/>
          </w:p>
        </w:tc>
        <w:tc>
          <w:tcPr>
            <w:tcW w:w="2976" w:type="dxa"/>
            <w:vMerge w:val="restart"/>
            <w:tcBorders>
              <w:top w:val="single" w:sz="4" w:space="0" w:color="000000"/>
              <w:left w:val="single" w:sz="4" w:space="0" w:color="000000"/>
              <w:right w:val="single" w:sz="4" w:space="0" w:color="000000"/>
            </w:tcBorders>
          </w:tcPr>
          <w:p w:rsidR="0035611F" w:rsidRPr="00F51876" w:rsidRDefault="0035611F" w:rsidP="00367CF3">
            <w:pPr>
              <w:pStyle w:val="a8"/>
              <w:numPr>
                <w:ilvl w:val="0"/>
                <w:numId w:val="4"/>
              </w:numPr>
              <w:tabs>
                <w:tab w:val="left" w:pos="287"/>
              </w:tabs>
              <w:ind w:left="0" w:firstLine="0"/>
              <w:rPr>
                <w:rFonts w:ascii="Times New Roman" w:hAnsi="Times New Roman" w:cs="Times New Roman"/>
              </w:rPr>
            </w:pPr>
            <w:r w:rsidRPr="00F51876">
              <w:rPr>
                <w:rFonts w:ascii="Times New Roman" w:hAnsi="Times New Roman" w:cs="Times New Roman"/>
              </w:rPr>
              <w:t>Тестирование теоретических знаний</w:t>
            </w:r>
          </w:p>
          <w:p w:rsidR="0035611F" w:rsidRPr="00F51876" w:rsidRDefault="0035611F" w:rsidP="00367CF3">
            <w:pPr>
              <w:pStyle w:val="a8"/>
              <w:numPr>
                <w:ilvl w:val="0"/>
                <w:numId w:val="4"/>
              </w:numPr>
              <w:tabs>
                <w:tab w:val="left" w:pos="287"/>
              </w:tabs>
              <w:ind w:left="0" w:firstLine="0"/>
              <w:rPr>
                <w:rFonts w:ascii="Times New Roman" w:hAnsi="Times New Roman" w:cs="Times New Roman"/>
              </w:rPr>
            </w:pPr>
            <w:r w:rsidRPr="00F51876">
              <w:rPr>
                <w:rFonts w:ascii="Times New Roman" w:hAnsi="Times New Roman" w:cs="Times New Roman"/>
              </w:rPr>
              <w:t>Экспертное наблюдение за выполнением практических работ</w:t>
            </w:r>
          </w:p>
          <w:p w:rsidR="0035611F" w:rsidRPr="00F51876" w:rsidRDefault="0035611F" w:rsidP="00367CF3">
            <w:pPr>
              <w:pStyle w:val="a8"/>
              <w:numPr>
                <w:ilvl w:val="0"/>
                <w:numId w:val="4"/>
              </w:numPr>
              <w:tabs>
                <w:tab w:val="left" w:pos="287"/>
              </w:tabs>
              <w:ind w:left="0" w:firstLine="0"/>
              <w:rPr>
                <w:rFonts w:ascii="Times New Roman" w:hAnsi="Times New Roman" w:cs="Times New Roman"/>
              </w:rPr>
            </w:pPr>
            <w:r w:rsidRPr="00F51876">
              <w:rPr>
                <w:rFonts w:ascii="Times New Roman" w:hAnsi="Times New Roman" w:cs="Times New Roman"/>
              </w:rPr>
              <w:t>Математические и статистические методы оценивания</w:t>
            </w:r>
          </w:p>
          <w:p w:rsidR="0035611F" w:rsidRPr="00F51876" w:rsidRDefault="0035611F" w:rsidP="00367CF3">
            <w:pPr>
              <w:pStyle w:val="a8"/>
              <w:numPr>
                <w:ilvl w:val="0"/>
                <w:numId w:val="4"/>
              </w:numPr>
              <w:tabs>
                <w:tab w:val="left" w:pos="287"/>
              </w:tabs>
              <w:ind w:left="0" w:firstLine="0"/>
              <w:rPr>
                <w:rFonts w:ascii="Times New Roman" w:hAnsi="Times New Roman" w:cs="Times New Roman"/>
              </w:rPr>
            </w:pPr>
            <w:r w:rsidRPr="00F51876">
              <w:rPr>
                <w:rFonts w:ascii="Times New Roman" w:hAnsi="Times New Roman" w:cs="Times New Roman"/>
              </w:rPr>
              <w:t xml:space="preserve">Практические задания в </w:t>
            </w:r>
            <w:r w:rsidRPr="00F51876">
              <w:rPr>
                <w:rFonts w:ascii="Times New Roman" w:hAnsi="Times New Roman" w:cs="Times New Roman"/>
                <w:lang w:val="en-US"/>
              </w:rPr>
              <w:t>MS</w:t>
            </w:r>
            <w:r w:rsidRPr="00F51876">
              <w:rPr>
                <w:rFonts w:ascii="Times New Roman" w:hAnsi="Times New Roman" w:cs="Times New Roman"/>
              </w:rPr>
              <w:t xml:space="preserve"> </w:t>
            </w:r>
            <w:r w:rsidRPr="00F51876">
              <w:rPr>
                <w:rFonts w:ascii="Times New Roman" w:hAnsi="Times New Roman" w:cs="Times New Roman"/>
                <w:lang w:val="en-US"/>
              </w:rPr>
              <w:t>Office</w:t>
            </w:r>
            <w:r w:rsidRPr="00F51876">
              <w:rPr>
                <w:rFonts w:ascii="Times New Roman" w:hAnsi="Times New Roman" w:cs="Times New Roman"/>
              </w:rPr>
              <w:t xml:space="preserve"> и их оценка</w:t>
            </w:r>
          </w:p>
          <w:p w:rsidR="0035611F" w:rsidRPr="00F51876" w:rsidRDefault="0035611F" w:rsidP="00367CF3">
            <w:pPr>
              <w:pStyle w:val="a8"/>
              <w:numPr>
                <w:ilvl w:val="0"/>
                <w:numId w:val="4"/>
              </w:numPr>
              <w:tabs>
                <w:tab w:val="left" w:pos="287"/>
              </w:tabs>
              <w:ind w:left="0" w:firstLine="0"/>
              <w:rPr>
                <w:rFonts w:ascii="Times New Roman" w:hAnsi="Times New Roman" w:cs="Times New Roman"/>
              </w:rPr>
            </w:pPr>
            <w:r w:rsidRPr="00F51876">
              <w:rPr>
                <w:rFonts w:ascii="Times New Roman" w:hAnsi="Times New Roman" w:cs="Times New Roman"/>
              </w:rPr>
              <w:t>Контрольное выполнение заданий</w:t>
            </w:r>
          </w:p>
          <w:p w:rsidR="0035611F" w:rsidRPr="00F51876" w:rsidRDefault="0035611F" w:rsidP="00367CF3">
            <w:pPr>
              <w:pStyle w:val="a8"/>
              <w:numPr>
                <w:ilvl w:val="0"/>
                <w:numId w:val="4"/>
              </w:numPr>
              <w:tabs>
                <w:tab w:val="left" w:pos="287"/>
              </w:tabs>
              <w:ind w:left="0" w:firstLine="0"/>
              <w:rPr>
                <w:rFonts w:ascii="Times New Roman" w:hAnsi="Times New Roman" w:cs="Times New Roman"/>
                <w:b/>
              </w:rPr>
            </w:pPr>
            <w:r w:rsidRPr="00F51876">
              <w:rPr>
                <w:rFonts w:ascii="Times New Roman" w:eastAsia="Calibri" w:hAnsi="Times New Roman" w:cs="Times New Roman"/>
              </w:rPr>
              <w:t>Анализ выполнения заданий на правовые аспекты</w:t>
            </w:r>
          </w:p>
          <w:p w:rsidR="0035611F" w:rsidRPr="00F51876" w:rsidRDefault="0035611F" w:rsidP="00367CF3">
            <w:pPr>
              <w:pStyle w:val="a8"/>
              <w:numPr>
                <w:ilvl w:val="0"/>
                <w:numId w:val="4"/>
              </w:numPr>
              <w:tabs>
                <w:tab w:val="left" w:pos="287"/>
              </w:tabs>
              <w:ind w:left="0" w:firstLine="0"/>
              <w:rPr>
                <w:rFonts w:ascii="Times New Roman" w:hAnsi="Times New Roman" w:cs="Times New Roman"/>
                <w:b/>
              </w:rPr>
            </w:pPr>
            <w:r w:rsidRPr="00F51876">
              <w:rPr>
                <w:rFonts w:ascii="Times New Roman" w:eastAsia="Calibri" w:hAnsi="Times New Roman" w:cs="Times New Roman"/>
              </w:rPr>
              <w:t>Осуществление обратной связи</w:t>
            </w:r>
          </w:p>
          <w:p w:rsidR="0035611F" w:rsidRPr="00F51876" w:rsidRDefault="0035611F" w:rsidP="00367CF3">
            <w:pPr>
              <w:pStyle w:val="a8"/>
              <w:numPr>
                <w:ilvl w:val="0"/>
                <w:numId w:val="4"/>
              </w:numPr>
              <w:tabs>
                <w:tab w:val="left" w:pos="287"/>
              </w:tabs>
              <w:ind w:left="0" w:firstLine="0"/>
              <w:rPr>
                <w:rFonts w:ascii="Times New Roman" w:hAnsi="Times New Roman" w:cs="Times New Roman"/>
                <w:b/>
              </w:rPr>
            </w:pPr>
            <w:r w:rsidRPr="00F51876">
              <w:rPr>
                <w:rFonts w:ascii="Times New Roman" w:eastAsia="Calibri" w:hAnsi="Times New Roman" w:cs="Times New Roman"/>
              </w:rPr>
              <w:t>Он-</w:t>
            </w:r>
            <w:proofErr w:type="spellStart"/>
            <w:r w:rsidRPr="00F51876">
              <w:rPr>
                <w:rFonts w:ascii="Times New Roman" w:eastAsia="Calibri" w:hAnsi="Times New Roman" w:cs="Times New Roman"/>
              </w:rPr>
              <w:t>лайн</w:t>
            </w:r>
            <w:proofErr w:type="spellEnd"/>
            <w:r w:rsidRPr="00F51876">
              <w:rPr>
                <w:rFonts w:ascii="Times New Roman" w:eastAsia="Calibri" w:hAnsi="Times New Roman" w:cs="Times New Roman"/>
              </w:rPr>
              <w:t xml:space="preserve"> опросы</w:t>
            </w:r>
          </w:p>
          <w:p w:rsidR="00BF0D8B" w:rsidRPr="00F51876" w:rsidRDefault="00BF0D8B" w:rsidP="00367CF3">
            <w:pPr>
              <w:pStyle w:val="a8"/>
              <w:numPr>
                <w:ilvl w:val="0"/>
                <w:numId w:val="4"/>
              </w:numPr>
              <w:tabs>
                <w:tab w:val="left" w:pos="287"/>
              </w:tabs>
              <w:ind w:left="0" w:firstLine="0"/>
              <w:rPr>
                <w:rStyle w:val="affffff2"/>
                <w:rFonts w:ascii="Times New Roman" w:hAnsi="Times New Roman" w:cs="Times New Roman"/>
                <w:bCs w:val="0"/>
              </w:rPr>
            </w:pPr>
            <w:r w:rsidRPr="00F51876">
              <w:rPr>
                <w:rStyle w:val="affffff2"/>
                <w:rFonts w:ascii="Times New Roman" w:hAnsi="Times New Roman" w:cs="Times New Roman"/>
                <w:b w:val="0"/>
                <w:color w:val="000000"/>
              </w:rPr>
              <w:t>Аналитика образовательных данных</w:t>
            </w:r>
          </w:p>
          <w:p w:rsidR="00BF0D8B" w:rsidRPr="00F51876" w:rsidRDefault="00BF0D8B" w:rsidP="00367CF3">
            <w:pPr>
              <w:pStyle w:val="a8"/>
              <w:numPr>
                <w:ilvl w:val="0"/>
                <w:numId w:val="4"/>
              </w:numPr>
              <w:tabs>
                <w:tab w:val="left" w:pos="287"/>
              </w:tabs>
              <w:ind w:left="0" w:firstLine="0"/>
              <w:rPr>
                <w:rFonts w:ascii="Times New Roman" w:hAnsi="Times New Roman" w:cs="Times New Roman"/>
                <w:b/>
              </w:rPr>
            </w:pPr>
            <w:proofErr w:type="spellStart"/>
            <w:r w:rsidRPr="00F51876">
              <w:rPr>
                <w:rStyle w:val="affffff2"/>
                <w:rFonts w:ascii="Times New Roman" w:hAnsi="Times New Roman" w:cs="Times New Roman"/>
                <w:b w:val="0"/>
                <w:color w:val="000000"/>
              </w:rPr>
              <w:t>Ассессмент</w:t>
            </w:r>
            <w:proofErr w:type="spellEnd"/>
            <w:r w:rsidRPr="00F51876">
              <w:rPr>
                <w:rStyle w:val="affffff2"/>
                <w:rFonts w:ascii="Times New Roman" w:hAnsi="Times New Roman" w:cs="Times New Roman"/>
                <w:b w:val="0"/>
                <w:color w:val="000000"/>
              </w:rPr>
              <w:t>-центр</w:t>
            </w:r>
          </w:p>
        </w:tc>
      </w:tr>
      <w:tr w:rsidR="0035611F" w:rsidRPr="00F51876" w:rsidTr="008B3633">
        <w:trPr>
          <w:trHeight w:val="519"/>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35611F" w:rsidRPr="00F51876" w:rsidRDefault="0035611F" w:rsidP="0035611F">
            <w:pPr>
              <w:rPr>
                <w:rFonts w:ascii="Times New Roman" w:hAnsi="Times New Roman" w:cs="Times New Roman"/>
              </w:rPr>
            </w:pPr>
            <w:r w:rsidRPr="00F51876">
              <w:rPr>
                <w:rFonts w:ascii="Times New Roman" w:hAnsi="Times New Roman" w:cs="Times New Roman"/>
              </w:rPr>
              <w:t>использование современных средств и устройств информатизации, порядка их применения и программного обеспечения в профессиональной деятельности, в том числе цифровые средства</w:t>
            </w:r>
          </w:p>
        </w:tc>
        <w:tc>
          <w:tcPr>
            <w:tcW w:w="3403" w:type="dxa"/>
            <w:tcBorders>
              <w:top w:val="single" w:sz="4" w:space="0" w:color="000000"/>
              <w:left w:val="single" w:sz="4" w:space="0" w:color="000000"/>
              <w:bottom w:val="single" w:sz="4" w:space="0" w:color="000000"/>
              <w:right w:val="single" w:sz="4" w:space="0" w:color="000000"/>
            </w:tcBorders>
          </w:tcPr>
          <w:p w:rsidR="0035611F" w:rsidRPr="00F51876" w:rsidRDefault="0035611F" w:rsidP="008B3633">
            <w:pPr>
              <w:rPr>
                <w:rFonts w:ascii="Times New Roman" w:hAnsi="Times New Roman" w:cs="Times New Roman"/>
              </w:rPr>
            </w:pPr>
            <w:r w:rsidRPr="00F51876">
              <w:rPr>
                <w:rFonts w:ascii="Times New Roman" w:hAnsi="Times New Roman" w:cs="Times New Roman"/>
              </w:rPr>
              <w:t>Применяет средства информационных технологий для решения профессиональных задач</w:t>
            </w:r>
          </w:p>
          <w:p w:rsidR="0035611F" w:rsidRPr="00F51876" w:rsidRDefault="0035611F" w:rsidP="008B3633">
            <w:pPr>
              <w:rPr>
                <w:rFonts w:ascii="Times New Roman" w:hAnsi="Times New Roman" w:cs="Times New Roman"/>
              </w:rPr>
            </w:pPr>
            <w:r w:rsidRPr="00F51876">
              <w:rPr>
                <w:rFonts w:ascii="Times New Roman" w:hAnsi="Times New Roman" w:cs="Times New Roman"/>
              </w:rPr>
              <w:t>Использует современное программное обеспечение в профессиональной деятельности</w:t>
            </w:r>
          </w:p>
          <w:p w:rsidR="0035611F" w:rsidRPr="00F51876" w:rsidRDefault="0035611F" w:rsidP="008B3633">
            <w:pPr>
              <w:contextualSpacing/>
              <w:rPr>
                <w:rFonts w:ascii="Times New Roman" w:hAnsi="Times New Roman" w:cs="Times New Roman"/>
                <w:b/>
              </w:rPr>
            </w:pPr>
            <w:r w:rsidRPr="00F51876">
              <w:rPr>
                <w:rFonts w:ascii="Times New Roman" w:hAnsi="Times New Roman" w:cs="Times New Roman"/>
              </w:rPr>
              <w:t>Использует различные цифровые средства для решения профессиональных задач</w:t>
            </w:r>
          </w:p>
        </w:tc>
        <w:tc>
          <w:tcPr>
            <w:tcW w:w="2976" w:type="dxa"/>
            <w:vMerge/>
            <w:tcBorders>
              <w:left w:val="single" w:sz="4" w:space="0" w:color="000000"/>
              <w:right w:val="single" w:sz="4" w:space="0" w:color="000000"/>
            </w:tcBorders>
          </w:tcPr>
          <w:p w:rsidR="0035611F" w:rsidRPr="00F51876" w:rsidRDefault="0035611F" w:rsidP="0057467E">
            <w:pPr>
              <w:contextualSpacing/>
              <w:jc w:val="center"/>
              <w:rPr>
                <w:rFonts w:ascii="Times New Roman" w:hAnsi="Times New Roman" w:cs="Times New Roman"/>
                <w:b/>
              </w:rPr>
            </w:pPr>
          </w:p>
        </w:tc>
      </w:tr>
      <w:tr w:rsidR="0035611F" w:rsidRPr="00F51876" w:rsidTr="008B3633">
        <w:trPr>
          <w:trHeight w:val="519"/>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35611F" w:rsidRPr="00F51876" w:rsidRDefault="0035611F" w:rsidP="008B3633">
            <w:pPr>
              <w:rPr>
                <w:rFonts w:ascii="Times New Roman" w:hAnsi="Times New Roman" w:cs="Times New Roman"/>
              </w:rPr>
            </w:pPr>
            <w:r w:rsidRPr="00F51876">
              <w:rPr>
                <w:rFonts w:ascii="Times New Roman" w:hAnsi="Times New Roman" w:cs="Times New Roman"/>
              </w:rPr>
              <w:t>владение и использование содержания актуальной нормативно-правовой документации</w:t>
            </w:r>
          </w:p>
          <w:p w:rsidR="0035611F" w:rsidRPr="00F51876" w:rsidRDefault="0035611F" w:rsidP="008B3633">
            <w:pPr>
              <w:rPr>
                <w:rFonts w:ascii="Times New Roman" w:hAnsi="Times New Roman" w:cs="Times New Roman"/>
              </w:rPr>
            </w:pPr>
            <w:r w:rsidRPr="00F51876">
              <w:rPr>
                <w:rFonts w:ascii="Times New Roman" w:hAnsi="Times New Roman" w:cs="Times New Roman"/>
              </w:rPr>
              <w:t>основы предпринимательской деятельности, правовой и финансовой грамотности</w:t>
            </w:r>
          </w:p>
          <w:p w:rsidR="0035611F" w:rsidRPr="00F51876" w:rsidRDefault="0035611F" w:rsidP="008B3633">
            <w:pPr>
              <w:rPr>
                <w:rFonts w:ascii="Times New Roman" w:hAnsi="Times New Roman" w:cs="Times New Roman"/>
              </w:rPr>
            </w:pPr>
            <w:r w:rsidRPr="00F51876">
              <w:rPr>
                <w:rFonts w:ascii="Times New Roman" w:hAnsi="Times New Roman" w:cs="Times New Roman"/>
              </w:rPr>
              <w:t>правила разработки презентации</w:t>
            </w:r>
          </w:p>
          <w:p w:rsidR="0035611F" w:rsidRPr="00F51876" w:rsidRDefault="0035611F" w:rsidP="008B3633">
            <w:pPr>
              <w:rPr>
                <w:rFonts w:ascii="Times New Roman" w:hAnsi="Times New Roman" w:cs="Times New Roman"/>
              </w:rPr>
            </w:pPr>
            <w:r w:rsidRPr="00F51876">
              <w:rPr>
                <w:rFonts w:ascii="Times New Roman" w:hAnsi="Times New Roman" w:cs="Times New Roman"/>
              </w:rPr>
              <w:t>основные этапы разработки и реализации проекта</w:t>
            </w:r>
          </w:p>
          <w:p w:rsidR="0035611F" w:rsidRPr="00F51876" w:rsidRDefault="0035611F" w:rsidP="008B3633">
            <w:pPr>
              <w:contextualSpacing/>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tcPr>
          <w:p w:rsidR="0035611F" w:rsidRPr="00F51876" w:rsidRDefault="0035611F" w:rsidP="008B3633">
            <w:pPr>
              <w:rPr>
                <w:rFonts w:ascii="Times New Roman" w:hAnsi="Times New Roman" w:cs="Times New Roman"/>
              </w:rPr>
            </w:pPr>
            <w:proofErr w:type="gramStart"/>
            <w:r w:rsidRPr="00F51876">
              <w:rPr>
                <w:rFonts w:ascii="Times New Roman" w:hAnsi="Times New Roman" w:cs="Times New Roman"/>
              </w:rPr>
              <w:t xml:space="preserve">Определяет актуальность нормативно-правовой </w:t>
            </w:r>
            <w:proofErr w:type="spellStart"/>
            <w:r w:rsidRPr="00F51876">
              <w:rPr>
                <w:rFonts w:ascii="Times New Roman" w:hAnsi="Times New Roman" w:cs="Times New Roman"/>
              </w:rPr>
              <w:t>докумен</w:t>
            </w:r>
            <w:r w:rsidR="00707D9F" w:rsidRPr="00F51876">
              <w:rPr>
                <w:rFonts w:ascii="Times New Roman" w:hAnsi="Times New Roman" w:cs="Times New Roman"/>
              </w:rPr>
              <w:t>-</w:t>
            </w:r>
            <w:r w:rsidRPr="00F51876">
              <w:rPr>
                <w:rFonts w:ascii="Times New Roman" w:hAnsi="Times New Roman" w:cs="Times New Roman"/>
              </w:rPr>
              <w:t>тации</w:t>
            </w:r>
            <w:proofErr w:type="spellEnd"/>
            <w:r w:rsidRPr="00F51876">
              <w:rPr>
                <w:rFonts w:ascii="Times New Roman" w:hAnsi="Times New Roman" w:cs="Times New Roman"/>
              </w:rPr>
              <w:t xml:space="preserve"> в профессиональной деятельности</w:t>
            </w:r>
            <w:proofErr w:type="gramEnd"/>
          </w:p>
          <w:p w:rsidR="0035611F" w:rsidRPr="00F51876" w:rsidRDefault="0035611F" w:rsidP="008B3633">
            <w:pPr>
              <w:rPr>
                <w:rFonts w:ascii="Times New Roman" w:hAnsi="Times New Roman" w:cs="Times New Roman"/>
              </w:rPr>
            </w:pPr>
            <w:r w:rsidRPr="00F51876">
              <w:rPr>
                <w:rFonts w:ascii="Times New Roman" w:hAnsi="Times New Roman" w:cs="Times New Roman"/>
              </w:rPr>
              <w:t>Определят и выстраивать траектории профессионального развития и самообразования</w:t>
            </w:r>
          </w:p>
          <w:p w:rsidR="0035611F" w:rsidRPr="00F51876" w:rsidRDefault="0035611F" w:rsidP="008B3633">
            <w:pPr>
              <w:rPr>
                <w:rFonts w:ascii="Times New Roman" w:hAnsi="Times New Roman" w:cs="Times New Roman"/>
              </w:rPr>
            </w:pPr>
            <w:r w:rsidRPr="00F51876">
              <w:rPr>
                <w:rFonts w:ascii="Times New Roman" w:hAnsi="Times New Roman" w:cs="Times New Roman"/>
              </w:rPr>
              <w:t xml:space="preserve">Определяет источники </w:t>
            </w:r>
            <w:proofErr w:type="spellStart"/>
            <w:proofErr w:type="gramStart"/>
            <w:r w:rsidRPr="00F51876">
              <w:rPr>
                <w:rFonts w:ascii="Times New Roman" w:hAnsi="Times New Roman" w:cs="Times New Roman"/>
              </w:rPr>
              <w:t>досто</w:t>
            </w:r>
            <w:proofErr w:type="spellEnd"/>
            <w:r w:rsidR="00707D9F" w:rsidRPr="00F51876">
              <w:rPr>
                <w:rFonts w:ascii="Times New Roman" w:hAnsi="Times New Roman" w:cs="Times New Roman"/>
              </w:rPr>
              <w:t>-</w:t>
            </w:r>
            <w:r w:rsidRPr="00F51876">
              <w:rPr>
                <w:rFonts w:ascii="Times New Roman" w:hAnsi="Times New Roman" w:cs="Times New Roman"/>
              </w:rPr>
              <w:t>верной</w:t>
            </w:r>
            <w:proofErr w:type="gramEnd"/>
            <w:r w:rsidRPr="00F51876">
              <w:rPr>
                <w:rFonts w:ascii="Times New Roman" w:hAnsi="Times New Roman" w:cs="Times New Roman"/>
              </w:rPr>
              <w:t xml:space="preserve"> правовой информации</w:t>
            </w:r>
          </w:p>
          <w:p w:rsidR="0035611F" w:rsidRPr="00F51876" w:rsidRDefault="0035611F" w:rsidP="008B3633">
            <w:pPr>
              <w:rPr>
                <w:rFonts w:ascii="Times New Roman" w:hAnsi="Times New Roman" w:cs="Times New Roman"/>
              </w:rPr>
            </w:pPr>
            <w:r w:rsidRPr="00F51876">
              <w:rPr>
                <w:rFonts w:ascii="Times New Roman" w:hAnsi="Times New Roman" w:cs="Times New Roman"/>
              </w:rPr>
              <w:t>Составляет различные правовые документы</w:t>
            </w:r>
          </w:p>
          <w:p w:rsidR="0035611F" w:rsidRPr="00F51876" w:rsidRDefault="0035611F" w:rsidP="008B3633">
            <w:pPr>
              <w:contextualSpacing/>
              <w:rPr>
                <w:rFonts w:ascii="Times New Roman" w:hAnsi="Times New Roman" w:cs="Times New Roman"/>
                <w:b/>
              </w:rPr>
            </w:pPr>
            <w:r w:rsidRPr="00F51876">
              <w:rPr>
                <w:rFonts w:ascii="Times New Roman" w:hAnsi="Times New Roman" w:cs="Times New Roman"/>
              </w:rPr>
              <w:t>Оценивает жизнеспособность проектной идеи</w:t>
            </w:r>
          </w:p>
        </w:tc>
        <w:tc>
          <w:tcPr>
            <w:tcW w:w="2976" w:type="dxa"/>
            <w:vMerge/>
            <w:tcBorders>
              <w:left w:val="single" w:sz="4" w:space="0" w:color="000000"/>
              <w:right w:val="single" w:sz="4" w:space="0" w:color="000000"/>
            </w:tcBorders>
          </w:tcPr>
          <w:p w:rsidR="0035611F" w:rsidRPr="00F51876" w:rsidRDefault="0035611F" w:rsidP="0057467E">
            <w:pPr>
              <w:contextualSpacing/>
              <w:jc w:val="center"/>
              <w:rPr>
                <w:rFonts w:ascii="Times New Roman" w:hAnsi="Times New Roman" w:cs="Times New Roman"/>
                <w:b/>
              </w:rPr>
            </w:pPr>
          </w:p>
        </w:tc>
      </w:tr>
      <w:tr w:rsidR="0035611F" w:rsidRPr="00F51876" w:rsidTr="008B3633">
        <w:trPr>
          <w:trHeight w:val="519"/>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35611F" w:rsidRPr="00F51876" w:rsidRDefault="0035611F" w:rsidP="008B3633">
            <w:pPr>
              <w:contextualSpacing/>
              <w:rPr>
                <w:rFonts w:ascii="Times New Roman" w:hAnsi="Times New Roman" w:cs="Times New Roman"/>
              </w:rPr>
            </w:pPr>
            <w:r w:rsidRPr="00F51876">
              <w:rPr>
                <w:rFonts w:ascii="Times New Roman" w:hAnsi="Times New Roman" w:cs="Times New Roman"/>
              </w:rPr>
              <w:t>работа в коллективе, команде</w:t>
            </w:r>
          </w:p>
        </w:tc>
        <w:tc>
          <w:tcPr>
            <w:tcW w:w="3403" w:type="dxa"/>
            <w:tcBorders>
              <w:top w:val="single" w:sz="4" w:space="0" w:color="000000"/>
              <w:left w:val="single" w:sz="4" w:space="0" w:color="000000"/>
              <w:bottom w:val="single" w:sz="4" w:space="0" w:color="000000"/>
              <w:right w:val="single" w:sz="4" w:space="0" w:color="000000"/>
            </w:tcBorders>
          </w:tcPr>
          <w:p w:rsidR="0035611F" w:rsidRPr="00F51876" w:rsidRDefault="0035611F" w:rsidP="008B3633">
            <w:pPr>
              <w:contextualSpacing/>
              <w:rPr>
                <w:rFonts w:ascii="Times New Roman" w:hAnsi="Times New Roman" w:cs="Times New Roman"/>
                <w:b/>
              </w:rPr>
            </w:pPr>
            <w:r w:rsidRPr="00F51876">
              <w:rPr>
                <w:rFonts w:ascii="Times New Roman" w:hAnsi="Times New Roman" w:cs="Times New Roman"/>
              </w:rPr>
              <w:t>Взаимодействует с коллегами, руководством, клиентами в ходе профессиональной деятельности</w:t>
            </w:r>
          </w:p>
        </w:tc>
        <w:tc>
          <w:tcPr>
            <w:tcW w:w="2976" w:type="dxa"/>
            <w:vMerge/>
            <w:tcBorders>
              <w:left w:val="single" w:sz="4" w:space="0" w:color="000000"/>
              <w:right w:val="single" w:sz="4" w:space="0" w:color="000000"/>
            </w:tcBorders>
          </w:tcPr>
          <w:p w:rsidR="0035611F" w:rsidRPr="00F51876" w:rsidRDefault="0035611F" w:rsidP="0057467E">
            <w:pPr>
              <w:contextualSpacing/>
              <w:jc w:val="center"/>
              <w:rPr>
                <w:rFonts w:ascii="Times New Roman" w:hAnsi="Times New Roman" w:cs="Times New Roman"/>
                <w:b/>
              </w:rPr>
            </w:pPr>
          </w:p>
        </w:tc>
      </w:tr>
      <w:tr w:rsidR="0035611F" w:rsidRPr="00F51876" w:rsidTr="008B3633">
        <w:trPr>
          <w:trHeight w:val="519"/>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35611F" w:rsidRPr="00F51876" w:rsidRDefault="0035611F" w:rsidP="008B3633">
            <w:pPr>
              <w:rPr>
                <w:rFonts w:ascii="Times New Roman" w:hAnsi="Times New Roman" w:cs="Times New Roman"/>
              </w:rPr>
            </w:pPr>
            <w:r w:rsidRPr="00F51876">
              <w:rPr>
                <w:rFonts w:ascii="Times New Roman" w:hAnsi="Times New Roman" w:cs="Times New Roman"/>
              </w:rPr>
              <w:t xml:space="preserve">оформление документов, </w:t>
            </w:r>
          </w:p>
          <w:p w:rsidR="0035611F" w:rsidRPr="00F51876" w:rsidRDefault="0035611F" w:rsidP="008B3633">
            <w:pPr>
              <w:contextualSpacing/>
              <w:rPr>
                <w:rFonts w:ascii="Times New Roman" w:hAnsi="Times New Roman" w:cs="Times New Roman"/>
              </w:rPr>
            </w:pPr>
            <w:r w:rsidRPr="00F51876">
              <w:rPr>
                <w:rFonts w:ascii="Times New Roman" w:hAnsi="Times New Roman" w:cs="Times New Roman"/>
              </w:rPr>
              <w:t xml:space="preserve">построение устных и письменных сообщений с учетом особенности </w:t>
            </w:r>
            <w:proofErr w:type="spellStart"/>
            <w:proofErr w:type="gramStart"/>
            <w:r w:rsidRPr="00F51876">
              <w:rPr>
                <w:rFonts w:ascii="Times New Roman" w:hAnsi="Times New Roman" w:cs="Times New Roman"/>
              </w:rPr>
              <w:t>социаль</w:t>
            </w:r>
            <w:r w:rsidR="00707D9F" w:rsidRPr="00F51876">
              <w:rPr>
                <w:rFonts w:ascii="Times New Roman" w:hAnsi="Times New Roman" w:cs="Times New Roman"/>
              </w:rPr>
              <w:t>-</w:t>
            </w:r>
            <w:r w:rsidRPr="00F51876">
              <w:rPr>
                <w:rFonts w:ascii="Times New Roman" w:hAnsi="Times New Roman" w:cs="Times New Roman"/>
              </w:rPr>
              <w:t>ного</w:t>
            </w:r>
            <w:proofErr w:type="spellEnd"/>
            <w:proofErr w:type="gramEnd"/>
            <w:r w:rsidRPr="00F51876">
              <w:rPr>
                <w:rFonts w:ascii="Times New Roman" w:hAnsi="Times New Roman" w:cs="Times New Roman"/>
              </w:rPr>
              <w:t xml:space="preserve"> и культурного контекста</w:t>
            </w:r>
          </w:p>
        </w:tc>
        <w:tc>
          <w:tcPr>
            <w:tcW w:w="3403" w:type="dxa"/>
            <w:tcBorders>
              <w:top w:val="single" w:sz="4" w:space="0" w:color="000000"/>
              <w:left w:val="single" w:sz="4" w:space="0" w:color="000000"/>
              <w:bottom w:val="single" w:sz="4" w:space="0" w:color="000000"/>
              <w:right w:val="single" w:sz="4" w:space="0" w:color="000000"/>
            </w:tcBorders>
          </w:tcPr>
          <w:p w:rsidR="0035611F" w:rsidRPr="00F51876" w:rsidRDefault="0035611F" w:rsidP="008B3633">
            <w:pPr>
              <w:rPr>
                <w:rFonts w:ascii="Times New Roman" w:hAnsi="Times New Roman" w:cs="Times New Roman"/>
              </w:rPr>
            </w:pPr>
            <w:r w:rsidRPr="00F51876">
              <w:rPr>
                <w:rFonts w:ascii="Times New Roman" w:hAnsi="Times New Roman" w:cs="Times New Roman"/>
              </w:rPr>
              <w:t>Грамотно излагает свои мысли и оформляет документы по профессиональной тематике</w:t>
            </w:r>
          </w:p>
          <w:p w:rsidR="0035611F" w:rsidRPr="00F51876" w:rsidRDefault="0035611F" w:rsidP="008B3633">
            <w:pPr>
              <w:contextualSpacing/>
              <w:rPr>
                <w:rFonts w:ascii="Times New Roman" w:hAnsi="Times New Roman" w:cs="Times New Roman"/>
                <w:b/>
              </w:rPr>
            </w:pPr>
            <w:r w:rsidRPr="00F51876">
              <w:rPr>
                <w:rFonts w:ascii="Times New Roman" w:hAnsi="Times New Roman" w:cs="Times New Roman"/>
              </w:rPr>
              <w:t>Проявляет толерантность в коллективе</w:t>
            </w:r>
          </w:p>
        </w:tc>
        <w:tc>
          <w:tcPr>
            <w:tcW w:w="2976" w:type="dxa"/>
            <w:vMerge/>
            <w:tcBorders>
              <w:left w:val="single" w:sz="4" w:space="0" w:color="000000"/>
              <w:right w:val="single" w:sz="4" w:space="0" w:color="000000"/>
            </w:tcBorders>
          </w:tcPr>
          <w:p w:rsidR="0035611F" w:rsidRPr="00F51876" w:rsidRDefault="0035611F" w:rsidP="0057467E">
            <w:pPr>
              <w:contextualSpacing/>
              <w:jc w:val="center"/>
              <w:rPr>
                <w:rFonts w:ascii="Times New Roman" w:hAnsi="Times New Roman" w:cs="Times New Roman"/>
                <w:b/>
              </w:rPr>
            </w:pPr>
          </w:p>
        </w:tc>
      </w:tr>
      <w:tr w:rsidR="0035611F" w:rsidRPr="00F51876" w:rsidTr="008B3633">
        <w:trPr>
          <w:trHeight w:val="519"/>
        </w:trPr>
        <w:tc>
          <w:tcPr>
            <w:tcW w:w="3114" w:type="dxa"/>
            <w:tcBorders>
              <w:top w:val="single" w:sz="4" w:space="0" w:color="000000"/>
              <w:left w:val="single" w:sz="4" w:space="0" w:color="000000"/>
              <w:bottom w:val="single" w:sz="4" w:space="0" w:color="000000"/>
              <w:right w:val="single" w:sz="4" w:space="0" w:color="000000"/>
            </w:tcBorders>
          </w:tcPr>
          <w:p w:rsidR="0035611F" w:rsidRPr="00F51876" w:rsidRDefault="0035611F" w:rsidP="008B3633">
            <w:pPr>
              <w:rPr>
                <w:rFonts w:ascii="Times New Roman" w:hAnsi="Times New Roman" w:cs="Times New Roman"/>
              </w:rPr>
            </w:pPr>
            <w:r w:rsidRPr="00F51876">
              <w:rPr>
                <w:rFonts w:ascii="Times New Roman" w:hAnsi="Times New Roman" w:cs="Times New Roman"/>
              </w:rPr>
              <w:t>взаимодействие и работа в коллективе и команде</w:t>
            </w:r>
          </w:p>
        </w:tc>
        <w:tc>
          <w:tcPr>
            <w:tcW w:w="3403" w:type="dxa"/>
            <w:tcBorders>
              <w:top w:val="single" w:sz="4" w:space="0" w:color="000000"/>
              <w:left w:val="single" w:sz="4" w:space="0" w:color="000000"/>
              <w:bottom w:val="single" w:sz="4" w:space="0" w:color="000000"/>
              <w:right w:val="single" w:sz="4" w:space="0" w:color="000000"/>
            </w:tcBorders>
          </w:tcPr>
          <w:p w:rsidR="0035611F" w:rsidRPr="00F51876" w:rsidRDefault="0035611F" w:rsidP="008B3633">
            <w:pPr>
              <w:rPr>
                <w:rFonts w:ascii="Times New Roman" w:hAnsi="Times New Roman" w:cs="Times New Roman"/>
              </w:rPr>
            </w:pPr>
            <w:r w:rsidRPr="00F51876">
              <w:rPr>
                <w:rFonts w:ascii="Times New Roman" w:hAnsi="Times New Roman" w:cs="Times New Roman"/>
              </w:rPr>
              <w:t>Взаимодействует с группой в ходе профессиональной деятельности</w:t>
            </w:r>
          </w:p>
        </w:tc>
        <w:tc>
          <w:tcPr>
            <w:tcW w:w="2976" w:type="dxa"/>
            <w:vMerge/>
            <w:tcBorders>
              <w:left w:val="single" w:sz="4" w:space="0" w:color="000000"/>
              <w:right w:val="single" w:sz="4" w:space="0" w:color="000000"/>
            </w:tcBorders>
          </w:tcPr>
          <w:p w:rsidR="0035611F" w:rsidRPr="00F51876" w:rsidRDefault="0035611F" w:rsidP="0057467E">
            <w:pPr>
              <w:contextualSpacing/>
              <w:jc w:val="center"/>
              <w:rPr>
                <w:rFonts w:ascii="Times New Roman" w:hAnsi="Times New Roman" w:cs="Times New Roman"/>
                <w:b/>
              </w:rPr>
            </w:pPr>
          </w:p>
        </w:tc>
      </w:tr>
      <w:tr w:rsidR="0035611F" w:rsidRPr="00F51876" w:rsidTr="008B3633">
        <w:trPr>
          <w:trHeight w:val="519"/>
        </w:trPr>
        <w:tc>
          <w:tcPr>
            <w:tcW w:w="3114" w:type="dxa"/>
            <w:tcBorders>
              <w:top w:val="single" w:sz="4" w:space="0" w:color="000000"/>
              <w:left w:val="single" w:sz="4" w:space="0" w:color="000000"/>
              <w:bottom w:val="single" w:sz="4" w:space="0" w:color="000000"/>
              <w:right w:val="single" w:sz="4" w:space="0" w:color="000000"/>
            </w:tcBorders>
          </w:tcPr>
          <w:p w:rsidR="0035611F" w:rsidRPr="00F51876" w:rsidRDefault="0035611F" w:rsidP="008B3633">
            <w:pPr>
              <w:rPr>
                <w:rFonts w:ascii="Times New Roman" w:hAnsi="Times New Roman" w:cs="Times New Roman"/>
              </w:rPr>
            </w:pPr>
            <w:r w:rsidRPr="00F51876">
              <w:rPr>
                <w:rFonts w:ascii="Times New Roman" w:hAnsi="Times New Roman" w:cs="Times New Roman"/>
              </w:rPr>
              <w:t>коммуникация на государственном языке Российской Федерации</w:t>
            </w:r>
          </w:p>
        </w:tc>
        <w:tc>
          <w:tcPr>
            <w:tcW w:w="3403" w:type="dxa"/>
            <w:tcBorders>
              <w:top w:val="single" w:sz="4" w:space="0" w:color="000000"/>
              <w:left w:val="single" w:sz="4" w:space="0" w:color="000000"/>
              <w:bottom w:val="single" w:sz="4" w:space="0" w:color="000000"/>
              <w:right w:val="single" w:sz="4" w:space="0" w:color="000000"/>
            </w:tcBorders>
          </w:tcPr>
          <w:p w:rsidR="0035611F" w:rsidRPr="00F51876" w:rsidRDefault="0035611F" w:rsidP="008B3633">
            <w:pPr>
              <w:rPr>
                <w:rFonts w:ascii="Times New Roman" w:hAnsi="Times New Roman" w:cs="Times New Roman"/>
              </w:rPr>
            </w:pPr>
            <w:r w:rsidRPr="00F51876">
              <w:rPr>
                <w:rFonts w:ascii="Times New Roman" w:hAnsi="Times New Roman" w:cs="Times New Roman"/>
              </w:rPr>
              <w:t xml:space="preserve">Грамотно излагает свои мысли и оформлять документы по профессиональной тематике </w:t>
            </w:r>
          </w:p>
        </w:tc>
        <w:tc>
          <w:tcPr>
            <w:tcW w:w="2976" w:type="dxa"/>
            <w:vMerge/>
            <w:tcBorders>
              <w:left w:val="single" w:sz="4" w:space="0" w:color="000000"/>
              <w:right w:val="single" w:sz="4" w:space="0" w:color="000000"/>
            </w:tcBorders>
          </w:tcPr>
          <w:p w:rsidR="0035611F" w:rsidRPr="00F51876" w:rsidRDefault="0035611F" w:rsidP="0057467E">
            <w:pPr>
              <w:contextualSpacing/>
              <w:jc w:val="center"/>
              <w:rPr>
                <w:rFonts w:ascii="Times New Roman" w:hAnsi="Times New Roman" w:cs="Times New Roman"/>
                <w:b/>
              </w:rPr>
            </w:pPr>
          </w:p>
        </w:tc>
      </w:tr>
      <w:tr w:rsidR="0035611F" w:rsidRPr="00F51876" w:rsidTr="008B3633">
        <w:trPr>
          <w:trHeight w:val="519"/>
        </w:trPr>
        <w:tc>
          <w:tcPr>
            <w:tcW w:w="3114" w:type="dxa"/>
            <w:tcBorders>
              <w:top w:val="single" w:sz="4" w:space="0" w:color="000000"/>
              <w:left w:val="single" w:sz="4" w:space="0" w:color="000000"/>
              <w:bottom w:val="single" w:sz="4" w:space="0" w:color="000000"/>
              <w:right w:val="single" w:sz="4" w:space="0" w:color="000000"/>
            </w:tcBorders>
          </w:tcPr>
          <w:p w:rsidR="0035611F" w:rsidRPr="00F51876" w:rsidRDefault="0035611F" w:rsidP="008B3633">
            <w:pPr>
              <w:rPr>
                <w:rFonts w:ascii="Times New Roman" w:hAnsi="Times New Roman" w:cs="Times New Roman"/>
              </w:rPr>
            </w:pPr>
            <w:r w:rsidRPr="00F51876">
              <w:rPr>
                <w:rFonts w:ascii="Times New Roman" w:hAnsi="Times New Roman" w:cs="Times New Roman"/>
              </w:rPr>
              <w:t>содействие сохранению окружающей среды, ресурсосбережению</w:t>
            </w:r>
          </w:p>
        </w:tc>
        <w:tc>
          <w:tcPr>
            <w:tcW w:w="3403" w:type="dxa"/>
            <w:tcBorders>
              <w:top w:val="single" w:sz="4" w:space="0" w:color="000000"/>
              <w:left w:val="single" w:sz="4" w:space="0" w:color="000000"/>
              <w:bottom w:val="single" w:sz="4" w:space="0" w:color="000000"/>
              <w:right w:val="single" w:sz="4" w:space="0" w:color="000000"/>
            </w:tcBorders>
          </w:tcPr>
          <w:p w:rsidR="0035611F" w:rsidRPr="00F51876" w:rsidRDefault="0035611F" w:rsidP="008B3633">
            <w:pPr>
              <w:jc w:val="both"/>
              <w:rPr>
                <w:rFonts w:ascii="Times New Roman" w:hAnsi="Times New Roman" w:cs="Times New Roman"/>
              </w:rPr>
            </w:pPr>
            <w:r w:rsidRPr="00F51876">
              <w:rPr>
                <w:rFonts w:ascii="Times New Roman" w:hAnsi="Times New Roman" w:cs="Times New Roman"/>
              </w:rPr>
              <w:t>Организовывает профессиональную деятельность с соблюдением принципов бережливого производства</w:t>
            </w:r>
          </w:p>
        </w:tc>
        <w:tc>
          <w:tcPr>
            <w:tcW w:w="2976" w:type="dxa"/>
            <w:vMerge/>
            <w:tcBorders>
              <w:left w:val="single" w:sz="4" w:space="0" w:color="000000"/>
              <w:right w:val="single" w:sz="4" w:space="0" w:color="000000"/>
            </w:tcBorders>
          </w:tcPr>
          <w:p w:rsidR="0035611F" w:rsidRPr="00F51876" w:rsidRDefault="0035611F" w:rsidP="0057467E">
            <w:pPr>
              <w:contextualSpacing/>
              <w:jc w:val="center"/>
              <w:rPr>
                <w:rFonts w:ascii="Times New Roman" w:hAnsi="Times New Roman" w:cs="Times New Roman"/>
                <w:b/>
              </w:rPr>
            </w:pPr>
          </w:p>
        </w:tc>
      </w:tr>
      <w:tr w:rsidR="001640A0" w:rsidRPr="00F51876" w:rsidTr="001640A0">
        <w:trPr>
          <w:trHeight w:val="70"/>
        </w:trPr>
        <w:tc>
          <w:tcPr>
            <w:tcW w:w="9493" w:type="dxa"/>
            <w:gridSpan w:val="3"/>
            <w:tcBorders>
              <w:top w:val="single" w:sz="4" w:space="0" w:color="000000"/>
              <w:left w:val="single" w:sz="4" w:space="0" w:color="000000"/>
              <w:bottom w:val="single" w:sz="4" w:space="0" w:color="000000"/>
              <w:right w:val="single" w:sz="4" w:space="0" w:color="000000"/>
            </w:tcBorders>
          </w:tcPr>
          <w:p w:rsidR="001640A0" w:rsidRPr="00F51876" w:rsidRDefault="001640A0" w:rsidP="001640A0">
            <w:pPr>
              <w:contextualSpacing/>
              <w:rPr>
                <w:rFonts w:ascii="Times New Roman" w:hAnsi="Times New Roman" w:cs="Times New Roman"/>
                <w:b/>
              </w:rPr>
            </w:pPr>
            <w:r w:rsidRPr="00F51876">
              <w:rPr>
                <w:rFonts w:ascii="Times New Roman" w:hAnsi="Times New Roman" w:cs="Times New Roman"/>
              </w:rPr>
              <w:t>ПК 2.1, 2.4, 3.2, 3.3, 4.1, 4.2</w:t>
            </w:r>
          </w:p>
        </w:tc>
      </w:tr>
      <w:tr w:rsidR="0035611F" w:rsidRPr="00F51876" w:rsidTr="008B3633">
        <w:trPr>
          <w:trHeight w:val="519"/>
        </w:trPr>
        <w:tc>
          <w:tcPr>
            <w:tcW w:w="3114" w:type="dxa"/>
            <w:tcBorders>
              <w:top w:val="single" w:sz="4" w:space="0" w:color="000000"/>
              <w:left w:val="single" w:sz="4" w:space="0" w:color="000000"/>
              <w:bottom w:val="single" w:sz="4" w:space="0" w:color="000000"/>
              <w:right w:val="single" w:sz="4" w:space="0" w:color="000000"/>
            </w:tcBorders>
          </w:tcPr>
          <w:p w:rsidR="0035611F" w:rsidRPr="00F51876" w:rsidRDefault="0035611F" w:rsidP="008B3633">
            <w:pPr>
              <w:rPr>
                <w:rFonts w:ascii="Times New Roman" w:hAnsi="Times New Roman" w:cs="Times New Roman"/>
              </w:rPr>
            </w:pPr>
            <w:r w:rsidRPr="00F51876">
              <w:rPr>
                <w:rFonts w:ascii="Times New Roman" w:hAnsi="Times New Roman" w:cs="Times New Roman"/>
              </w:rPr>
              <w:lastRenderedPageBreak/>
              <w:t>управление деятельностью в области сервиса автотранспортных средств и их компонентов.</w:t>
            </w:r>
          </w:p>
        </w:tc>
        <w:tc>
          <w:tcPr>
            <w:tcW w:w="3403" w:type="dxa"/>
            <w:tcBorders>
              <w:top w:val="single" w:sz="4" w:space="0" w:color="000009"/>
              <w:left w:val="single" w:sz="4" w:space="0" w:color="000009"/>
              <w:bottom w:val="single" w:sz="4" w:space="0" w:color="000009"/>
              <w:right w:val="single" w:sz="4" w:space="0" w:color="000009"/>
            </w:tcBorders>
          </w:tcPr>
          <w:p w:rsidR="0035611F" w:rsidRPr="00F51876" w:rsidRDefault="0035611F" w:rsidP="008B3633">
            <w:pPr>
              <w:jc w:val="both"/>
              <w:rPr>
                <w:rFonts w:ascii="Times New Roman" w:hAnsi="Times New Roman" w:cs="Times New Roman"/>
              </w:rPr>
            </w:pPr>
            <w:r w:rsidRPr="00F51876">
              <w:rPr>
                <w:rFonts w:ascii="Times New Roman" w:hAnsi="Times New Roman" w:cs="Times New Roman"/>
              </w:rPr>
              <w:t>Пользуется специализированными программными продуктами</w:t>
            </w:r>
          </w:p>
        </w:tc>
        <w:tc>
          <w:tcPr>
            <w:tcW w:w="2976" w:type="dxa"/>
            <w:vMerge w:val="restart"/>
            <w:tcBorders>
              <w:left w:val="single" w:sz="4" w:space="0" w:color="000000"/>
              <w:right w:val="single" w:sz="4" w:space="0" w:color="000000"/>
            </w:tcBorders>
          </w:tcPr>
          <w:p w:rsidR="0035611F" w:rsidRPr="00F51876" w:rsidRDefault="0035611F" w:rsidP="00367CF3">
            <w:pPr>
              <w:pStyle w:val="a8"/>
              <w:numPr>
                <w:ilvl w:val="0"/>
                <w:numId w:val="4"/>
              </w:numPr>
              <w:tabs>
                <w:tab w:val="left" w:pos="287"/>
              </w:tabs>
              <w:ind w:left="0" w:firstLine="0"/>
              <w:rPr>
                <w:rFonts w:ascii="Times New Roman" w:hAnsi="Times New Roman" w:cs="Times New Roman"/>
              </w:rPr>
            </w:pPr>
            <w:r w:rsidRPr="00F51876">
              <w:rPr>
                <w:rFonts w:ascii="Times New Roman" w:hAnsi="Times New Roman" w:cs="Times New Roman"/>
              </w:rPr>
              <w:t>Тестирование теоретических знаний</w:t>
            </w:r>
          </w:p>
          <w:p w:rsidR="0035611F" w:rsidRPr="00F51876" w:rsidRDefault="0035611F" w:rsidP="00367CF3">
            <w:pPr>
              <w:pStyle w:val="a8"/>
              <w:numPr>
                <w:ilvl w:val="0"/>
                <w:numId w:val="4"/>
              </w:numPr>
              <w:tabs>
                <w:tab w:val="left" w:pos="287"/>
              </w:tabs>
              <w:ind w:left="0" w:firstLine="0"/>
              <w:rPr>
                <w:rFonts w:ascii="Times New Roman" w:hAnsi="Times New Roman" w:cs="Times New Roman"/>
              </w:rPr>
            </w:pPr>
            <w:r w:rsidRPr="00F51876">
              <w:rPr>
                <w:rFonts w:ascii="Times New Roman" w:hAnsi="Times New Roman" w:cs="Times New Roman"/>
              </w:rPr>
              <w:t>Экспертное наблюдение за выполнением практических работ</w:t>
            </w:r>
          </w:p>
          <w:p w:rsidR="0035611F" w:rsidRPr="00F51876" w:rsidRDefault="0035611F" w:rsidP="00367CF3">
            <w:pPr>
              <w:pStyle w:val="a8"/>
              <w:numPr>
                <w:ilvl w:val="0"/>
                <w:numId w:val="4"/>
              </w:numPr>
              <w:tabs>
                <w:tab w:val="left" w:pos="287"/>
              </w:tabs>
              <w:ind w:left="0" w:firstLine="0"/>
              <w:rPr>
                <w:rFonts w:ascii="Times New Roman" w:hAnsi="Times New Roman" w:cs="Times New Roman"/>
              </w:rPr>
            </w:pPr>
            <w:r w:rsidRPr="00F51876">
              <w:rPr>
                <w:rFonts w:ascii="Times New Roman" w:hAnsi="Times New Roman" w:cs="Times New Roman"/>
              </w:rPr>
              <w:t>Математические и статистические методы оценивания</w:t>
            </w:r>
          </w:p>
          <w:p w:rsidR="0035611F" w:rsidRPr="00F51876" w:rsidRDefault="0035611F" w:rsidP="00367CF3">
            <w:pPr>
              <w:pStyle w:val="a8"/>
              <w:numPr>
                <w:ilvl w:val="0"/>
                <w:numId w:val="4"/>
              </w:numPr>
              <w:tabs>
                <w:tab w:val="left" w:pos="287"/>
              </w:tabs>
              <w:ind w:left="0" w:firstLine="0"/>
              <w:rPr>
                <w:rFonts w:ascii="Times New Roman" w:hAnsi="Times New Roman" w:cs="Times New Roman"/>
              </w:rPr>
            </w:pPr>
            <w:r w:rsidRPr="00F51876">
              <w:rPr>
                <w:rFonts w:ascii="Times New Roman" w:hAnsi="Times New Roman" w:cs="Times New Roman"/>
              </w:rPr>
              <w:t xml:space="preserve">Практические задания в </w:t>
            </w:r>
            <w:r w:rsidRPr="00F51876">
              <w:rPr>
                <w:rFonts w:ascii="Times New Roman" w:hAnsi="Times New Roman" w:cs="Times New Roman"/>
                <w:lang w:val="en-US"/>
              </w:rPr>
              <w:t>MS</w:t>
            </w:r>
            <w:r w:rsidRPr="00F51876">
              <w:rPr>
                <w:rFonts w:ascii="Times New Roman" w:hAnsi="Times New Roman" w:cs="Times New Roman"/>
              </w:rPr>
              <w:t xml:space="preserve"> </w:t>
            </w:r>
            <w:r w:rsidRPr="00F51876">
              <w:rPr>
                <w:rFonts w:ascii="Times New Roman" w:hAnsi="Times New Roman" w:cs="Times New Roman"/>
                <w:lang w:val="en-US"/>
              </w:rPr>
              <w:t>Office</w:t>
            </w:r>
            <w:r w:rsidRPr="00F51876">
              <w:rPr>
                <w:rFonts w:ascii="Times New Roman" w:hAnsi="Times New Roman" w:cs="Times New Roman"/>
              </w:rPr>
              <w:t xml:space="preserve"> и их оценка</w:t>
            </w:r>
          </w:p>
          <w:p w:rsidR="0035611F" w:rsidRPr="00F51876" w:rsidRDefault="0035611F" w:rsidP="00367CF3">
            <w:pPr>
              <w:pStyle w:val="a8"/>
              <w:numPr>
                <w:ilvl w:val="0"/>
                <w:numId w:val="4"/>
              </w:numPr>
              <w:tabs>
                <w:tab w:val="left" w:pos="287"/>
              </w:tabs>
              <w:ind w:left="0" w:firstLine="0"/>
              <w:rPr>
                <w:rFonts w:ascii="Times New Roman" w:hAnsi="Times New Roman" w:cs="Times New Roman"/>
              </w:rPr>
            </w:pPr>
            <w:r w:rsidRPr="00F51876">
              <w:rPr>
                <w:rFonts w:ascii="Times New Roman" w:hAnsi="Times New Roman" w:cs="Times New Roman"/>
              </w:rPr>
              <w:t>Контрольное выполнение заданий</w:t>
            </w:r>
          </w:p>
          <w:p w:rsidR="0035611F" w:rsidRPr="00F51876" w:rsidRDefault="0035611F" w:rsidP="00367CF3">
            <w:pPr>
              <w:pStyle w:val="a8"/>
              <w:numPr>
                <w:ilvl w:val="0"/>
                <w:numId w:val="4"/>
              </w:numPr>
              <w:tabs>
                <w:tab w:val="left" w:pos="287"/>
              </w:tabs>
              <w:ind w:left="0" w:firstLine="0"/>
              <w:rPr>
                <w:rFonts w:ascii="Times New Roman" w:hAnsi="Times New Roman" w:cs="Times New Roman"/>
                <w:b/>
              </w:rPr>
            </w:pPr>
            <w:r w:rsidRPr="00F51876">
              <w:rPr>
                <w:rFonts w:ascii="Times New Roman" w:eastAsia="Calibri" w:hAnsi="Times New Roman" w:cs="Times New Roman"/>
              </w:rPr>
              <w:t>Анализ выполнения заданий на правовые аспекты</w:t>
            </w:r>
          </w:p>
          <w:p w:rsidR="0035611F" w:rsidRPr="00F51876" w:rsidRDefault="0035611F" w:rsidP="00367CF3">
            <w:pPr>
              <w:pStyle w:val="a8"/>
              <w:numPr>
                <w:ilvl w:val="0"/>
                <w:numId w:val="4"/>
              </w:numPr>
              <w:tabs>
                <w:tab w:val="left" w:pos="287"/>
              </w:tabs>
              <w:ind w:left="0" w:firstLine="0"/>
              <w:rPr>
                <w:rFonts w:ascii="Times New Roman" w:hAnsi="Times New Roman" w:cs="Times New Roman"/>
                <w:b/>
              </w:rPr>
            </w:pPr>
            <w:r w:rsidRPr="00F51876">
              <w:rPr>
                <w:rFonts w:ascii="Times New Roman" w:eastAsia="Calibri" w:hAnsi="Times New Roman" w:cs="Times New Roman"/>
              </w:rPr>
              <w:t>Осуществление обратной связи</w:t>
            </w:r>
          </w:p>
          <w:p w:rsidR="0035611F" w:rsidRPr="00F51876" w:rsidRDefault="0035611F" w:rsidP="001640A0">
            <w:pPr>
              <w:tabs>
                <w:tab w:val="left" w:pos="287"/>
              </w:tabs>
              <w:contextualSpacing/>
              <w:jc w:val="center"/>
              <w:rPr>
                <w:rFonts w:ascii="Times New Roman" w:hAnsi="Times New Roman" w:cs="Times New Roman"/>
                <w:b/>
              </w:rPr>
            </w:pPr>
            <w:r w:rsidRPr="00F51876">
              <w:rPr>
                <w:rFonts w:ascii="Times New Roman" w:eastAsia="Calibri" w:hAnsi="Times New Roman" w:cs="Times New Roman"/>
              </w:rPr>
              <w:t>Он-</w:t>
            </w:r>
            <w:proofErr w:type="spellStart"/>
            <w:r w:rsidRPr="00F51876">
              <w:rPr>
                <w:rFonts w:ascii="Times New Roman" w:eastAsia="Calibri" w:hAnsi="Times New Roman" w:cs="Times New Roman"/>
              </w:rPr>
              <w:t>лайн</w:t>
            </w:r>
            <w:proofErr w:type="spellEnd"/>
            <w:r w:rsidRPr="00F51876">
              <w:rPr>
                <w:rFonts w:ascii="Times New Roman" w:eastAsia="Calibri" w:hAnsi="Times New Roman" w:cs="Times New Roman"/>
              </w:rPr>
              <w:t xml:space="preserve"> опросы</w:t>
            </w:r>
          </w:p>
        </w:tc>
      </w:tr>
      <w:tr w:rsidR="0035611F" w:rsidRPr="00F51876" w:rsidTr="008B3633">
        <w:trPr>
          <w:trHeight w:val="519"/>
        </w:trPr>
        <w:tc>
          <w:tcPr>
            <w:tcW w:w="3114" w:type="dxa"/>
            <w:tcBorders>
              <w:top w:val="single" w:sz="4" w:space="0" w:color="000000"/>
              <w:left w:val="single" w:sz="4" w:space="0" w:color="000000"/>
              <w:bottom w:val="single" w:sz="4" w:space="0" w:color="000000"/>
              <w:right w:val="single" w:sz="4" w:space="0" w:color="000000"/>
            </w:tcBorders>
          </w:tcPr>
          <w:p w:rsidR="0035611F" w:rsidRPr="00F51876" w:rsidRDefault="0035611F" w:rsidP="008B3633">
            <w:pPr>
              <w:rPr>
                <w:rFonts w:ascii="Times New Roman" w:hAnsi="Times New Roman" w:cs="Times New Roman"/>
              </w:rPr>
            </w:pPr>
            <w:r w:rsidRPr="00F51876">
              <w:rPr>
                <w:rFonts w:ascii="Times New Roman" w:hAnsi="Times New Roman" w:cs="Times New Roman"/>
              </w:rPr>
              <w:t xml:space="preserve">взаимодействие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w:t>
            </w:r>
          </w:p>
        </w:tc>
        <w:tc>
          <w:tcPr>
            <w:tcW w:w="3403" w:type="dxa"/>
            <w:tcBorders>
              <w:top w:val="single" w:sz="4" w:space="0" w:color="000000"/>
              <w:left w:val="single" w:sz="4" w:space="0" w:color="000000"/>
              <w:bottom w:val="single" w:sz="4" w:space="0" w:color="000000"/>
              <w:right w:val="single" w:sz="4" w:space="0" w:color="000000"/>
            </w:tcBorders>
          </w:tcPr>
          <w:p w:rsidR="0035611F" w:rsidRPr="00F51876" w:rsidRDefault="0035611F" w:rsidP="008B3633">
            <w:pPr>
              <w:jc w:val="both"/>
              <w:rPr>
                <w:rFonts w:ascii="Times New Roman" w:hAnsi="Times New Roman" w:cs="Times New Roman"/>
              </w:rPr>
            </w:pPr>
            <w:r w:rsidRPr="00F51876">
              <w:rPr>
                <w:rFonts w:ascii="Times New Roman" w:hAnsi="Times New Roman" w:cs="Times New Roman"/>
              </w:rPr>
              <w:t>Оформляет заказы на материалы, оборудование и инструмент для проведения работ по техническому обслуживанию и ремонту автотранспортных средств и их компонентов.</w:t>
            </w:r>
          </w:p>
        </w:tc>
        <w:tc>
          <w:tcPr>
            <w:tcW w:w="2976" w:type="dxa"/>
            <w:vMerge/>
            <w:tcBorders>
              <w:left w:val="single" w:sz="4" w:space="0" w:color="000000"/>
              <w:right w:val="single" w:sz="4" w:space="0" w:color="000000"/>
            </w:tcBorders>
          </w:tcPr>
          <w:p w:rsidR="0035611F" w:rsidRPr="00F51876" w:rsidRDefault="0035611F" w:rsidP="008B3633">
            <w:pPr>
              <w:spacing w:line="276" w:lineRule="auto"/>
              <w:contextualSpacing/>
              <w:jc w:val="center"/>
              <w:rPr>
                <w:rFonts w:ascii="Times New Roman" w:hAnsi="Times New Roman" w:cs="Times New Roman"/>
                <w:b/>
              </w:rPr>
            </w:pPr>
          </w:p>
        </w:tc>
      </w:tr>
      <w:tr w:rsidR="0035611F" w:rsidRPr="00F51876" w:rsidTr="008B3633">
        <w:trPr>
          <w:trHeight w:val="519"/>
        </w:trPr>
        <w:tc>
          <w:tcPr>
            <w:tcW w:w="3114" w:type="dxa"/>
            <w:vMerge w:val="restart"/>
            <w:tcBorders>
              <w:top w:val="single" w:sz="4" w:space="0" w:color="000000"/>
              <w:left w:val="single" w:sz="4" w:space="0" w:color="000000"/>
              <w:right w:val="single" w:sz="4" w:space="0" w:color="000000"/>
            </w:tcBorders>
          </w:tcPr>
          <w:p w:rsidR="0035611F" w:rsidRPr="00F51876" w:rsidRDefault="0035611F" w:rsidP="008B3633">
            <w:pPr>
              <w:rPr>
                <w:rFonts w:ascii="Times New Roman" w:hAnsi="Times New Roman" w:cs="Times New Roman"/>
              </w:rPr>
            </w:pPr>
            <w:r w:rsidRPr="00F51876">
              <w:rPr>
                <w:rFonts w:ascii="Times New Roman" w:hAnsi="Times New Roman" w:cs="Times New Roman"/>
              </w:rPr>
              <w:t>оформление документации с использованием специализированного программного обеспечения</w:t>
            </w:r>
          </w:p>
        </w:tc>
        <w:tc>
          <w:tcPr>
            <w:tcW w:w="3403" w:type="dxa"/>
            <w:tcBorders>
              <w:top w:val="single" w:sz="4" w:space="0" w:color="000000"/>
              <w:left w:val="single" w:sz="4" w:space="0" w:color="000000"/>
              <w:bottom w:val="single" w:sz="4" w:space="0" w:color="000000"/>
              <w:right w:val="single" w:sz="4" w:space="0" w:color="000000"/>
            </w:tcBorders>
          </w:tcPr>
          <w:p w:rsidR="0035611F" w:rsidRPr="00F51876" w:rsidRDefault="0035611F" w:rsidP="008B3633">
            <w:pPr>
              <w:ind w:right="75"/>
              <w:jc w:val="both"/>
              <w:rPr>
                <w:rFonts w:ascii="Times New Roman" w:hAnsi="Times New Roman" w:cs="Times New Roman"/>
              </w:rPr>
            </w:pPr>
            <w:r w:rsidRPr="00F51876">
              <w:rPr>
                <w:rFonts w:ascii="Times New Roman" w:hAnsi="Times New Roman" w:cs="Times New Roman"/>
              </w:rPr>
              <w:t>Оформляет заказы на материалы, оборудование и инструмент для проведения работ по техническому обслуживанию и ремонту автотранспортных средств и их компонентов.</w:t>
            </w:r>
          </w:p>
        </w:tc>
        <w:tc>
          <w:tcPr>
            <w:tcW w:w="2976" w:type="dxa"/>
            <w:vMerge/>
            <w:tcBorders>
              <w:left w:val="single" w:sz="4" w:space="0" w:color="000000"/>
              <w:right w:val="single" w:sz="4" w:space="0" w:color="000000"/>
            </w:tcBorders>
          </w:tcPr>
          <w:p w:rsidR="0035611F" w:rsidRPr="00F51876" w:rsidRDefault="0035611F" w:rsidP="008B3633">
            <w:pPr>
              <w:spacing w:line="276" w:lineRule="auto"/>
              <w:contextualSpacing/>
              <w:jc w:val="center"/>
              <w:rPr>
                <w:rFonts w:ascii="Times New Roman" w:hAnsi="Times New Roman" w:cs="Times New Roman"/>
                <w:b/>
              </w:rPr>
            </w:pPr>
          </w:p>
        </w:tc>
      </w:tr>
      <w:tr w:rsidR="0035611F" w:rsidRPr="00F51876" w:rsidTr="008B3633">
        <w:trPr>
          <w:trHeight w:val="519"/>
        </w:trPr>
        <w:tc>
          <w:tcPr>
            <w:tcW w:w="3114" w:type="dxa"/>
            <w:vMerge/>
            <w:tcBorders>
              <w:left w:val="single" w:sz="4" w:space="0" w:color="000000"/>
              <w:right w:val="single" w:sz="4" w:space="0" w:color="000000"/>
            </w:tcBorders>
          </w:tcPr>
          <w:p w:rsidR="0035611F" w:rsidRPr="00F51876" w:rsidRDefault="0035611F" w:rsidP="008B3633">
            <w:pPr>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tcPr>
          <w:p w:rsidR="0035611F" w:rsidRPr="00F51876" w:rsidRDefault="0035611F" w:rsidP="008B3633">
            <w:pPr>
              <w:rPr>
                <w:rFonts w:ascii="Times New Roman" w:hAnsi="Times New Roman" w:cs="Times New Roman"/>
              </w:rPr>
            </w:pPr>
            <w:r w:rsidRPr="00F51876">
              <w:rPr>
                <w:rFonts w:ascii="Times New Roman" w:hAnsi="Times New Roman" w:cs="Times New Roman"/>
              </w:rPr>
              <w:t xml:space="preserve">Использует </w:t>
            </w:r>
            <w:proofErr w:type="gramStart"/>
            <w:r w:rsidRPr="00F51876">
              <w:rPr>
                <w:rFonts w:ascii="Times New Roman" w:hAnsi="Times New Roman" w:cs="Times New Roman"/>
              </w:rPr>
              <w:t>специальное</w:t>
            </w:r>
            <w:proofErr w:type="gramEnd"/>
            <w:r w:rsidRPr="00F51876">
              <w:rPr>
                <w:rFonts w:ascii="Times New Roman" w:hAnsi="Times New Roman" w:cs="Times New Roman"/>
              </w:rPr>
              <w:t xml:space="preserve"> программные продукты и информационные ресурсы организации в процессе оказания услуг по техническому обслуживанию и ремонту автотранспортных средств и их компонентов.</w:t>
            </w:r>
          </w:p>
        </w:tc>
        <w:tc>
          <w:tcPr>
            <w:tcW w:w="2976" w:type="dxa"/>
            <w:vMerge/>
            <w:tcBorders>
              <w:left w:val="single" w:sz="4" w:space="0" w:color="000000"/>
              <w:right w:val="single" w:sz="4" w:space="0" w:color="000000"/>
            </w:tcBorders>
          </w:tcPr>
          <w:p w:rsidR="0035611F" w:rsidRPr="00F51876" w:rsidRDefault="0035611F" w:rsidP="008B3633">
            <w:pPr>
              <w:spacing w:line="276" w:lineRule="auto"/>
              <w:contextualSpacing/>
              <w:jc w:val="center"/>
              <w:rPr>
                <w:rFonts w:ascii="Times New Roman" w:hAnsi="Times New Roman" w:cs="Times New Roman"/>
                <w:b/>
              </w:rPr>
            </w:pPr>
          </w:p>
        </w:tc>
      </w:tr>
      <w:tr w:rsidR="0035611F" w:rsidRPr="00F51876" w:rsidTr="008B3633">
        <w:trPr>
          <w:trHeight w:val="519"/>
        </w:trPr>
        <w:tc>
          <w:tcPr>
            <w:tcW w:w="3114" w:type="dxa"/>
            <w:vMerge/>
            <w:tcBorders>
              <w:left w:val="single" w:sz="4" w:space="0" w:color="000000"/>
              <w:bottom w:val="single" w:sz="4" w:space="0" w:color="000000"/>
              <w:right w:val="single" w:sz="4" w:space="0" w:color="000000"/>
            </w:tcBorders>
          </w:tcPr>
          <w:p w:rsidR="0035611F" w:rsidRPr="00F51876" w:rsidRDefault="0035611F" w:rsidP="008B3633">
            <w:pPr>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tcPr>
          <w:p w:rsidR="0035611F" w:rsidRPr="00F51876" w:rsidRDefault="0035611F" w:rsidP="008B3633">
            <w:pPr>
              <w:rPr>
                <w:rFonts w:ascii="Times New Roman" w:hAnsi="Times New Roman" w:cs="Times New Roman"/>
              </w:rPr>
            </w:pPr>
            <w:r w:rsidRPr="00F51876">
              <w:rPr>
                <w:rFonts w:ascii="Times New Roman" w:hAnsi="Times New Roman" w:cs="Times New Roman"/>
              </w:rPr>
              <w:t>Применяет стандартное и специализированное программное обеспечение</w:t>
            </w:r>
          </w:p>
        </w:tc>
        <w:tc>
          <w:tcPr>
            <w:tcW w:w="2976" w:type="dxa"/>
            <w:vMerge/>
            <w:tcBorders>
              <w:left w:val="single" w:sz="4" w:space="0" w:color="000000"/>
              <w:bottom w:val="single" w:sz="4" w:space="0" w:color="000000"/>
              <w:right w:val="single" w:sz="4" w:space="0" w:color="000000"/>
            </w:tcBorders>
          </w:tcPr>
          <w:p w:rsidR="0035611F" w:rsidRPr="00F51876" w:rsidRDefault="0035611F" w:rsidP="008B3633">
            <w:pPr>
              <w:spacing w:line="276" w:lineRule="auto"/>
              <w:contextualSpacing/>
              <w:jc w:val="center"/>
              <w:rPr>
                <w:rFonts w:ascii="Times New Roman" w:hAnsi="Times New Roman" w:cs="Times New Roman"/>
                <w:b/>
              </w:rPr>
            </w:pPr>
          </w:p>
        </w:tc>
      </w:tr>
    </w:tbl>
    <w:p w:rsidR="00BB47F8" w:rsidRPr="00F51876" w:rsidRDefault="00BB47F8" w:rsidP="006B238C">
      <w:pPr>
        <w:jc w:val="center"/>
        <w:rPr>
          <w:rFonts w:ascii="Times New Roman" w:eastAsia="Segoe UI" w:hAnsi="Times New Roman" w:cs="Times New Roman"/>
          <w:b/>
          <w:bCs/>
          <w:caps/>
          <w:sz w:val="24"/>
          <w:szCs w:val="24"/>
        </w:rPr>
      </w:pPr>
    </w:p>
    <w:p w:rsidR="00BB47F8" w:rsidRPr="00F51876" w:rsidRDefault="00BB47F8">
      <w:pPr>
        <w:rPr>
          <w:rFonts w:ascii="Times New Roman" w:eastAsia="Segoe UI" w:hAnsi="Times New Roman" w:cs="Times New Roman"/>
          <w:b/>
          <w:bCs/>
          <w:caps/>
          <w:sz w:val="24"/>
          <w:szCs w:val="24"/>
        </w:rPr>
      </w:pPr>
      <w:r w:rsidRPr="00F51876">
        <w:rPr>
          <w:rFonts w:ascii="Times New Roman" w:eastAsia="Segoe UI" w:hAnsi="Times New Roman" w:cs="Times New Roman"/>
          <w:b/>
          <w:bCs/>
          <w:caps/>
          <w:sz w:val="24"/>
          <w:szCs w:val="24"/>
        </w:rPr>
        <w:br w:type="page"/>
      </w:r>
    </w:p>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Pr="008B407A" w:rsidRDefault="004D1026" w:rsidP="004D1026">
      <w:pPr>
        <w:jc w:val="center"/>
        <w:rPr>
          <w:rFonts w:ascii="Times New Roman" w:hAnsi="Times New Roman" w:cs="Times New Roman"/>
          <w:b/>
          <w:sz w:val="24"/>
          <w:szCs w:val="24"/>
        </w:rPr>
      </w:pPr>
      <w:r>
        <w:rPr>
          <w:rFonts w:ascii="Times New Roman" w:hAnsi="Times New Roman" w:cs="Times New Roman"/>
          <w:b/>
          <w:sz w:val="24"/>
          <w:szCs w:val="24"/>
        </w:rPr>
        <w:t xml:space="preserve">РАБОЧАЯ  </w:t>
      </w:r>
      <w:r w:rsidRPr="008B407A">
        <w:rPr>
          <w:rFonts w:ascii="Times New Roman" w:hAnsi="Times New Roman" w:cs="Times New Roman"/>
          <w:b/>
          <w:sz w:val="24"/>
          <w:szCs w:val="24"/>
        </w:rPr>
        <w:t>ПРОГРАММА УЧЕБНОЙ ДИСЦИПЛИНЫ</w:t>
      </w:r>
    </w:p>
    <w:p w:rsidR="004D1026" w:rsidRPr="008B407A" w:rsidRDefault="004D1026" w:rsidP="004D1026">
      <w:pPr>
        <w:jc w:val="center"/>
        <w:rPr>
          <w:rFonts w:ascii="Times New Roman" w:hAnsi="Times New Roman" w:cs="Times New Roman"/>
          <w:b/>
          <w:sz w:val="24"/>
          <w:szCs w:val="24"/>
          <w:u w:val="single"/>
        </w:rPr>
      </w:pPr>
    </w:p>
    <w:p w:rsidR="004D1026" w:rsidRPr="00B0660D" w:rsidRDefault="004D1026" w:rsidP="004D1026">
      <w:pPr>
        <w:jc w:val="center"/>
        <w:rPr>
          <w:rFonts w:ascii="Times New Roman" w:hAnsi="Times New Roman" w:cs="Times New Roman"/>
          <w:b/>
          <w:sz w:val="24"/>
          <w:szCs w:val="24"/>
        </w:rPr>
      </w:pPr>
      <w:r w:rsidRPr="00B0660D">
        <w:rPr>
          <w:rFonts w:ascii="Times New Roman" w:hAnsi="Times New Roman" w:cs="Times New Roman"/>
          <w:b/>
          <w:sz w:val="24"/>
          <w:szCs w:val="24"/>
        </w:rPr>
        <w:t>ОП 07.  Правовое обеспечение профессиональной деятельности</w:t>
      </w:r>
    </w:p>
    <w:p w:rsidR="004D1026" w:rsidRPr="00B0660D" w:rsidRDefault="004D1026" w:rsidP="004D1026">
      <w:pPr>
        <w:jc w:val="center"/>
        <w:rPr>
          <w:rFonts w:ascii="Times New Roman" w:hAnsi="Times New Roman" w:cs="Times New Roman"/>
          <w:b/>
          <w:sz w:val="24"/>
          <w:szCs w:val="24"/>
        </w:rPr>
      </w:pPr>
    </w:p>
    <w:p w:rsidR="004D1026" w:rsidRPr="00B0660D" w:rsidRDefault="004D1026" w:rsidP="004D1026">
      <w:pPr>
        <w:rPr>
          <w:rFonts w:ascii="Times New Roman" w:hAnsi="Times New Roman" w:cs="Times New Roman"/>
          <w:b/>
          <w:sz w:val="24"/>
          <w:szCs w:val="24"/>
        </w:rPr>
      </w:pPr>
    </w:p>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Pr="000C65F3" w:rsidRDefault="004D1026" w:rsidP="004D1026">
      <w:pPr>
        <w:jc w:val="center"/>
        <w:rPr>
          <w:rFonts w:ascii="Times New Roman" w:hAnsi="Times New Roman" w:cs="Times New Roman"/>
          <w:sz w:val="24"/>
          <w:szCs w:val="24"/>
        </w:rPr>
      </w:pPr>
      <w:r w:rsidRPr="000C65F3">
        <w:rPr>
          <w:rFonts w:ascii="Times New Roman" w:hAnsi="Times New Roman" w:cs="Times New Roman"/>
          <w:sz w:val="24"/>
          <w:szCs w:val="24"/>
        </w:rPr>
        <w:t>Тамбов 2025</w:t>
      </w:r>
    </w:p>
    <w:p w:rsidR="004D1026" w:rsidRPr="008B407A" w:rsidRDefault="004D1026" w:rsidP="004D1026">
      <w:pPr>
        <w:jc w:val="center"/>
        <w:rPr>
          <w:rFonts w:ascii="Times New Roman" w:hAnsi="Times New Roman" w:cs="Times New Roman"/>
          <w:b/>
          <w:sz w:val="24"/>
          <w:szCs w:val="24"/>
        </w:rPr>
      </w:pPr>
      <w:r w:rsidRPr="008B407A">
        <w:rPr>
          <w:rFonts w:ascii="Times New Roman" w:hAnsi="Times New Roman" w:cs="Times New Roman"/>
          <w:b/>
          <w:sz w:val="24"/>
          <w:szCs w:val="24"/>
        </w:rPr>
        <w:t>СОДЕРЖАНИЕ</w:t>
      </w:r>
    </w:p>
    <w:p w:rsidR="004D1026" w:rsidRPr="0092220A" w:rsidRDefault="004D1026" w:rsidP="004D1026">
      <w:pPr>
        <w:shd w:val="clear" w:color="auto" w:fill="FFFFFF" w:themeFill="background1"/>
        <w:spacing w:line="360" w:lineRule="auto"/>
        <w:rPr>
          <w:rFonts w:ascii="Times New Roman" w:hAnsi="Times New Roman" w:cs="Times New Roman"/>
          <w:sz w:val="24"/>
          <w:szCs w:val="24"/>
        </w:rPr>
      </w:pPr>
    </w:p>
    <w:p w:rsidR="004D1026" w:rsidRPr="00856038" w:rsidRDefault="004D1026" w:rsidP="004D1026">
      <w:pPr>
        <w:shd w:val="clear" w:color="auto" w:fill="FFFFFF" w:themeFill="background1"/>
        <w:spacing w:line="360" w:lineRule="auto"/>
        <w:rPr>
          <w:rFonts w:ascii="Times New Roman" w:eastAsia="Times New Roman" w:hAnsi="Times New Roman" w:cs="Times New Roman"/>
          <w:sz w:val="24"/>
          <w:szCs w:val="24"/>
          <w:lang w:eastAsia="ru-RU"/>
        </w:rPr>
      </w:pPr>
      <w:r w:rsidRPr="0085603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Pr="00856038">
        <w:rPr>
          <w:rFonts w:ascii="Times New Roman" w:eastAsia="Times New Roman" w:hAnsi="Times New Roman" w:cs="Times New Roman"/>
          <w:sz w:val="24"/>
          <w:szCs w:val="24"/>
          <w:lang w:eastAsia="ru-RU"/>
        </w:rPr>
        <w:t xml:space="preserve"> ОБЩАЯ ХАРАКТЕРИСТИКА РАБОЧЕЙ </w:t>
      </w:r>
      <w:r>
        <w:rPr>
          <w:rFonts w:ascii="Times New Roman" w:eastAsia="Times New Roman" w:hAnsi="Times New Roman" w:cs="Times New Roman"/>
          <w:sz w:val="24"/>
          <w:szCs w:val="24"/>
          <w:lang w:eastAsia="ru-RU"/>
        </w:rPr>
        <w:t>ПРОГРАММЫ УЧЕБНОЙ ДИСЦИПЛИНЫ</w:t>
      </w:r>
      <w:r w:rsidRPr="0085603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p>
    <w:p w:rsidR="004D1026" w:rsidRPr="00856038" w:rsidRDefault="004D1026" w:rsidP="004D1026">
      <w:pPr>
        <w:shd w:val="clear" w:color="auto" w:fill="FFFFFF" w:themeFill="background1"/>
        <w:spacing w:line="360" w:lineRule="auto"/>
        <w:rPr>
          <w:rFonts w:ascii="Times New Roman" w:eastAsia="Times New Roman" w:hAnsi="Times New Roman" w:cs="Times New Roman"/>
          <w:sz w:val="24"/>
          <w:szCs w:val="24"/>
          <w:lang w:eastAsia="ru-RU"/>
        </w:rPr>
      </w:pPr>
      <w:r w:rsidRPr="00856038">
        <w:rPr>
          <w:rFonts w:ascii="Times New Roman" w:eastAsia="Times New Roman" w:hAnsi="Times New Roman" w:cs="Times New Roman"/>
          <w:sz w:val="24"/>
          <w:szCs w:val="24"/>
          <w:lang w:eastAsia="ru-RU"/>
        </w:rPr>
        <w:t>1.1. Цель и место дисциплины в структуре образовательной программы ..</w:t>
      </w:r>
      <w:r>
        <w:rPr>
          <w:rFonts w:ascii="Times New Roman" w:eastAsia="Times New Roman" w:hAnsi="Times New Roman" w:cs="Times New Roman"/>
          <w:sz w:val="24"/>
          <w:szCs w:val="24"/>
          <w:lang w:eastAsia="ru-RU"/>
        </w:rPr>
        <w:t>...........................3</w:t>
      </w:r>
    </w:p>
    <w:p w:rsidR="004D1026" w:rsidRPr="00856038" w:rsidRDefault="004D1026" w:rsidP="004D1026">
      <w:pPr>
        <w:shd w:val="clear" w:color="auto" w:fill="FFFFFF" w:themeFill="background1"/>
        <w:spacing w:line="360" w:lineRule="auto"/>
        <w:rPr>
          <w:rFonts w:ascii="Times New Roman" w:eastAsia="Times New Roman" w:hAnsi="Times New Roman" w:cs="Times New Roman"/>
          <w:sz w:val="24"/>
          <w:szCs w:val="24"/>
          <w:lang w:eastAsia="ru-RU"/>
        </w:rPr>
      </w:pPr>
      <w:r w:rsidRPr="00856038">
        <w:rPr>
          <w:rFonts w:ascii="Times New Roman" w:eastAsia="Times New Roman" w:hAnsi="Times New Roman" w:cs="Times New Roman"/>
          <w:sz w:val="24"/>
          <w:szCs w:val="24"/>
          <w:lang w:eastAsia="ru-RU"/>
        </w:rPr>
        <w:t>1.2. Планируемые результаты освоения дисциплины ...................................</w:t>
      </w:r>
      <w:r>
        <w:rPr>
          <w:rFonts w:ascii="Times New Roman" w:eastAsia="Times New Roman" w:hAnsi="Times New Roman" w:cs="Times New Roman"/>
          <w:sz w:val="24"/>
          <w:szCs w:val="24"/>
          <w:lang w:eastAsia="ru-RU"/>
        </w:rPr>
        <w:t>...........................3</w:t>
      </w:r>
    </w:p>
    <w:p w:rsidR="004D1026" w:rsidRPr="00856038" w:rsidRDefault="004D1026" w:rsidP="004D1026">
      <w:pPr>
        <w:shd w:val="clear" w:color="auto" w:fill="FFFFFF" w:themeFill="background1"/>
        <w:spacing w:line="360" w:lineRule="auto"/>
        <w:rPr>
          <w:rFonts w:ascii="Times New Roman" w:eastAsia="Times New Roman" w:hAnsi="Times New Roman" w:cs="Times New Roman"/>
          <w:sz w:val="24"/>
          <w:szCs w:val="24"/>
          <w:lang w:eastAsia="ru-RU"/>
        </w:rPr>
      </w:pPr>
      <w:r w:rsidRPr="0085603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Pr="00856038">
        <w:rPr>
          <w:rFonts w:ascii="Times New Roman" w:eastAsia="Times New Roman" w:hAnsi="Times New Roman" w:cs="Times New Roman"/>
          <w:sz w:val="24"/>
          <w:szCs w:val="24"/>
          <w:lang w:eastAsia="ru-RU"/>
        </w:rPr>
        <w:t xml:space="preserve"> СТРУКТУРА И СОДЕРЖАНИЕ УЧЕБНОЙ ДИСЦИПЛИНЫ ................</w:t>
      </w:r>
      <w:r>
        <w:rPr>
          <w:rFonts w:ascii="Times New Roman" w:eastAsia="Times New Roman" w:hAnsi="Times New Roman" w:cs="Times New Roman"/>
          <w:sz w:val="24"/>
          <w:szCs w:val="24"/>
          <w:lang w:eastAsia="ru-RU"/>
        </w:rPr>
        <w:t xml:space="preserve">..........................7 </w:t>
      </w:r>
    </w:p>
    <w:p w:rsidR="004D1026" w:rsidRPr="00856038" w:rsidRDefault="004D1026" w:rsidP="004D1026">
      <w:pPr>
        <w:shd w:val="clear" w:color="auto" w:fill="FFFFFF" w:themeFill="background1"/>
        <w:spacing w:line="360" w:lineRule="auto"/>
        <w:rPr>
          <w:rFonts w:ascii="Times New Roman" w:eastAsia="Times New Roman" w:hAnsi="Times New Roman" w:cs="Times New Roman"/>
          <w:sz w:val="24"/>
          <w:szCs w:val="24"/>
          <w:lang w:eastAsia="ru-RU"/>
        </w:rPr>
      </w:pPr>
      <w:r w:rsidRPr="00856038">
        <w:rPr>
          <w:rFonts w:ascii="Times New Roman" w:eastAsia="Times New Roman" w:hAnsi="Times New Roman" w:cs="Times New Roman"/>
          <w:sz w:val="24"/>
          <w:szCs w:val="24"/>
          <w:lang w:eastAsia="ru-RU"/>
        </w:rPr>
        <w:t>2.1. Трудоемкость освоения дисциплины ......................................................</w:t>
      </w:r>
      <w:r>
        <w:rPr>
          <w:rFonts w:ascii="Times New Roman" w:eastAsia="Times New Roman" w:hAnsi="Times New Roman" w:cs="Times New Roman"/>
          <w:sz w:val="24"/>
          <w:szCs w:val="24"/>
          <w:lang w:eastAsia="ru-RU"/>
        </w:rPr>
        <w:t>...........................7</w:t>
      </w:r>
    </w:p>
    <w:p w:rsidR="004D1026" w:rsidRPr="00856038" w:rsidRDefault="004D1026" w:rsidP="004D1026">
      <w:pPr>
        <w:shd w:val="clear" w:color="auto" w:fill="FFFFFF" w:themeFill="background1"/>
        <w:spacing w:line="360" w:lineRule="auto"/>
        <w:rPr>
          <w:rFonts w:ascii="Times New Roman" w:eastAsia="Times New Roman" w:hAnsi="Times New Roman" w:cs="Times New Roman"/>
          <w:sz w:val="24"/>
          <w:szCs w:val="24"/>
          <w:lang w:eastAsia="ru-RU"/>
        </w:rPr>
      </w:pPr>
      <w:r w:rsidRPr="00856038">
        <w:rPr>
          <w:rFonts w:ascii="Times New Roman" w:eastAsia="Times New Roman" w:hAnsi="Times New Roman" w:cs="Times New Roman"/>
          <w:sz w:val="24"/>
          <w:szCs w:val="24"/>
          <w:lang w:eastAsia="ru-RU"/>
        </w:rPr>
        <w:t>2.2 Тематический план и содержание учебной дисциплины ...............................</w:t>
      </w:r>
      <w:r>
        <w:rPr>
          <w:rFonts w:ascii="Times New Roman" w:eastAsia="Times New Roman" w:hAnsi="Times New Roman" w:cs="Times New Roman"/>
          <w:sz w:val="24"/>
          <w:szCs w:val="24"/>
          <w:lang w:eastAsia="ru-RU"/>
        </w:rPr>
        <w:t>...................8</w:t>
      </w:r>
    </w:p>
    <w:p w:rsidR="004D1026" w:rsidRPr="00856038" w:rsidRDefault="004D1026" w:rsidP="004D1026">
      <w:pPr>
        <w:shd w:val="clear" w:color="auto" w:fill="FFFFFF" w:themeFill="background1"/>
        <w:spacing w:line="360" w:lineRule="auto"/>
        <w:rPr>
          <w:rFonts w:ascii="Times New Roman" w:eastAsia="Times New Roman" w:hAnsi="Times New Roman" w:cs="Times New Roman"/>
          <w:sz w:val="24"/>
          <w:szCs w:val="24"/>
          <w:lang w:eastAsia="ru-RU"/>
        </w:rPr>
      </w:pPr>
      <w:r w:rsidRPr="00856038">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r w:rsidRPr="00856038">
        <w:rPr>
          <w:rFonts w:ascii="Times New Roman" w:eastAsia="Times New Roman" w:hAnsi="Times New Roman" w:cs="Times New Roman"/>
          <w:sz w:val="24"/>
          <w:szCs w:val="24"/>
          <w:lang w:eastAsia="ru-RU"/>
        </w:rPr>
        <w:t xml:space="preserve"> УСЛОВИЯ РЕАЛИЗАЦИИ УЧЕБНОЙ ДИСЦИПЛИНЫ ........................</w:t>
      </w:r>
      <w:r>
        <w:rPr>
          <w:rFonts w:ascii="Times New Roman" w:eastAsia="Times New Roman" w:hAnsi="Times New Roman" w:cs="Times New Roman"/>
          <w:sz w:val="24"/>
          <w:szCs w:val="24"/>
          <w:lang w:eastAsia="ru-RU"/>
        </w:rPr>
        <w:t>.........................13</w:t>
      </w:r>
    </w:p>
    <w:p w:rsidR="004D1026" w:rsidRPr="00856038" w:rsidRDefault="004D1026" w:rsidP="004D1026">
      <w:pPr>
        <w:shd w:val="clear" w:color="auto" w:fill="FFFFFF" w:themeFill="background1"/>
        <w:spacing w:line="360" w:lineRule="auto"/>
        <w:rPr>
          <w:rFonts w:ascii="Times New Roman" w:eastAsia="Times New Roman" w:hAnsi="Times New Roman" w:cs="Times New Roman"/>
          <w:sz w:val="24"/>
          <w:szCs w:val="24"/>
          <w:lang w:eastAsia="ru-RU"/>
        </w:rPr>
      </w:pPr>
      <w:r w:rsidRPr="00856038">
        <w:rPr>
          <w:rFonts w:ascii="Times New Roman" w:eastAsia="Times New Roman" w:hAnsi="Times New Roman" w:cs="Times New Roman"/>
          <w:sz w:val="24"/>
          <w:szCs w:val="24"/>
          <w:lang w:eastAsia="ru-RU"/>
        </w:rPr>
        <w:t>3.1. Материально-техническое обеспечение .................................................</w:t>
      </w:r>
      <w:r>
        <w:rPr>
          <w:rFonts w:ascii="Times New Roman" w:eastAsia="Times New Roman" w:hAnsi="Times New Roman" w:cs="Times New Roman"/>
          <w:sz w:val="24"/>
          <w:szCs w:val="24"/>
          <w:lang w:eastAsia="ru-RU"/>
        </w:rPr>
        <w:t>...........................13</w:t>
      </w:r>
    </w:p>
    <w:p w:rsidR="004D1026" w:rsidRPr="00856038" w:rsidRDefault="004D1026" w:rsidP="004D1026">
      <w:pPr>
        <w:shd w:val="clear" w:color="auto" w:fill="FFFFFF" w:themeFill="background1"/>
        <w:spacing w:line="360" w:lineRule="auto"/>
        <w:rPr>
          <w:rFonts w:ascii="Times New Roman" w:eastAsia="Times New Roman" w:hAnsi="Times New Roman" w:cs="Times New Roman"/>
          <w:sz w:val="24"/>
          <w:szCs w:val="24"/>
          <w:lang w:eastAsia="ru-RU"/>
        </w:rPr>
      </w:pPr>
      <w:r w:rsidRPr="00856038">
        <w:rPr>
          <w:rFonts w:ascii="Times New Roman" w:eastAsia="Times New Roman" w:hAnsi="Times New Roman" w:cs="Times New Roman"/>
          <w:sz w:val="24"/>
          <w:szCs w:val="24"/>
          <w:lang w:eastAsia="ru-RU"/>
        </w:rPr>
        <w:t>3.2. Учебно-методическое обеспечение ........................................................</w:t>
      </w:r>
      <w:r>
        <w:rPr>
          <w:rFonts w:ascii="Times New Roman" w:eastAsia="Times New Roman" w:hAnsi="Times New Roman" w:cs="Times New Roman"/>
          <w:sz w:val="24"/>
          <w:szCs w:val="24"/>
          <w:lang w:eastAsia="ru-RU"/>
        </w:rPr>
        <w:t>...........................13</w:t>
      </w:r>
    </w:p>
    <w:p w:rsidR="004D1026" w:rsidRPr="00856038" w:rsidRDefault="004D1026" w:rsidP="004D1026">
      <w:pPr>
        <w:shd w:val="clear" w:color="auto" w:fill="FFFFFF" w:themeFill="background1"/>
        <w:spacing w:line="360" w:lineRule="auto"/>
        <w:rPr>
          <w:rFonts w:ascii="Times New Roman" w:eastAsia="Times New Roman" w:hAnsi="Times New Roman" w:cs="Times New Roman"/>
          <w:sz w:val="24"/>
          <w:szCs w:val="24"/>
          <w:lang w:eastAsia="ru-RU"/>
        </w:rPr>
      </w:pPr>
      <w:r w:rsidRPr="00856038">
        <w:rPr>
          <w:rFonts w:ascii="Times New Roman" w:eastAsia="Times New Roman" w:hAnsi="Times New Roman" w:cs="Times New Roman"/>
          <w:sz w:val="24"/>
          <w:szCs w:val="24"/>
          <w:lang w:eastAsia="ru-RU"/>
        </w:rPr>
        <w:t>3.2.1. Основные печатные и/или электронные издания............................</w:t>
      </w:r>
      <w:r>
        <w:rPr>
          <w:rFonts w:ascii="Times New Roman" w:eastAsia="Times New Roman" w:hAnsi="Times New Roman" w:cs="Times New Roman"/>
          <w:sz w:val="24"/>
          <w:szCs w:val="24"/>
          <w:lang w:eastAsia="ru-RU"/>
        </w:rPr>
        <w:t>...............................13</w:t>
      </w:r>
    </w:p>
    <w:p w:rsidR="004D1026" w:rsidRPr="00856038" w:rsidRDefault="004D1026" w:rsidP="004D1026">
      <w:pPr>
        <w:shd w:val="clear" w:color="auto" w:fill="FFFFFF" w:themeFill="background1"/>
        <w:spacing w:line="360" w:lineRule="auto"/>
        <w:rPr>
          <w:rFonts w:ascii="Times New Roman" w:eastAsia="Times New Roman" w:hAnsi="Times New Roman" w:cs="Times New Roman"/>
          <w:sz w:val="24"/>
          <w:szCs w:val="24"/>
          <w:lang w:eastAsia="ru-RU"/>
        </w:rPr>
      </w:pPr>
      <w:r w:rsidRPr="00856038">
        <w:rPr>
          <w:rFonts w:ascii="Times New Roman" w:eastAsia="Times New Roman" w:hAnsi="Times New Roman" w:cs="Times New Roman"/>
          <w:sz w:val="24"/>
          <w:szCs w:val="24"/>
          <w:lang w:eastAsia="ru-RU"/>
        </w:rPr>
        <w:t>3.2.2. Дополнительные источники ..............................................................</w:t>
      </w:r>
      <w:r>
        <w:rPr>
          <w:rFonts w:ascii="Times New Roman" w:eastAsia="Times New Roman" w:hAnsi="Times New Roman" w:cs="Times New Roman"/>
          <w:sz w:val="24"/>
          <w:szCs w:val="24"/>
          <w:lang w:eastAsia="ru-RU"/>
        </w:rPr>
        <w:t>............................. 14</w:t>
      </w:r>
    </w:p>
    <w:p w:rsidR="004D1026" w:rsidRPr="00856038" w:rsidRDefault="004D1026" w:rsidP="004D1026">
      <w:pPr>
        <w:shd w:val="clear" w:color="auto" w:fill="FFFFFF" w:themeFill="background1"/>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856038">
        <w:rPr>
          <w:rFonts w:ascii="Times New Roman" w:eastAsia="Times New Roman" w:hAnsi="Times New Roman" w:cs="Times New Roman"/>
          <w:sz w:val="24"/>
          <w:szCs w:val="24"/>
          <w:lang w:eastAsia="ru-RU"/>
        </w:rPr>
        <w:t>КОНТРОЛЬ И ОЦЕНКА РЕЗУЛЬТАТОВ ОСВОЕН</w:t>
      </w:r>
      <w:r>
        <w:rPr>
          <w:rFonts w:ascii="Times New Roman" w:eastAsia="Times New Roman" w:hAnsi="Times New Roman" w:cs="Times New Roman"/>
          <w:sz w:val="24"/>
          <w:szCs w:val="24"/>
          <w:lang w:eastAsia="ru-RU"/>
        </w:rPr>
        <w:t>ИЯ УЧЕБНОЙ ДИСЦИПЛИНЫ …………………………………………………………………………………………………...15</w:t>
      </w:r>
    </w:p>
    <w:p w:rsidR="004D1026" w:rsidRPr="00856038" w:rsidRDefault="004D1026" w:rsidP="004D1026">
      <w:pPr>
        <w:shd w:val="clear" w:color="auto" w:fill="FFFFFF" w:themeFill="background1"/>
        <w:spacing w:line="360" w:lineRule="auto"/>
        <w:rPr>
          <w:rFonts w:ascii="Times New Roman" w:hAnsi="Times New Roman" w:cs="Times New Roman"/>
          <w:sz w:val="24"/>
          <w:szCs w:val="24"/>
        </w:rPr>
      </w:pPr>
    </w:p>
    <w:p w:rsidR="004D1026" w:rsidRPr="00856038" w:rsidRDefault="004D1026" w:rsidP="004D1026">
      <w:pPr>
        <w:shd w:val="clear" w:color="auto" w:fill="FFFFFF" w:themeFill="background1"/>
        <w:spacing w:line="360" w:lineRule="auto"/>
        <w:rPr>
          <w:sz w:val="24"/>
          <w:szCs w:val="24"/>
        </w:rPr>
      </w:pPr>
    </w:p>
    <w:p w:rsidR="004D1026" w:rsidRPr="00856038" w:rsidRDefault="004D1026" w:rsidP="004D1026">
      <w:pPr>
        <w:shd w:val="clear" w:color="auto" w:fill="FFFFFF" w:themeFill="background1"/>
        <w:spacing w:line="360" w:lineRule="auto"/>
        <w:rPr>
          <w:sz w:val="24"/>
          <w:szCs w:val="24"/>
        </w:rPr>
      </w:pPr>
    </w:p>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Pr="008B407A" w:rsidRDefault="004D1026" w:rsidP="004D1026">
      <w:pPr>
        <w:jc w:val="center"/>
        <w:rPr>
          <w:rFonts w:ascii="Times New Roman" w:hAnsi="Times New Roman" w:cs="Times New Roman"/>
          <w:b/>
          <w:sz w:val="24"/>
          <w:szCs w:val="24"/>
        </w:rPr>
      </w:pPr>
      <w:r w:rsidRPr="008B407A">
        <w:rPr>
          <w:rFonts w:ascii="Times New Roman" w:hAnsi="Times New Roman" w:cs="Times New Roman"/>
          <w:b/>
          <w:sz w:val="24"/>
          <w:szCs w:val="24"/>
        </w:rPr>
        <w:t>1</w:t>
      </w:r>
      <w:r>
        <w:rPr>
          <w:rFonts w:ascii="Times New Roman" w:hAnsi="Times New Roman" w:cs="Times New Roman"/>
          <w:b/>
          <w:sz w:val="24"/>
          <w:szCs w:val="24"/>
        </w:rPr>
        <w:t xml:space="preserve">. ОБЩАЯ ХАРАКТЕРИСТИКА РАБОЧЕЙ </w:t>
      </w:r>
      <w:r w:rsidRPr="008B407A">
        <w:rPr>
          <w:rFonts w:ascii="Times New Roman" w:hAnsi="Times New Roman" w:cs="Times New Roman"/>
          <w:b/>
          <w:sz w:val="24"/>
          <w:szCs w:val="24"/>
        </w:rPr>
        <w:t xml:space="preserve"> ПРОГРАММЫ УЧЕБНОЙ ДИСЦИПЛИНЫ</w:t>
      </w:r>
    </w:p>
    <w:p w:rsidR="004D1026" w:rsidRPr="00535AC9" w:rsidRDefault="004D1026" w:rsidP="003832A4">
      <w:pPr>
        <w:pStyle w:val="a8"/>
        <w:numPr>
          <w:ilvl w:val="1"/>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85"/>
        <w:jc w:val="both"/>
        <w:rPr>
          <w:rFonts w:ascii="Times New Roman" w:hAnsi="Times New Roman" w:cs="Times New Roman"/>
          <w:b/>
          <w:sz w:val="24"/>
          <w:szCs w:val="24"/>
        </w:rPr>
      </w:pPr>
      <w:r w:rsidRPr="00535AC9">
        <w:rPr>
          <w:rFonts w:ascii="Times New Roman" w:hAnsi="Times New Roman" w:cs="Times New Roman"/>
          <w:b/>
          <w:sz w:val="24"/>
          <w:szCs w:val="24"/>
        </w:rPr>
        <w:t xml:space="preserve"> Цель и место дисциплины в структуре образовательной программы</w:t>
      </w:r>
    </w:p>
    <w:p w:rsidR="004D1026" w:rsidRPr="00844CEE" w:rsidRDefault="004D1026" w:rsidP="004D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r>
        <w:tab/>
      </w:r>
      <w:r w:rsidRPr="00844CEE">
        <w:rPr>
          <w:rFonts w:ascii="Times New Roman" w:hAnsi="Times New Roman" w:cs="Times New Roman"/>
        </w:rPr>
        <w:t>Цель дисциплины ОП.07 «Правовое обеспечение профессиональной деятельности»: изучение действующего законодательства, формирование системы знаний в области правового обеспечения профессиональ</w:t>
      </w:r>
      <w:r>
        <w:rPr>
          <w:rFonts w:ascii="Times New Roman" w:hAnsi="Times New Roman" w:cs="Times New Roman"/>
        </w:rPr>
        <w:t>ной деятельности</w:t>
      </w:r>
      <w:r w:rsidRPr="00844CEE">
        <w:rPr>
          <w:rFonts w:ascii="Times New Roman" w:hAnsi="Times New Roman" w:cs="Times New Roman"/>
        </w:rPr>
        <w:t>, приобретение навыков работы с нормативным материалом, его анализа и практического использования.</w:t>
      </w:r>
    </w:p>
    <w:p w:rsidR="004D1026" w:rsidRPr="00844CEE" w:rsidRDefault="004D1026" w:rsidP="004D1026">
      <w:pPr>
        <w:shd w:val="clear" w:color="auto" w:fill="FFFFFF"/>
        <w:spacing w:line="360" w:lineRule="auto"/>
        <w:ind w:firstLine="708"/>
        <w:jc w:val="both"/>
        <w:rPr>
          <w:rFonts w:ascii="Times New Roman" w:hAnsi="Times New Roman" w:cs="Times New Roman"/>
        </w:rPr>
      </w:pPr>
      <w:r w:rsidRPr="00844CEE">
        <w:rPr>
          <w:rFonts w:ascii="Times New Roman" w:hAnsi="Times New Roman" w:cs="Times New Roman"/>
        </w:rPr>
        <w:t xml:space="preserve">Учебная дисциплина  ОП .07 «Правовое обеспечение профессиональной деятельности»: является обязательной частью общепрофессионального цикла  основной образовательной </w:t>
      </w:r>
      <w:proofErr w:type="gramStart"/>
      <w:r w:rsidRPr="00844CEE">
        <w:rPr>
          <w:rFonts w:ascii="Times New Roman" w:hAnsi="Times New Roman" w:cs="Times New Roman"/>
        </w:rPr>
        <w:t>попрофессиональней</w:t>
      </w:r>
      <w:proofErr w:type="gramEnd"/>
      <w:r w:rsidRPr="00844CEE">
        <w:rPr>
          <w:rFonts w:ascii="Times New Roman" w:hAnsi="Times New Roman" w:cs="Times New Roman"/>
        </w:rPr>
        <w:t xml:space="preserve"> программы  в соответствии с ФГОС СПО по специальности 23.02.07 Техническое обслуживание и ремонт автотранспортных средств.</w:t>
      </w:r>
    </w:p>
    <w:p w:rsidR="004D1026" w:rsidRDefault="004D1026" w:rsidP="004D1026">
      <w:pPr>
        <w:shd w:val="clear" w:color="auto" w:fill="FFFFFF"/>
        <w:spacing w:line="360" w:lineRule="auto"/>
        <w:jc w:val="both"/>
      </w:pPr>
    </w:p>
    <w:p w:rsidR="004D1026" w:rsidRPr="00887D30" w:rsidRDefault="004D1026" w:rsidP="004D1026">
      <w:pPr>
        <w:shd w:val="clear" w:color="auto" w:fill="FFFFFF"/>
        <w:rPr>
          <w:rFonts w:ascii="Times New Roman" w:hAnsi="Times New Roman" w:cs="Times New Roman"/>
          <w:b/>
          <w:sz w:val="24"/>
          <w:szCs w:val="24"/>
        </w:rPr>
      </w:pPr>
      <w:r>
        <w:rPr>
          <w:rFonts w:ascii="Times New Roman" w:hAnsi="Times New Roman" w:cs="Times New Roman"/>
          <w:b/>
          <w:sz w:val="24"/>
          <w:szCs w:val="24"/>
        </w:rPr>
        <w:t xml:space="preserve">1.2 </w:t>
      </w:r>
      <w:r w:rsidRPr="00887D30">
        <w:rPr>
          <w:rFonts w:ascii="Times New Roman" w:hAnsi="Times New Roman" w:cs="Times New Roman"/>
          <w:b/>
          <w:sz w:val="24"/>
          <w:szCs w:val="24"/>
        </w:rPr>
        <w:t>Планируемые результаты освоения дисциплины</w:t>
      </w:r>
    </w:p>
    <w:p w:rsidR="004D1026" w:rsidRPr="00535AC9" w:rsidRDefault="004D1026" w:rsidP="004D1026">
      <w:pPr>
        <w:shd w:val="clear" w:color="auto" w:fill="FFFFFF"/>
        <w:rPr>
          <w:rFonts w:ascii="Times New Roman" w:hAnsi="Times New Roman" w:cs="Times New Roman"/>
          <w:b/>
          <w:sz w:val="24"/>
          <w:szCs w:val="24"/>
        </w:rPr>
      </w:pPr>
    </w:p>
    <w:p w:rsidR="004D1026" w:rsidRPr="00E47374" w:rsidRDefault="004D1026" w:rsidP="004D1026">
      <w:pPr>
        <w:shd w:val="clear" w:color="auto" w:fill="FFFFFF"/>
        <w:spacing w:line="360" w:lineRule="auto"/>
        <w:ind w:firstLine="360"/>
        <w:jc w:val="both"/>
        <w:rPr>
          <w:rFonts w:ascii="Times New Roman" w:hAnsi="Times New Roman" w:cs="Times New Roman"/>
          <w:sz w:val="24"/>
          <w:szCs w:val="24"/>
        </w:rPr>
      </w:pPr>
      <w:r w:rsidRPr="00E47374">
        <w:rPr>
          <w:rFonts w:ascii="Times New Roman" w:hAnsi="Times New Roman" w:cs="Times New Roman"/>
          <w:sz w:val="24"/>
          <w:szCs w:val="24"/>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 </w:t>
      </w:r>
    </w:p>
    <w:p w:rsidR="004D1026" w:rsidRPr="00E47374" w:rsidRDefault="004D1026" w:rsidP="004D1026">
      <w:pPr>
        <w:shd w:val="clear" w:color="auto" w:fill="FFFFFF"/>
        <w:spacing w:line="360" w:lineRule="auto"/>
        <w:ind w:firstLine="360"/>
        <w:rPr>
          <w:rFonts w:ascii="Times New Roman" w:hAnsi="Times New Roman" w:cs="Times New Roman"/>
          <w:b/>
          <w:sz w:val="24"/>
          <w:szCs w:val="24"/>
        </w:rPr>
      </w:pPr>
      <w:r w:rsidRPr="00E47374">
        <w:rPr>
          <w:rFonts w:ascii="Times New Roman" w:hAnsi="Times New Roman" w:cs="Times New Roman"/>
          <w:sz w:val="24"/>
          <w:szCs w:val="24"/>
        </w:rPr>
        <w:t xml:space="preserve">В результате освоения дисциплины </w:t>
      </w:r>
      <w:proofErr w:type="gramStart"/>
      <w:r w:rsidRPr="00E47374">
        <w:rPr>
          <w:rFonts w:ascii="Times New Roman" w:hAnsi="Times New Roman" w:cs="Times New Roman"/>
          <w:sz w:val="24"/>
          <w:szCs w:val="24"/>
        </w:rPr>
        <w:t>обучающийся</w:t>
      </w:r>
      <w:proofErr w:type="gramEnd"/>
      <w:r w:rsidRPr="00E47374">
        <w:rPr>
          <w:rFonts w:ascii="Times New Roman" w:hAnsi="Times New Roman" w:cs="Times New Roman"/>
          <w:sz w:val="24"/>
          <w:szCs w:val="24"/>
        </w:rPr>
        <w:t xml:space="preserve"> должен:</w:t>
      </w:r>
    </w:p>
    <w:tbl>
      <w:tblPr>
        <w:tblStyle w:val="a7"/>
        <w:tblW w:w="10317" w:type="dxa"/>
        <w:tblInd w:w="-743" w:type="dxa"/>
        <w:tblLayout w:type="fixed"/>
        <w:tblLook w:val="04A0" w:firstRow="1" w:lastRow="0" w:firstColumn="1" w:lastColumn="0" w:noHBand="0" w:noVBand="1"/>
      </w:tblPr>
      <w:tblGrid>
        <w:gridCol w:w="1985"/>
        <w:gridCol w:w="2977"/>
        <w:gridCol w:w="3402"/>
        <w:gridCol w:w="1953"/>
      </w:tblGrid>
      <w:tr w:rsidR="004D1026" w:rsidTr="00D86C64">
        <w:tc>
          <w:tcPr>
            <w:tcW w:w="1985" w:type="dxa"/>
          </w:tcPr>
          <w:p w:rsidR="004D1026" w:rsidRPr="00DD2CD9" w:rsidRDefault="004D1026" w:rsidP="00D86C64">
            <w:pPr>
              <w:jc w:val="center"/>
              <w:rPr>
                <w:rFonts w:ascii="Times New Roman" w:hAnsi="Times New Roman" w:cs="Times New Roman"/>
                <w:b/>
                <w:sz w:val="24"/>
                <w:szCs w:val="24"/>
                <w:shd w:val="clear" w:color="auto" w:fill="FFFFFF"/>
              </w:rPr>
            </w:pPr>
            <w:r w:rsidRPr="00DD2CD9">
              <w:rPr>
                <w:rFonts w:ascii="Times New Roman" w:hAnsi="Times New Roman" w:cs="Times New Roman"/>
                <w:b/>
                <w:sz w:val="24"/>
                <w:szCs w:val="24"/>
                <w:shd w:val="clear" w:color="auto" w:fill="FFFFFF"/>
              </w:rPr>
              <w:t xml:space="preserve">Код </w:t>
            </w:r>
            <w:proofErr w:type="gramStart"/>
            <w:r w:rsidRPr="00DD2CD9">
              <w:rPr>
                <w:rFonts w:ascii="Times New Roman" w:hAnsi="Times New Roman" w:cs="Times New Roman"/>
                <w:b/>
                <w:sz w:val="24"/>
                <w:szCs w:val="24"/>
                <w:shd w:val="clear" w:color="auto" w:fill="FFFFFF"/>
              </w:rPr>
              <w:t>ОК</w:t>
            </w:r>
            <w:proofErr w:type="gramEnd"/>
            <w:r w:rsidRPr="00DD2CD9">
              <w:rPr>
                <w:rFonts w:ascii="Times New Roman" w:hAnsi="Times New Roman" w:cs="Times New Roman"/>
                <w:b/>
                <w:sz w:val="24"/>
                <w:szCs w:val="24"/>
                <w:shd w:val="clear" w:color="auto" w:fill="FFFFFF"/>
              </w:rPr>
              <w:t>, ПК</w:t>
            </w:r>
          </w:p>
        </w:tc>
        <w:tc>
          <w:tcPr>
            <w:tcW w:w="2977" w:type="dxa"/>
          </w:tcPr>
          <w:p w:rsidR="004D1026" w:rsidRPr="00DD2CD9" w:rsidRDefault="004D1026" w:rsidP="00D86C64">
            <w:pPr>
              <w:jc w:val="center"/>
              <w:rPr>
                <w:rFonts w:ascii="Times New Roman" w:hAnsi="Times New Roman" w:cs="Times New Roman"/>
                <w:b/>
                <w:sz w:val="24"/>
                <w:szCs w:val="24"/>
                <w:shd w:val="clear" w:color="auto" w:fill="FFFFFF"/>
              </w:rPr>
            </w:pPr>
            <w:r w:rsidRPr="00DD2CD9">
              <w:rPr>
                <w:rFonts w:ascii="Times New Roman" w:hAnsi="Times New Roman" w:cs="Times New Roman"/>
                <w:b/>
                <w:sz w:val="24"/>
                <w:szCs w:val="24"/>
                <w:shd w:val="clear" w:color="auto" w:fill="FFFFFF"/>
              </w:rPr>
              <w:t>Уметь</w:t>
            </w:r>
          </w:p>
        </w:tc>
        <w:tc>
          <w:tcPr>
            <w:tcW w:w="3402" w:type="dxa"/>
          </w:tcPr>
          <w:p w:rsidR="004D1026" w:rsidRPr="00DD2CD9" w:rsidRDefault="004D1026" w:rsidP="00D86C64">
            <w:pPr>
              <w:jc w:val="center"/>
              <w:rPr>
                <w:rFonts w:ascii="Times New Roman" w:hAnsi="Times New Roman" w:cs="Times New Roman"/>
                <w:b/>
                <w:sz w:val="24"/>
                <w:szCs w:val="24"/>
                <w:shd w:val="clear" w:color="auto" w:fill="FFFFFF"/>
              </w:rPr>
            </w:pPr>
            <w:r w:rsidRPr="00DD2CD9">
              <w:rPr>
                <w:rFonts w:ascii="Times New Roman" w:hAnsi="Times New Roman" w:cs="Times New Roman"/>
                <w:b/>
                <w:sz w:val="24"/>
                <w:szCs w:val="24"/>
                <w:shd w:val="clear" w:color="auto" w:fill="FFFFFF"/>
              </w:rPr>
              <w:t>Знать</w:t>
            </w:r>
          </w:p>
        </w:tc>
        <w:tc>
          <w:tcPr>
            <w:tcW w:w="1953" w:type="dxa"/>
          </w:tcPr>
          <w:p w:rsidR="004D1026" w:rsidRPr="00DD2CD9" w:rsidRDefault="004D1026" w:rsidP="00D86C64">
            <w:pPr>
              <w:jc w:val="center"/>
              <w:rPr>
                <w:rFonts w:ascii="Times New Roman" w:hAnsi="Times New Roman" w:cs="Times New Roman"/>
                <w:b/>
                <w:sz w:val="24"/>
                <w:szCs w:val="24"/>
                <w:shd w:val="clear" w:color="auto" w:fill="FFFFFF"/>
              </w:rPr>
            </w:pPr>
            <w:r w:rsidRPr="00DD2CD9">
              <w:rPr>
                <w:rFonts w:ascii="Times New Roman" w:hAnsi="Times New Roman" w:cs="Times New Roman"/>
                <w:b/>
                <w:sz w:val="24"/>
                <w:szCs w:val="24"/>
                <w:shd w:val="clear" w:color="auto" w:fill="FFFFFF"/>
              </w:rPr>
              <w:t>Владеть навыками</w:t>
            </w:r>
          </w:p>
        </w:tc>
      </w:tr>
      <w:tr w:rsidR="004D1026" w:rsidTr="00D86C64">
        <w:trPr>
          <w:trHeight w:val="1400"/>
        </w:trPr>
        <w:tc>
          <w:tcPr>
            <w:tcW w:w="1985" w:type="dxa"/>
          </w:tcPr>
          <w:p w:rsidR="004D1026" w:rsidRPr="00EA213D" w:rsidRDefault="004D1026" w:rsidP="00D86C64">
            <w:pPr>
              <w:rPr>
                <w:rFonts w:ascii="Times New Roman" w:hAnsi="Times New Roman" w:cs="Times New Roman"/>
                <w:shd w:val="clear" w:color="auto" w:fill="FFFFFF"/>
              </w:rPr>
            </w:pPr>
            <w:r w:rsidRPr="00EA213D">
              <w:rPr>
                <w:rFonts w:ascii="Times New Roman" w:hAnsi="Times New Roman" w:cs="Times New Roman"/>
                <w:shd w:val="clear" w:color="auto" w:fill="FFFFFF"/>
              </w:rPr>
              <w:lastRenderedPageBreak/>
              <w:t>ОК 01</w:t>
            </w:r>
            <w:proofErr w:type="gramStart"/>
            <w:r>
              <w:t xml:space="preserve"> </w:t>
            </w:r>
            <w:r w:rsidRPr="00D00D72">
              <w:rPr>
                <w:rFonts w:ascii="Times New Roman" w:hAnsi="Times New Roman" w:cs="Times New Roman"/>
              </w:rPr>
              <w:t>В</w:t>
            </w:r>
            <w:proofErr w:type="gramEnd"/>
            <w:r w:rsidRPr="00D00D72">
              <w:rPr>
                <w:rFonts w:ascii="Times New Roman" w:hAnsi="Times New Roman" w:cs="Times New Roman"/>
              </w:rPr>
              <w:t>ыбирать способы решения задач профессиональной деятельности применительно к различным контекстам</w:t>
            </w:r>
          </w:p>
        </w:tc>
        <w:tc>
          <w:tcPr>
            <w:tcW w:w="2977" w:type="dxa"/>
          </w:tcPr>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 xml:space="preserve">распознавать задачу и/или проблему в профессиональном и/или социальном контексте, анализировать и выделять </w:t>
            </w:r>
            <w:proofErr w:type="spellStart"/>
            <w:r w:rsidRPr="00EA213D">
              <w:rPr>
                <w:rFonts w:ascii="Times New Roman" w:hAnsi="Times New Roman" w:cs="Times New Roman"/>
              </w:rPr>
              <w:t>еѐ</w:t>
            </w:r>
            <w:proofErr w:type="spellEnd"/>
            <w:r w:rsidRPr="00EA213D">
              <w:rPr>
                <w:rFonts w:ascii="Times New Roman" w:hAnsi="Times New Roman" w:cs="Times New Roman"/>
              </w:rPr>
              <w:t xml:space="preserve"> составные части</w:t>
            </w:r>
            <w:r>
              <w:rPr>
                <w:rFonts w:ascii="Times New Roman" w:hAnsi="Times New Roman" w:cs="Times New Roman"/>
              </w:rPr>
              <w:t>;</w:t>
            </w:r>
          </w:p>
          <w:p w:rsidR="004D1026" w:rsidRPr="00EA213D" w:rsidRDefault="004D1026" w:rsidP="00D86C64">
            <w:pPr>
              <w:rPr>
                <w:rFonts w:ascii="Times New Roman" w:hAnsi="Times New Roman" w:cs="Times New Roman"/>
              </w:rPr>
            </w:pPr>
            <w:r w:rsidRPr="00EA213D">
              <w:rPr>
                <w:rFonts w:ascii="Times New Roman"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cs="Times New Roman"/>
              </w:rPr>
              <w:t>;</w:t>
            </w:r>
          </w:p>
          <w:p w:rsidR="004D1026" w:rsidRPr="00EA213D" w:rsidRDefault="004D1026" w:rsidP="00D86C64">
            <w:pPr>
              <w:rPr>
                <w:rFonts w:ascii="Times New Roman" w:hAnsi="Times New Roman" w:cs="Times New Roman"/>
              </w:rPr>
            </w:pPr>
            <w:r w:rsidRPr="00EA213D">
              <w:rPr>
                <w:rFonts w:ascii="Times New Roman" w:hAnsi="Times New Roman" w:cs="Times New Roman"/>
              </w:rPr>
              <w:t>-выявлять и эффективно искать информацию, необходимую для решения задачи и/или проблемы</w:t>
            </w:r>
            <w:r>
              <w:rPr>
                <w:rFonts w:ascii="Times New Roman" w:hAnsi="Times New Roman" w:cs="Times New Roman"/>
              </w:rPr>
              <w:t>;</w:t>
            </w:r>
          </w:p>
          <w:p w:rsidR="004D1026" w:rsidRPr="00EA213D" w:rsidRDefault="004D1026" w:rsidP="00D86C64">
            <w:pPr>
              <w:rPr>
                <w:rFonts w:ascii="Times New Roman" w:hAnsi="Times New Roman" w:cs="Times New Roman"/>
              </w:rPr>
            </w:pPr>
            <w:proofErr w:type="gramStart"/>
            <w:r w:rsidRPr="00EA213D">
              <w:rPr>
                <w:rFonts w:ascii="Times New Roman" w:hAnsi="Times New Roman" w:cs="Times New Roman"/>
              </w:rPr>
              <w:t>-владеть актуальными методами работы в профессиональной и смежных сферах</w:t>
            </w:r>
            <w:r>
              <w:rPr>
                <w:rFonts w:ascii="Times New Roman" w:hAnsi="Times New Roman" w:cs="Times New Roman"/>
              </w:rPr>
              <w:t>;</w:t>
            </w:r>
            <w:proofErr w:type="gramEnd"/>
          </w:p>
          <w:p w:rsidR="004D1026" w:rsidRPr="00EA213D" w:rsidRDefault="004D1026" w:rsidP="00D86C64">
            <w:pPr>
              <w:rPr>
                <w:rFonts w:ascii="Times New Roman" w:hAnsi="Times New Roman" w:cs="Times New Roman"/>
                <w:shd w:val="clear" w:color="auto" w:fill="FFFFFF"/>
              </w:rPr>
            </w:pPr>
            <w:r w:rsidRPr="00EA213D">
              <w:rPr>
                <w:rFonts w:ascii="Times New Roman" w:hAnsi="Times New Roman" w:cs="Times New Roman"/>
              </w:rPr>
              <w:t>-оценивать результат и последствия своих действий (самостоятельно или с помощью наставника)</w:t>
            </w:r>
            <w:r>
              <w:rPr>
                <w:rFonts w:ascii="Times New Roman" w:hAnsi="Times New Roman" w:cs="Times New Roman"/>
              </w:rPr>
              <w:t>.</w:t>
            </w:r>
          </w:p>
        </w:tc>
        <w:tc>
          <w:tcPr>
            <w:tcW w:w="3402" w:type="dxa"/>
          </w:tcPr>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актуальный профессиональный и социальный контекст, в котором приходится работать и жить;</w:t>
            </w:r>
          </w:p>
          <w:p w:rsidR="004D1026" w:rsidRPr="00EA213D" w:rsidRDefault="004D1026" w:rsidP="00D86C64">
            <w:pPr>
              <w:rPr>
                <w:rFonts w:ascii="Times New Roman" w:hAnsi="Times New Roman" w:cs="Times New Roman"/>
              </w:rPr>
            </w:pPr>
            <w:r>
              <w:rPr>
                <w:rFonts w:ascii="Times New Roman" w:hAnsi="Times New Roman" w:cs="Times New Roman"/>
              </w:rPr>
              <w:t>-структуру</w:t>
            </w:r>
            <w:r w:rsidRPr="00EA213D">
              <w:rPr>
                <w:rFonts w:ascii="Times New Roman" w:hAnsi="Times New Roman" w:cs="Times New Roman"/>
              </w:rPr>
              <w:t xml:space="preserve"> плана для решения задач, алгоритмы выполнения работ в </w:t>
            </w:r>
            <w:proofErr w:type="gramStart"/>
            <w:r w:rsidRPr="00EA213D">
              <w:rPr>
                <w:rFonts w:ascii="Times New Roman" w:hAnsi="Times New Roman" w:cs="Times New Roman"/>
              </w:rPr>
              <w:t>профессиональной</w:t>
            </w:r>
            <w:proofErr w:type="gramEnd"/>
            <w:r w:rsidRPr="00EA213D">
              <w:rPr>
                <w:rFonts w:ascii="Times New Roman" w:hAnsi="Times New Roman" w:cs="Times New Roman"/>
              </w:rPr>
              <w:t xml:space="preserve"> и смежных областях;</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 xml:space="preserve">основные источники информации и ресурсы для решения задач и/или проблем в профессиональном и/или социальном контексте; </w:t>
            </w:r>
          </w:p>
          <w:p w:rsidR="004D1026" w:rsidRPr="00EA213D" w:rsidRDefault="004D1026" w:rsidP="00D86C64">
            <w:pPr>
              <w:rPr>
                <w:rFonts w:ascii="Times New Roman" w:hAnsi="Times New Roman" w:cs="Times New Roman"/>
              </w:rPr>
            </w:pPr>
            <w:proofErr w:type="gramStart"/>
            <w:r>
              <w:rPr>
                <w:rFonts w:ascii="Times New Roman" w:hAnsi="Times New Roman" w:cs="Times New Roman"/>
              </w:rPr>
              <w:t>-</w:t>
            </w:r>
            <w:r w:rsidRPr="00EA213D">
              <w:rPr>
                <w:rFonts w:ascii="Times New Roman" w:hAnsi="Times New Roman" w:cs="Times New Roman"/>
              </w:rPr>
              <w:t xml:space="preserve">методы работы в профессиональной и смежных сферах; </w:t>
            </w:r>
            <w:proofErr w:type="gramEnd"/>
          </w:p>
          <w:p w:rsidR="004D1026" w:rsidRPr="00EA213D" w:rsidRDefault="004D1026" w:rsidP="00D86C64">
            <w:pPr>
              <w:rPr>
                <w:rFonts w:ascii="Times New Roman" w:hAnsi="Times New Roman" w:cs="Times New Roman"/>
                <w:shd w:val="clear" w:color="auto" w:fill="FFFFFF"/>
              </w:rPr>
            </w:pPr>
            <w:r>
              <w:rPr>
                <w:rFonts w:ascii="Times New Roman" w:hAnsi="Times New Roman" w:cs="Times New Roman"/>
              </w:rPr>
              <w:t>-</w:t>
            </w:r>
            <w:r w:rsidRPr="00EA213D">
              <w:rPr>
                <w:rFonts w:ascii="Times New Roman" w:hAnsi="Times New Roman" w:cs="Times New Roman"/>
              </w:rPr>
              <w:t xml:space="preserve">порядок </w:t>
            </w:r>
            <w:proofErr w:type="gramStart"/>
            <w:r w:rsidRPr="00EA213D">
              <w:rPr>
                <w:rFonts w:ascii="Times New Roman" w:hAnsi="Times New Roman" w:cs="Times New Roman"/>
              </w:rPr>
              <w:t>оценки результатов решения задач профессиональной деятельности</w:t>
            </w:r>
            <w:proofErr w:type="gramEnd"/>
            <w:r>
              <w:rPr>
                <w:rFonts w:ascii="Times New Roman" w:hAnsi="Times New Roman" w:cs="Times New Roman"/>
              </w:rPr>
              <w:t>.</w:t>
            </w:r>
          </w:p>
        </w:tc>
        <w:tc>
          <w:tcPr>
            <w:tcW w:w="1953" w:type="dxa"/>
          </w:tcPr>
          <w:p w:rsidR="004D1026" w:rsidRPr="00EA213D" w:rsidRDefault="004D1026" w:rsidP="00D86C64">
            <w:pPr>
              <w:rPr>
                <w:rFonts w:ascii="Times New Roman" w:hAnsi="Times New Roman" w:cs="Times New Roman"/>
                <w:shd w:val="clear" w:color="auto" w:fill="FFFFFF"/>
              </w:rPr>
            </w:pPr>
          </w:p>
        </w:tc>
      </w:tr>
      <w:tr w:rsidR="004D1026" w:rsidTr="00D86C64">
        <w:tc>
          <w:tcPr>
            <w:tcW w:w="1985" w:type="dxa"/>
          </w:tcPr>
          <w:p w:rsidR="004D1026" w:rsidRPr="00DE5CD9" w:rsidRDefault="004D1026" w:rsidP="00D86C64">
            <w:pPr>
              <w:rPr>
                <w:rFonts w:ascii="Times New Roman" w:hAnsi="Times New Roman" w:cs="Times New Roman"/>
                <w:shd w:val="clear" w:color="auto" w:fill="FFFFFF"/>
              </w:rPr>
            </w:pPr>
            <w:r w:rsidRPr="00DE5CD9">
              <w:rPr>
                <w:rFonts w:ascii="Times New Roman" w:hAnsi="Times New Roman" w:cs="Times New Roman"/>
                <w:shd w:val="clear" w:color="auto" w:fill="FFFFFF"/>
              </w:rPr>
              <w:t>ОК 02</w:t>
            </w:r>
            <w:proofErr w:type="gramStart"/>
            <w:r w:rsidRPr="00DE5CD9">
              <w:rPr>
                <w:rFonts w:ascii="Times New Roman" w:hAnsi="Times New Roman" w:cs="Times New Roman"/>
                <w:shd w:val="clear" w:color="auto" w:fill="FFFFFF"/>
              </w:rPr>
              <w:t xml:space="preserve"> </w:t>
            </w:r>
            <w:r w:rsidRPr="00DE5CD9">
              <w:rPr>
                <w:rFonts w:ascii="Times New Roman" w:hAnsi="Times New Roman" w:cs="Times New Roman"/>
              </w:rPr>
              <w:t>И</w:t>
            </w:r>
            <w:proofErr w:type="gramEnd"/>
            <w:r w:rsidRPr="00DE5CD9">
              <w:rPr>
                <w:rFonts w:ascii="Times New Roman" w:hAnsi="Times New Roman" w:cs="Times New Roman"/>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7" w:type="dxa"/>
          </w:tcPr>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определять задачи для поиска информации, планировать процесс поиска, выбирать необходимые источники информации;</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 xml:space="preserve">выделять наиболее </w:t>
            </w:r>
            <w:proofErr w:type="gramStart"/>
            <w:r w:rsidRPr="00EA213D">
              <w:rPr>
                <w:rFonts w:ascii="Times New Roman" w:hAnsi="Times New Roman" w:cs="Times New Roman"/>
              </w:rPr>
              <w:t>значимое</w:t>
            </w:r>
            <w:proofErr w:type="gramEnd"/>
            <w:r w:rsidRPr="00EA213D">
              <w:rPr>
                <w:rFonts w:ascii="Times New Roman" w:hAnsi="Times New Roman" w:cs="Times New Roman"/>
              </w:rPr>
              <w:t xml:space="preserve"> в перечне информации, структурировать получаемую информацию, оформлять результаты поиска;</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оценивать практическую значимость результатов поиска;</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применять средства информационных технологий для решения профессиональных задач;</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 xml:space="preserve">использовать современное программное обеспечение в профессиональной деятельности; </w:t>
            </w:r>
          </w:p>
          <w:p w:rsidR="004D1026" w:rsidRPr="00EA213D" w:rsidRDefault="004D1026" w:rsidP="00D86C64">
            <w:pPr>
              <w:rPr>
                <w:rFonts w:ascii="Times New Roman" w:hAnsi="Times New Roman" w:cs="Times New Roman"/>
                <w:shd w:val="clear" w:color="auto" w:fill="FFFFFF"/>
              </w:rPr>
            </w:pPr>
            <w:r>
              <w:rPr>
                <w:rFonts w:ascii="Times New Roman" w:hAnsi="Times New Roman" w:cs="Times New Roman"/>
              </w:rPr>
              <w:t>-</w:t>
            </w:r>
            <w:r w:rsidRPr="00EA213D">
              <w:rPr>
                <w:rFonts w:ascii="Times New Roman" w:hAnsi="Times New Roman" w:cs="Times New Roman"/>
              </w:rPr>
              <w:t>использовать различные цифровые средства для решения профессиональных задач</w:t>
            </w:r>
            <w:r>
              <w:rPr>
                <w:rFonts w:ascii="Times New Roman" w:hAnsi="Times New Roman" w:cs="Times New Roman"/>
              </w:rPr>
              <w:t>.</w:t>
            </w:r>
          </w:p>
        </w:tc>
        <w:tc>
          <w:tcPr>
            <w:tcW w:w="3402" w:type="dxa"/>
          </w:tcPr>
          <w:p w:rsidR="004D1026" w:rsidRPr="00EA213D" w:rsidRDefault="004D1026" w:rsidP="00D86C64">
            <w:pPr>
              <w:rPr>
                <w:rFonts w:ascii="Times New Roman" w:hAnsi="Times New Roman" w:cs="Times New Roman"/>
              </w:rPr>
            </w:pPr>
            <w:r>
              <w:rPr>
                <w:rFonts w:ascii="Times New Roman" w:hAnsi="Times New Roman" w:cs="Times New Roman"/>
              </w:rPr>
              <w:t>-номенклатуру</w:t>
            </w:r>
            <w:r w:rsidRPr="00EA213D">
              <w:rPr>
                <w:rFonts w:ascii="Times New Roman" w:hAnsi="Times New Roman" w:cs="Times New Roman"/>
              </w:rPr>
              <w:t xml:space="preserve"> информационных источников, применяемых в профессиональной деятельности</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приемы структурирования информации</w:t>
            </w:r>
            <w:r>
              <w:rPr>
                <w:rFonts w:ascii="Times New Roman" w:hAnsi="Times New Roman" w:cs="Times New Roman"/>
              </w:rPr>
              <w:t>;</w:t>
            </w:r>
          </w:p>
          <w:p w:rsidR="004D1026" w:rsidRPr="00EA213D" w:rsidRDefault="004D1026" w:rsidP="00D86C64">
            <w:pPr>
              <w:rPr>
                <w:rFonts w:ascii="Times New Roman" w:hAnsi="Times New Roman" w:cs="Times New Roman"/>
              </w:rPr>
            </w:pPr>
            <w:r w:rsidRPr="00EA213D">
              <w:rPr>
                <w:rFonts w:ascii="Times New Roman" w:hAnsi="Times New Roman" w:cs="Times New Roman"/>
              </w:rPr>
              <w:t>-формат оформления результатов поиска информации</w:t>
            </w:r>
            <w:r>
              <w:rPr>
                <w:rFonts w:ascii="Times New Roman" w:hAnsi="Times New Roman" w:cs="Times New Roman"/>
              </w:rPr>
              <w:t>;</w:t>
            </w:r>
          </w:p>
          <w:p w:rsidR="004D1026" w:rsidRPr="00EA213D" w:rsidRDefault="004D1026" w:rsidP="00D86C64">
            <w:pPr>
              <w:rPr>
                <w:rFonts w:ascii="Times New Roman" w:hAnsi="Times New Roman" w:cs="Times New Roman"/>
                <w:shd w:val="clear" w:color="auto" w:fill="FFFFFF"/>
              </w:rPr>
            </w:pPr>
            <w:r w:rsidRPr="00EA213D">
              <w:rPr>
                <w:rFonts w:ascii="Times New Roman" w:hAnsi="Times New Roman" w:cs="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r>
              <w:rPr>
                <w:rFonts w:ascii="Times New Roman" w:hAnsi="Times New Roman" w:cs="Times New Roman"/>
              </w:rPr>
              <w:t>;</w:t>
            </w:r>
          </w:p>
        </w:tc>
        <w:tc>
          <w:tcPr>
            <w:tcW w:w="1953" w:type="dxa"/>
          </w:tcPr>
          <w:p w:rsidR="004D1026" w:rsidRPr="00EA213D" w:rsidRDefault="004D1026" w:rsidP="00D86C64">
            <w:pPr>
              <w:rPr>
                <w:rFonts w:ascii="Times New Roman" w:hAnsi="Times New Roman" w:cs="Times New Roman"/>
                <w:shd w:val="clear" w:color="auto" w:fill="FFFFFF"/>
              </w:rPr>
            </w:pPr>
          </w:p>
        </w:tc>
      </w:tr>
      <w:tr w:rsidR="004D1026" w:rsidTr="00D86C64">
        <w:tc>
          <w:tcPr>
            <w:tcW w:w="1985" w:type="dxa"/>
          </w:tcPr>
          <w:p w:rsidR="004D1026" w:rsidRPr="00DE5CD9" w:rsidRDefault="004D1026" w:rsidP="00D86C64">
            <w:pPr>
              <w:rPr>
                <w:rFonts w:ascii="Times New Roman" w:hAnsi="Times New Roman" w:cs="Times New Roman"/>
                <w:shd w:val="clear" w:color="auto" w:fill="FFFFFF"/>
              </w:rPr>
            </w:pPr>
            <w:r w:rsidRPr="00DE5CD9">
              <w:rPr>
                <w:rFonts w:ascii="Times New Roman" w:hAnsi="Times New Roman" w:cs="Times New Roman"/>
                <w:shd w:val="clear" w:color="auto" w:fill="FFFFFF"/>
              </w:rPr>
              <w:t>ОК 03</w:t>
            </w:r>
            <w:proofErr w:type="gramStart"/>
            <w:r w:rsidRPr="00DE5CD9">
              <w:rPr>
                <w:rFonts w:ascii="Times New Roman" w:hAnsi="Times New Roman" w:cs="Times New Roman"/>
                <w:shd w:val="clear" w:color="auto" w:fill="FFFFFF"/>
              </w:rPr>
              <w:t xml:space="preserve"> </w:t>
            </w:r>
            <w:r w:rsidRPr="00DE5CD9">
              <w:rPr>
                <w:rFonts w:ascii="Times New Roman" w:hAnsi="Times New Roman" w:cs="Times New Roman"/>
              </w:rPr>
              <w:t>П</w:t>
            </w:r>
            <w:proofErr w:type="gramEnd"/>
            <w:r w:rsidRPr="00DE5CD9">
              <w:rPr>
                <w:rFonts w:ascii="Times New Roman" w:hAnsi="Times New Roman" w:cs="Times New Roman"/>
              </w:rPr>
              <w:t xml:space="preserve">ланировать и реализовывать собственное профессиональное и личностное </w:t>
            </w:r>
            <w:r w:rsidRPr="00DE5CD9">
              <w:rPr>
                <w:rFonts w:ascii="Times New Roman" w:hAnsi="Times New Roman" w:cs="Times New Roman"/>
              </w:rPr>
              <w:lastRenderedPageBreak/>
              <w:t xml:space="preserve">развитие, </w:t>
            </w:r>
            <w:proofErr w:type="spellStart"/>
            <w:r w:rsidRPr="00DE5CD9">
              <w:rPr>
                <w:rFonts w:ascii="Times New Roman" w:hAnsi="Times New Roman" w:cs="Times New Roman"/>
              </w:rPr>
              <w:t>предпринимательску</w:t>
            </w:r>
            <w:proofErr w:type="spellEnd"/>
            <w:r w:rsidRPr="00DE5CD9">
              <w:rPr>
                <w:rFonts w:ascii="Times New Roman" w:hAnsi="Times New Roman" w:cs="Times New Roman"/>
              </w:rPr>
              <w:t xml:space="preserve"> ю деятельность в профессиональной сфере, использовать знания по правовой и финансовой грамотности в различных жизненных ситуациях</w:t>
            </w:r>
          </w:p>
        </w:tc>
        <w:tc>
          <w:tcPr>
            <w:tcW w:w="2977" w:type="dxa"/>
          </w:tcPr>
          <w:p w:rsidR="004D1026" w:rsidRPr="00EA213D" w:rsidRDefault="004D1026" w:rsidP="00D86C64">
            <w:pPr>
              <w:rPr>
                <w:rFonts w:ascii="Times New Roman" w:hAnsi="Times New Roman" w:cs="Times New Roman"/>
              </w:rPr>
            </w:pPr>
            <w:r>
              <w:rPr>
                <w:rFonts w:ascii="Times New Roman" w:hAnsi="Times New Roman" w:cs="Times New Roman"/>
              </w:rPr>
              <w:lastRenderedPageBreak/>
              <w:t>-</w:t>
            </w:r>
            <w:r w:rsidRPr="00EA213D">
              <w:rPr>
                <w:rFonts w:ascii="Times New Roman" w:hAnsi="Times New Roman" w:cs="Times New Roman"/>
              </w:rPr>
              <w:t>определять актуальность нормативно - правовой документации в профессиональной деятельности</w:t>
            </w:r>
            <w:r>
              <w:rPr>
                <w:rFonts w:ascii="Times New Roman" w:hAnsi="Times New Roman" w:cs="Times New Roman"/>
              </w:rPr>
              <w:t>;</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 xml:space="preserve">применять современную </w:t>
            </w:r>
            <w:r w:rsidRPr="00EA213D">
              <w:rPr>
                <w:rFonts w:ascii="Times New Roman" w:hAnsi="Times New Roman" w:cs="Times New Roman"/>
              </w:rPr>
              <w:lastRenderedPageBreak/>
              <w:t>научную профессиональную терминологию</w:t>
            </w:r>
            <w:r>
              <w:rPr>
                <w:rFonts w:ascii="Times New Roman" w:hAnsi="Times New Roman" w:cs="Times New Roman"/>
              </w:rPr>
              <w:t>;</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определять и выстраивать траектории профессионального развития и самообразования</w:t>
            </w:r>
            <w:r>
              <w:rPr>
                <w:rFonts w:ascii="Times New Roman" w:hAnsi="Times New Roman" w:cs="Times New Roman"/>
              </w:rPr>
              <w:t>;</w:t>
            </w:r>
            <w:r w:rsidRPr="00EA213D">
              <w:rPr>
                <w:rFonts w:ascii="Times New Roman" w:hAnsi="Times New Roman" w:cs="Times New Roman"/>
              </w:rPr>
              <w:t xml:space="preserve"> </w:t>
            </w:r>
          </w:p>
          <w:p w:rsidR="004D1026" w:rsidRPr="00EA213D" w:rsidRDefault="004D1026" w:rsidP="00D86C64">
            <w:pPr>
              <w:rPr>
                <w:rFonts w:ascii="Times New Roman" w:hAnsi="Times New Roman" w:cs="Times New Roman"/>
              </w:rPr>
            </w:pPr>
            <w:r w:rsidRPr="00EA213D">
              <w:rPr>
                <w:rFonts w:ascii="Times New Roman" w:hAnsi="Times New Roman" w:cs="Times New Roman"/>
              </w:rPr>
              <w:t>-выявлять достоинства и недостатки коммерческой идеи</w:t>
            </w:r>
            <w:r>
              <w:rPr>
                <w:rFonts w:ascii="Times New Roman" w:hAnsi="Times New Roman" w:cs="Times New Roman"/>
              </w:rPr>
              <w:t>;</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r>
              <w:rPr>
                <w:rFonts w:ascii="Times New Roman" w:hAnsi="Times New Roman" w:cs="Times New Roman"/>
              </w:rPr>
              <w:t>;</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презентовать идеи открытия собственного дела в профессиональной деятельности</w:t>
            </w:r>
            <w:r>
              <w:rPr>
                <w:rFonts w:ascii="Times New Roman" w:hAnsi="Times New Roman" w:cs="Times New Roman"/>
              </w:rPr>
              <w:t>;</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определять источники достоверной правовой информации</w:t>
            </w:r>
            <w:r>
              <w:rPr>
                <w:rFonts w:ascii="Times New Roman" w:hAnsi="Times New Roman" w:cs="Times New Roman"/>
              </w:rPr>
              <w:t>;</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составлять различные правовые документы</w:t>
            </w:r>
            <w:r>
              <w:rPr>
                <w:rFonts w:ascii="Times New Roman" w:hAnsi="Times New Roman" w:cs="Times New Roman"/>
              </w:rPr>
              <w:t>;</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находить интересные проектные идеи, грамотно их формулировать и документировать</w:t>
            </w:r>
            <w:r>
              <w:rPr>
                <w:rFonts w:ascii="Times New Roman" w:hAnsi="Times New Roman" w:cs="Times New Roman"/>
              </w:rPr>
              <w:t>;</w:t>
            </w:r>
          </w:p>
          <w:p w:rsidR="004D1026" w:rsidRPr="00EA213D" w:rsidRDefault="004D1026" w:rsidP="00D86C64">
            <w:pPr>
              <w:rPr>
                <w:rFonts w:ascii="Times New Roman" w:hAnsi="Times New Roman" w:cs="Times New Roman"/>
                <w:shd w:val="clear" w:color="auto" w:fill="FFFFFF"/>
              </w:rPr>
            </w:pPr>
            <w:r>
              <w:rPr>
                <w:rFonts w:ascii="Times New Roman" w:hAnsi="Times New Roman" w:cs="Times New Roman"/>
              </w:rPr>
              <w:t>-</w:t>
            </w:r>
            <w:r w:rsidRPr="00EA213D">
              <w:rPr>
                <w:rFonts w:ascii="Times New Roman" w:hAnsi="Times New Roman" w:cs="Times New Roman"/>
              </w:rPr>
              <w:t>оценивать жизнеспособность проектной идеи, составлять план проекта</w:t>
            </w:r>
            <w:r>
              <w:rPr>
                <w:rFonts w:ascii="Times New Roman" w:hAnsi="Times New Roman" w:cs="Times New Roman"/>
              </w:rPr>
              <w:t>.</w:t>
            </w:r>
          </w:p>
        </w:tc>
        <w:tc>
          <w:tcPr>
            <w:tcW w:w="3402" w:type="dxa"/>
          </w:tcPr>
          <w:p w:rsidR="004D1026" w:rsidRPr="00EA213D" w:rsidRDefault="004D1026" w:rsidP="00D86C64">
            <w:pPr>
              <w:rPr>
                <w:rFonts w:ascii="Times New Roman" w:hAnsi="Times New Roman" w:cs="Times New Roman"/>
              </w:rPr>
            </w:pPr>
            <w:r w:rsidRPr="00EA213D">
              <w:rPr>
                <w:rFonts w:ascii="Times New Roman" w:hAnsi="Times New Roman" w:cs="Times New Roman"/>
              </w:rPr>
              <w:lastRenderedPageBreak/>
              <w:t>-содержание актуальной нормативно - правовой документации</w:t>
            </w:r>
            <w:r>
              <w:rPr>
                <w:rFonts w:ascii="Times New Roman" w:hAnsi="Times New Roman" w:cs="Times New Roman"/>
              </w:rPr>
              <w:t>;</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современная научная и профессиональная терминология</w:t>
            </w:r>
            <w:r>
              <w:rPr>
                <w:rFonts w:ascii="Times New Roman" w:hAnsi="Times New Roman" w:cs="Times New Roman"/>
              </w:rPr>
              <w:t>;</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 xml:space="preserve">возможные траектории </w:t>
            </w:r>
            <w:r w:rsidRPr="00EA213D">
              <w:rPr>
                <w:rFonts w:ascii="Times New Roman" w:hAnsi="Times New Roman" w:cs="Times New Roman"/>
              </w:rPr>
              <w:lastRenderedPageBreak/>
              <w:t>профессионального развития и самообразования</w:t>
            </w:r>
            <w:r>
              <w:rPr>
                <w:rFonts w:ascii="Times New Roman" w:hAnsi="Times New Roman" w:cs="Times New Roman"/>
              </w:rPr>
              <w:t>;</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основы предпринимательской деятельности, правовой и финансовой грамотности</w:t>
            </w:r>
            <w:r>
              <w:rPr>
                <w:rFonts w:ascii="Times New Roman" w:hAnsi="Times New Roman" w:cs="Times New Roman"/>
              </w:rPr>
              <w:t>;</w:t>
            </w:r>
            <w:r w:rsidRPr="00EA213D">
              <w:rPr>
                <w:rFonts w:ascii="Times New Roman" w:hAnsi="Times New Roman" w:cs="Times New Roman"/>
              </w:rPr>
              <w:t xml:space="preserve"> </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правила разработки презентации</w:t>
            </w:r>
            <w:r>
              <w:rPr>
                <w:rFonts w:ascii="Times New Roman" w:hAnsi="Times New Roman" w:cs="Times New Roman"/>
              </w:rPr>
              <w:t>;</w:t>
            </w:r>
            <w:r w:rsidRPr="00EA213D">
              <w:rPr>
                <w:rFonts w:ascii="Times New Roman" w:hAnsi="Times New Roman" w:cs="Times New Roman"/>
              </w:rPr>
              <w:t xml:space="preserve"> </w:t>
            </w:r>
          </w:p>
          <w:p w:rsidR="004D1026" w:rsidRPr="00EA213D" w:rsidRDefault="004D1026" w:rsidP="00D86C64">
            <w:pPr>
              <w:rPr>
                <w:rFonts w:ascii="Times New Roman" w:hAnsi="Times New Roman" w:cs="Times New Roman"/>
                <w:shd w:val="clear" w:color="auto" w:fill="FFFFFF"/>
              </w:rPr>
            </w:pPr>
            <w:r>
              <w:rPr>
                <w:rFonts w:ascii="Times New Roman" w:hAnsi="Times New Roman" w:cs="Times New Roman"/>
              </w:rPr>
              <w:t>-</w:t>
            </w:r>
            <w:r w:rsidRPr="00EA213D">
              <w:rPr>
                <w:rFonts w:ascii="Times New Roman" w:hAnsi="Times New Roman" w:cs="Times New Roman"/>
              </w:rPr>
              <w:t>основные этапы разработки и реализации проекта</w:t>
            </w:r>
            <w:r>
              <w:rPr>
                <w:rFonts w:ascii="Times New Roman" w:hAnsi="Times New Roman" w:cs="Times New Roman"/>
              </w:rPr>
              <w:t>.</w:t>
            </w:r>
            <w:r w:rsidRPr="00EA213D">
              <w:rPr>
                <w:rFonts w:ascii="Times New Roman" w:hAnsi="Times New Roman" w:cs="Times New Roman"/>
              </w:rPr>
              <w:t xml:space="preserve"> </w:t>
            </w:r>
          </w:p>
        </w:tc>
        <w:tc>
          <w:tcPr>
            <w:tcW w:w="1953" w:type="dxa"/>
          </w:tcPr>
          <w:p w:rsidR="004D1026" w:rsidRPr="00EA213D" w:rsidRDefault="004D1026" w:rsidP="00D86C64">
            <w:pPr>
              <w:rPr>
                <w:rFonts w:ascii="Times New Roman" w:hAnsi="Times New Roman" w:cs="Times New Roman"/>
                <w:shd w:val="clear" w:color="auto" w:fill="FFFFFF"/>
              </w:rPr>
            </w:pPr>
          </w:p>
        </w:tc>
      </w:tr>
      <w:tr w:rsidR="004D1026" w:rsidTr="00D86C64">
        <w:tc>
          <w:tcPr>
            <w:tcW w:w="1985" w:type="dxa"/>
          </w:tcPr>
          <w:p w:rsidR="004D1026" w:rsidRPr="00DE5CD9" w:rsidRDefault="004D1026" w:rsidP="00D86C64">
            <w:pPr>
              <w:rPr>
                <w:rFonts w:ascii="Times New Roman" w:hAnsi="Times New Roman" w:cs="Times New Roman"/>
                <w:shd w:val="clear" w:color="auto" w:fill="FFFFFF"/>
              </w:rPr>
            </w:pPr>
            <w:proofErr w:type="gramStart"/>
            <w:r w:rsidRPr="00DE5CD9">
              <w:rPr>
                <w:rFonts w:ascii="Times New Roman" w:hAnsi="Times New Roman" w:cs="Times New Roman"/>
                <w:shd w:val="clear" w:color="auto" w:fill="FFFFFF"/>
              </w:rPr>
              <w:lastRenderedPageBreak/>
              <w:t>ОК</w:t>
            </w:r>
            <w:proofErr w:type="gramEnd"/>
            <w:r w:rsidRPr="00DE5CD9">
              <w:rPr>
                <w:rFonts w:ascii="Times New Roman" w:hAnsi="Times New Roman" w:cs="Times New Roman"/>
                <w:shd w:val="clear" w:color="auto" w:fill="FFFFFF"/>
              </w:rPr>
              <w:t xml:space="preserve"> 04 </w:t>
            </w:r>
            <w:r w:rsidRPr="00DE5CD9">
              <w:rPr>
                <w:rFonts w:ascii="Times New Roman" w:hAnsi="Times New Roman" w:cs="Times New Roman"/>
              </w:rPr>
              <w:t>Эффективно взаимодействовать и работать в коллективе и команде</w:t>
            </w:r>
          </w:p>
        </w:tc>
        <w:tc>
          <w:tcPr>
            <w:tcW w:w="2977" w:type="dxa"/>
          </w:tcPr>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 xml:space="preserve">организовывать работу коллектива и команды; </w:t>
            </w:r>
          </w:p>
          <w:p w:rsidR="004D1026" w:rsidRPr="00EA213D" w:rsidRDefault="004D1026" w:rsidP="00D86C64">
            <w:pPr>
              <w:rPr>
                <w:rFonts w:ascii="Times New Roman" w:hAnsi="Times New Roman" w:cs="Times New Roman"/>
                <w:shd w:val="clear" w:color="auto" w:fill="FFFFFF"/>
              </w:rPr>
            </w:pPr>
            <w:r>
              <w:rPr>
                <w:rFonts w:ascii="Times New Roman" w:hAnsi="Times New Roman" w:cs="Times New Roman"/>
              </w:rPr>
              <w:t>-</w:t>
            </w:r>
            <w:r w:rsidRPr="00EA213D">
              <w:rPr>
                <w:rFonts w:ascii="Times New Roman" w:hAnsi="Times New Roman" w:cs="Times New Roman"/>
              </w:rPr>
              <w:t>взаимодействовать с коллегами, руководством, клиентами в ходе профессиональной деятельности</w:t>
            </w:r>
            <w:r>
              <w:rPr>
                <w:rFonts w:ascii="Times New Roman" w:hAnsi="Times New Roman" w:cs="Times New Roman"/>
              </w:rPr>
              <w:t>.</w:t>
            </w:r>
          </w:p>
        </w:tc>
        <w:tc>
          <w:tcPr>
            <w:tcW w:w="3402" w:type="dxa"/>
          </w:tcPr>
          <w:p w:rsidR="004D1026"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 xml:space="preserve">психологические основы деятельности коллектива; </w:t>
            </w:r>
          </w:p>
          <w:p w:rsidR="004D1026" w:rsidRPr="00EA213D" w:rsidRDefault="004D1026" w:rsidP="00D86C64">
            <w:pPr>
              <w:rPr>
                <w:rFonts w:ascii="Times New Roman" w:hAnsi="Times New Roman" w:cs="Times New Roman"/>
                <w:shd w:val="clear" w:color="auto" w:fill="FFFFFF"/>
              </w:rPr>
            </w:pPr>
            <w:r>
              <w:rPr>
                <w:rFonts w:ascii="Times New Roman" w:hAnsi="Times New Roman" w:cs="Times New Roman"/>
              </w:rPr>
              <w:t>-</w:t>
            </w:r>
            <w:r w:rsidRPr="00EA213D">
              <w:rPr>
                <w:rFonts w:ascii="Times New Roman" w:hAnsi="Times New Roman" w:cs="Times New Roman"/>
              </w:rPr>
              <w:t>психологические особенности личности</w:t>
            </w:r>
            <w:r>
              <w:rPr>
                <w:rFonts w:ascii="Times New Roman" w:hAnsi="Times New Roman" w:cs="Times New Roman"/>
              </w:rPr>
              <w:t>.</w:t>
            </w:r>
          </w:p>
        </w:tc>
        <w:tc>
          <w:tcPr>
            <w:tcW w:w="1953" w:type="dxa"/>
          </w:tcPr>
          <w:p w:rsidR="004D1026" w:rsidRPr="00EA213D" w:rsidRDefault="004D1026" w:rsidP="00D86C64">
            <w:pPr>
              <w:rPr>
                <w:rFonts w:ascii="Times New Roman" w:hAnsi="Times New Roman" w:cs="Times New Roman"/>
                <w:shd w:val="clear" w:color="auto" w:fill="FFFFFF"/>
              </w:rPr>
            </w:pPr>
          </w:p>
        </w:tc>
      </w:tr>
      <w:tr w:rsidR="004D1026" w:rsidTr="00D86C64">
        <w:tc>
          <w:tcPr>
            <w:tcW w:w="1985" w:type="dxa"/>
          </w:tcPr>
          <w:p w:rsidR="004D1026" w:rsidRPr="00DE5CD9" w:rsidRDefault="004D1026" w:rsidP="00D86C64">
            <w:pPr>
              <w:rPr>
                <w:rFonts w:ascii="Times New Roman" w:hAnsi="Times New Roman" w:cs="Times New Roman"/>
                <w:shd w:val="clear" w:color="auto" w:fill="FFFFFF"/>
              </w:rPr>
            </w:pPr>
            <w:r w:rsidRPr="00DE5CD9">
              <w:rPr>
                <w:rFonts w:ascii="Times New Roman" w:hAnsi="Times New Roman" w:cs="Times New Roman"/>
                <w:shd w:val="clear" w:color="auto" w:fill="FFFFFF"/>
              </w:rPr>
              <w:t>ОК 05</w:t>
            </w:r>
            <w:proofErr w:type="gramStart"/>
            <w:r w:rsidRPr="00DE5CD9">
              <w:rPr>
                <w:rFonts w:ascii="Times New Roman" w:hAnsi="Times New Roman" w:cs="Times New Roman"/>
                <w:shd w:val="clear" w:color="auto" w:fill="FFFFFF"/>
              </w:rPr>
              <w:t xml:space="preserve"> </w:t>
            </w:r>
            <w:r w:rsidRPr="00DE5CD9">
              <w:rPr>
                <w:rFonts w:ascii="Times New Roman" w:hAnsi="Times New Roman" w:cs="Times New Roman"/>
              </w:rPr>
              <w:t>О</w:t>
            </w:r>
            <w:proofErr w:type="gramEnd"/>
            <w:r w:rsidRPr="00DE5CD9">
              <w:rPr>
                <w:rFonts w:ascii="Times New Roman" w:hAnsi="Times New Roman" w:cs="Times New Roman"/>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 xml:space="preserve">грамотно излагать свои мысли и оформлять документы по профессиональной тематике на государственном языке; </w:t>
            </w:r>
          </w:p>
          <w:p w:rsidR="004D1026" w:rsidRPr="00EA213D" w:rsidRDefault="004D1026" w:rsidP="00D86C64">
            <w:pPr>
              <w:rPr>
                <w:rFonts w:ascii="Times New Roman" w:hAnsi="Times New Roman" w:cs="Times New Roman"/>
                <w:shd w:val="clear" w:color="auto" w:fill="FFFFFF"/>
              </w:rPr>
            </w:pPr>
            <w:r>
              <w:rPr>
                <w:rFonts w:ascii="Times New Roman" w:hAnsi="Times New Roman" w:cs="Times New Roman"/>
              </w:rPr>
              <w:t>-</w:t>
            </w:r>
            <w:r w:rsidRPr="00EA213D">
              <w:rPr>
                <w:rFonts w:ascii="Times New Roman" w:hAnsi="Times New Roman" w:cs="Times New Roman"/>
              </w:rPr>
              <w:t>проявлять толерантность в рабочем коллективе</w:t>
            </w:r>
            <w:r>
              <w:rPr>
                <w:rFonts w:ascii="Times New Roman" w:hAnsi="Times New Roman" w:cs="Times New Roman"/>
              </w:rPr>
              <w:t>.</w:t>
            </w:r>
          </w:p>
        </w:tc>
        <w:tc>
          <w:tcPr>
            <w:tcW w:w="3402" w:type="dxa"/>
          </w:tcPr>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 xml:space="preserve">правила оформления документов; </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правила построения устных сообщений</w:t>
            </w:r>
            <w:r>
              <w:rPr>
                <w:rFonts w:ascii="Times New Roman" w:hAnsi="Times New Roman" w:cs="Times New Roman"/>
              </w:rPr>
              <w:t>;</w:t>
            </w:r>
          </w:p>
          <w:p w:rsidR="004D1026" w:rsidRPr="00EA213D" w:rsidRDefault="004D1026" w:rsidP="00D86C64">
            <w:pPr>
              <w:rPr>
                <w:rFonts w:ascii="Times New Roman" w:hAnsi="Times New Roman" w:cs="Times New Roman"/>
                <w:shd w:val="clear" w:color="auto" w:fill="FFFFFF"/>
              </w:rPr>
            </w:pPr>
            <w:r>
              <w:rPr>
                <w:rFonts w:ascii="Times New Roman" w:hAnsi="Times New Roman" w:cs="Times New Roman"/>
              </w:rPr>
              <w:t>-</w:t>
            </w:r>
            <w:r w:rsidRPr="00EA213D">
              <w:rPr>
                <w:rFonts w:ascii="Times New Roman" w:hAnsi="Times New Roman" w:cs="Times New Roman"/>
              </w:rPr>
              <w:t>особенности социального и культурного контекста</w:t>
            </w:r>
            <w:r>
              <w:rPr>
                <w:rFonts w:ascii="Times New Roman" w:hAnsi="Times New Roman" w:cs="Times New Roman"/>
              </w:rPr>
              <w:t>.</w:t>
            </w:r>
          </w:p>
        </w:tc>
        <w:tc>
          <w:tcPr>
            <w:tcW w:w="1953" w:type="dxa"/>
          </w:tcPr>
          <w:p w:rsidR="004D1026" w:rsidRPr="00EA213D" w:rsidRDefault="004D1026" w:rsidP="00D86C64">
            <w:pPr>
              <w:rPr>
                <w:rFonts w:ascii="Times New Roman" w:hAnsi="Times New Roman" w:cs="Times New Roman"/>
                <w:shd w:val="clear" w:color="auto" w:fill="FFFFFF"/>
              </w:rPr>
            </w:pPr>
          </w:p>
        </w:tc>
      </w:tr>
      <w:tr w:rsidR="004D1026" w:rsidTr="00D86C64">
        <w:tc>
          <w:tcPr>
            <w:tcW w:w="1985" w:type="dxa"/>
          </w:tcPr>
          <w:p w:rsidR="004D1026" w:rsidRPr="00DE5CD9" w:rsidRDefault="004D1026" w:rsidP="00D86C64">
            <w:pPr>
              <w:rPr>
                <w:rFonts w:ascii="Times New Roman" w:hAnsi="Times New Roman" w:cs="Times New Roman"/>
                <w:shd w:val="clear" w:color="auto" w:fill="FFFFFF"/>
              </w:rPr>
            </w:pPr>
            <w:r w:rsidRPr="00DE5CD9">
              <w:rPr>
                <w:rFonts w:ascii="Times New Roman" w:hAnsi="Times New Roman" w:cs="Times New Roman"/>
                <w:shd w:val="clear" w:color="auto" w:fill="FFFFFF"/>
              </w:rPr>
              <w:t>ОК 09</w:t>
            </w:r>
            <w:proofErr w:type="gramStart"/>
            <w:r w:rsidRPr="00DE5CD9">
              <w:rPr>
                <w:rFonts w:ascii="Times New Roman" w:hAnsi="Times New Roman" w:cs="Times New Roman"/>
                <w:shd w:val="clear" w:color="auto" w:fill="FFFFFF"/>
              </w:rPr>
              <w:t xml:space="preserve"> </w:t>
            </w:r>
            <w:r w:rsidRPr="00DE5CD9">
              <w:rPr>
                <w:rFonts w:ascii="Times New Roman" w:hAnsi="Times New Roman" w:cs="Times New Roman"/>
              </w:rPr>
              <w:t>П</w:t>
            </w:r>
            <w:proofErr w:type="gramEnd"/>
            <w:r w:rsidRPr="00DE5CD9">
              <w:rPr>
                <w:rFonts w:ascii="Times New Roman" w:hAnsi="Times New Roman" w:cs="Times New Roman"/>
              </w:rPr>
              <w:t xml:space="preserve">ользоваться профессиональной документацией </w:t>
            </w:r>
            <w:r w:rsidRPr="00DE5CD9">
              <w:rPr>
                <w:rFonts w:ascii="Times New Roman" w:hAnsi="Times New Roman" w:cs="Times New Roman"/>
              </w:rPr>
              <w:lastRenderedPageBreak/>
              <w:t>на государственном и иностранном языках</w:t>
            </w:r>
          </w:p>
        </w:tc>
        <w:tc>
          <w:tcPr>
            <w:tcW w:w="2977" w:type="dxa"/>
          </w:tcPr>
          <w:p w:rsidR="004D1026" w:rsidRPr="00EA213D" w:rsidRDefault="004D1026" w:rsidP="00D86C64">
            <w:pPr>
              <w:rPr>
                <w:rFonts w:ascii="Times New Roman" w:hAnsi="Times New Roman" w:cs="Times New Roman"/>
              </w:rPr>
            </w:pPr>
            <w:r>
              <w:rPr>
                <w:rFonts w:ascii="Times New Roman" w:hAnsi="Times New Roman" w:cs="Times New Roman"/>
              </w:rPr>
              <w:lastRenderedPageBreak/>
              <w:t>-</w:t>
            </w:r>
            <w:r w:rsidRPr="00EA213D">
              <w:rPr>
                <w:rFonts w:ascii="Times New Roman" w:hAnsi="Times New Roman" w:cs="Times New Roman"/>
              </w:rPr>
              <w:t xml:space="preserve">понимать общий смысл четко произнесенных высказываний на известные темы (профессиональные и </w:t>
            </w:r>
            <w:r w:rsidRPr="00EA213D">
              <w:rPr>
                <w:rFonts w:ascii="Times New Roman" w:hAnsi="Times New Roman" w:cs="Times New Roman"/>
              </w:rPr>
              <w:lastRenderedPageBreak/>
              <w:t>бытовые)</w:t>
            </w:r>
            <w:proofErr w:type="gramStart"/>
            <w:r w:rsidRPr="00EA213D">
              <w:rPr>
                <w:rFonts w:ascii="Times New Roman" w:hAnsi="Times New Roman" w:cs="Times New Roman"/>
              </w:rPr>
              <w:t>,п</w:t>
            </w:r>
            <w:proofErr w:type="gramEnd"/>
            <w:r w:rsidRPr="00EA213D">
              <w:rPr>
                <w:rFonts w:ascii="Times New Roman" w:hAnsi="Times New Roman" w:cs="Times New Roman"/>
              </w:rPr>
              <w:t>онимать тексты на базовые профессиональные темы</w:t>
            </w:r>
            <w:r>
              <w:rPr>
                <w:rFonts w:ascii="Times New Roman" w:hAnsi="Times New Roman" w:cs="Times New Roman"/>
              </w:rPr>
              <w:t>;</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участвовать в диалогах на знакомые общие и профессиональные темы</w:t>
            </w:r>
            <w:r>
              <w:rPr>
                <w:rFonts w:ascii="Times New Roman" w:hAnsi="Times New Roman" w:cs="Times New Roman"/>
              </w:rPr>
              <w:t>;</w:t>
            </w:r>
            <w:r w:rsidRPr="00EA213D">
              <w:rPr>
                <w:rFonts w:ascii="Times New Roman" w:hAnsi="Times New Roman" w:cs="Times New Roman"/>
              </w:rPr>
              <w:t xml:space="preserve"> </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строить простые высказывания о себе и о своей профессиональной деятельности</w:t>
            </w:r>
            <w:r>
              <w:rPr>
                <w:rFonts w:ascii="Times New Roman" w:hAnsi="Times New Roman" w:cs="Times New Roman"/>
              </w:rPr>
              <w:t>;</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кратко обосновывать и объяснять свои действия (текущие и планируемые)</w:t>
            </w:r>
            <w:r>
              <w:rPr>
                <w:rFonts w:ascii="Times New Roman" w:hAnsi="Times New Roman" w:cs="Times New Roman"/>
              </w:rPr>
              <w:t>;</w:t>
            </w:r>
            <w:r w:rsidRPr="00EA213D">
              <w:rPr>
                <w:rFonts w:ascii="Times New Roman" w:hAnsi="Times New Roman" w:cs="Times New Roman"/>
              </w:rPr>
              <w:t xml:space="preserve"> </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писать простые связные сообщения на знакомые или интересующие профессиональные темы</w:t>
            </w:r>
            <w:r>
              <w:rPr>
                <w:rFonts w:ascii="Times New Roman" w:hAnsi="Times New Roman" w:cs="Times New Roman"/>
              </w:rPr>
              <w:t>.</w:t>
            </w:r>
          </w:p>
        </w:tc>
        <w:tc>
          <w:tcPr>
            <w:tcW w:w="3402" w:type="dxa"/>
          </w:tcPr>
          <w:p w:rsidR="004D1026" w:rsidRPr="00EA213D" w:rsidRDefault="004D1026" w:rsidP="00D86C64">
            <w:pPr>
              <w:rPr>
                <w:rFonts w:ascii="Times New Roman" w:hAnsi="Times New Roman" w:cs="Times New Roman"/>
              </w:rPr>
            </w:pPr>
            <w:r>
              <w:rPr>
                <w:rFonts w:ascii="Times New Roman" w:hAnsi="Times New Roman" w:cs="Times New Roman"/>
              </w:rPr>
              <w:lastRenderedPageBreak/>
              <w:t>-</w:t>
            </w:r>
            <w:r w:rsidRPr="00EA213D">
              <w:rPr>
                <w:rFonts w:ascii="Times New Roman" w:hAnsi="Times New Roman" w:cs="Times New Roman"/>
              </w:rPr>
              <w:t>правила построения простых и сложных предложений на профессиональные темы</w:t>
            </w:r>
            <w:r>
              <w:rPr>
                <w:rFonts w:ascii="Times New Roman" w:hAnsi="Times New Roman" w:cs="Times New Roman"/>
              </w:rPr>
              <w:t>;</w:t>
            </w:r>
            <w:r w:rsidRPr="00EA213D">
              <w:rPr>
                <w:rFonts w:ascii="Times New Roman" w:hAnsi="Times New Roman" w:cs="Times New Roman"/>
              </w:rPr>
              <w:t xml:space="preserve"> </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 xml:space="preserve">основные общеупотребительные </w:t>
            </w:r>
            <w:r w:rsidRPr="00EA213D">
              <w:rPr>
                <w:rFonts w:ascii="Times New Roman" w:hAnsi="Times New Roman" w:cs="Times New Roman"/>
              </w:rPr>
              <w:lastRenderedPageBreak/>
              <w:t>глаголы (бытовая и профессиональная лексика)</w:t>
            </w:r>
            <w:r>
              <w:rPr>
                <w:rFonts w:ascii="Times New Roman" w:hAnsi="Times New Roman" w:cs="Times New Roman"/>
              </w:rPr>
              <w:t>;</w:t>
            </w:r>
            <w:r w:rsidRPr="00EA213D">
              <w:rPr>
                <w:rFonts w:ascii="Times New Roman" w:hAnsi="Times New Roman" w:cs="Times New Roman"/>
              </w:rPr>
              <w:t xml:space="preserve"> </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лексический минимум, относящийся к описанию предметов, средств и процессов профессиональной деятельности</w:t>
            </w:r>
            <w:r>
              <w:rPr>
                <w:rFonts w:ascii="Times New Roman" w:hAnsi="Times New Roman" w:cs="Times New Roman"/>
              </w:rPr>
              <w:t>;</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особенности произношения</w:t>
            </w:r>
            <w:r>
              <w:rPr>
                <w:rFonts w:ascii="Times New Roman" w:hAnsi="Times New Roman" w:cs="Times New Roman"/>
              </w:rPr>
              <w:t>;</w:t>
            </w:r>
            <w:r w:rsidRPr="00EA213D">
              <w:rPr>
                <w:rFonts w:ascii="Times New Roman" w:hAnsi="Times New Roman" w:cs="Times New Roman"/>
              </w:rPr>
              <w:t xml:space="preserve"> </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правила чтения текстов профессиональной направленности</w:t>
            </w:r>
            <w:r>
              <w:rPr>
                <w:rFonts w:ascii="Times New Roman" w:hAnsi="Times New Roman" w:cs="Times New Roman"/>
              </w:rPr>
              <w:t>.</w:t>
            </w:r>
          </w:p>
        </w:tc>
        <w:tc>
          <w:tcPr>
            <w:tcW w:w="1953" w:type="dxa"/>
          </w:tcPr>
          <w:p w:rsidR="004D1026" w:rsidRPr="00EA213D" w:rsidRDefault="004D1026" w:rsidP="00D86C64">
            <w:pPr>
              <w:rPr>
                <w:rFonts w:ascii="Times New Roman" w:hAnsi="Times New Roman" w:cs="Times New Roman"/>
                <w:shd w:val="clear" w:color="auto" w:fill="FFFFFF"/>
              </w:rPr>
            </w:pPr>
          </w:p>
        </w:tc>
      </w:tr>
      <w:tr w:rsidR="004D1026" w:rsidTr="00D86C64">
        <w:tc>
          <w:tcPr>
            <w:tcW w:w="1985" w:type="dxa"/>
          </w:tcPr>
          <w:p w:rsidR="004D1026" w:rsidRPr="00DE5CD9" w:rsidRDefault="004D1026" w:rsidP="00D86C64">
            <w:pPr>
              <w:rPr>
                <w:rFonts w:ascii="Times New Roman" w:hAnsi="Times New Roman" w:cs="Times New Roman"/>
                <w:shd w:val="clear" w:color="auto" w:fill="FFFFFF"/>
              </w:rPr>
            </w:pPr>
            <w:r w:rsidRPr="00DE5CD9">
              <w:rPr>
                <w:rFonts w:ascii="Times New Roman" w:hAnsi="Times New Roman" w:cs="Times New Roman"/>
                <w:shd w:val="clear" w:color="auto" w:fill="FFFFFF"/>
              </w:rPr>
              <w:lastRenderedPageBreak/>
              <w:t>ПК 2.2</w:t>
            </w:r>
            <w:proofErr w:type="gramStart"/>
            <w:r w:rsidRPr="00DE5CD9">
              <w:rPr>
                <w:rFonts w:ascii="Times New Roman" w:hAnsi="Times New Roman" w:cs="Times New Roman"/>
                <w:shd w:val="clear" w:color="auto" w:fill="FFFFFF"/>
              </w:rPr>
              <w:t xml:space="preserve"> </w:t>
            </w:r>
            <w:r w:rsidRPr="00DE5CD9">
              <w:rPr>
                <w:rFonts w:ascii="Times New Roman" w:hAnsi="Times New Roman" w:cs="Times New Roman"/>
              </w:rPr>
              <w:t>О</w:t>
            </w:r>
            <w:proofErr w:type="gramEnd"/>
            <w:r w:rsidRPr="00DE5CD9">
              <w:rPr>
                <w:rFonts w:ascii="Times New Roman" w:hAnsi="Times New Roman" w:cs="Times New Roman"/>
              </w:rPr>
              <w:t>существлять организацию и контроль деятельности персонала по выполнения работ по техническому обслуживанию и ремонту автотранспортных средств и их компонентов.</w:t>
            </w:r>
          </w:p>
        </w:tc>
        <w:tc>
          <w:tcPr>
            <w:tcW w:w="2977" w:type="dxa"/>
          </w:tcPr>
          <w:p w:rsidR="004D1026" w:rsidRPr="00EA213D" w:rsidRDefault="004D1026" w:rsidP="00D86C64">
            <w:pPr>
              <w:rPr>
                <w:rFonts w:ascii="Times New Roman" w:hAnsi="Times New Roman" w:cs="Times New Roman"/>
              </w:rPr>
            </w:pPr>
            <w:r>
              <w:rPr>
                <w:rFonts w:ascii="Times New Roman" w:hAnsi="Times New Roman" w:cs="Times New Roman"/>
              </w:rPr>
              <w:t>-п</w:t>
            </w:r>
            <w:r w:rsidRPr="00EA213D">
              <w:rPr>
                <w:rFonts w:ascii="Times New Roman" w:hAnsi="Times New Roman" w:cs="Times New Roman"/>
              </w:rPr>
              <w:t>ользоваться справочными материалами и технической документацией организаций-изготовителей автотранспортных средств, материа</w:t>
            </w:r>
            <w:r>
              <w:rPr>
                <w:rFonts w:ascii="Times New Roman" w:hAnsi="Times New Roman" w:cs="Times New Roman"/>
              </w:rPr>
              <w:t>лов, оборудования и инструмента;</w:t>
            </w:r>
          </w:p>
          <w:p w:rsidR="004D1026" w:rsidRPr="00EA213D" w:rsidRDefault="004D1026" w:rsidP="00D86C64">
            <w:pPr>
              <w:rPr>
                <w:rFonts w:ascii="Times New Roman" w:hAnsi="Times New Roman" w:cs="Times New Roman"/>
              </w:rPr>
            </w:pPr>
            <w:r>
              <w:rPr>
                <w:rFonts w:ascii="Times New Roman" w:hAnsi="Times New Roman" w:cs="Times New Roman"/>
              </w:rPr>
              <w:t>-и</w:t>
            </w:r>
            <w:r w:rsidRPr="00EA213D">
              <w:rPr>
                <w:rFonts w:ascii="Times New Roman" w:hAnsi="Times New Roman" w:cs="Times New Roman"/>
              </w:rPr>
              <w:t>спользовать специализи</w:t>
            </w:r>
            <w:r>
              <w:rPr>
                <w:rFonts w:ascii="Times New Roman" w:hAnsi="Times New Roman" w:cs="Times New Roman"/>
              </w:rPr>
              <w:t>рованные программные продукты;</w:t>
            </w:r>
            <w:r w:rsidRPr="00EA213D">
              <w:rPr>
                <w:rFonts w:ascii="Times New Roman" w:hAnsi="Times New Roman" w:cs="Times New Roman"/>
              </w:rPr>
              <w:t xml:space="preserve"> </w:t>
            </w:r>
          </w:p>
          <w:p w:rsidR="004D1026" w:rsidRPr="00EA213D" w:rsidRDefault="004D1026" w:rsidP="00D86C64">
            <w:pPr>
              <w:rPr>
                <w:rFonts w:ascii="Times New Roman" w:hAnsi="Times New Roman" w:cs="Times New Roman"/>
              </w:rPr>
            </w:pPr>
            <w:r>
              <w:rPr>
                <w:rFonts w:ascii="Times New Roman" w:hAnsi="Times New Roman" w:cs="Times New Roman"/>
              </w:rPr>
              <w:t>-о</w:t>
            </w:r>
            <w:r w:rsidRPr="00EA213D">
              <w:rPr>
                <w:rFonts w:ascii="Times New Roman" w:hAnsi="Times New Roman" w:cs="Times New Roman"/>
              </w:rPr>
              <w:t>существлят</w:t>
            </w:r>
            <w:r>
              <w:rPr>
                <w:rFonts w:ascii="Times New Roman" w:hAnsi="Times New Roman" w:cs="Times New Roman"/>
              </w:rPr>
              <w:t>ь планирование рабочего времени.</w:t>
            </w:r>
          </w:p>
        </w:tc>
        <w:tc>
          <w:tcPr>
            <w:tcW w:w="3402" w:type="dxa"/>
          </w:tcPr>
          <w:p w:rsidR="004D1026" w:rsidRPr="00EA213D" w:rsidRDefault="004D1026" w:rsidP="00D86C64">
            <w:pPr>
              <w:rPr>
                <w:rFonts w:ascii="Times New Roman" w:hAnsi="Times New Roman" w:cs="Times New Roman"/>
              </w:rPr>
            </w:pPr>
            <w:r>
              <w:rPr>
                <w:rFonts w:ascii="Times New Roman" w:hAnsi="Times New Roman" w:cs="Times New Roman"/>
              </w:rPr>
              <w:t>-о</w:t>
            </w:r>
            <w:r w:rsidRPr="00EA213D">
              <w:rPr>
                <w:rFonts w:ascii="Times New Roman" w:hAnsi="Times New Roman" w:cs="Times New Roman"/>
              </w:rPr>
              <w:t xml:space="preserve">сновы управления деятельностью в области сервиса автотранспортных средств и их компонентов. </w:t>
            </w:r>
          </w:p>
          <w:p w:rsidR="004D1026" w:rsidRPr="00EA213D" w:rsidRDefault="004D1026" w:rsidP="00D86C64">
            <w:pPr>
              <w:rPr>
                <w:rFonts w:ascii="Times New Roman" w:hAnsi="Times New Roman" w:cs="Times New Roman"/>
              </w:rPr>
            </w:pPr>
            <w:r>
              <w:rPr>
                <w:rFonts w:ascii="Times New Roman" w:hAnsi="Times New Roman" w:cs="Times New Roman"/>
              </w:rPr>
              <w:t>-з</w:t>
            </w:r>
            <w:r w:rsidRPr="00EA213D">
              <w:rPr>
                <w:rFonts w:ascii="Times New Roman" w:hAnsi="Times New Roman" w:cs="Times New Roman"/>
              </w:rPr>
              <w:t>аконодательные и нормативные акты, регулирующие производственно-хозяйственную деятельность по сервису автотранспортных средств и их компонентов.</w:t>
            </w:r>
          </w:p>
        </w:tc>
        <w:tc>
          <w:tcPr>
            <w:tcW w:w="1953" w:type="dxa"/>
          </w:tcPr>
          <w:p w:rsidR="004D1026" w:rsidRPr="00EA213D" w:rsidRDefault="004D1026" w:rsidP="00D86C64">
            <w:pPr>
              <w:rPr>
                <w:rFonts w:ascii="Times New Roman" w:hAnsi="Times New Roman" w:cs="Times New Roman"/>
              </w:rPr>
            </w:pPr>
            <w:r>
              <w:rPr>
                <w:rFonts w:ascii="Times New Roman" w:hAnsi="Times New Roman" w:cs="Times New Roman"/>
              </w:rPr>
              <w:t>-о</w:t>
            </w:r>
            <w:r w:rsidRPr="00EA213D">
              <w:rPr>
                <w:rFonts w:ascii="Times New Roman" w:hAnsi="Times New Roman" w:cs="Times New Roman"/>
              </w:rPr>
              <w:t>беспечение безопасности труда рабочих по техническому обслуживанию ремонту автотранспортных средств и их компонентов</w:t>
            </w:r>
            <w:r>
              <w:rPr>
                <w:rFonts w:ascii="Times New Roman" w:hAnsi="Times New Roman" w:cs="Times New Roman"/>
              </w:rPr>
              <w:t>;</w:t>
            </w:r>
          </w:p>
          <w:p w:rsidR="004D1026" w:rsidRPr="00EA213D" w:rsidRDefault="004D1026" w:rsidP="00D86C64">
            <w:pPr>
              <w:rPr>
                <w:rFonts w:ascii="Times New Roman" w:hAnsi="Times New Roman" w:cs="Times New Roman"/>
                <w:shd w:val="clear" w:color="auto" w:fill="FFFFFF"/>
              </w:rPr>
            </w:pPr>
            <w:r>
              <w:rPr>
                <w:rFonts w:ascii="Times New Roman" w:hAnsi="Times New Roman" w:cs="Times New Roman"/>
              </w:rPr>
              <w:t>-р</w:t>
            </w:r>
            <w:r w:rsidRPr="00EA213D">
              <w:rPr>
                <w:rFonts w:ascii="Times New Roman" w:hAnsi="Times New Roman" w:cs="Times New Roman"/>
              </w:rPr>
              <w:t>аспределение работ и координация действий между работниками в соответствии с уровнем их профессиональной квалификации, типом и сложностью распределяемых работ.</w:t>
            </w:r>
          </w:p>
        </w:tc>
      </w:tr>
      <w:tr w:rsidR="004D1026" w:rsidTr="00D86C64">
        <w:tc>
          <w:tcPr>
            <w:tcW w:w="1985" w:type="dxa"/>
          </w:tcPr>
          <w:p w:rsidR="004D1026" w:rsidRPr="00DE5CD9" w:rsidRDefault="004D1026" w:rsidP="00D86C64">
            <w:pPr>
              <w:rPr>
                <w:rFonts w:ascii="Times New Roman" w:hAnsi="Times New Roman" w:cs="Times New Roman"/>
                <w:shd w:val="clear" w:color="auto" w:fill="FFFFFF"/>
              </w:rPr>
            </w:pPr>
            <w:r w:rsidRPr="00DE5CD9">
              <w:rPr>
                <w:rFonts w:ascii="Times New Roman" w:hAnsi="Times New Roman" w:cs="Times New Roman"/>
                <w:shd w:val="clear" w:color="auto" w:fill="FFFFFF"/>
              </w:rPr>
              <w:t>ПК. 2.3</w:t>
            </w:r>
            <w:proofErr w:type="gramStart"/>
            <w:r w:rsidRPr="00DE5CD9">
              <w:rPr>
                <w:rFonts w:ascii="Times New Roman" w:hAnsi="Times New Roman" w:cs="Times New Roman"/>
                <w:shd w:val="clear" w:color="auto" w:fill="FFFFFF"/>
              </w:rPr>
              <w:t xml:space="preserve"> </w:t>
            </w:r>
            <w:r w:rsidRPr="00DE5CD9">
              <w:rPr>
                <w:rFonts w:ascii="Times New Roman" w:hAnsi="Times New Roman" w:cs="Times New Roman"/>
              </w:rPr>
              <w:t>О</w:t>
            </w:r>
            <w:proofErr w:type="gramEnd"/>
            <w:r w:rsidRPr="00DE5CD9">
              <w:rPr>
                <w:rFonts w:ascii="Times New Roman" w:hAnsi="Times New Roman" w:cs="Times New Roman"/>
              </w:rPr>
              <w:t>существлять взаимодействие со смежными структурными подразделениями предприятия и внешними организациями.</w:t>
            </w:r>
          </w:p>
        </w:tc>
        <w:tc>
          <w:tcPr>
            <w:tcW w:w="2977" w:type="dxa"/>
          </w:tcPr>
          <w:p w:rsidR="004D1026" w:rsidRPr="00EA213D" w:rsidRDefault="004D1026" w:rsidP="00D86C64">
            <w:pPr>
              <w:rPr>
                <w:rFonts w:ascii="Times New Roman" w:hAnsi="Times New Roman" w:cs="Times New Roman"/>
              </w:rPr>
            </w:pPr>
            <w:r>
              <w:rPr>
                <w:rFonts w:ascii="Times New Roman" w:hAnsi="Times New Roman" w:cs="Times New Roman"/>
              </w:rPr>
              <w:t>-о</w:t>
            </w:r>
            <w:r w:rsidRPr="00EA213D">
              <w:rPr>
                <w:rFonts w:ascii="Times New Roman" w:hAnsi="Times New Roman" w:cs="Times New Roman"/>
              </w:rPr>
              <w:t>формлять заказы на материалы, оборудование и инструмент для проведения работ по техническому обслуживанию и ремонту автотранспортных средств и их компонентов</w:t>
            </w:r>
            <w:r>
              <w:rPr>
                <w:rFonts w:ascii="Times New Roman" w:hAnsi="Times New Roman" w:cs="Times New Roman"/>
              </w:rPr>
              <w:t>;</w:t>
            </w:r>
          </w:p>
          <w:p w:rsidR="004D1026" w:rsidRPr="00EA213D" w:rsidRDefault="004D1026" w:rsidP="00D86C64">
            <w:pPr>
              <w:rPr>
                <w:rFonts w:ascii="Times New Roman" w:hAnsi="Times New Roman" w:cs="Times New Roman"/>
              </w:rPr>
            </w:pPr>
            <w:r>
              <w:rPr>
                <w:rFonts w:ascii="Times New Roman" w:hAnsi="Times New Roman" w:cs="Times New Roman"/>
              </w:rPr>
              <w:t>-о</w:t>
            </w:r>
            <w:r w:rsidRPr="00EA213D">
              <w:rPr>
                <w:rFonts w:ascii="Times New Roman" w:hAnsi="Times New Roman" w:cs="Times New Roman"/>
              </w:rPr>
              <w:t>босновывать мероприятия по улучшению/совершенствованию процесса технического обслуживания и ремонта автотранспортных средств и их компонентов.</w:t>
            </w:r>
          </w:p>
        </w:tc>
        <w:tc>
          <w:tcPr>
            <w:tcW w:w="3402" w:type="dxa"/>
          </w:tcPr>
          <w:p w:rsidR="004D1026" w:rsidRPr="00EA213D" w:rsidRDefault="004D1026" w:rsidP="00D86C64">
            <w:pPr>
              <w:rPr>
                <w:rFonts w:ascii="Times New Roman" w:hAnsi="Times New Roman" w:cs="Times New Roman"/>
              </w:rPr>
            </w:pPr>
            <w:r>
              <w:rPr>
                <w:rFonts w:ascii="Times New Roman" w:hAnsi="Times New Roman" w:cs="Times New Roman"/>
              </w:rPr>
              <w:t>-м</w:t>
            </w:r>
            <w:r w:rsidRPr="00EA213D">
              <w:rPr>
                <w:rFonts w:ascii="Times New Roman" w:hAnsi="Times New Roman" w:cs="Times New Roman"/>
              </w:rPr>
              <w:t xml:space="preserve">етоды анализа и </w:t>
            </w:r>
            <w:r>
              <w:rPr>
                <w:rFonts w:ascii="Times New Roman" w:hAnsi="Times New Roman" w:cs="Times New Roman"/>
              </w:rPr>
              <w:t>решения проблем на производстве;</w:t>
            </w:r>
            <w:r w:rsidRPr="00EA213D">
              <w:rPr>
                <w:rFonts w:ascii="Times New Roman" w:hAnsi="Times New Roman" w:cs="Times New Roman"/>
              </w:rPr>
              <w:t xml:space="preserve"> </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основы законодательства  и области защиты прав потребителей и оказания услуг по техническому обслуживанию и ремонту автотранспортных средств и их компонентов</w:t>
            </w:r>
          </w:p>
        </w:tc>
        <w:tc>
          <w:tcPr>
            <w:tcW w:w="1953" w:type="dxa"/>
          </w:tcPr>
          <w:p w:rsidR="004D1026" w:rsidRPr="00EA213D" w:rsidRDefault="004D1026" w:rsidP="00D86C64">
            <w:pPr>
              <w:rPr>
                <w:rFonts w:ascii="Times New Roman" w:hAnsi="Times New Roman" w:cs="Times New Roman"/>
              </w:rPr>
            </w:pPr>
            <w:r>
              <w:rPr>
                <w:rFonts w:ascii="Times New Roman" w:hAnsi="Times New Roman" w:cs="Times New Roman"/>
              </w:rPr>
              <w:t>-о</w:t>
            </w:r>
            <w:r w:rsidRPr="00EA213D">
              <w:rPr>
                <w:rFonts w:ascii="Times New Roman" w:hAnsi="Times New Roman" w:cs="Times New Roman"/>
              </w:rPr>
              <w:t xml:space="preserve">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w:t>
            </w:r>
            <w:r w:rsidRPr="00EA213D">
              <w:rPr>
                <w:rFonts w:ascii="Times New Roman" w:hAnsi="Times New Roman" w:cs="Times New Roman"/>
              </w:rPr>
              <w:lastRenderedPageBreak/>
              <w:t>компонентов.</w:t>
            </w:r>
          </w:p>
        </w:tc>
      </w:tr>
      <w:tr w:rsidR="004D1026" w:rsidRPr="00AA1893" w:rsidTr="00D86C64">
        <w:tc>
          <w:tcPr>
            <w:tcW w:w="1985" w:type="dxa"/>
          </w:tcPr>
          <w:p w:rsidR="004D1026" w:rsidRPr="00DE5CD9" w:rsidRDefault="004D1026" w:rsidP="00D86C64">
            <w:pPr>
              <w:rPr>
                <w:rFonts w:ascii="Times New Roman" w:hAnsi="Times New Roman" w:cs="Times New Roman"/>
                <w:shd w:val="clear" w:color="auto" w:fill="FFFFFF"/>
              </w:rPr>
            </w:pPr>
            <w:r w:rsidRPr="00DE5CD9">
              <w:rPr>
                <w:rFonts w:ascii="Times New Roman" w:hAnsi="Times New Roman" w:cs="Times New Roman"/>
                <w:shd w:val="clear" w:color="auto" w:fill="FFFFFF"/>
              </w:rPr>
              <w:lastRenderedPageBreak/>
              <w:t>ПК 2.4</w:t>
            </w:r>
            <w:proofErr w:type="gramStart"/>
            <w:r w:rsidRPr="00DE5CD9">
              <w:rPr>
                <w:rFonts w:ascii="Times New Roman" w:hAnsi="Times New Roman" w:cs="Times New Roman"/>
                <w:shd w:val="clear" w:color="auto" w:fill="FFFFFF"/>
              </w:rPr>
              <w:t xml:space="preserve"> </w:t>
            </w:r>
            <w:r w:rsidRPr="00DE5CD9">
              <w:rPr>
                <w:rFonts w:ascii="Times New Roman" w:hAnsi="Times New Roman" w:cs="Times New Roman"/>
              </w:rPr>
              <w:t>О</w:t>
            </w:r>
            <w:proofErr w:type="gramEnd"/>
            <w:r w:rsidRPr="00DE5CD9">
              <w:rPr>
                <w:rFonts w:ascii="Times New Roman" w:hAnsi="Times New Roman" w:cs="Times New Roman"/>
              </w:rPr>
              <w:t>существлять документооборот и учет движения запасных частей при осуществлении работ по техническому обслуживанию и ремонту автотранспортных средств.</w:t>
            </w:r>
          </w:p>
        </w:tc>
        <w:tc>
          <w:tcPr>
            <w:tcW w:w="2977" w:type="dxa"/>
          </w:tcPr>
          <w:p w:rsidR="004D1026" w:rsidRDefault="004D1026" w:rsidP="00D86C64">
            <w:pPr>
              <w:shd w:val="clear" w:color="auto" w:fill="FFFFFF"/>
              <w:rPr>
                <w:rFonts w:ascii="Times New Roman" w:hAnsi="Times New Roman" w:cs="Times New Roman"/>
              </w:rPr>
            </w:pPr>
            <w:r>
              <w:rPr>
                <w:rFonts w:ascii="Times New Roman" w:hAnsi="Times New Roman" w:cs="Times New Roman"/>
              </w:rPr>
              <w:t>-о</w:t>
            </w:r>
            <w:r w:rsidRPr="00EA213D">
              <w:rPr>
                <w:rFonts w:ascii="Times New Roman" w:hAnsi="Times New Roman" w:cs="Times New Roman"/>
              </w:rPr>
              <w:t>беспечивать правильность и своеврем</w:t>
            </w:r>
            <w:r>
              <w:rPr>
                <w:rFonts w:ascii="Times New Roman" w:hAnsi="Times New Roman" w:cs="Times New Roman"/>
              </w:rPr>
              <w:t>енность оформления документации;</w:t>
            </w:r>
            <w:r w:rsidRPr="00EA213D">
              <w:rPr>
                <w:rFonts w:ascii="Times New Roman" w:hAnsi="Times New Roman" w:cs="Times New Roman"/>
              </w:rPr>
              <w:t xml:space="preserve"> </w:t>
            </w:r>
          </w:p>
          <w:p w:rsidR="004D1026" w:rsidRDefault="004D1026" w:rsidP="00D86C64">
            <w:pPr>
              <w:shd w:val="clear" w:color="auto" w:fill="FFFFFF"/>
              <w:rPr>
                <w:rFonts w:ascii="Times New Roman" w:hAnsi="Times New Roman" w:cs="Times New Roman"/>
              </w:rPr>
            </w:pPr>
            <w:r>
              <w:rPr>
                <w:rFonts w:ascii="Times New Roman" w:hAnsi="Times New Roman" w:cs="Times New Roman"/>
              </w:rPr>
              <w:t>-о</w:t>
            </w:r>
            <w:r w:rsidRPr="00EA213D">
              <w:rPr>
                <w:rFonts w:ascii="Times New Roman" w:hAnsi="Times New Roman" w:cs="Times New Roman"/>
              </w:rPr>
              <w:t>формлять заказы на материалы, оборудование и инструмент для проведения работ по техническому обслуживанию и ремонту автотранспортных средств и их компонентов.</w:t>
            </w:r>
          </w:p>
          <w:p w:rsidR="004D1026" w:rsidRPr="00EA213D" w:rsidRDefault="004D1026" w:rsidP="00D86C64">
            <w:pPr>
              <w:shd w:val="clear" w:color="auto" w:fill="FFFFFF"/>
              <w:rPr>
                <w:rFonts w:ascii="Times New Roman" w:hAnsi="Times New Roman" w:cs="Times New Roman"/>
              </w:rPr>
            </w:pPr>
            <w:r>
              <w:rPr>
                <w:rFonts w:ascii="Times New Roman" w:hAnsi="Times New Roman" w:cs="Times New Roman"/>
              </w:rPr>
              <w:t>-п</w:t>
            </w:r>
            <w:r w:rsidRPr="00EA213D">
              <w:rPr>
                <w:rFonts w:ascii="Times New Roman" w:hAnsi="Times New Roman" w:cs="Times New Roman"/>
              </w:rPr>
              <w:t>ользоваться справочными материалами и технической документацией организаций-изготовителей автотранспортных средств, материалов, оборудования и инструмента.</w:t>
            </w:r>
          </w:p>
        </w:tc>
        <w:tc>
          <w:tcPr>
            <w:tcW w:w="3402" w:type="dxa"/>
          </w:tcPr>
          <w:p w:rsidR="004D1026" w:rsidRDefault="004D1026" w:rsidP="00D86C64">
            <w:pPr>
              <w:rPr>
                <w:rFonts w:ascii="Times New Roman" w:hAnsi="Times New Roman" w:cs="Times New Roman"/>
              </w:rPr>
            </w:pPr>
            <w:r>
              <w:rPr>
                <w:rFonts w:ascii="Times New Roman" w:hAnsi="Times New Roman" w:cs="Times New Roman"/>
              </w:rPr>
              <w:t>-о</w:t>
            </w:r>
            <w:r w:rsidRPr="00EA213D">
              <w:rPr>
                <w:rFonts w:ascii="Times New Roman" w:hAnsi="Times New Roman" w:cs="Times New Roman"/>
              </w:rPr>
              <w:t>сновы документационного обеспечения деятельности в области сервиса автотрансп</w:t>
            </w:r>
            <w:r>
              <w:rPr>
                <w:rFonts w:ascii="Times New Roman" w:hAnsi="Times New Roman" w:cs="Times New Roman"/>
              </w:rPr>
              <w:t>ортных средств и их компонентов;</w:t>
            </w:r>
          </w:p>
          <w:p w:rsidR="004D1026" w:rsidRPr="00EA213D" w:rsidRDefault="004D1026" w:rsidP="00D86C64">
            <w:pPr>
              <w:rPr>
                <w:rFonts w:ascii="Times New Roman" w:hAnsi="Times New Roman" w:cs="Times New Roman"/>
              </w:rPr>
            </w:pPr>
            <w:r>
              <w:rPr>
                <w:rFonts w:ascii="Times New Roman" w:hAnsi="Times New Roman" w:cs="Times New Roman"/>
              </w:rPr>
              <w:t>-з</w:t>
            </w:r>
            <w:r w:rsidRPr="00EA213D">
              <w:rPr>
                <w:rFonts w:ascii="Times New Roman" w:hAnsi="Times New Roman" w:cs="Times New Roman"/>
              </w:rPr>
              <w:t>аконодательные и нормативные акты, регулирующие производственно-хозяйственную деятельность по сервису автотранспортных средств и их компонентов.</w:t>
            </w:r>
          </w:p>
          <w:p w:rsidR="004D1026" w:rsidRDefault="004D1026" w:rsidP="00D86C64">
            <w:pPr>
              <w:rPr>
                <w:rFonts w:ascii="Times New Roman" w:hAnsi="Times New Roman" w:cs="Times New Roman"/>
              </w:rPr>
            </w:pPr>
            <w:r>
              <w:rPr>
                <w:rFonts w:ascii="Times New Roman" w:hAnsi="Times New Roman" w:cs="Times New Roman"/>
              </w:rPr>
              <w:t>-о</w:t>
            </w:r>
            <w:r w:rsidRPr="00EA213D">
              <w:rPr>
                <w:rFonts w:ascii="Times New Roman" w:hAnsi="Times New Roman" w:cs="Times New Roman"/>
              </w:rPr>
              <w:t>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w:t>
            </w:r>
          </w:p>
          <w:p w:rsidR="004D1026" w:rsidRDefault="004D1026" w:rsidP="00D86C64">
            <w:pPr>
              <w:rPr>
                <w:rFonts w:ascii="Times New Roman" w:hAnsi="Times New Roman" w:cs="Times New Roman"/>
              </w:rPr>
            </w:pPr>
            <w:r>
              <w:rPr>
                <w:rFonts w:ascii="Times New Roman" w:hAnsi="Times New Roman" w:cs="Times New Roman"/>
              </w:rPr>
              <w:t>-п</w:t>
            </w:r>
            <w:r w:rsidRPr="00EA213D">
              <w:rPr>
                <w:rFonts w:ascii="Times New Roman" w:hAnsi="Times New Roman" w:cs="Times New Roman"/>
              </w:rPr>
              <w:t xml:space="preserve">равила работы с базами данных и другими специальными программными продуктами. </w:t>
            </w:r>
          </w:p>
          <w:p w:rsidR="004D1026" w:rsidRDefault="004D1026" w:rsidP="00D86C64">
            <w:pPr>
              <w:rPr>
                <w:rFonts w:ascii="Times New Roman" w:hAnsi="Times New Roman" w:cs="Times New Roman"/>
              </w:rPr>
            </w:pPr>
            <w:r>
              <w:rPr>
                <w:rFonts w:ascii="Times New Roman" w:hAnsi="Times New Roman" w:cs="Times New Roman"/>
              </w:rPr>
              <w:t>-п</w:t>
            </w:r>
            <w:r w:rsidRPr="00EA213D">
              <w:rPr>
                <w:rFonts w:ascii="Times New Roman" w:hAnsi="Times New Roman" w:cs="Times New Roman"/>
              </w:rPr>
              <w:t xml:space="preserve">равила оформления и подачи сопроводительной документации о выполненных гарантийных работах представителю организации-изготовителя автотранспортных средств и их компонентов. </w:t>
            </w:r>
          </w:p>
          <w:p w:rsidR="004D1026" w:rsidRPr="00EA213D" w:rsidRDefault="004D1026" w:rsidP="00D86C64">
            <w:pPr>
              <w:rPr>
                <w:rFonts w:ascii="Times New Roman" w:hAnsi="Times New Roman" w:cs="Times New Roman"/>
              </w:rPr>
            </w:pPr>
            <w:r>
              <w:rPr>
                <w:rFonts w:ascii="Times New Roman" w:hAnsi="Times New Roman" w:cs="Times New Roman"/>
              </w:rPr>
              <w:t>-п</w:t>
            </w:r>
            <w:r w:rsidRPr="00EA213D">
              <w:rPr>
                <w:rFonts w:ascii="Times New Roman" w:hAnsi="Times New Roman" w:cs="Times New Roman"/>
              </w:rPr>
              <w:t>равила оформления технической и управленческой документации, в том числе рекламационных актов.</w:t>
            </w:r>
          </w:p>
        </w:tc>
        <w:tc>
          <w:tcPr>
            <w:tcW w:w="1953" w:type="dxa"/>
          </w:tcPr>
          <w:p w:rsidR="004D1026" w:rsidRPr="00EA213D" w:rsidRDefault="004D1026" w:rsidP="00D86C64">
            <w:pPr>
              <w:shd w:val="clear" w:color="auto" w:fill="FFFFFF"/>
              <w:rPr>
                <w:rFonts w:ascii="Times New Roman" w:hAnsi="Times New Roman" w:cs="Times New Roman"/>
                <w:shd w:val="clear" w:color="auto" w:fill="FFFFFF"/>
              </w:rPr>
            </w:pPr>
            <w:r>
              <w:rPr>
                <w:rFonts w:ascii="Times New Roman" w:hAnsi="Times New Roman" w:cs="Times New Roman"/>
              </w:rPr>
              <w:t>-д</w:t>
            </w:r>
            <w:r w:rsidRPr="00EA213D">
              <w:rPr>
                <w:rFonts w:ascii="Times New Roman" w:hAnsi="Times New Roman" w:cs="Times New Roman"/>
              </w:rPr>
              <w:t>окументационное обеспечение работ по техническому обслуживанию и ремонту автотранспортных средств и их компонентов.</w:t>
            </w:r>
          </w:p>
        </w:tc>
      </w:tr>
      <w:tr w:rsidR="004D1026" w:rsidRPr="00AA1893" w:rsidTr="00D86C64">
        <w:tc>
          <w:tcPr>
            <w:tcW w:w="1985" w:type="dxa"/>
          </w:tcPr>
          <w:p w:rsidR="004D1026" w:rsidRPr="00DD2CD9" w:rsidRDefault="004D1026" w:rsidP="00D86C64">
            <w:pPr>
              <w:rPr>
                <w:rFonts w:ascii="Times New Roman" w:hAnsi="Times New Roman" w:cs="Times New Roman"/>
              </w:rPr>
            </w:pPr>
            <w:r w:rsidRPr="00DE5CD9">
              <w:rPr>
                <w:rFonts w:ascii="Times New Roman" w:hAnsi="Times New Roman" w:cs="Times New Roman"/>
                <w:shd w:val="clear" w:color="auto" w:fill="FFFFFF"/>
              </w:rPr>
              <w:t>ПК  6.1</w:t>
            </w:r>
            <w:proofErr w:type="gramStart"/>
            <w:r>
              <w:rPr>
                <w:rFonts w:ascii="Times New Roman" w:hAnsi="Times New Roman" w:cs="Times New Roman"/>
              </w:rPr>
              <w:t xml:space="preserve"> </w:t>
            </w:r>
            <w:r w:rsidRPr="00DE5CD9">
              <w:rPr>
                <w:rFonts w:ascii="Times New Roman" w:hAnsi="Times New Roman" w:cs="Times New Roman"/>
              </w:rPr>
              <w:t>П</w:t>
            </w:r>
            <w:proofErr w:type="gramEnd"/>
            <w:r w:rsidRPr="00DE5CD9">
              <w:rPr>
                <w:rFonts w:ascii="Times New Roman" w:hAnsi="Times New Roman" w:cs="Times New Roman"/>
              </w:rPr>
              <w:t>рименять нормы российского законодательства в области созда</w:t>
            </w:r>
            <w:r>
              <w:rPr>
                <w:rFonts w:ascii="Times New Roman" w:hAnsi="Times New Roman" w:cs="Times New Roman"/>
              </w:rPr>
              <w:t>ния и развития предпринимательс</w:t>
            </w:r>
            <w:r w:rsidRPr="00DE5CD9">
              <w:rPr>
                <w:rFonts w:ascii="Times New Roman" w:hAnsi="Times New Roman" w:cs="Times New Roman"/>
              </w:rPr>
              <w:t xml:space="preserve">кой </w:t>
            </w:r>
            <w:r w:rsidRPr="00DD2CD9">
              <w:rPr>
                <w:rFonts w:ascii="Times New Roman" w:hAnsi="Times New Roman" w:cs="Times New Roman"/>
              </w:rPr>
              <w:t>деятельности</w:t>
            </w:r>
          </w:p>
          <w:p w:rsidR="004D1026" w:rsidRPr="00DE5CD9" w:rsidRDefault="004D1026" w:rsidP="00D86C64">
            <w:pPr>
              <w:rPr>
                <w:rFonts w:ascii="Times New Roman" w:hAnsi="Times New Roman" w:cs="Times New Roman"/>
                <w:shd w:val="clear" w:color="auto" w:fill="FFFFFF"/>
              </w:rPr>
            </w:pPr>
            <w:r w:rsidRPr="00DD2CD9">
              <w:rPr>
                <w:rFonts w:ascii="Times New Roman" w:hAnsi="Times New Roman" w:cs="Times New Roman"/>
              </w:rPr>
              <w:t>ПК 6.2</w:t>
            </w:r>
            <w:proofErr w:type="gramStart"/>
            <w:r w:rsidRPr="00DD2CD9">
              <w:rPr>
                <w:rFonts w:ascii="Times New Roman" w:hAnsi="Times New Roman" w:cs="Times New Roman"/>
              </w:rPr>
              <w:t xml:space="preserve"> О</w:t>
            </w:r>
            <w:proofErr w:type="gramEnd"/>
            <w:r w:rsidRPr="00DD2CD9">
              <w:rPr>
                <w:rFonts w:ascii="Times New Roman" w:hAnsi="Times New Roman" w:cs="Times New Roman"/>
              </w:rPr>
              <w:t xml:space="preserve">существлять создание субъектов малой </w:t>
            </w:r>
            <w:proofErr w:type="spellStart"/>
            <w:r w:rsidRPr="00DD2CD9">
              <w:rPr>
                <w:rFonts w:ascii="Times New Roman" w:hAnsi="Times New Roman" w:cs="Times New Roman"/>
              </w:rPr>
              <w:t>предпринимательс</w:t>
            </w:r>
            <w:proofErr w:type="spellEnd"/>
            <w:r w:rsidRPr="00DD2CD9">
              <w:rPr>
                <w:rFonts w:ascii="Times New Roman" w:hAnsi="Times New Roman" w:cs="Times New Roman"/>
              </w:rPr>
              <w:t xml:space="preserve"> кой деятельности различных форм</w:t>
            </w:r>
            <w:r>
              <w:rPr>
                <w:rFonts w:ascii="Times New Roman" w:hAnsi="Times New Roman" w:cs="Times New Roman"/>
              </w:rPr>
              <w:t xml:space="preserve"> </w:t>
            </w:r>
            <w:r w:rsidRPr="00DD2CD9">
              <w:rPr>
                <w:rFonts w:ascii="Times New Roman" w:hAnsi="Times New Roman" w:cs="Times New Roman"/>
              </w:rPr>
              <w:t>собственности и различных видов экономической деятельности</w:t>
            </w:r>
          </w:p>
        </w:tc>
        <w:tc>
          <w:tcPr>
            <w:tcW w:w="2977" w:type="dxa"/>
          </w:tcPr>
          <w:p w:rsidR="004D1026" w:rsidRPr="00EA213D" w:rsidRDefault="004D1026" w:rsidP="00D86C64">
            <w:pPr>
              <w:shd w:val="clear" w:color="auto" w:fill="FFFFFF"/>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использовать нормативные правовые акты, регламентирующие предпринимательскую деятельность и малый бизнес</w:t>
            </w:r>
            <w:r>
              <w:rPr>
                <w:rFonts w:ascii="Times New Roman" w:hAnsi="Times New Roman" w:cs="Times New Roman"/>
              </w:rPr>
              <w:t>;</w:t>
            </w:r>
          </w:p>
          <w:p w:rsidR="004D1026" w:rsidRPr="00EA213D" w:rsidRDefault="004D1026" w:rsidP="00D86C64">
            <w:pPr>
              <w:shd w:val="clear" w:color="auto" w:fill="FFFFFF"/>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составлять пакет документов для регистрации хозяйствующих субъектов</w:t>
            </w:r>
            <w:r>
              <w:rPr>
                <w:rFonts w:ascii="Times New Roman" w:hAnsi="Times New Roman" w:cs="Times New Roman"/>
              </w:rPr>
              <w:t>;</w:t>
            </w:r>
          </w:p>
          <w:p w:rsidR="004D1026" w:rsidRPr="00EA213D" w:rsidRDefault="004D1026" w:rsidP="00D86C64">
            <w:pPr>
              <w:shd w:val="clear" w:color="auto" w:fill="FFFFFF"/>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оформлять документы для лицензируемых видов экономической деятельности</w:t>
            </w:r>
            <w:r>
              <w:rPr>
                <w:rFonts w:ascii="Times New Roman" w:hAnsi="Times New Roman" w:cs="Times New Roman"/>
              </w:rPr>
              <w:t>;</w:t>
            </w:r>
          </w:p>
          <w:p w:rsidR="004D1026" w:rsidRPr="00EA213D" w:rsidRDefault="004D1026" w:rsidP="00D86C64">
            <w:pPr>
              <w:shd w:val="clear" w:color="auto" w:fill="FFFFFF"/>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регистрироваться в государственных органах в качестве работодателя</w:t>
            </w:r>
            <w:r>
              <w:rPr>
                <w:rFonts w:ascii="Times New Roman" w:hAnsi="Times New Roman" w:cs="Times New Roman"/>
              </w:rPr>
              <w:t>.</w:t>
            </w:r>
          </w:p>
          <w:p w:rsidR="004D1026" w:rsidRPr="00EA213D" w:rsidRDefault="004D1026" w:rsidP="00D86C64">
            <w:pPr>
              <w:shd w:val="clear" w:color="auto" w:fill="FFFFFF"/>
              <w:rPr>
                <w:rFonts w:ascii="Times New Roman" w:hAnsi="Times New Roman" w:cs="Times New Roman"/>
              </w:rPr>
            </w:pPr>
          </w:p>
        </w:tc>
        <w:tc>
          <w:tcPr>
            <w:tcW w:w="3402" w:type="dxa"/>
          </w:tcPr>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типологию предпринимательства</w:t>
            </w:r>
            <w:r>
              <w:rPr>
                <w:rFonts w:ascii="Times New Roman" w:hAnsi="Times New Roman" w:cs="Times New Roman"/>
              </w:rPr>
              <w:t>;</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организационно-правовые формы предпринимательской деятельности</w:t>
            </w:r>
            <w:r>
              <w:rPr>
                <w:rFonts w:ascii="Times New Roman" w:hAnsi="Times New Roman" w:cs="Times New Roman"/>
              </w:rPr>
              <w:t>;</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особенности учредительных документов</w:t>
            </w:r>
            <w:r>
              <w:rPr>
                <w:rFonts w:ascii="Times New Roman" w:hAnsi="Times New Roman" w:cs="Times New Roman"/>
              </w:rPr>
              <w:t>;</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порядок государственной регистрации и лицензирования предприятия</w:t>
            </w:r>
            <w:r>
              <w:rPr>
                <w:rFonts w:ascii="Times New Roman" w:hAnsi="Times New Roman" w:cs="Times New Roman"/>
              </w:rPr>
              <w:t>;</w:t>
            </w:r>
          </w:p>
          <w:p w:rsidR="004D1026" w:rsidRPr="00EA213D" w:rsidRDefault="004D1026" w:rsidP="00D86C64">
            <w:pPr>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виды экономической деятельности в российском законодательстве</w:t>
            </w:r>
            <w:r>
              <w:rPr>
                <w:rFonts w:ascii="Times New Roman" w:hAnsi="Times New Roman" w:cs="Times New Roman"/>
              </w:rPr>
              <w:t>.</w:t>
            </w:r>
          </w:p>
        </w:tc>
        <w:tc>
          <w:tcPr>
            <w:tcW w:w="1953" w:type="dxa"/>
          </w:tcPr>
          <w:p w:rsidR="004D1026" w:rsidRPr="00EA213D" w:rsidRDefault="004D1026" w:rsidP="00D86C64">
            <w:pPr>
              <w:shd w:val="clear" w:color="auto" w:fill="FFFFFF"/>
              <w:rPr>
                <w:rFonts w:ascii="Times New Roman" w:hAnsi="Times New Roman" w:cs="Times New Roman"/>
              </w:rPr>
            </w:pPr>
            <w:r>
              <w:rPr>
                <w:rFonts w:ascii="Times New Roman" w:hAnsi="Times New Roman" w:cs="Times New Roman"/>
              </w:rPr>
              <w:t>-</w:t>
            </w:r>
            <w:r w:rsidRPr="00EA213D">
              <w:rPr>
                <w:rFonts w:ascii="Times New Roman" w:hAnsi="Times New Roman" w:cs="Times New Roman"/>
              </w:rPr>
              <w:t>государственной регистрац</w:t>
            </w:r>
            <w:proofErr w:type="gramStart"/>
            <w:r w:rsidRPr="00EA213D">
              <w:rPr>
                <w:rFonts w:ascii="Times New Roman" w:hAnsi="Times New Roman" w:cs="Times New Roman"/>
              </w:rPr>
              <w:t>ии ООО</w:t>
            </w:r>
            <w:proofErr w:type="gramEnd"/>
          </w:p>
          <w:p w:rsidR="004D1026" w:rsidRPr="00EA213D" w:rsidRDefault="004D1026" w:rsidP="00D86C64">
            <w:pPr>
              <w:shd w:val="clear" w:color="auto" w:fill="FFFFFF"/>
              <w:rPr>
                <w:rFonts w:ascii="Times New Roman" w:hAnsi="Times New Roman" w:cs="Times New Roman"/>
              </w:rPr>
            </w:pPr>
            <w:r w:rsidRPr="00EA213D">
              <w:rPr>
                <w:rFonts w:ascii="Times New Roman" w:hAnsi="Times New Roman" w:cs="Times New Roman"/>
              </w:rPr>
              <w:t xml:space="preserve">-государственной регистрации в качестве индивидуального предпринимателя и </w:t>
            </w:r>
            <w:proofErr w:type="spellStart"/>
            <w:r w:rsidRPr="00EA213D">
              <w:rPr>
                <w:rFonts w:ascii="Times New Roman" w:hAnsi="Times New Roman" w:cs="Times New Roman"/>
              </w:rPr>
              <w:t>самозанятого</w:t>
            </w:r>
            <w:proofErr w:type="spellEnd"/>
          </w:p>
        </w:tc>
      </w:tr>
    </w:tbl>
    <w:p w:rsidR="004D1026" w:rsidRDefault="004D1026" w:rsidP="004D1026">
      <w:pPr>
        <w:jc w:val="center"/>
        <w:rPr>
          <w:rFonts w:ascii="Times New Roman" w:hAnsi="Times New Roman" w:cs="Times New Roman"/>
          <w:b/>
          <w:sz w:val="24"/>
          <w:szCs w:val="24"/>
        </w:rPr>
      </w:pPr>
    </w:p>
    <w:p w:rsidR="004D1026" w:rsidRDefault="004D1026" w:rsidP="004D1026">
      <w:pPr>
        <w:jc w:val="center"/>
        <w:rPr>
          <w:rFonts w:ascii="Times New Roman" w:hAnsi="Times New Roman" w:cs="Times New Roman"/>
          <w:b/>
          <w:sz w:val="24"/>
          <w:szCs w:val="24"/>
        </w:rPr>
      </w:pPr>
    </w:p>
    <w:p w:rsidR="004D1026" w:rsidRPr="00B93235" w:rsidRDefault="004D1026" w:rsidP="003832A4">
      <w:pPr>
        <w:pStyle w:val="a8"/>
        <w:numPr>
          <w:ilvl w:val="0"/>
          <w:numId w:val="29"/>
        </w:numPr>
        <w:spacing w:after="200" w:line="276" w:lineRule="auto"/>
        <w:jc w:val="center"/>
        <w:rPr>
          <w:rFonts w:ascii="Times New Roman" w:hAnsi="Times New Roman" w:cs="Times New Roman"/>
          <w:b/>
          <w:sz w:val="24"/>
          <w:szCs w:val="24"/>
        </w:rPr>
      </w:pPr>
      <w:r w:rsidRPr="00B93235">
        <w:rPr>
          <w:rFonts w:ascii="Times New Roman" w:hAnsi="Times New Roman" w:cs="Times New Roman"/>
          <w:b/>
          <w:sz w:val="24"/>
          <w:szCs w:val="24"/>
        </w:rPr>
        <w:t xml:space="preserve">СТРУКТУРА И СОДЕРЖАНИЕ </w:t>
      </w:r>
      <w:r>
        <w:rPr>
          <w:rFonts w:ascii="Times New Roman" w:hAnsi="Times New Roman" w:cs="Times New Roman"/>
          <w:b/>
          <w:sz w:val="24"/>
          <w:szCs w:val="24"/>
        </w:rPr>
        <w:t xml:space="preserve">УЧЕБНОЙ </w:t>
      </w:r>
      <w:r w:rsidRPr="00B93235">
        <w:rPr>
          <w:rFonts w:ascii="Times New Roman" w:hAnsi="Times New Roman" w:cs="Times New Roman"/>
          <w:b/>
          <w:sz w:val="24"/>
          <w:szCs w:val="24"/>
        </w:rPr>
        <w:t>ДИСЦИПЛИНЫ</w:t>
      </w:r>
    </w:p>
    <w:p w:rsidR="004D1026" w:rsidRDefault="004D1026" w:rsidP="004D1026">
      <w:pPr>
        <w:rPr>
          <w:rFonts w:ascii="Times New Roman" w:hAnsi="Times New Roman" w:cs="Times New Roman"/>
          <w:b/>
          <w:sz w:val="24"/>
          <w:szCs w:val="24"/>
        </w:rPr>
      </w:pPr>
      <w:r w:rsidRPr="0023039C">
        <w:rPr>
          <w:rFonts w:ascii="Times New Roman" w:hAnsi="Times New Roman" w:cs="Times New Roman"/>
          <w:b/>
          <w:sz w:val="24"/>
          <w:szCs w:val="24"/>
        </w:rPr>
        <w:t xml:space="preserve">2.1. </w:t>
      </w:r>
      <w:r>
        <w:rPr>
          <w:rFonts w:ascii="Times New Roman" w:hAnsi="Times New Roman" w:cs="Times New Roman"/>
          <w:b/>
          <w:sz w:val="24"/>
          <w:szCs w:val="24"/>
        </w:rPr>
        <w:t>Трудоемкость освоения дисциплины</w:t>
      </w:r>
    </w:p>
    <w:tbl>
      <w:tblPr>
        <w:tblW w:w="10349" w:type="dxa"/>
        <w:tblInd w:w="-7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553"/>
        <w:gridCol w:w="2336"/>
        <w:gridCol w:w="2460"/>
      </w:tblGrid>
      <w:tr w:rsidR="004D1026" w:rsidRPr="00F51876" w:rsidTr="00D86C64">
        <w:trPr>
          <w:trHeight w:val="23"/>
        </w:trPr>
        <w:tc>
          <w:tcPr>
            <w:tcW w:w="5553" w:type="dxa"/>
            <w:tcBorders>
              <w:top w:val="single" w:sz="6" w:space="0" w:color="000000"/>
              <w:left w:val="single" w:sz="6" w:space="0" w:color="000000"/>
              <w:bottom w:val="single" w:sz="6" w:space="0" w:color="000000"/>
              <w:right w:val="single" w:sz="6" w:space="0" w:color="000000"/>
            </w:tcBorders>
            <w:vAlign w:val="center"/>
          </w:tcPr>
          <w:p w:rsidR="004D1026" w:rsidRPr="00F51876" w:rsidRDefault="004D1026" w:rsidP="00D86C64">
            <w:pPr>
              <w:jc w:val="center"/>
              <w:rPr>
                <w:rFonts w:ascii="Times New Roman" w:hAnsi="Times New Roman" w:cs="Times New Roman"/>
                <w:b/>
              </w:rPr>
            </w:pPr>
            <w:r w:rsidRPr="00F51876">
              <w:rPr>
                <w:rFonts w:ascii="Times New Roman" w:hAnsi="Times New Roman" w:cs="Times New Roman"/>
                <w:b/>
              </w:rPr>
              <w:lastRenderedPageBreak/>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rsidR="004D1026" w:rsidRPr="00F51876" w:rsidRDefault="004D1026" w:rsidP="00D86C64">
            <w:pPr>
              <w:jc w:val="center"/>
              <w:rPr>
                <w:rFonts w:ascii="Times New Roman" w:hAnsi="Times New Roman" w:cs="Times New Roman"/>
                <w:b/>
              </w:rPr>
            </w:pPr>
            <w:r w:rsidRPr="00F51876">
              <w:rPr>
                <w:rFonts w:ascii="Times New Roman" w:hAnsi="Times New Roman" w:cs="Times New Roman"/>
                <w:b/>
              </w:rPr>
              <w:t>Объем в часах</w:t>
            </w:r>
          </w:p>
        </w:tc>
        <w:tc>
          <w:tcPr>
            <w:tcW w:w="2460" w:type="dxa"/>
            <w:tcBorders>
              <w:top w:val="single" w:sz="6" w:space="0" w:color="000000"/>
              <w:left w:val="single" w:sz="6" w:space="0" w:color="000000"/>
              <w:bottom w:val="single" w:sz="6" w:space="0" w:color="000000"/>
              <w:right w:val="single" w:sz="6" w:space="0" w:color="000000"/>
            </w:tcBorders>
          </w:tcPr>
          <w:p w:rsidR="004D1026" w:rsidRPr="00F51876" w:rsidRDefault="004D1026" w:rsidP="00D86C64">
            <w:pPr>
              <w:jc w:val="center"/>
              <w:rPr>
                <w:rFonts w:ascii="Times New Roman" w:hAnsi="Times New Roman" w:cs="Times New Roman"/>
                <w:b/>
              </w:rPr>
            </w:pPr>
            <w:r w:rsidRPr="00F51876">
              <w:rPr>
                <w:rFonts w:ascii="Times New Roman" w:hAnsi="Times New Roman" w:cs="Times New Roman"/>
                <w:b/>
              </w:rPr>
              <w:t xml:space="preserve">В </w:t>
            </w:r>
            <w:proofErr w:type="spellStart"/>
            <w:r w:rsidRPr="00F51876">
              <w:rPr>
                <w:rFonts w:ascii="Times New Roman" w:hAnsi="Times New Roman" w:cs="Times New Roman"/>
                <w:b/>
              </w:rPr>
              <w:t>т.ч</w:t>
            </w:r>
            <w:proofErr w:type="spellEnd"/>
            <w:r w:rsidRPr="00F51876">
              <w:rPr>
                <w:rFonts w:ascii="Times New Roman" w:hAnsi="Times New Roman" w:cs="Times New Roman"/>
                <w:b/>
              </w:rPr>
              <w:t xml:space="preserve">. в форме </w:t>
            </w:r>
            <w:proofErr w:type="spellStart"/>
            <w:r w:rsidRPr="00F51876">
              <w:rPr>
                <w:rFonts w:ascii="Times New Roman" w:hAnsi="Times New Roman" w:cs="Times New Roman"/>
                <w:b/>
              </w:rPr>
              <w:t>практ</w:t>
            </w:r>
            <w:proofErr w:type="spellEnd"/>
            <w:r w:rsidRPr="00F51876">
              <w:rPr>
                <w:rFonts w:ascii="Times New Roman" w:hAnsi="Times New Roman" w:cs="Times New Roman"/>
                <w:b/>
              </w:rPr>
              <w:t>. подготовки</w:t>
            </w:r>
          </w:p>
        </w:tc>
      </w:tr>
      <w:tr w:rsidR="004D1026" w:rsidRPr="00F51876" w:rsidTr="00D86C64">
        <w:trPr>
          <w:trHeight w:val="23"/>
        </w:trPr>
        <w:tc>
          <w:tcPr>
            <w:tcW w:w="5553" w:type="dxa"/>
            <w:tcBorders>
              <w:top w:val="single" w:sz="6" w:space="0" w:color="000000"/>
              <w:left w:val="single" w:sz="6" w:space="0" w:color="000000"/>
              <w:bottom w:val="single" w:sz="6" w:space="0" w:color="000000"/>
              <w:right w:val="single" w:sz="6" w:space="0" w:color="000000"/>
            </w:tcBorders>
            <w:vAlign w:val="center"/>
          </w:tcPr>
          <w:p w:rsidR="004D1026" w:rsidRPr="00F51876" w:rsidRDefault="004D1026" w:rsidP="00D86C64">
            <w:pPr>
              <w:jc w:val="both"/>
              <w:rPr>
                <w:rFonts w:ascii="Times New Roman" w:hAnsi="Times New Roman" w:cs="Times New Roman"/>
              </w:rPr>
            </w:pPr>
            <w:r w:rsidRPr="00F51876">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rsidR="004D1026" w:rsidRPr="00F51876" w:rsidRDefault="004D1026" w:rsidP="00D86C64">
            <w:pPr>
              <w:jc w:val="center"/>
              <w:rPr>
                <w:rFonts w:ascii="Times New Roman" w:hAnsi="Times New Roman" w:cs="Times New Roman"/>
              </w:rPr>
            </w:pPr>
            <w:r>
              <w:rPr>
                <w:rFonts w:ascii="Times New Roman" w:hAnsi="Times New Roman" w:cs="Times New Roman"/>
              </w:rPr>
              <w:t>58</w:t>
            </w:r>
          </w:p>
        </w:tc>
        <w:tc>
          <w:tcPr>
            <w:tcW w:w="2460" w:type="dxa"/>
            <w:tcBorders>
              <w:top w:val="single" w:sz="6" w:space="0" w:color="000000"/>
              <w:left w:val="single" w:sz="6" w:space="0" w:color="000000"/>
              <w:bottom w:val="single" w:sz="6" w:space="0" w:color="000000"/>
              <w:right w:val="single" w:sz="6" w:space="0" w:color="000000"/>
            </w:tcBorders>
            <w:vAlign w:val="center"/>
          </w:tcPr>
          <w:p w:rsidR="004D1026" w:rsidRPr="00F51876" w:rsidRDefault="004D1026" w:rsidP="00D86C64">
            <w:pPr>
              <w:jc w:val="center"/>
              <w:rPr>
                <w:rFonts w:ascii="Times New Roman" w:hAnsi="Times New Roman" w:cs="Times New Roman"/>
              </w:rPr>
            </w:pPr>
            <w:r>
              <w:rPr>
                <w:rFonts w:ascii="Times New Roman" w:hAnsi="Times New Roman" w:cs="Times New Roman"/>
              </w:rPr>
              <w:t>48</w:t>
            </w:r>
          </w:p>
        </w:tc>
      </w:tr>
      <w:tr w:rsidR="004D1026" w:rsidRPr="00F51876" w:rsidTr="00D86C64">
        <w:trPr>
          <w:trHeight w:val="23"/>
        </w:trPr>
        <w:tc>
          <w:tcPr>
            <w:tcW w:w="5553" w:type="dxa"/>
            <w:tcBorders>
              <w:top w:val="single" w:sz="6" w:space="0" w:color="000000"/>
              <w:left w:val="single" w:sz="6" w:space="0" w:color="000000"/>
              <w:bottom w:val="single" w:sz="6" w:space="0" w:color="000000"/>
              <w:right w:val="single" w:sz="6" w:space="0" w:color="000000"/>
            </w:tcBorders>
            <w:vAlign w:val="center"/>
          </w:tcPr>
          <w:p w:rsidR="004D1026" w:rsidRPr="00F51876" w:rsidRDefault="004D1026" w:rsidP="00D86C64">
            <w:pPr>
              <w:jc w:val="both"/>
              <w:rPr>
                <w:rFonts w:ascii="Times New Roman" w:hAnsi="Times New Roman" w:cs="Times New Roman"/>
              </w:rPr>
            </w:pPr>
            <w:r w:rsidRPr="00F51876">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rsidR="004D1026" w:rsidRPr="00F51876" w:rsidRDefault="004D1026" w:rsidP="00D86C64">
            <w:pPr>
              <w:jc w:val="center"/>
              <w:rPr>
                <w:rFonts w:ascii="Times New Roman" w:hAnsi="Times New Roman" w:cs="Times New Roman"/>
              </w:rPr>
            </w:pPr>
            <w:r w:rsidRPr="00F51876">
              <w:rPr>
                <w:rFonts w:ascii="Times New Roman" w:hAnsi="Times New Roman" w:cs="Times New Roman"/>
              </w:rPr>
              <w:t>-</w:t>
            </w:r>
          </w:p>
        </w:tc>
        <w:tc>
          <w:tcPr>
            <w:tcW w:w="2460" w:type="dxa"/>
            <w:tcBorders>
              <w:top w:val="single" w:sz="6" w:space="0" w:color="000000"/>
              <w:left w:val="single" w:sz="6" w:space="0" w:color="000000"/>
              <w:bottom w:val="single" w:sz="6" w:space="0" w:color="000000"/>
              <w:right w:val="single" w:sz="6" w:space="0" w:color="000000"/>
            </w:tcBorders>
            <w:vAlign w:val="center"/>
          </w:tcPr>
          <w:p w:rsidR="004D1026" w:rsidRPr="00F51876" w:rsidRDefault="004D1026" w:rsidP="00D86C64">
            <w:pPr>
              <w:jc w:val="center"/>
              <w:rPr>
                <w:rFonts w:ascii="Times New Roman" w:hAnsi="Times New Roman" w:cs="Times New Roman"/>
              </w:rPr>
            </w:pPr>
            <w:r w:rsidRPr="00F51876">
              <w:rPr>
                <w:rFonts w:ascii="Times New Roman" w:hAnsi="Times New Roman" w:cs="Times New Roman"/>
              </w:rPr>
              <w:t>-</w:t>
            </w:r>
          </w:p>
        </w:tc>
      </w:tr>
      <w:tr w:rsidR="004D1026" w:rsidRPr="00F51876" w:rsidTr="00D86C64">
        <w:trPr>
          <w:trHeight w:val="23"/>
        </w:trPr>
        <w:tc>
          <w:tcPr>
            <w:tcW w:w="5553" w:type="dxa"/>
            <w:tcBorders>
              <w:top w:val="single" w:sz="6" w:space="0" w:color="000000"/>
              <w:left w:val="single" w:sz="6" w:space="0" w:color="000000"/>
              <w:bottom w:val="single" w:sz="6" w:space="0" w:color="000000"/>
              <w:right w:val="single" w:sz="6" w:space="0" w:color="000000"/>
            </w:tcBorders>
            <w:vAlign w:val="center"/>
          </w:tcPr>
          <w:p w:rsidR="004D1026" w:rsidRPr="00F51876" w:rsidRDefault="004D1026" w:rsidP="00D86C64">
            <w:pPr>
              <w:jc w:val="both"/>
              <w:rPr>
                <w:rFonts w:ascii="Times New Roman" w:hAnsi="Times New Roman" w:cs="Times New Roman"/>
              </w:rPr>
            </w:pPr>
            <w:r w:rsidRPr="00F51876">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rsidR="004D1026" w:rsidRPr="00F51876" w:rsidRDefault="004D1026" w:rsidP="00D86C64">
            <w:pPr>
              <w:jc w:val="center"/>
              <w:rPr>
                <w:rFonts w:ascii="Times New Roman" w:hAnsi="Times New Roman" w:cs="Times New Roman"/>
              </w:rPr>
            </w:pPr>
            <w:r>
              <w:rPr>
                <w:rFonts w:ascii="Times New Roman" w:hAnsi="Times New Roman" w:cs="Times New Roman"/>
              </w:rPr>
              <w:t>-</w:t>
            </w:r>
          </w:p>
        </w:tc>
        <w:tc>
          <w:tcPr>
            <w:tcW w:w="2460" w:type="dxa"/>
            <w:tcBorders>
              <w:top w:val="single" w:sz="6" w:space="0" w:color="000000"/>
              <w:left w:val="single" w:sz="6" w:space="0" w:color="000000"/>
              <w:bottom w:val="single" w:sz="6" w:space="0" w:color="000000"/>
              <w:right w:val="single" w:sz="6" w:space="0" w:color="000000"/>
            </w:tcBorders>
            <w:vAlign w:val="center"/>
          </w:tcPr>
          <w:p w:rsidR="004D1026" w:rsidRPr="00F51876" w:rsidRDefault="004D1026" w:rsidP="00D86C64">
            <w:pPr>
              <w:jc w:val="center"/>
              <w:rPr>
                <w:rFonts w:ascii="Times New Roman" w:hAnsi="Times New Roman" w:cs="Times New Roman"/>
              </w:rPr>
            </w:pPr>
            <w:r w:rsidRPr="00F51876">
              <w:rPr>
                <w:rFonts w:ascii="Times New Roman" w:hAnsi="Times New Roman" w:cs="Times New Roman"/>
              </w:rPr>
              <w:t>-</w:t>
            </w:r>
          </w:p>
        </w:tc>
      </w:tr>
      <w:tr w:rsidR="004D1026" w:rsidRPr="00F51876" w:rsidTr="00D86C64">
        <w:trPr>
          <w:trHeight w:val="23"/>
        </w:trPr>
        <w:tc>
          <w:tcPr>
            <w:tcW w:w="5553" w:type="dxa"/>
            <w:tcBorders>
              <w:top w:val="single" w:sz="6" w:space="0" w:color="000000"/>
              <w:left w:val="single" w:sz="6" w:space="0" w:color="000000"/>
              <w:bottom w:val="single" w:sz="6" w:space="0" w:color="000000"/>
              <w:right w:val="single" w:sz="6" w:space="0" w:color="000000"/>
            </w:tcBorders>
            <w:vAlign w:val="center"/>
          </w:tcPr>
          <w:p w:rsidR="004D1026" w:rsidRPr="00F51876" w:rsidRDefault="004D1026" w:rsidP="00D86C64">
            <w:pPr>
              <w:jc w:val="both"/>
              <w:rPr>
                <w:rFonts w:ascii="Times New Roman" w:hAnsi="Times New Roman" w:cs="Times New Roman"/>
              </w:rPr>
            </w:pPr>
            <w:r w:rsidRPr="00F51876">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rsidR="004D1026" w:rsidRPr="00F51876" w:rsidRDefault="004D1026" w:rsidP="00D86C64">
            <w:pPr>
              <w:jc w:val="center"/>
              <w:rPr>
                <w:rFonts w:ascii="Times New Roman" w:hAnsi="Times New Roman" w:cs="Times New Roman"/>
                <w:b/>
              </w:rPr>
            </w:pPr>
            <w:r>
              <w:rPr>
                <w:rFonts w:ascii="Times New Roman" w:hAnsi="Times New Roman" w:cs="Times New Roman"/>
                <w:b/>
              </w:rPr>
              <w:t>58</w:t>
            </w:r>
          </w:p>
        </w:tc>
        <w:tc>
          <w:tcPr>
            <w:tcW w:w="2460" w:type="dxa"/>
            <w:tcBorders>
              <w:top w:val="single" w:sz="6" w:space="0" w:color="000000"/>
              <w:left w:val="single" w:sz="6" w:space="0" w:color="000000"/>
              <w:bottom w:val="single" w:sz="6" w:space="0" w:color="000000"/>
              <w:right w:val="single" w:sz="6" w:space="0" w:color="000000"/>
            </w:tcBorders>
            <w:vAlign w:val="center"/>
          </w:tcPr>
          <w:p w:rsidR="004D1026" w:rsidRPr="00F51876" w:rsidRDefault="004D1026" w:rsidP="00D86C64">
            <w:pPr>
              <w:jc w:val="center"/>
              <w:rPr>
                <w:rFonts w:ascii="Times New Roman" w:hAnsi="Times New Roman" w:cs="Times New Roman"/>
                <w:b/>
              </w:rPr>
            </w:pPr>
            <w:r>
              <w:rPr>
                <w:rFonts w:ascii="Times New Roman" w:hAnsi="Times New Roman" w:cs="Times New Roman"/>
                <w:b/>
              </w:rPr>
              <w:t>48</w:t>
            </w:r>
          </w:p>
        </w:tc>
      </w:tr>
    </w:tbl>
    <w:p w:rsidR="004D1026" w:rsidRDefault="004D1026" w:rsidP="004D1026">
      <w:pPr>
        <w:rPr>
          <w:rFonts w:ascii="Times New Roman" w:hAnsi="Times New Roman" w:cs="Times New Roman"/>
          <w:b/>
          <w:sz w:val="24"/>
          <w:szCs w:val="24"/>
        </w:rPr>
      </w:pPr>
    </w:p>
    <w:p w:rsidR="004D1026" w:rsidRDefault="004D1026" w:rsidP="004D1026">
      <w:r>
        <w:t xml:space="preserve"> </w:t>
      </w:r>
    </w:p>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 w:rsidR="004D1026" w:rsidRDefault="004D1026" w:rsidP="004D1026">
      <w:pPr>
        <w:sectPr w:rsidR="004D1026">
          <w:pgSz w:w="11906" w:h="16838"/>
          <w:pgMar w:top="1134" w:right="850" w:bottom="1134" w:left="1701" w:header="708" w:footer="708" w:gutter="0"/>
          <w:cols w:space="708"/>
          <w:docGrid w:linePitch="360"/>
        </w:sectPr>
      </w:pPr>
    </w:p>
    <w:p w:rsidR="004D1026" w:rsidRPr="00534BF8" w:rsidRDefault="004D1026" w:rsidP="004D1026">
      <w:pPr>
        <w:rPr>
          <w:rFonts w:ascii="Times New Roman" w:hAnsi="Times New Roman" w:cs="Times New Roman"/>
          <w:b/>
          <w:bCs/>
          <w:sz w:val="28"/>
          <w:szCs w:val="28"/>
        </w:rPr>
      </w:pPr>
      <w:r w:rsidRPr="00534BF8">
        <w:rPr>
          <w:rFonts w:ascii="Times New Roman" w:hAnsi="Times New Roman" w:cs="Times New Roman"/>
          <w:b/>
          <w:sz w:val="28"/>
          <w:szCs w:val="28"/>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8223"/>
        <w:gridCol w:w="1445"/>
        <w:gridCol w:w="1893"/>
      </w:tblGrid>
      <w:tr w:rsidR="004D1026" w:rsidRPr="006E02B4" w:rsidTr="00D86C64">
        <w:trPr>
          <w:trHeight w:val="20"/>
        </w:trPr>
        <w:tc>
          <w:tcPr>
            <w:tcW w:w="1128" w:type="pct"/>
            <w:shd w:val="clear" w:color="auto" w:fill="auto"/>
          </w:tcPr>
          <w:p w:rsidR="004D1026" w:rsidRPr="006B4FD5" w:rsidRDefault="004D1026" w:rsidP="00D86C64">
            <w:pPr>
              <w:jc w:val="center"/>
              <w:rPr>
                <w:rFonts w:ascii="Times New Roman" w:hAnsi="Times New Roman" w:cs="Times New Roman"/>
                <w:b/>
                <w:bCs/>
                <w:sz w:val="24"/>
                <w:szCs w:val="24"/>
              </w:rPr>
            </w:pPr>
            <w:r w:rsidRPr="006B4FD5">
              <w:rPr>
                <w:rFonts w:ascii="Times New Roman" w:hAnsi="Times New Roman" w:cs="Times New Roman"/>
                <w:b/>
                <w:bCs/>
                <w:sz w:val="24"/>
                <w:szCs w:val="24"/>
              </w:rPr>
              <w:t>Наименование разделов и тем</w:t>
            </w:r>
          </w:p>
        </w:tc>
        <w:tc>
          <w:tcPr>
            <w:tcW w:w="2754" w:type="pct"/>
            <w:shd w:val="clear" w:color="auto" w:fill="auto"/>
          </w:tcPr>
          <w:p w:rsidR="004D1026" w:rsidRPr="006B4FD5" w:rsidRDefault="004D1026" w:rsidP="00D86C64">
            <w:pPr>
              <w:jc w:val="center"/>
              <w:rPr>
                <w:rFonts w:ascii="Times New Roman" w:hAnsi="Times New Roman" w:cs="Times New Roman"/>
                <w:b/>
                <w:bCs/>
                <w:sz w:val="24"/>
                <w:szCs w:val="24"/>
              </w:rPr>
            </w:pPr>
            <w:r w:rsidRPr="006B4FD5">
              <w:rPr>
                <w:rFonts w:ascii="Times New Roman" w:eastAsia="Times New Roman" w:hAnsi="Times New Roman" w:cs="Times New Roman"/>
                <w:b/>
                <w:bCs/>
                <w:sz w:val="24"/>
                <w:szCs w:val="24"/>
                <w:lang w:eastAsia="ru-RU"/>
              </w:rPr>
              <w:t xml:space="preserve">Содержание учебного материала, </w:t>
            </w:r>
            <w:proofErr w:type="gramStart"/>
            <w:r w:rsidRPr="006B4FD5">
              <w:rPr>
                <w:rFonts w:ascii="Times New Roman" w:eastAsia="Times New Roman" w:hAnsi="Times New Roman" w:cs="Times New Roman"/>
                <w:b/>
                <w:bCs/>
                <w:sz w:val="24"/>
                <w:szCs w:val="24"/>
                <w:lang w:eastAsia="ru-RU"/>
              </w:rPr>
              <w:t>практических</w:t>
            </w:r>
            <w:proofErr w:type="gramEnd"/>
            <w:r w:rsidRPr="006B4FD5">
              <w:rPr>
                <w:rFonts w:ascii="Times New Roman" w:eastAsia="Times New Roman" w:hAnsi="Times New Roman" w:cs="Times New Roman"/>
                <w:b/>
                <w:bCs/>
                <w:sz w:val="24"/>
                <w:szCs w:val="24"/>
                <w:lang w:eastAsia="ru-RU"/>
              </w:rPr>
              <w:t xml:space="preserve"> занятия</w:t>
            </w:r>
          </w:p>
          <w:p w:rsidR="004D1026" w:rsidRPr="006B4FD5" w:rsidRDefault="004D1026" w:rsidP="00D86C64">
            <w:pPr>
              <w:jc w:val="center"/>
              <w:rPr>
                <w:rFonts w:ascii="Times New Roman" w:hAnsi="Times New Roman" w:cs="Times New Roman"/>
                <w:b/>
                <w:bCs/>
                <w:sz w:val="24"/>
                <w:szCs w:val="24"/>
              </w:rPr>
            </w:pPr>
          </w:p>
        </w:tc>
        <w:tc>
          <w:tcPr>
            <w:tcW w:w="484" w:type="pct"/>
            <w:shd w:val="clear" w:color="auto" w:fill="auto"/>
          </w:tcPr>
          <w:p w:rsidR="004D1026" w:rsidRPr="006B4FD5" w:rsidRDefault="004D1026" w:rsidP="00D86C64">
            <w:pPr>
              <w:jc w:val="center"/>
              <w:rPr>
                <w:rFonts w:ascii="Times New Roman" w:hAnsi="Times New Roman" w:cs="Times New Roman"/>
                <w:b/>
                <w:bCs/>
                <w:sz w:val="24"/>
                <w:szCs w:val="24"/>
              </w:rPr>
            </w:pPr>
            <w:r w:rsidRPr="006B4FD5">
              <w:rPr>
                <w:rFonts w:ascii="Times New Roman" w:hAnsi="Times New Roman" w:cs="Times New Roman"/>
                <w:b/>
                <w:sz w:val="24"/>
                <w:szCs w:val="24"/>
              </w:rPr>
              <w:t xml:space="preserve">Объем, </w:t>
            </w:r>
            <w:proofErr w:type="spellStart"/>
            <w:r w:rsidRPr="006B4FD5">
              <w:rPr>
                <w:rFonts w:ascii="Times New Roman" w:hAnsi="Times New Roman" w:cs="Times New Roman"/>
                <w:b/>
                <w:sz w:val="24"/>
                <w:szCs w:val="24"/>
              </w:rPr>
              <w:t>ак</w:t>
            </w:r>
            <w:proofErr w:type="spellEnd"/>
            <w:r w:rsidRPr="006B4FD5">
              <w:rPr>
                <w:rFonts w:ascii="Times New Roman" w:hAnsi="Times New Roman" w:cs="Times New Roman"/>
                <w:b/>
                <w:sz w:val="24"/>
                <w:szCs w:val="24"/>
              </w:rPr>
              <w:t xml:space="preserve">. ч. / в том числе в форме практической подготовки, </w:t>
            </w:r>
            <w:proofErr w:type="spellStart"/>
            <w:r w:rsidRPr="006B4FD5">
              <w:rPr>
                <w:rFonts w:ascii="Times New Roman" w:hAnsi="Times New Roman" w:cs="Times New Roman"/>
                <w:b/>
                <w:sz w:val="24"/>
                <w:szCs w:val="24"/>
              </w:rPr>
              <w:t>ак</w:t>
            </w:r>
            <w:proofErr w:type="spellEnd"/>
            <w:r w:rsidRPr="006B4FD5">
              <w:rPr>
                <w:rFonts w:ascii="Times New Roman" w:hAnsi="Times New Roman" w:cs="Times New Roman"/>
                <w:b/>
                <w:sz w:val="24"/>
                <w:szCs w:val="24"/>
              </w:rPr>
              <w:t>. ч</w:t>
            </w:r>
          </w:p>
        </w:tc>
        <w:tc>
          <w:tcPr>
            <w:tcW w:w="634" w:type="pct"/>
          </w:tcPr>
          <w:p w:rsidR="004D1026" w:rsidRPr="006B4FD5" w:rsidRDefault="004D1026" w:rsidP="00D86C64">
            <w:pPr>
              <w:jc w:val="center"/>
              <w:rPr>
                <w:rFonts w:ascii="Times New Roman" w:hAnsi="Times New Roman" w:cs="Times New Roman"/>
                <w:b/>
                <w:bCs/>
                <w:sz w:val="24"/>
                <w:szCs w:val="24"/>
              </w:rPr>
            </w:pPr>
            <w:r w:rsidRPr="006B4FD5">
              <w:rPr>
                <w:rFonts w:ascii="Times New Roman" w:hAnsi="Times New Roman"/>
                <w:b/>
                <w:bCs/>
                <w:sz w:val="24"/>
                <w:szCs w:val="24"/>
              </w:rPr>
              <w:t>Коды компетенций, формированию которых способствует элемент программы</w:t>
            </w:r>
          </w:p>
        </w:tc>
      </w:tr>
      <w:tr w:rsidR="004D1026" w:rsidRPr="006E02B4" w:rsidTr="00D86C64">
        <w:trPr>
          <w:trHeight w:val="207"/>
        </w:trPr>
        <w:tc>
          <w:tcPr>
            <w:tcW w:w="1128" w:type="pct"/>
            <w:shd w:val="clear" w:color="auto" w:fill="auto"/>
          </w:tcPr>
          <w:p w:rsidR="004D1026" w:rsidRPr="006B4FD5" w:rsidRDefault="004D1026" w:rsidP="00D86C64">
            <w:pPr>
              <w:jc w:val="center"/>
              <w:rPr>
                <w:rFonts w:ascii="Times New Roman" w:hAnsi="Times New Roman" w:cs="Times New Roman"/>
                <w:b/>
                <w:bCs/>
                <w:sz w:val="24"/>
                <w:szCs w:val="24"/>
              </w:rPr>
            </w:pPr>
            <w:r w:rsidRPr="006B4FD5">
              <w:rPr>
                <w:rFonts w:ascii="Times New Roman" w:hAnsi="Times New Roman" w:cs="Times New Roman"/>
                <w:b/>
                <w:bCs/>
                <w:sz w:val="24"/>
                <w:szCs w:val="24"/>
              </w:rPr>
              <w:t>1</w:t>
            </w:r>
          </w:p>
        </w:tc>
        <w:tc>
          <w:tcPr>
            <w:tcW w:w="2754" w:type="pct"/>
            <w:shd w:val="clear" w:color="auto" w:fill="auto"/>
          </w:tcPr>
          <w:p w:rsidR="004D1026" w:rsidRPr="006B4FD5" w:rsidRDefault="004D1026" w:rsidP="00D86C64">
            <w:pPr>
              <w:jc w:val="center"/>
              <w:rPr>
                <w:rFonts w:ascii="Times New Roman" w:hAnsi="Times New Roman" w:cs="Times New Roman"/>
                <w:b/>
                <w:bCs/>
                <w:sz w:val="24"/>
                <w:szCs w:val="24"/>
              </w:rPr>
            </w:pPr>
            <w:r w:rsidRPr="006B4FD5">
              <w:rPr>
                <w:rFonts w:ascii="Times New Roman" w:hAnsi="Times New Roman" w:cs="Times New Roman"/>
                <w:b/>
                <w:bCs/>
                <w:sz w:val="24"/>
                <w:szCs w:val="24"/>
              </w:rPr>
              <w:t>2</w:t>
            </w:r>
          </w:p>
        </w:tc>
        <w:tc>
          <w:tcPr>
            <w:tcW w:w="484" w:type="pct"/>
            <w:shd w:val="clear" w:color="auto" w:fill="auto"/>
          </w:tcPr>
          <w:p w:rsidR="004D1026" w:rsidRPr="006B4FD5" w:rsidRDefault="004D1026" w:rsidP="00D86C64">
            <w:pPr>
              <w:jc w:val="center"/>
              <w:rPr>
                <w:rFonts w:ascii="Times New Roman" w:hAnsi="Times New Roman" w:cs="Times New Roman"/>
                <w:b/>
                <w:bCs/>
                <w:sz w:val="24"/>
                <w:szCs w:val="24"/>
              </w:rPr>
            </w:pPr>
            <w:r w:rsidRPr="006B4FD5">
              <w:rPr>
                <w:rFonts w:ascii="Times New Roman" w:hAnsi="Times New Roman" w:cs="Times New Roman"/>
                <w:b/>
                <w:bCs/>
                <w:sz w:val="24"/>
                <w:szCs w:val="24"/>
              </w:rPr>
              <w:t>3</w:t>
            </w:r>
          </w:p>
        </w:tc>
        <w:tc>
          <w:tcPr>
            <w:tcW w:w="634" w:type="pct"/>
          </w:tcPr>
          <w:p w:rsidR="004D1026" w:rsidRPr="006B4FD5" w:rsidRDefault="004D1026" w:rsidP="00D86C64">
            <w:pPr>
              <w:jc w:val="center"/>
              <w:rPr>
                <w:rFonts w:ascii="Times New Roman" w:hAnsi="Times New Roman" w:cs="Times New Roman"/>
                <w:b/>
                <w:bCs/>
                <w:sz w:val="24"/>
                <w:szCs w:val="24"/>
              </w:rPr>
            </w:pPr>
            <w:r w:rsidRPr="006B4FD5">
              <w:rPr>
                <w:rFonts w:ascii="Times New Roman" w:hAnsi="Times New Roman" w:cs="Times New Roman"/>
                <w:b/>
                <w:bCs/>
                <w:sz w:val="24"/>
                <w:szCs w:val="24"/>
              </w:rPr>
              <w:t>4</w:t>
            </w:r>
          </w:p>
        </w:tc>
      </w:tr>
      <w:tr w:rsidR="004D1026" w:rsidRPr="006E02B4" w:rsidTr="00D86C64">
        <w:trPr>
          <w:trHeight w:val="207"/>
        </w:trPr>
        <w:tc>
          <w:tcPr>
            <w:tcW w:w="1128" w:type="pct"/>
            <w:shd w:val="clear" w:color="auto" w:fill="auto"/>
          </w:tcPr>
          <w:p w:rsidR="004D1026" w:rsidRPr="006B4FD5" w:rsidRDefault="004D1026" w:rsidP="00D86C64">
            <w:pPr>
              <w:jc w:val="center"/>
              <w:rPr>
                <w:rFonts w:ascii="Times New Roman" w:hAnsi="Times New Roman" w:cs="Times New Roman"/>
                <w:b/>
                <w:bCs/>
                <w:sz w:val="24"/>
                <w:szCs w:val="24"/>
              </w:rPr>
            </w:pPr>
          </w:p>
        </w:tc>
        <w:tc>
          <w:tcPr>
            <w:tcW w:w="2754" w:type="pct"/>
            <w:shd w:val="clear" w:color="auto" w:fill="auto"/>
          </w:tcPr>
          <w:p w:rsidR="004D1026" w:rsidRPr="006B4FD5" w:rsidRDefault="004D1026" w:rsidP="00D86C64">
            <w:pPr>
              <w:jc w:val="center"/>
              <w:rPr>
                <w:rFonts w:ascii="Times New Roman" w:hAnsi="Times New Roman" w:cs="Times New Roman"/>
                <w:b/>
                <w:bCs/>
                <w:sz w:val="24"/>
                <w:szCs w:val="24"/>
              </w:rPr>
            </w:pPr>
          </w:p>
        </w:tc>
        <w:tc>
          <w:tcPr>
            <w:tcW w:w="484" w:type="pct"/>
            <w:shd w:val="clear" w:color="auto" w:fill="auto"/>
          </w:tcPr>
          <w:p w:rsidR="004D1026" w:rsidRPr="006B4FD5" w:rsidRDefault="004D1026" w:rsidP="00D86C64">
            <w:pPr>
              <w:jc w:val="center"/>
              <w:rPr>
                <w:rFonts w:ascii="Times New Roman" w:hAnsi="Times New Roman" w:cs="Times New Roman"/>
                <w:b/>
                <w:bCs/>
                <w:sz w:val="24"/>
                <w:szCs w:val="24"/>
              </w:rPr>
            </w:pPr>
            <w:r>
              <w:rPr>
                <w:rFonts w:ascii="Times New Roman" w:hAnsi="Times New Roman" w:cs="Times New Roman"/>
                <w:b/>
                <w:bCs/>
                <w:sz w:val="24"/>
                <w:szCs w:val="24"/>
              </w:rPr>
              <w:t>58/48</w:t>
            </w:r>
          </w:p>
        </w:tc>
        <w:tc>
          <w:tcPr>
            <w:tcW w:w="634" w:type="pct"/>
          </w:tcPr>
          <w:p w:rsidR="004D1026" w:rsidRPr="006B4FD5" w:rsidRDefault="004D1026" w:rsidP="00D86C64">
            <w:pPr>
              <w:jc w:val="center"/>
              <w:rPr>
                <w:rFonts w:ascii="Times New Roman" w:hAnsi="Times New Roman" w:cs="Times New Roman"/>
                <w:b/>
                <w:bCs/>
                <w:sz w:val="24"/>
                <w:szCs w:val="24"/>
              </w:rPr>
            </w:pPr>
          </w:p>
        </w:tc>
      </w:tr>
      <w:tr w:rsidR="004D1026" w:rsidRPr="006E02B4" w:rsidTr="00D86C64">
        <w:trPr>
          <w:trHeight w:val="20"/>
        </w:trPr>
        <w:tc>
          <w:tcPr>
            <w:tcW w:w="3882" w:type="pct"/>
            <w:gridSpan w:val="2"/>
            <w:shd w:val="clear" w:color="auto" w:fill="auto"/>
          </w:tcPr>
          <w:p w:rsidR="004D1026" w:rsidRPr="006B4FD5" w:rsidRDefault="004D1026" w:rsidP="00D86C64">
            <w:pPr>
              <w:rPr>
                <w:rFonts w:ascii="Times New Roman" w:hAnsi="Times New Roman" w:cs="Times New Roman"/>
                <w:b/>
                <w:bCs/>
                <w:sz w:val="24"/>
                <w:szCs w:val="24"/>
              </w:rPr>
            </w:pPr>
            <w:r w:rsidRPr="006B4FD5">
              <w:rPr>
                <w:rFonts w:ascii="Times New Roman" w:hAnsi="Times New Roman" w:cs="Times New Roman"/>
                <w:b/>
                <w:bCs/>
                <w:sz w:val="24"/>
                <w:szCs w:val="24"/>
              </w:rPr>
              <w:t xml:space="preserve">Раздел 1. </w:t>
            </w:r>
            <w:r w:rsidRPr="006B4FD5">
              <w:rPr>
                <w:rFonts w:ascii="Times New Roman" w:hAnsi="Times New Roman" w:cs="Times New Roman"/>
                <w:b/>
                <w:sz w:val="24"/>
                <w:szCs w:val="24"/>
              </w:rPr>
              <w:t>Право и экономика</w:t>
            </w:r>
          </w:p>
        </w:tc>
        <w:tc>
          <w:tcPr>
            <w:tcW w:w="484" w:type="pct"/>
            <w:shd w:val="clear" w:color="auto" w:fill="auto"/>
          </w:tcPr>
          <w:p w:rsidR="004D1026" w:rsidRPr="006B4FD5" w:rsidRDefault="004D1026" w:rsidP="00D86C64">
            <w:pPr>
              <w:jc w:val="center"/>
              <w:rPr>
                <w:rFonts w:ascii="Times New Roman" w:hAnsi="Times New Roman" w:cs="Times New Roman"/>
                <w:b/>
                <w:bCs/>
                <w:sz w:val="24"/>
                <w:szCs w:val="24"/>
              </w:rPr>
            </w:pPr>
          </w:p>
        </w:tc>
        <w:tc>
          <w:tcPr>
            <w:tcW w:w="634" w:type="pct"/>
          </w:tcPr>
          <w:p w:rsidR="004D1026" w:rsidRPr="006B4FD5" w:rsidRDefault="004D1026" w:rsidP="00D86C64">
            <w:pPr>
              <w:rPr>
                <w:rFonts w:ascii="Times New Roman" w:hAnsi="Times New Roman" w:cs="Times New Roman"/>
                <w:b/>
                <w:bCs/>
                <w:sz w:val="24"/>
                <w:szCs w:val="24"/>
              </w:rPr>
            </w:pPr>
          </w:p>
        </w:tc>
      </w:tr>
      <w:tr w:rsidR="004D1026" w:rsidRPr="006E02B4" w:rsidTr="00D86C64">
        <w:trPr>
          <w:trHeight w:val="195"/>
        </w:trPr>
        <w:tc>
          <w:tcPr>
            <w:tcW w:w="1128" w:type="pct"/>
            <w:vMerge w:val="restart"/>
            <w:shd w:val="clear" w:color="auto" w:fill="auto"/>
          </w:tcPr>
          <w:p w:rsidR="004D1026" w:rsidRPr="006B4FD5" w:rsidRDefault="004D1026"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bCs/>
                <w:sz w:val="24"/>
                <w:szCs w:val="24"/>
              </w:rPr>
            </w:pPr>
            <w:r w:rsidRPr="006B4FD5">
              <w:rPr>
                <w:rFonts w:ascii="Times New Roman" w:eastAsia="Calibri" w:hAnsi="Times New Roman" w:cs="Times New Roman"/>
                <w:b/>
                <w:bCs/>
                <w:sz w:val="24"/>
                <w:szCs w:val="24"/>
              </w:rPr>
              <w:t xml:space="preserve">Тема 1.1 </w:t>
            </w:r>
          </w:p>
          <w:p w:rsidR="004D1026" w:rsidRPr="006B4FD5" w:rsidRDefault="004D1026"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r w:rsidRPr="006B4FD5">
              <w:rPr>
                <w:rFonts w:ascii="Times New Roman" w:eastAsia="Times New Roman" w:hAnsi="Times New Roman" w:cs="Times New Roman"/>
                <w:b/>
                <w:sz w:val="24"/>
                <w:szCs w:val="24"/>
                <w:lang w:eastAsia="ru-RU"/>
              </w:rPr>
              <w:t>Правовое</w:t>
            </w:r>
          </w:p>
          <w:p w:rsidR="004D1026" w:rsidRPr="006B4FD5" w:rsidRDefault="004D1026" w:rsidP="00D86C64">
            <w:pPr>
              <w:shd w:val="clear" w:color="auto" w:fill="FFFFFF"/>
              <w:jc w:val="both"/>
              <w:rPr>
                <w:rFonts w:ascii="Times New Roman" w:eastAsia="Times New Roman" w:hAnsi="Times New Roman" w:cs="Times New Roman"/>
                <w:b/>
                <w:sz w:val="24"/>
                <w:szCs w:val="24"/>
                <w:lang w:eastAsia="ru-RU"/>
              </w:rPr>
            </w:pPr>
            <w:r w:rsidRPr="006B4FD5">
              <w:rPr>
                <w:rFonts w:ascii="Times New Roman" w:eastAsia="Times New Roman" w:hAnsi="Times New Roman" w:cs="Times New Roman"/>
                <w:b/>
                <w:sz w:val="24"/>
                <w:szCs w:val="24"/>
                <w:lang w:eastAsia="ru-RU"/>
              </w:rPr>
              <w:t>регулирование</w:t>
            </w:r>
          </w:p>
          <w:p w:rsidR="004D1026" w:rsidRPr="006B4FD5" w:rsidRDefault="004D1026" w:rsidP="00D86C64">
            <w:pPr>
              <w:shd w:val="clear" w:color="auto" w:fill="FFFFFF"/>
              <w:jc w:val="both"/>
              <w:rPr>
                <w:rFonts w:ascii="Times New Roman" w:eastAsia="Times New Roman" w:hAnsi="Times New Roman" w:cs="Times New Roman"/>
                <w:b/>
                <w:sz w:val="24"/>
                <w:szCs w:val="24"/>
                <w:lang w:eastAsia="ru-RU"/>
              </w:rPr>
            </w:pPr>
            <w:r w:rsidRPr="006B4FD5">
              <w:rPr>
                <w:rFonts w:ascii="Times New Roman" w:eastAsia="Times New Roman" w:hAnsi="Times New Roman" w:cs="Times New Roman"/>
                <w:b/>
                <w:sz w:val="24"/>
                <w:szCs w:val="24"/>
                <w:lang w:eastAsia="ru-RU"/>
              </w:rPr>
              <w:t>экономических</w:t>
            </w:r>
          </w:p>
          <w:p w:rsidR="004D1026" w:rsidRPr="006B4FD5" w:rsidRDefault="004D1026" w:rsidP="00D86C64">
            <w:pPr>
              <w:shd w:val="clear" w:color="auto" w:fill="FFFFFF"/>
              <w:jc w:val="both"/>
              <w:rPr>
                <w:rFonts w:ascii="Times New Roman" w:hAnsi="Times New Roman" w:cs="Times New Roman"/>
                <w:b/>
                <w:bCs/>
                <w:sz w:val="24"/>
                <w:szCs w:val="24"/>
              </w:rPr>
            </w:pPr>
            <w:r w:rsidRPr="006B4FD5">
              <w:rPr>
                <w:rFonts w:ascii="Times New Roman" w:eastAsia="Times New Roman" w:hAnsi="Times New Roman" w:cs="Times New Roman"/>
                <w:b/>
                <w:sz w:val="24"/>
                <w:szCs w:val="24"/>
                <w:lang w:eastAsia="ru-RU"/>
              </w:rPr>
              <w:t>отношений.</w:t>
            </w:r>
          </w:p>
        </w:tc>
        <w:tc>
          <w:tcPr>
            <w:tcW w:w="2754" w:type="pct"/>
            <w:shd w:val="clear" w:color="auto" w:fill="auto"/>
          </w:tcPr>
          <w:p w:rsidR="004D1026" w:rsidRPr="006B4FD5" w:rsidRDefault="004D1026" w:rsidP="00D86C64">
            <w:pPr>
              <w:rPr>
                <w:rFonts w:ascii="Times New Roman" w:hAnsi="Times New Roman" w:cs="Times New Roman"/>
                <w:b/>
                <w:bCs/>
                <w:sz w:val="24"/>
                <w:szCs w:val="24"/>
              </w:rPr>
            </w:pPr>
            <w:r w:rsidRPr="006B4FD5">
              <w:rPr>
                <w:rFonts w:ascii="Times New Roman" w:hAnsi="Times New Roman" w:cs="Times New Roman"/>
                <w:b/>
                <w:bCs/>
                <w:sz w:val="24"/>
                <w:szCs w:val="24"/>
              </w:rPr>
              <w:t xml:space="preserve">Содержание </w:t>
            </w:r>
          </w:p>
        </w:tc>
        <w:tc>
          <w:tcPr>
            <w:tcW w:w="484" w:type="pct"/>
            <w:shd w:val="clear" w:color="auto" w:fill="auto"/>
          </w:tcPr>
          <w:p w:rsidR="004D1026" w:rsidRPr="006B4FD5" w:rsidRDefault="004D1026" w:rsidP="00D86C64">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634" w:type="pct"/>
            <w:vMerge w:val="restart"/>
          </w:tcPr>
          <w:p w:rsidR="004D1026" w:rsidRPr="006B4FD5" w:rsidRDefault="004D1026" w:rsidP="00D86C64">
            <w:pPr>
              <w:jc w:val="center"/>
              <w:rPr>
                <w:rFonts w:ascii="Times New Roman" w:hAnsi="Times New Roman" w:cs="Times New Roman"/>
                <w:sz w:val="20"/>
                <w:szCs w:val="20"/>
              </w:rPr>
            </w:pPr>
            <w:proofErr w:type="gramStart"/>
            <w:r w:rsidRPr="006B4FD5">
              <w:rPr>
                <w:rFonts w:ascii="Times New Roman" w:hAnsi="Times New Roman" w:cs="Times New Roman"/>
                <w:sz w:val="20"/>
                <w:szCs w:val="20"/>
              </w:rPr>
              <w:t>ОК</w:t>
            </w:r>
            <w:proofErr w:type="gramEnd"/>
            <w:r w:rsidRPr="006B4FD5">
              <w:rPr>
                <w:rFonts w:ascii="Times New Roman" w:hAnsi="Times New Roman" w:cs="Times New Roman"/>
                <w:sz w:val="20"/>
                <w:szCs w:val="20"/>
              </w:rPr>
              <w:t xml:space="preserve"> 1, ОК 2, ОК 3, ОК 4, ОК 5, ОК 9</w:t>
            </w:r>
          </w:p>
          <w:p w:rsidR="004D1026" w:rsidRPr="006B4FD5" w:rsidRDefault="004D1026" w:rsidP="00D86C64">
            <w:pPr>
              <w:jc w:val="center"/>
              <w:rPr>
                <w:rFonts w:ascii="Times New Roman" w:hAnsi="Times New Roman" w:cs="Times New Roman"/>
                <w:b/>
                <w:sz w:val="20"/>
                <w:szCs w:val="20"/>
              </w:rPr>
            </w:pPr>
          </w:p>
        </w:tc>
      </w:tr>
      <w:tr w:rsidR="004D1026" w:rsidRPr="00E14FEF" w:rsidTr="00D86C64">
        <w:trPr>
          <w:trHeight w:val="802"/>
        </w:trPr>
        <w:tc>
          <w:tcPr>
            <w:tcW w:w="1128" w:type="pct"/>
            <w:vMerge/>
            <w:shd w:val="clear" w:color="auto" w:fill="auto"/>
          </w:tcPr>
          <w:p w:rsidR="004D1026" w:rsidRPr="006B4FD5" w:rsidRDefault="004D1026" w:rsidP="00D86C64">
            <w:pPr>
              <w:rPr>
                <w:rFonts w:ascii="Times New Roman" w:hAnsi="Times New Roman" w:cs="Times New Roman"/>
                <w:b/>
                <w:bCs/>
                <w:sz w:val="24"/>
                <w:szCs w:val="24"/>
              </w:rPr>
            </w:pPr>
          </w:p>
        </w:tc>
        <w:tc>
          <w:tcPr>
            <w:tcW w:w="2754" w:type="pct"/>
            <w:shd w:val="clear" w:color="auto" w:fill="auto"/>
          </w:tcPr>
          <w:p w:rsidR="004D1026" w:rsidRPr="006B4FD5" w:rsidRDefault="004D1026" w:rsidP="00D86C64">
            <w:pPr>
              <w:shd w:val="clear" w:color="auto" w:fill="FFFFFF"/>
              <w:jc w:val="both"/>
              <w:rPr>
                <w:rFonts w:ascii="Times New Roman" w:hAnsi="Times New Roman" w:cs="Times New Roman"/>
                <w:b/>
                <w:bCs/>
                <w:sz w:val="24"/>
                <w:szCs w:val="24"/>
              </w:rPr>
            </w:pPr>
            <w:r w:rsidRPr="006B4FD5">
              <w:rPr>
                <w:rFonts w:ascii="Times New Roman" w:hAnsi="Times New Roman" w:cs="Times New Roman"/>
                <w:sz w:val="24"/>
                <w:szCs w:val="24"/>
              </w:rPr>
              <w:t xml:space="preserve">Понятие правового регулирования в сфере профессиональной деятельности. Законодательные акты и другие нормативные документы, регулирующие правоотношения в процессе профессиональной деятельности. </w:t>
            </w:r>
            <w:r w:rsidRPr="006B4FD5">
              <w:rPr>
                <w:rFonts w:ascii="Times New Roman" w:eastAsia="Times New Roman" w:hAnsi="Times New Roman" w:cs="Times New Roman"/>
                <w:sz w:val="24"/>
                <w:szCs w:val="24"/>
                <w:lang w:eastAsia="ru-RU"/>
              </w:rPr>
              <w:t>Рыночная экономика как объект воздействия права. Отрасли права, регулирующие хозяйственные отношения в РФ, их источники.</w:t>
            </w:r>
          </w:p>
        </w:tc>
        <w:tc>
          <w:tcPr>
            <w:tcW w:w="484" w:type="pct"/>
            <w:shd w:val="clear" w:color="auto" w:fill="auto"/>
          </w:tcPr>
          <w:p w:rsidR="004D1026" w:rsidRPr="006B4FD5" w:rsidRDefault="004D1026" w:rsidP="00D86C6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634" w:type="pct"/>
            <w:vMerge/>
          </w:tcPr>
          <w:p w:rsidR="004D1026" w:rsidRPr="006B4FD5" w:rsidRDefault="004D1026" w:rsidP="00D86C64">
            <w:pPr>
              <w:rPr>
                <w:rFonts w:ascii="Times New Roman" w:hAnsi="Times New Roman" w:cs="Times New Roman"/>
                <w:b/>
                <w:bCs/>
                <w:sz w:val="20"/>
                <w:szCs w:val="20"/>
              </w:rPr>
            </w:pPr>
          </w:p>
        </w:tc>
      </w:tr>
      <w:tr w:rsidR="004D1026" w:rsidRPr="007C2A2B" w:rsidTr="00D86C64">
        <w:trPr>
          <w:trHeight w:val="251"/>
        </w:trPr>
        <w:tc>
          <w:tcPr>
            <w:tcW w:w="1128" w:type="pct"/>
            <w:vMerge w:val="restart"/>
            <w:shd w:val="clear" w:color="auto" w:fill="auto"/>
          </w:tcPr>
          <w:p w:rsidR="004D1026" w:rsidRPr="006B4FD5" w:rsidRDefault="004D1026" w:rsidP="00D86C64">
            <w:pPr>
              <w:rPr>
                <w:rFonts w:ascii="Times New Roman" w:eastAsia="Calibri" w:hAnsi="Times New Roman" w:cs="Times New Roman"/>
                <w:b/>
                <w:bCs/>
                <w:sz w:val="24"/>
                <w:szCs w:val="24"/>
              </w:rPr>
            </w:pPr>
            <w:r w:rsidRPr="006B4FD5">
              <w:rPr>
                <w:rFonts w:ascii="Times New Roman" w:eastAsia="Calibri" w:hAnsi="Times New Roman" w:cs="Times New Roman"/>
                <w:b/>
                <w:bCs/>
                <w:sz w:val="24"/>
                <w:szCs w:val="24"/>
              </w:rPr>
              <w:t xml:space="preserve">Тема 1.2  </w:t>
            </w:r>
          </w:p>
          <w:p w:rsidR="004D1026" w:rsidRPr="006B4FD5" w:rsidRDefault="004D1026" w:rsidP="00D86C64">
            <w:pPr>
              <w:rPr>
                <w:rFonts w:ascii="Times New Roman" w:hAnsi="Times New Roman" w:cs="Times New Roman"/>
                <w:b/>
                <w:sz w:val="24"/>
                <w:szCs w:val="24"/>
              </w:rPr>
            </w:pPr>
            <w:r w:rsidRPr="006B4FD5">
              <w:rPr>
                <w:rFonts w:ascii="Times New Roman" w:hAnsi="Times New Roman" w:cs="Times New Roman"/>
                <w:b/>
                <w:sz w:val="24"/>
                <w:szCs w:val="24"/>
              </w:rPr>
              <w:t>Правовое положение субъектов предпринимательской деятельности.</w:t>
            </w:r>
          </w:p>
          <w:p w:rsidR="004D1026" w:rsidRPr="006B4FD5" w:rsidRDefault="004D1026" w:rsidP="00D86C64">
            <w:pPr>
              <w:shd w:val="clear" w:color="auto" w:fill="FFFFFF"/>
              <w:jc w:val="both"/>
              <w:rPr>
                <w:rFonts w:ascii="Times New Roman" w:hAnsi="Times New Roman" w:cs="Times New Roman"/>
                <w:b/>
                <w:bCs/>
                <w:sz w:val="24"/>
                <w:szCs w:val="24"/>
              </w:rPr>
            </w:pPr>
          </w:p>
        </w:tc>
        <w:tc>
          <w:tcPr>
            <w:tcW w:w="2754" w:type="pct"/>
            <w:shd w:val="clear" w:color="auto" w:fill="auto"/>
          </w:tcPr>
          <w:p w:rsidR="004D1026" w:rsidRPr="006B4FD5" w:rsidRDefault="004D1026" w:rsidP="00D86C64">
            <w:pPr>
              <w:jc w:val="both"/>
              <w:rPr>
                <w:rFonts w:ascii="Times New Roman" w:hAnsi="Times New Roman" w:cs="Times New Roman"/>
                <w:b/>
                <w:bCs/>
                <w:sz w:val="24"/>
                <w:szCs w:val="24"/>
              </w:rPr>
            </w:pPr>
            <w:r w:rsidRPr="006B4FD5">
              <w:rPr>
                <w:rFonts w:ascii="Times New Roman" w:hAnsi="Times New Roman" w:cs="Times New Roman"/>
                <w:b/>
                <w:bCs/>
                <w:sz w:val="24"/>
                <w:szCs w:val="24"/>
              </w:rPr>
              <w:t xml:space="preserve">Содержание </w:t>
            </w:r>
          </w:p>
        </w:tc>
        <w:tc>
          <w:tcPr>
            <w:tcW w:w="484" w:type="pct"/>
            <w:shd w:val="clear" w:color="auto" w:fill="auto"/>
            <w:vAlign w:val="center"/>
          </w:tcPr>
          <w:p w:rsidR="004D1026" w:rsidRPr="006B4FD5" w:rsidRDefault="004D1026" w:rsidP="00D86C64">
            <w:pPr>
              <w:jc w:val="center"/>
              <w:rPr>
                <w:rFonts w:ascii="Times New Roman" w:hAnsi="Times New Roman" w:cs="Times New Roman"/>
                <w:b/>
                <w:bCs/>
                <w:sz w:val="24"/>
                <w:szCs w:val="24"/>
              </w:rPr>
            </w:pPr>
            <w:r>
              <w:rPr>
                <w:rFonts w:ascii="Times New Roman" w:hAnsi="Times New Roman" w:cs="Times New Roman"/>
                <w:b/>
                <w:bCs/>
                <w:sz w:val="24"/>
                <w:szCs w:val="24"/>
              </w:rPr>
              <w:t>9/8</w:t>
            </w:r>
          </w:p>
        </w:tc>
        <w:tc>
          <w:tcPr>
            <w:tcW w:w="634" w:type="pct"/>
            <w:vMerge w:val="restart"/>
          </w:tcPr>
          <w:p w:rsidR="004D1026" w:rsidRPr="006B4FD5" w:rsidRDefault="004D1026" w:rsidP="00D86C64">
            <w:pPr>
              <w:jc w:val="center"/>
              <w:rPr>
                <w:rFonts w:ascii="Times New Roman" w:hAnsi="Times New Roman" w:cs="Times New Roman"/>
                <w:sz w:val="20"/>
                <w:szCs w:val="20"/>
              </w:rPr>
            </w:pPr>
            <w:proofErr w:type="gramStart"/>
            <w:r w:rsidRPr="006B4FD5">
              <w:rPr>
                <w:rFonts w:ascii="Times New Roman" w:hAnsi="Times New Roman" w:cs="Times New Roman"/>
                <w:sz w:val="20"/>
                <w:szCs w:val="20"/>
              </w:rPr>
              <w:t>ОК</w:t>
            </w:r>
            <w:proofErr w:type="gramEnd"/>
            <w:r w:rsidRPr="006B4FD5">
              <w:rPr>
                <w:rFonts w:ascii="Times New Roman" w:hAnsi="Times New Roman" w:cs="Times New Roman"/>
                <w:sz w:val="20"/>
                <w:szCs w:val="20"/>
              </w:rPr>
              <w:t xml:space="preserve"> 1, ОК 2, ОК 3, ОК 4, ОК 5, ОК 9</w:t>
            </w:r>
          </w:p>
          <w:p w:rsidR="004D1026" w:rsidRPr="006B4FD5" w:rsidRDefault="004D1026" w:rsidP="00D86C64">
            <w:pPr>
              <w:jc w:val="center"/>
              <w:rPr>
                <w:rFonts w:ascii="Times New Roman" w:hAnsi="Times New Roman" w:cs="Times New Roman"/>
                <w:b/>
                <w:sz w:val="20"/>
                <w:szCs w:val="20"/>
              </w:rPr>
            </w:pPr>
            <w:r>
              <w:rPr>
                <w:rFonts w:ascii="Times New Roman" w:hAnsi="Times New Roman" w:cs="Times New Roman"/>
                <w:bCs/>
                <w:sz w:val="20"/>
                <w:szCs w:val="20"/>
              </w:rPr>
              <w:t>ПК 6.1-6</w:t>
            </w:r>
            <w:r w:rsidRPr="006B4FD5">
              <w:rPr>
                <w:rFonts w:ascii="Times New Roman" w:hAnsi="Times New Roman" w:cs="Times New Roman"/>
                <w:bCs/>
                <w:sz w:val="20"/>
                <w:szCs w:val="20"/>
              </w:rPr>
              <w:t>.2</w:t>
            </w:r>
          </w:p>
        </w:tc>
      </w:tr>
      <w:tr w:rsidR="004D1026" w:rsidRPr="007C2A2B" w:rsidTr="00D86C64">
        <w:trPr>
          <w:trHeight w:val="1309"/>
        </w:trPr>
        <w:tc>
          <w:tcPr>
            <w:tcW w:w="1128" w:type="pct"/>
            <w:vMerge/>
            <w:shd w:val="clear" w:color="auto" w:fill="auto"/>
          </w:tcPr>
          <w:p w:rsidR="004D1026" w:rsidRPr="006B4FD5" w:rsidRDefault="004D1026" w:rsidP="00D86C64">
            <w:pPr>
              <w:jc w:val="both"/>
              <w:rPr>
                <w:rFonts w:ascii="Times New Roman" w:hAnsi="Times New Roman" w:cs="Times New Roman"/>
                <w:b/>
                <w:bCs/>
                <w:sz w:val="24"/>
                <w:szCs w:val="24"/>
              </w:rPr>
            </w:pPr>
          </w:p>
        </w:tc>
        <w:tc>
          <w:tcPr>
            <w:tcW w:w="2754" w:type="pct"/>
            <w:shd w:val="clear" w:color="auto" w:fill="auto"/>
          </w:tcPr>
          <w:p w:rsidR="004D1026" w:rsidRPr="006B4FD5" w:rsidRDefault="004D1026" w:rsidP="00D86C64">
            <w:pPr>
              <w:shd w:val="clear" w:color="auto" w:fill="FFFFFF"/>
              <w:jc w:val="both"/>
              <w:rPr>
                <w:rFonts w:ascii="Times New Roman" w:hAnsi="Times New Roman" w:cs="Times New Roman"/>
                <w:b/>
                <w:bCs/>
                <w:sz w:val="24"/>
                <w:szCs w:val="24"/>
              </w:rPr>
            </w:pPr>
            <w:r w:rsidRPr="006B4FD5">
              <w:rPr>
                <w:rFonts w:ascii="Times New Roman" w:eastAsia="Times New Roman" w:hAnsi="Times New Roman" w:cs="Times New Roman"/>
                <w:sz w:val="24"/>
                <w:szCs w:val="24"/>
                <w:lang w:eastAsia="ru-RU"/>
              </w:rPr>
              <w:t xml:space="preserve">Понятие предпринимательской деятельности, ее признаки. </w:t>
            </w:r>
            <w:r w:rsidRPr="006B4FD5">
              <w:rPr>
                <w:rFonts w:ascii="Times New Roman" w:hAnsi="Times New Roman" w:cs="Times New Roman"/>
                <w:sz w:val="24"/>
                <w:szCs w:val="24"/>
              </w:rPr>
              <w:t xml:space="preserve">Субъекты предпринимательской деятельности, их характеристики. </w:t>
            </w:r>
            <w:r w:rsidRPr="006B4FD5">
              <w:rPr>
                <w:rFonts w:ascii="Times New Roman" w:eastAsia="Times New Roman" w:hAnsi="Times New Roman" w:cs="Times New Roman"/>
                <w:sz w:val="24"/>
                <w:szCs w:val="24"/>
                <w:lang w:eastAsia="ru-RU"/>
              </w:rPr>
              <w:t>Право собственности. Правомочия собственника. Право хозяйственного ведения и право оперативного управления. Формы собственности по российскому законодательству.</w:t>
            </w:r>
            <w:r w:rsidRPr="006B4FD5">
              <w:rPr>
                <w:rFonts w:ascii="Times New Roman" w:hAnsi="Times New Roman" w:cs="Times New Roman"/>
                <w:sz w:val="24"/>
                <w:szCs w:val="24"/>
              </w:rPr>
              <w:t xml:space="preserve"> Юридические лица и их классификация</w:t>
            </w:r>
            <w:proofErr w:type="gramStart"/>
            <w:r w:rsidRPr="006B4FD5">
              <w:rPr>
                <w:rFonts w:ascii="Times New Roman" w:hAnsi="Times New Roman" w:cs="Times New Roman"/>
                <w:sz w:val="24"/>
                <w:szCs w:val="24"/>
              </w:rPr>
              <w:t>.</w:t>
            </w:r>
            <w:proofErr w:type="gramEnd"/>
            <w:r w:rsidRPr="006B4FD5">
              <w:rPr>
                <w:rFonts w:ascii="Times New Roman" w:hAnsi="Times New Roman" w:cs="Times New Roman"/>
                <w:sz w:val="24"/>
                <w:szCs w:val="24"/>
              </w:rPr>
              <w:t xml:space="preserve"> </w:t>
            </w:r>
            <w:proofErr w:type="gramStart"/>
            <w:r w:rsidRPr="006B4FD5">
              <w:rPr>
                <w:rFonts w:ascii="Times New Roman" w:eastAsia="Times New Roman" w:hAnsi="Times New Roman" w:cs="Times New Roman"/>
                <w:sz w:val="24"/>
                <w:szCs w:val="24"/>
                <w:lang w:eastAsia="ru-RU"/>
              </w:rPr>
              <w:t>о</w:t>
            </w:r>
            <w:proofErr w:type="gramEnd"/>
            <w:r w:rsidRPr="006B4FD5">
              <w:rPr>
                <w:rFonts w:ascii="Times New Roman" w:eastAsia="Times New Roman" w:hAnsi="Times New Roman" w:cs="Times New Roman"/>
                <w:sz w:val="24"/>
                <w:szCs w:val="24"/>
                <w:lang w:eastAsia="ru-RU"/>
              </w:rPr>
              <w:t>рганизационно - правовые формы юридических лиц. Учредительные документы юридических лиц</w:t>
            </w:r>
            <w:r w:rsidRPr="006B4FD5">
              <w:rPr>
                <w:rFonts w:ascii="Helvetica" w:eastAsia="Times New Roman" w:hAnsi="Helvetica" w:cs="Helvetica"/>
                <w:color w:val="34343C"/>
                <w:sz w:val="24"/>
                <w:szCs w:val="24"/>
                <w:lang w:eastAsia="ru-RU"/>
              </w:rPr>
              <w:t xml:space="preserve">. </w:t>
            </w:r>
            <w:r w:rsidRPr="006B4FD5">
              <w:rPr>
                <w:rFonts w:ascii="Times New Roman" w:eastAsia="Times New Roman" w:hAnsi="Times New Roman" w:cs="Times New Roman"/>
                <w:sz w:val="24"/>
                <w:szCs w:val="24"/>
                <w:lang w:eastAsia="ru-RU"/>
              </w:rPr>
              <w:t>Лицензирование юридических лиц.</w:t>
            </w:r>
            <w:r w:rsidRPr="006B4FD5">
              <w:rPr>
                <w:rFonts w:ascii="Helvetica" w:eastAsia="Times New Roman" w:hAnsi="Helvetica" w:cs="Helvetica"/>
                <w:sz w:val="24"/>
                <w:szCs w:val="24"/>
                <w:lang w:eastAsia="ru-RU"/>
              </w:rPr>
              <w:t xml:space="preserve"> </w:t>
            </w:r>
            <w:r w:rsidRPr="006B4FD5">
              <w:rPr>
                <w:rFonts w:ascii="Times New Roman" w:eastAsia="Times New Roman" w:hAnsi="Times New Roman" w:cs="Times New Roman"/>
                <w:sz w:val="24"/>
                <w:szCs w:val="24"/>
                <w:lang w:eastAsia="ru-RU"/>
              </w:rPr>
              <w:t>Создание, реорганизация, ликвидация юридических лиц. Несостоятельность (банкротство) субъектов предпринимательской деятельности.</w:t>
            </w:r>
          </w:p>
        </w:tc>
        <w:tc>
          <w:tcPr>
            <w:tcW w:w="484" w:type="pct"/>
            <w:shd w:val="clear" w:color="auto" w:fill="auto"/>
          </w:tcPr>
          <w:p w:rsidR="004D1026" w:rsidRPr="006B4FD5" w:rsidRDefault="004D1026" w:rsidP="00D86C6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634" w:type="pct"/>
            <w:vMerge/>
          </w:tcPr>
          <w:p w:rsidR="004D1026" w:rsidRPr="006B4FD5" w:rsidRDefault="004D1026" w:rsidP="00D86C64">
            <w:pPr>
              <w:jc w:val="center"/>
              <w:rPr>
                <w:rFonts w:ascii="Times New Roman" w:hAnsi="Times New Roman" w:cs="Times New Roman"/>
                <w:b/>
                <w:bCs/>
                <w:sz w:val="20"/>
                <w:szCs w:val="20"/>
              </w:rPr>
            </w:pPr>
          </w:p>
        </w:tc>
      </w:tr>
      <w:tr w:rsidR="004D1026" w:rsidRPr="007C2A2B" w:rsidTr="00D86C64">
        <w:trPr>
          <w:trHeight w:val="120"/>
        </w:trPr>
        <w:tc>
          <w:tcPr>
            <w:tcW w:w="1128" w:type="pct"/>
            <w:vMerge/>
            <w:shd w:val="clear" w:color="auto" w:fill="auto"/>
          </w:tcPr>
          <w:p w:rsidR="004D1026" w:rsidRPr="006B4FD5" w:rsidRDefault="004D1026" w:rsidP="00D86C64">
            <w:pPr>
              <w:rPr>
                <w:rFonts w:ascii="Times New Roman" w:hAnsi="Times New Roman" w:cs="Times New Roman"/>
                <w:b/>
                <w:bCs/>
                <w:sz w:val="24"/>
                <w:szCs w:val="24"/>
              </w:rPr>
            </w:pPr>
          </w:p>
        </w:tc>
        <w:tc>
          <w:tcPr>
            <w:tcW w:w="2754" w:type="pct"/>
            <w:shd w:val="clear" w:color="auto" w:fill="auto"/>
          </w:tcPr>
          <w:p w:rsidR="004D1026" w:rsidRPr="006B4FD5" w:rsidRDefault="004D1026"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B4FD5">
              <w:rPr>
                <w:rFonts w:ascii="Times New Roman" w:hAnsi="Times New Roman" w:cs="Times New Roman"/>
                <w:b/>
                <w:sz w:val="24"/>
                <w:szCs w:val="24"/>
              </w:rPr>
              <w:t>В том числе практических занятий</w:t>
            </w:r>
          </w:p>
        </w:tc>
        <w:tc>
          <w:tcPr>
            <w:tcW w:w="484" w:type="pct"/>
            <w:vMerge w:val="restart"/>
            <w:shd w:val="clear" w:color="auto" w:fill="auto"/>
          </w:tcPr>
          <w:p w:rsidR="004D1026" w:rsidRPr="006B4FD5" w:rsidRDefault="004D1026" w:rsidP="00D86C64">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634" w:type="pct"/>
            <w:vMerge/>
          </w:tcPr>
          <w:p w:rsidR="004D1026" w:rsidRPr="006B4FD5" w:rsidRDefault="004D1026" w:rsidP="00D86C64">
            <w:pPr>
              <w:jc w:val="center"/>
              <w:rPr>
                <w:rFonts w:ascii="Times New Roman" w:hAnsi="Times New Roman" w:cs="Times New Roman"/>
                <w:b/>
                <w:bCs/>
                <w:sz w:val="20"/>
                <w:szCs w:val="20"/>
              </w:rPr>
            </w:pPr>
          </w:p>
        </w:tc>
      </w:tr>
      <w:tr w:rsidR="004D1026" w:rsidRPr="007C2A2B" w:rsidTr="00D86C64">
        <w:trPr>
          <w:trHeight w:val="1158"/>
        </w:trPr>
        <w:tc>
          <w:tcPr>
            <w:tcW w:w="1128" w:type="pct"/>
            <w:vMerge/>
            <w:shd w:val="clear" w:color="auto" w:fill="auto"/>
          </w:tcPr>
          <w:p w:rsidR="004D1026" w:rsidRPr="006B4FD5" w:rsidRDefault="004D1026" w:rsidP="00D86C64">
            <w:pPr>
              <w:rPr>
                <w:rFonts w:ascii="Times New Roman" w:hAnsi="Times New Roman" w:cs="Times New Roman"/>
                <w:b/>
                <w:bCs/>
                <w:sz w:val="24"/>
                <w:szCs w:val="24"/>
              </w:rPr>
            </w:pPr>
          </w:p>
        </w:tc>
        <w:tc>
          <w:tcPr>
            <w:tcW w:w="2754" w:type="pct"/>
            <w:shd w:val="clear" w:color="auto" w:fill="auto"/>
          </w:tcPr>
          <w:p w:rsidR="004D1026" w:rsidRPr="006B4FD5" w:rsidRDefault="004D1026" w:rsidP="00D86C64">
            <w:pPr>
              <w:jc w:val="both"/>
              <w:rPr>
                <w:rFonts w:ascii="Times New Roman" w:hAnsi="Times New Roman" w:cs="Times New Roman"/>
                <w:sz w:val="24"/>
                <w:szCs w:val="24"/>
              </w:rPr>
            </w:pPr>
            <w:r w:rsidRPr="006B4FD5">
              <w:rPr>
                <w:rFonts w:ascii="Times New Roman" w:hAnsi="Times New Roman" w:cs="Times New Roman"/>
                <w:sz w:val="24"/>
                <w:szCs w:val="24"/>
              </w:rPr>
              <w:t xml:space="preserve">Определение типа организации (коммерческая или некоммерческая) по ее организационно-правовой форме и особенности правового регулирования ее деятельности. </w:t>
            </w:r>
          </w:p>
          <w:p w:rsidR="004D1026" w:rsidRPr="006B4FD5" w:rsidRDefault="004D1026" w:rsidP="00D86C64">
            <w:pPr>
              <w:jc w:val="both"/>
              <w:rPr>
                <w:rFonts w:ascii="Times New Roman" w:hAnsi="Times New Roman" w:cs="Times New Roman"/>
                <w:sz w:val="24"/>
                <w:szCs w:val="24"/>
              </w:rPr>
            </w:pPr>
            <w:r w:rsidRPr="006B4FD5">
              <w:rPr>
                <w:rFonts w:ascii="Times New Roman" w:hAnsi="Times New Roman" w:cs="Times New Roman"/>
                <w:sz w:val="24"/>
                <w:szCs w:val="24"/>
              </w:rPr>
              <w:t>Определение лиц, осуществляющих предпринимательскую деятельность, и признаки, характеризующие эту деятельность.</w:t>
            </w:r>
          </w:p>
          <w:p w:rsidR="004D1026" w:rsidRPr="006B4FD5" w:rsidRDefault="004D1026" w:rsidP="00D86C64">
            <w:pPr>
              <w:jc w:val="both"/>
              <w:rPr>
                <w:rFonts w:ascii="Times New Roman" w:hAnsi="Times New Roman" w:cs="Times New Roman"/>
                <w:b/>
                <w:sz w:val="24"/>
                <w:szCs w:val="24"/>
              </w:rPr>
            </w:pPr>
            <w:r w:rsidRPr="006B4FD5">
              <w:rPr>
                <w:rFonts w:ascii="Times New Roman" w:hAnsi="Times New Roman" w:cs="Times New Roman"/>
                <w:sz w:val="24"/>
                <w:szCs w:val="24"/>
              </w:rPr>
              <w:t>Анализ необходимой документации для государственной регистрац</w:t>
            </w:r>
            <w:proofErr w:type="gramStart"/>
            <w:r w:rsidRPr="006B4FD5">
              <w:rPr>
                <w:rFonts w:ascii="Times New Roman" w:hAnsi="Times New Roman" w:cs="Times New Roman"/>
                <w:sz w:val="24"/>
                <w:szCs w:val="24"/>
              </w:rPr>
              <w:t>ии ООО</w:t>
            </w:r>
            <w:proofErr w:type="gramEnd"/>
            <w:r w:rsidRPr="006B4FD5">
              <w:rPr>
                <w:rFonts w:ascii="Times New Roman" w:hAnsi="Times New Roman" w:cs="Times New Roman"/>
                <w:sz w:val="24"/>
                <w:szCs w:val="24"/>
              </w:rPr>
              <w:t>.</w:t>
            </w:r>
          </w:p>
        </w:tc>
        <w:tc>
          <w:tcPr>
            <w:tcW w:w="484" w:type="pct"/>
            <w:vMerge/>
            <w:shd w:val="clear" w:color="auto" w:fill="auto"/>
            <w:vAlign w:val="center"/>
          </w:tcPr>
          <w:p w:rsidR="004D1026" w:rsidRPr="006B4FD5" w:rsidRDefault="004D1026" w:rsidP="00D86C64">
            <w:pPr>
              <w:ind w:left="360"/>
              <w:jc w:val="center"/>
              <w:rPr>
                <w:rFonts w:ascii="Times New Roman" w:hAnsi="Times New Roman" w:cs="Times New Roman"/>
                <w:b/>
                <w:bCs/>
                <w:sz w:val="24"/>
                <w:szCs w:val="24"/>
              </w:rPr>
            </w:pPr>
          </w:p>
        </w:tc>
        <w:tc>
          <w:tcPr>
            <w:tcW w:w="634" w:type="pct"/>
            <w:vMerge/>
          </w:tcPr>
          <w:p w:rsidR="004D1026" w:rsidRPr="006B4FD5" w:rsidRDefault="004D1026" w:rsidP="00D86C64">
            <w:pPr>
              <w:jc w:val="center"/>
              <w:rPr>
                <w:rFonts w:ascii="Times New Roman" w:hAnsi="Times New Roman" w:cs="Times New Roman"/>
                <w:sz w:val="20"/>
                <w:szCs w:val="20"/>
              </w:rPr>
            </w:pPr>
          </w:p>
        </w:tc>
      </w:tr>
      <w:tr w:rsidR="004D1026" w:rsidRPr="007C2A2B" w:rsidTr="00D86C64">
        <w:trPr>
          <w:trHeight w:val="246"/>
        </w:trPr>
        <w:tc>
          <w:tcPr>
            <w:tcW w:w="1128" w:type="pct"/>
            <w:vMerge w:val="restart"/>
            <w:shd w:val="clear" w:color="auto" w:fill="auto"/>
          </w:tcPr>
          <w:p w:rsidR="004D1026" w:rsidRPr="006B4FD5" w:rsidRDefault="004D1026" w:rsidP="00D86C64">
            <w:pPr>
              <w:rPr>
                <w:rFonts w:ascii="Times New Roman" w:hAnsi="Times New Roman" w:cs="Times New Roman"/>
                <w:b/>
                <w:sz w:val="24"/>
                <w:szCs w:val="24"/>
              </w:rPr>
            </w:pPr>
            <w:r w:rsidRPr="006B4FD5">
              <w:rPr>
                <w:rFonts w:ascii="Times New Roman" w:hAnsi="Times New Roman" w:cs="Times New Roman"/>
                <w:b/>
                <w:sz w:val="24"/>
                <w:szCs w:val="24"/>
              </w:rPr>
              <w:lastRenderedPageBreak/>
              <w:t xml:space="preserve">Тема 1.3 </w:t>
            </w:r>
          </w:p>
          <w:p w:rsidR="004D1026" w:rsidRPr="006B4FD5" w:rsidRDefault="004D1026" w:rsidP="00D86C64">
            <w:pPr>
              <w:rPr>
                <w:rFonts w:ascii="Times New Roman" w:hAnsi="Times New Roman" w:cs="Times New Roman"/>
                <w:b/>
                <w:bCs/>
                <w:sz w:val="24"/>
                <w:szCs w:val="24"/>
              </w:rPr>
            </w:pPr>
            <w:r w:rsidRPr="006B4FD5">
              <w:rPr>
                <w:rFonts w:ascii="Times New Roman" w:hAnsi="Times New Roman" w:cs="Times New Roman"/>
                <w:b/>
                <w:sz w:val="24"/>
                <w:szCs w:val="24"/>
              </w:rPr>
              <w:t xml:space="preserve">Правовой статус индивидуального предпринимателя и </w:t>
            </w:r>
            <w:proofErr w:type="spellStart"/>
            <w:r w:rsidRPr="006B4FD5">
              <w:rPr>
                <w:rFonts w:ascii="Times New Roman" w:hAnsi="Times New Roman" w:cs="Times New Roman"/>
                <w:b/>
                <w:sz w:val="24"/>
                <w:szCs w:val="24"/>
              </w:rPr>
              <w:t>самозанятого</w:t>
            </w:r>
            <w:proofErr w:type="spellEnd"/>
            <w:r w:rsidRPr="006B4FD5">
              <w:rPr>
                <w:rFonts w:ascii="Times New Roman" w:hAnsi="Times New Roman" w:cs="Times New Roman"/>
                <w:b/>
                <w:sz w:val="24"/>
                <w:szCs w:val="24"/>
              </w:rPr>
              <w:t xml:space="preserve"> в РФ. </w:t>
            </w:r>
          </w:p>
        </w:tc>
        <w:tc>
          <w:tcPr>
            <w:tcW w:w="2754" w:type="pct"/>
            <w:shd w:val="clear" w:color="auto" w:fill="auto"/>
          </w:tcPr>
          <w:p w:rsidR="004D1026" w:rsidRPr="006B4FD5" w:rsidRDefault="004D1026" w:rsidP="00D86C64">
            <w:pPr>
              <w:shd w:val="clear" w:color="auto" w:fill="FFFFFF"/>
              <w:jc w:val="both"/>
              <w:rPr>
                <w:rFonts w:ascii="Times New Roman" w:eastAsia="Times New Roman" w:hAnsi="Times New Roman" w:cs="Times New Roman"/>
                <w:sz w:val="24"/>
                <w:szCs w:val="24"/>
                <w:lang w:eastAsia="ru-RU"/>
              </w:rPr>
            </w:pPr>
            <w:r w:rsidRPr="006B4FD5">
              <w:rPr>
                <w:rFonts w:ascii="Times New Roman" w:hAnsi="Times New Roman" w:cs="Times New Roman"/>
                <w:b/>
                <w:bCs/>
                <w:sz w:val="24"/>
                <w:szCs w:val="24"/>
              </w:rPr>
              <w:t>Содержание</w:t>
            </w:r>
            <w:r w:rsidRPr="006B4FD5">
              <w:rPr>
                <w:rFonts w:ascii="Times New Roman" w:hAnsi="Times New Roman" w:cs="Times New Roman"/>
                <w:sz w:val="24"/>
                <w:szCs w:val="24"/>
              </w:rPr>
              <w:t xml:space="preserve"> </w:t>
            </w:r>
          </w:p>
        </w:tc>
        <w:tc>
          <w:tcPr>
            <w:tcW w:w="484" w:type="pct"/>
            <w:shd w:val="clear" w:color="auto" w:fill="auto"/>
            <w:vAlign w:val="center"/>
          </w:tcPr>
          <w:p w:rsidR="004D1026" w:rsidRPr="006B4FD5" w:rsidRDefault="004D1026" w:rsidP="00D86C64">
            <w:pPr>
              <w:jc w:val="center"/>
              <w:rPr>
                <w:rFonts w:ascii="Times New Roman" w:hAnsi="Times New Roman" w:cs="Times New Roman"/>
                <w:b/>
                <w:bCs/>
                <w:sz w:val="24"/>
                <w:szCs w:val="24"/>
              </w:rPr>
            </w:pPr>
            <w:r>
              <w:rPr>
                <w:rFonts w:ascii="Times New Roman" w:hAnsi="Times New Roman" w:cs="Times New Roman"/>
                <w:b/>
                <w:bCs/>
                <w:sz w:val="24"/>
                <w:szCs w:val="24"/>
              </w:rPr>
              <w:t>5/4</w:t>
            </w:r>
          </w:p>
        </w:tc>
        <w:tc>
          <w:tcPr>
            <w:tcW w:w="634" w:type="pct"/>
            <w:vMerge w:val="restart"/>
          </w:tcPr>
          <w:p w:rsidR="004D1026" w:rsidRPr="006B4FD5" w:rsidRDefault="004D1026" w:rsidP="00D86C64">
            <w:pPr>
              <w:jc w:val="center"/>
              <w:rPr>
                <w:rFonts w:ascii="Times New Roman" w:hAnsi="Times New Roman" w:cs="Times New Roman"/>
                <w:sz w:val="20"/>
                <w:szCs w:val="20"/>
              </w:rPr>
            </w:pPr>
            <w:proofErr w:type="gramStart"/>
            <w:r w:rsidRPr="006B4FD5">
              <w:rPr>
                <w:rFonts w:ascii="Times New Roman" w:hAnsi="Times New Roman" w:cs="Times New Roman"/>
                <w:sz w:val="20"/>
                <w:szCs w:val="20"/>
              </w:rPr>
              <w:t>ОК</w:t>
            </w:r>
            <w:proofErr w:type="gramEnd"/>
            <w:r w:rsidRPr="006B4FD5">
              <w:rPr>
                <w:rFonts w:ascii="Times New Roman" w:hAnsi="Times New Roman" w:cs="Times New Roman"/>
                <w:sz w:val="20"/>
                <w:szCs w:val="20"/>
              </w:rPr>
              <w:t xml:space="preserve"> 1, ОК 2, ОК 3, ОК 4, ОК 5, ОК 9</w:t>
            </w:r>
          </w:p>
          <w:p w:rsidR="004D1026" w:rsidRPr="006B4FD5" w:rsidRDefault="004D1026" w:rsidP="00D86C64">
            <w:pPr>
              <w:jc w:val="center"/>
              <w:rPr>
                <w:rFonts w:ascii="Times New Roman" w:hAnsi="Times New Roman" w:cs="Times New Roman"/>
                <w:sz w:val="20"/>
                <w:szCs w:val="20"/>
              </w:rPr>
            </w:pPr>
            <w:r>
              <w:rPr>
                <w:rFonts w:ascii="Times New Roman" w:hAnsi="Times New Roman" w:cs="Times New Roman"/>
                <w:bCs/>
                <w:sz w:val="20"/>
                <w:szCs w:val="20"/>
              </w:rPr>
              <w:t>ПК 6.1-6</w:t>
            </w:r>
            <w:r w:rsidRPr="006B4FD5">
              <w:rPr>
                <w:rFonts w:ascii="Times New Roman" w:hAnsi="Times New Roman" w:cs="Times New Roman"/>
                <w:bCs/>
                <w:sz w:val="20"/>
                <w:szCs w:val="20"/>
              </w:rPr>
              <w:t>.2</w:t>
            </w:r>
          </w:p>
        </w:tc>
      </w:tr>
      <w:tr w:rsidR="004D1026" w:rsidRPr="007C2A2B" w:rsidTr="00D86C64">
        <w:trPr>
          <w:trHeight w:val="1574"/>
        </w:trPr>
        <w:tc>
          <w:tcPr>
            <w:tcW w:w="1128" w:type="pct"/>
            <w:vMerge/>
            <w:shd w:val="clear" w:color="auto" w:fill="auto"/>
          </w:tcPr>
          <w:p w:rsidR="004D1026" w:rsidRPr="006B4FD5" w:rsidRDefault="004D1026" w:rsidP="00D86C64">
            <w:pPr>
              <w:rPr>
                <w:rFonts w:ascii="Times New Roman" w:hAnsi="Times New Roman" w:cs="Times New Roman"/>
                <w:b/>
                <w:sz w:val="24"/>
                <w:szCs w:val="24"/>
              </w:rPr>
            </w:pPr>
          </w:p>
        </w:tc>
        <w:tc>
          <w:tcPr>
            <w:tcW w:w="2754" w:type="pct"/>
            <w:shd w:val="clear" w:color="auto" w:fill="auto"/>
          </w:tcPr>
          <w:p w:rsidR="004D1026" w:rsidRPr="006B4FD5" w:rsidRDefault="004D1026" w:rsidP="00D86C64">
            <w:pPr>
              <w:shd w:val="clear" w:color="auto" w:fill="FFFFFF"/>
              <w:jc w:val="both"/>
              <w:rPr>
                <w:rFonts w:ascii="Times New Roman" w:hAnsi="Times New Roman" w:cs="Times New Roman"/>
                <w:b/>
                <w:bCs/>
                <w:sz w:val="24"/>
                <w:szCs w:val="24"/>
              </w:rPr>
            </w:pPr>
            <w:r w:rsidRPr="006B4FD5">
              <w:rPr>
                <w:rFonts w:ascii="Times New Roman" w:hAnsi="Times New Roman" w:cs="Times New Roman"/>
                <w:sz w:val="24"/>
                <w:szCs w:val="24"/>
              </w:rPr>
              <w:t xml:space="preserve">Индивидуальные предприниматели и их правовой статус. Преимущества ведения предпринимательской деятельности без образования юридического лица. Государственная регистрация индивидуальных предпринимателей. Документы на регистрацию ИП. Запись в государственный реестр. ОГРНИП. Лицензируемые виды деятельности. </w:t>
            </w:r>
            <w:proofErr w:type="spellStart"/>
            <w:r w:rsidRPr="006B4FD5">
              <w:rPr>
                <w:rFonts w:ascii="Times New Roman" w:hAnsi="Times New Roman" w:cs="Times New Roman"/>
                <w:sz w:val="24"/>
                <w:szCs w:val="24"/>
              </w:rPr>
              <w:t>Самозанятые</w:t>
            </w:r>
            <w:proofErr w:type="spellEnd"/>
            <w:r w:rsidRPr="006B4FD5">
              <w:rPr>
                <w:rFonts w:ascii="Times New Roman" w:hAnsi="Times New Roman" w:cs="Times New Roman"/>
                <w:sz w:val="24"/>
                <w:szCs w:val="24"/>
              </w:rPr>
              <w:t xml:space="preserve">. Регистрация и постановка на учет в качестве </w:t>
            </w:r>
            <w:proofErr w:type="spellStart"/>
            <w:r w:rsidRPr="006B4FD5">
              <w:rPr>
                <w:rFonts w:ascii="Times New Roman" w:hAnsi="Times New Roman" w:cs="Times New Roman"/>
                <w:sz w:val="24"/>
                <w:szCs w:val="24"/>
              </w:rPr>
              <w:t>самозанятых</w:t>
            </w:r>
            <w:proofErr w:type="spellEnd"/>
            <w:r w:rsidRPr="006B4FD5">
              <w:rPr>
                <w:rFonts w:ascii="Times New Roman" w:hAnsi="Times New Roman" w:cs="Times New Roman"/>
                <w:sz w:val="24"/>
                <w:szCs w:val="24"/>
              </w:rPr>
              <w:t xml:space="preserve">. Отличия индивидуального предпринимателя от </w:t>
            </w:r>
            <w:proofErr w:type="spellStart"/>
            <w:r w:rsidRPr="006B4FD5">
              <w:rPr>
                <w:rFonts w:ascii="Times New Roman" w:hAnsi="Times New Roman" w:cs="Times New Roman"/>
                <w:sz w:val="24"/>
                <w:szCs w:val="24"/>
              </w:rPr>
              <w:t>самозанятого</w:t>
            </w:r>
            <w:proofErr w:type="spellEnd"/>
            <w:r w:rsidRPr="006B4FD5">
              <w:rPr>
                <w:rFonts w:ascii="Times New Roman" w:hAnsi="Times New Roman" w:cs="Times New Roman"/>
                <w:sz w:val="24"/>
                <w:szCs w:val="24"/>
              </w:rPr>
              <w:t xml:space="preserve">. Выбор </w:t>
            </w:r>
            <w:proofErr w:type="gramStart"/>
            <w:r w:rsidRPr="006B4FD5">
              <w:rPr>
                <w:rFonts w:ascii="Times New Roman" w:hAnsi="Times New Roman" w:cs="Times New Roman"/>
                <w:sz w:val="24"/>
                <w:szCs w:val="24"/>
              </w:rPr>
              <w:t>более оптимального</w:t>
            </w:r>
            <w:proofErr w:type="gramEnd"/>
            <w:r w:rsidRPr="006B4FD5">
              <w:rPr>
                <w:rFonts w:ascii="Times New Roman" w:hAnsi="Times New Roman" w:cs="Times New Roman"/>
                <w:sz w:val="24"/>
                <w:szCs w:val="24"/>
              </w:rPr>
              <w:t xml:space="preserve"> статуса для различных видов деятельности.</w:t>
            </w:r>
          </w:p>
        </w:tc>
        <w:tc>
          <w:tcPr>
            <w:tcW w:w="484" w:type="pct"/>
            <w:shd w:val="clear" w:color="auto" w:fill="auto"/>
          </w:tcPr>
          <w:p w:rsidR="004D1026" w:rsidRPr="00484334" w:rsidRDefault="004D1026" w:rsidP="00D86C6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634" w:type="pct"/>
            <w:vMerge/>
          </w:tcPr>
          <w:p w:rsidR="004D1026" w:rsidRPr="006B4FD5" w:rsidRDefault="004D1026" w:rsidP="00D86C64">
            <w:pPr>
              <w:rPr>
                <w:rFonts w:ascii="Times New Roman" w:hAnsi="Times New Roman" w:cs="Times New Roman"/>
                <w:sz w:val="20"/>
                <w:szCs w:val="20"/>
              </w:rPr>
            </w:pPr>
          </w:p>
        </w:tc>
      </w:tr>
      <w:tr w:rsidR="004D1026" w:rsidRPr="007C2A2B" w:rsidTr="00D86C64">
        <w:trPr>
          <w:trHeight w:val="210"/>
        </w:trPr>
        <w:tc>
          <w:tcPr>
            <w:tcW w:w="1128" w:type="pct"/>
            <w:vMerge/>
            <w:shd w:val="clear" w:color="auto" w:fill="auto"/>
          </w:tcPr>
          <w:p w:rsidR="004D1026" w:rsidRPr="006B4FD5" w:rsidRDefault="004D1026" w:rsidP="00D86C64">
            <w:pPr>
              <w:rPr>
                <w:rFonts w:ascii="Times New Roman" w:hAnsi="Times New Roman" w:cs="Times New Roman"/>
                <w:b/>
                <w:sz w:val="24"/>
                <w:szCs w:val="24"/>
              </w:rPr>
            </w:pPr>
          </w:p>
        </w:tc>
        <w:tc>
          <w:tcPr>
            <w:tcW w:w="2754" w:type="pct"/>
            <w:shd w:val="clear" w:color="auto" w:fill="auto"/>
          </w:tcPr>
          <w:p w:rsidR="004D1026" w:rsidRPr="006B4FD5" w:rsidRDefault="004D1026" w:rsidP="00D86C64">
            <w:pPr>
              <w:shd w:val="clear" w:color="auto" w:fill="FFFFFF"/>
              <w:jc w:val="both"/>
              <w:rPr>
                <w:rFonts w:ascii="Times New Roman" w:hAnsi="Times New Roman" w:cs="Times New Roman"/>
                <w:sz w:val="24"/>
                <w:szCs w:val="24"/>
              </w:rPr>
            </w:pPr>
            <w:r w:rsidRPr="006B4FD5">
              <w:rPr>
                <w:rFonts w:ascii="Times New Roman" w:hAnsi="Times New Roman" w:cs="Times New Roman"/>
                <w:b/>
                <w:sz w:val="24"/>
                <w:szCs w:val="24"/>
              </w:rPr>
              <w:t>В том числе практических занятий</w:t>
            </w:r>
          </w:p>
        </w:tc>
        <w:tc>
          <w:tcPr>
            <w:tcW w:w="484" w:type="pct"/>
            <w:vMerge w:val="restart"/>
            <w:shd w:val="clear" w:color="auto" w:fill="auto"/>
          </w:tcPr>
          <w:p w:rsidR="004D1026" w:rsidRPr="00484334" w:rsidRDefault="004D1026" w:rsidP="00D86C64">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634" w:type="pct"/>
            <w:vMerge/>
          </w:tcPr>
          <w:p w:rsidR="004D1026" w:rsidRPr="006B4FD5" w:rsidRDefault="004D1026" w:rsidP="00D86C64">
            <w:pPr>
              <w:rPr>
                <w:rFonts w:ascii="Times New Roman" w:hAnsi="Times New Roman" w:cs="Times New Roman"/>
                <w:sz w:val="20"/>
                <w:szCs w:val="20"/>
              </w:rPr>
            </w:pPr>
          </w:p>
        </w:tc>
      </w:tr>
      <w:tr w:rsidR="004D1026" w:rsidRPr="007C2A2B" w:rsidTr="00D86C64">
        <w:trPr>
          <w:trHeight w:val="173"/>
        </w:trPr>
        <w:tc>
          <w:tcPr>
            <w:tcW w:w="1128" w:type="pct"/>
            <w:vMerge/>
            <w:shd w:val="clear" w:color="auto" w:fill="auto"/>
          </w:tcPr>
          <w:p w:rsidR="004D1026" w:rsidRPr="006B4FD5" w:rsidRDefault="004D1026" w:rsidP="00D86C64">
            <w:pPr>
              <w:rPr>
                <w:rFonts w:ascii="Times New Roman" w:hAnsi="Times New Roman" w:cs="Times New Roman"/>
                <w:b/>
                <w:sz w:val="24"/>
                <w:szCs w:val="24"/>
              </w:rPr>
            </w:pPr>
          </w:p>
        </w:tc>
        <w:tc>
          <w:tcPr>
            <w:tcW w:w="2754" w:type="pct"/>
            <w:shd w:val="clear" w:color="auto" w:fill="auto"/>
          </w:tcPr>
          <w:p w:rsidR="004D1026" w:rsidRPr="006B4FD5" w:rsidRDefault="004D1026" w:rsidP="00D86C64">
            <w:pPr>
              <w:shd w:val="clear" w:color="auto" w:fill="FFFFFF"/>
              <w:rPr>
                <w:rFonts w:ascii="Times New Roman" w:hAnsi="Times New Roman" w:cs="Times New Roman"/>
                <w:b/>
                <w:sz w:val="24"/>
                <w:szCs w:val="24"/>
              </w:rPr>
            </w:pPr>
            <w:r w:rsidRPr="006B4FD5">
              <w:rPr>
                <w:rFonts w:ascii="Times New Roman" w:hAnsi="Times New Roman" w:cs="Times New Roman"/>
                <w:sz w:val="24"/>
                <w:szCs w:val="24"/>
              </w:rPr>
              <w:t>Формирование пакета документов-образцов для процедуры регистрации ИП.</w:t>
            </w:r>
          </w:p>
        </w:tc>
        <w:tc>
          <w:tcPr>
            <w:tcW w:w="484" w:type="pct"/>
            <w:vMerge/>
            <w:shd w:val="clear" w:color="auto" w:fill="auto"/>
            <w:vAlign w:val="center"/>
          </w:tcPr>
          <w:p w:rsidR="004D1026" w:rsidRPr="006B4FD5" w:rsidRDefault="004D1026" w:rsidP="00D86C64">
            <w:pPr>
              <w:ind w:left="360"/>
              <w:jc w:val="center"/>
              <w:rPr>
                <w:rFonts w:ascii="Times New Roman" w:hAnsi="Times New Roman" w:cs="Times New Roman"/>
                <w:b/>
                <w:bCs/>
                <w:sz w:val="24"/>
                <w:szCs w:val="24"/>
              </w:rPr>
            </w:pPr>
          </w:p>
        </w:tc>
        <w:tc>
          <w:tcPr>
            <w:tcW w:w="634" w:type="pct"/>
            <w:vMerge/>
          </w:tcPr>
          <w:p w:rsidR="004D1026" w:rsidRPr="006B4FD5" w:rsidRDefault="004D1026" w:rsidP="00D86C64">
            <w:pPr>
              <w:rPr>
                <w:rFonts w:ascii="Times New Roman" w:hAnsi="Times New Roman" w:cs="Times New Roman"/>
                <w:sz w:val="20"/>
                <w:szCs w:val="20"/>
              </w:rPr>
            </w:pPr>
          </w:p>
        </w:tc>
      </w:tr>
      <w:tr w:rsidR="004D1026" w:rsidRPr="007C2A2B" w:rsidTr="00D86C64">
        <w:trPr>
          <w:trHeight w:val="319"/>
        </w:trPr>
        <w:tc>
          <w:tcPr>
            <w:tcW w:w="1128" w:type="pct"/>
            <w:vMerge w:val="restart"/>
            <w:shd w:val="clear" w:color="auto" w:fill="auto"/>
          </w:tcPr>
          <w:p w:rsidR="004D1026" w:rsidRPr="006B4FD5" w:rsidRDefault="004D1026" w:rsidP="00D86C64">
            <w:pPr>
              <w:rPr>
                <w:rFonts w:ascii="Times New Roman" w:hAnsi="Times New Roman" w:cs="Times New Roman"/>
                <w:b/>
                <w:sz w:val="24"/>
                <w:szCs w:val="24"/>
              </w:rPr>
            </w:pPr>
            <w:r w:rsidRPr="006B4FD5">
              <w:rPr>
                <w:rFonts w:ascii="Times New Roman" w:hAnsi="Times New Roman" w:cs="Times New Roman"/>
                <w:b/>
                <w:sz w:val="24"/>
                <w:szCs w:val="24"/>
              </w:rPr>
              <w:t xml:space="preserve">Тема 1.4 </w:t>
            </w:r>
          </w:p>
          <w:p w:rsidR="004D1026" w:rsidRPr="006B4FD5" w:rsidRDefault="004D1026" w:rsidP="00D86C64">
            <w:pPr>
              <w:rPr>
                <w:rFonts w:ascii="Times New Roman" w:hAnsi="Times New Roman" w:cs="Times New Roman"/>
                <w:b/>
                <w:bCs/>
                <w:sz w:val="24"/>
                <w:szCs w:val="24"/>
              </w:rPr>
            </w:pPr>
            <w:r w:rsidRPr="006B4FD5">
              <w:rPr>
                <w:rFonts w:ascii="Times New Roman" w:hAnsi="Times New Roman" w:cs="Times New Roman"/>
                <w:b/>
                <w:sz w:val="24"/>
                <w:szCs w:val="24"/>
              </w:rPr>
              <w:t xml:space="preserve">Защита прав субъектов предпринимательской деятельности. </w:t>
            </w:r>
          </w:p>
        </w:tc>
        <w:tc>
          <w:tcPr>
            <w:tcW w:w="2754" w:type="pct"/>
            <w:shd w:val="clear" w:color="auto" w:fill="auto"/>
          </w:tcPr>
          <w:p w:rsidR="004D1026" w:rsidRPr="006B4FD5" w:rsidRDefault="004D1026" w:rsidP="00D86C64">
            <w:pPr>
              <w:shd w:val="clear" w:color="auto" w:fill="FFFFFF"/>
              <w:jc w:val="both"/>
              <w:rPr>
                <w:rFonts w:ascii="Times New Roman" w:eastAsia="Times New Roman" w:hAnsi="Times New Roman" w:cs="Times New Roman"/>
                <w:sz w:val="24"/>
                <w:szCs w:val="24"/>
                <w:lang w:eastAsia="ru-RU"/>
              </w:rPr>
            </w:pPr>
            <w:r w:rsidRPr="006B4FD5">
              <w:rPr>
                <w:rFonts w:ascii="Times New Roman" w:hAnsi="Times New Roman" w:cs="Times New Roman"/>
                <w:b/>
                <w:bCs/>
                <w:sz w:val="24"/>
                <w:szCs w:val="24"/>
              </w:rPr>
              <w:t>Содержание</w:t>
            </w:r>
            <w:r w:rsidRPr="006B4FD5">
              <w:rPr>
                <w:rFonts w:ascii="Times New Roman" w:hAnsi="Times New Roman" w:cs="Times New Roman"/>
                <w:sz w:val="24"/>
                <w:szCs w:val="24"/>
              </w:rPr>
              <w:t xml:space="preserve"> </w:t>
            </w:r>
          </w:p>
        </w:tc>
        <w:tc>
          <w:tcPr>
            <w:tcW w:w="484" w:type="pct"/>
            <w:shd w:val="clear" w:color="auto" w:fill="auto"/>
            <w:vAlign w:val="center"/>
          </w:tcPr>
          <w:p w:rsidR="004D1026" w:rsidRPr="006B4FD5" w:rsidRDefault="004D1026" w:rsidP="00D86C64">
            <w:pPr>
              <w:jc w:val="center"/>
              <w:rPr>
                <w:rFonts w:ascii="Times New Roman" w:hAnsi="Times New Roman" w:cs="Times New Roman"/>
                <w:b/>
                <w:bCs/>
                <w:sz w:val="24"/>
                <w:szCs w:val="24"/>
              </w:rPr>
            </w:pPr>
            <w:r>
              <w:rPr>
                <w:rFonts w:ascii="Times New Roman" w:hAnsi="Times New Roman" w:cs="Times New Roman"/>
                <w:b/>
                <w:bCs/>
                <w:sz w:val="24"/>
                <w:szCs w:val="24"/>
              </w:rPr>
              <w:t>5/4</w:t>
            </w:r>
          </w:p>
        </w:tc>
        <w:tc>
          <w:tcPr>
            <w:tcW w:w="634" w:type="pct"/>
            <w:vMerge w:val="restart"/>
          </w:tcPr>
          <w:p w:rsidR="004D1026" w:rsidRPr="006B4FD5" w:rsidRDefault="004D1026" w:rsidP="00D86C64">
            <w:pPr>
              <w:jc w:val="center"/>
              <w:rPr>
                <w:rFonts w:ascii="Times New Roman" w:hAnsi="Times New Roman" w:cs="Times New Roman"/>
                <w:sz w:val="20"/>
                <w:szCs w:val="20"/>
              </w:rPr>
            </w:pPr>
            <w:proofErr w:type="gramStart"/>
            <w:r w:rsidRPr="006B4FD5">
              <w:rPr>
                <w:rFonts w:ascii="Times New Roman" w:hAnsi="Times New Roman" w:cs="Times New Roman"/>
                <w:sz w:val="20"/>
                <w:szCs w:val="20"/>
              </w:rPr>
              <w:t>ОК</w:t>
            </w:r>
            <w:proofErr w:type="gramEnd"/>
            <w:r w:rsidRPr="006B4FD5">
              <w:rPr>
                <w:rFonts w:ascii="Times New Roman" w:hAnsi="Times New Roman" w:cs="Times New Roman"/>
                <w:sz w:val="20"/>
                <w:szCs w:val="20"/>
              </w:rPr>
              <w:t xml:space="preserve"> 1, ОК 2, ОК 3, ОК 4, ОК 5, ОК 9</w:t>
            </w:r>
          </w:p>
          <w:p w:rsidR="004D1026" w:rsidRPr="006B4FD5" w:rsidRDefault="004D1026" w:rsidP="00D86C64">
            <w:pPr>
              <w:jc w:val="center"/>
              <w:rPr>
                <w:rFonts w:ascii="Times New Roman" w:hAnsi="Times New Roman" w:cs="Times New Roman"/>
                <w:sz w:val="20"/>
                <w:szCs w:val="20"/>
              </w:rPr>
            </w:pPr>
            <w:r>
              <w:rPr>
                <w:rFonts w:ascii="Times New Roman" w:hAnsi="Times New Roman" w:cs="Times New Roman"/>
                <w:bCs/>
                <w:sz w:val="20"/>
                <w:szCs w:val="20"/>
              </w:rPr>
              <w:t>ПК 6.1-6</w:t>
            </w:r>
            <w:r w:rsidRPr="006B4FD5">
              <w:rPr>
                <w:rFonts w:ascii="Times New Roman" w:hAnsi="Times New Roman" w:cs="Times New Roman"/>
                <w:bCs/>
                <w:sz w:val="20"/>
                <w:szCs w:val="20"/>
              </w:rPr>
              <w:t>.2</w:t>
            </w:r>
          </w:p>
        </w:tc>
      </w:tr>
      <w:tr w:rsidR="004D1026" w:rsidRPr="007C2A2B" w:rsidTr="00D86C64">
        <w:trPr>
          <w:trHeight w:val="1122"/>
        </w:trPr>
        <w:tc>
          <w:tcPr>
            <w:tcW w:w="1128" w:type="pct"/>
            <w:vMerge/>
            <w:shd w:val="clear" w:color="auto" w:fill="auto"/>
          </w:tcPr>
          <w:p w:rsidR="004D1026" w:rsidRPr="006B4FD5" w:rsidRDefault="004D1026" w:rsidP="00D86C64">
            <w:pPr>
              <w:rPr>
                <w:rFonts w:ascii="Times New Roman" w:hAnsi="Times New Roman" w:cs="Times New Roman"/>
                <w:sz w:val="24"/>
                <w:szCs w:val="24"/>
              </w:rPr>
            </w:pPr>
          </w:p>
        </w:tc>
        <w:tc>
          <w:tcPr>
            <w:tcW w:w="2754" w:type="pct"/>
            <w:shd w:val="clear" w:color="auto" w:fill="auto"/>
          </w:tcPr>
          <w:p w:rsidR="004D1026" w:rsidRPr="006B4FD5" w:rsidRDefault="004D1026" w:rsidP="00D86C64">
            <w:pPr>
              <w:shd w:val="clear" w:color="auto" w:fill="FFFFFF"/>
              <w:jc w:val="both"/>
              <w:rPr>
                <w:rFonts w:ascii="Times New Roman" w:hAnsi="Times New Roman" w:cs="Times New Roman"/>
                <w:b/>
                <w:bCs/>
                <w:sz w:val="24"/>
                <w:szCs w:val="24"/>
              </w:rPr>
            </w:pPr>
            <w:r w:rsidRPr="006B4FD5">
              <w:rPr>
                <w:rFonts w:ascii="Times New Roman" w:hAnsi="Times New Roman" w:cs="Times New Roman"/>
                <w:sz w:val="24"/>
                <w:szCs w:val="24"/>
              </w:rPr>
              <w:t>Конституционные гарантии предпринимательской деятельности. Понятие предпринимательских (хозяйственных) споров. Система арбитражных судов в РФ. Рассмотрение споров в арбитражном суде. Возбуждение и рассмотрение дела. Исковая давность. Исполнительное производство. Рассмотрение споров третейскими судами. Досудебный порядок урегулирования споров</w:t>
            </w:r>
          </w:p>
        </w:tc>
        <w:tc>
          <w:tcPr>
            <w:tcW w:w="484" w:type="pct"/>
            <w:shd w:val="clear" w:color="auto" w:fill="auto"/>
          </w:tcPr>
          <w:p w:rsidR="004D1026" w:rsidRPr="00484334" w:rsidRDefault="004D1026" w:rsidP="00D86C6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634" w:type="pct"/>
            <w:vMerge/>
          </w:tcPr>
          <w:p w:rsidR="004D1026" w:rsidRPr="006B4FD5" w:rsidRDefault="004D1026" w:rsidP="00D86C64">
            <w:pPr>
              <w:jc w:val="center"/>
              <w:rPr>
                <w:rFonts w:ascii="Times New Roman" w:hAnsi="Times New Roman" w:cs="Times New Roman"/>
                <w:sz w:val="20"/>
                <w:szCs w:val="20"/>
              </w:rPr>
            </w:pPr>
          </w:p>
        </w:tc>
      </w:tr>
      <w:tr w:rsidR="004D1026" w:rsidRPr="007C2A2B" w:rsidTr="00D86C64">
        <w:trPr>
          <w:trHeight w:val="273"/>
        </w:trPr>
        <w:tc>
          <w:tcPr>
            <w:tcW w:w="1128" w:type="pct"/>
            <w:vMerge/>
            <w:shd w:val="clear" w:color="auto" w:fill="auto"/>
          </w:tcPr>
          <w:p w:rsidR="004D1026" w:rsidRPr="006B4FD5" w:rsidRDefault="004D1026" w:rsidP="00D86C64">
            <w:pPr>
              <w:rPr>
                <w:rFonts w:ascii="Times New Roman" w:hAnsi="Times New Roman" w:cs="Times New Roman"/>
                <w:sz w:val="24"/>
                <w:szCs w:val="24"/>
              </w:rPr>
            </w:pPr>
          </w:p>
        </w:tc>
        <w:tc>
          <w:tcPr>
            <w:tcW w:w="2754" w:type="pct"/>
            <w:shd w:val="clear" w:color="auto" w:fill="auto"/>
          </w:tcPr>
          <w:p w:rsidR="004D1026" w:rsidRPr="006B4FD5" w:rsidRDefault="004D1026" w:rsidP="00D86C64">
            <w:pPr>
              <w:shd w:val="clear" w:color="auto" w:fill="FFFFFF"/>
              <w:jc w:val="both"/>
              <w:rPr>
                <w:rFonts w:ascii="Times New Roman" w:hAnsi="Times New Roman" w:cs="Times New Roman"/>
                <w:sz w:val="24"/>
                <w:szCs w:val="24"/>
              </w:rPr>
            </w:pPr>
            <w:r w:rsidRPr="006B4FD5">
              <w:rPr>
                <w:rFonts w:ascii="Times New Roman" w:hAnsi="Times New Roman" w:cs="Times New Roman"/>
                <w:b/>
                <w:sz w:val="24"/>
                <w:szCs w:val="24"/>
              </w:rPr>
              <w:t>В том числе практических занятий</w:t>
            </w:r>
            <w:r w:rsidRPr="006B4FD5">
              <w:rPr>
                <w:rFonts w:ascii="Times New Roman" w:hAnsi="Times New Roman" w:cs="Times New Roman"/>
                <w:sz w:val="24"/>
                <w:szCs w:val="24"/>
              </w:rPr>
              <w:t xml:space="preserve"> </w:t>
            </w:r>
          </w:p>
        </w:tc>
        <w:tc>
          <w:tcPr>
            <w:tcW w:w="484" w:type="pct"/>
            <w:vMerge w:val="restart"/>
            <w:shd w:val="clear" w:color="auto" w:fill="auto"/>
          </w:tcPr>
          <w:p w:rsidR="004D1026" w:rsidRPr="00484334" w:rsidRDefault="004D1026" w:rsidP="00D86C64">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634" w:type="pct"/>
            <w:vMerge/>
          </w:tcPr>
          <w:p w:rsidR="004D1026" w:rsidRPr="006B4FD5" w:rsidRDefault="004D1026" w:rsidP="00D86C64">
            <w:pPr>
              <w:jc w:val="center"/>
              <w:rPr>
                <w:rFonts w:ascii="Times New Roman" w:hAnsi="Times New Roman" w:cs="Times New Roman"/>
                <w:sz w:val="20"/>
                <w:szCs w:val="20"/>
              </w:rPr>
            </w:pPr>
          </w:p>
        </w:tc>
      </w:tr>
      <w:tr w:rsidR="004D1026" w:rsidRPr="007C2A2B" w:rsidTr="00D86C64">
        <w:trPr>
          <w:trHeight w:val="540"/>
        </w:trPr>
        <w:tc>
          <w:tcPr>
            <w:tcW w:w="1128" w:type="pct"/>
            <w:vMerge/>
            <w:shd w:val="clear" w:color="auto" w:fill="auto"/>
          </w:tcPr>
          <w:p w:rsidR="004D1026" w:rsidRPr="006B4FD5" w:rsidRDefault="004D1026" w:rsidP="00D86C64">
            <w:pPr>
              <w:rPr>
                <w:rFonts w:ascii="Times New Roman" w:hAnsi="Times New Roman" w:cs="Times New Roman"/>
                <w:sz w:val="24"/>
                <w:szCs w:val="24"/>
              </w:rPr>
            </w:pPr>
          </w:p>
        </w:tc>
        <w:tc>
          <w:tcPr>
            <w:tcW w:w="2754" w:type="pct"/>
            <w:shd w:val="clear" w:color="auto" w:fill="auto"/>
          </w:tcPr>
          <w:p w:rsidR="004D1026" w:rsidRPr="006B4FD5" w:rsidRDefault="004D1026" w:rsidP="00D86C64">
            <w:pPr>
              <w:shd w:val="clear" w:color="auto" w:fill="FFFFFF"/>
              <w:jc w:val="both"/>
              <w:rPr>
                <w:rFonts w:ascii="Times New Roman" w:hAnsi="Times New Roman" w:cs="Times New Roman"/>
                <w:sz w:val="24"/>
                <w:szCs w:val="24"/>
              </w:rPr>
            </w:pPr>
            <w:r w:rsidRPr="006B4FD5">
              <w:rPr>
                <w:rFonts w:ascii="Times New Roman" w:hAnsi="Times New Roman" w:cs="Times New Roman"/>
                <w:sz w:val="24"/>
                <w:szCs w:val="24"/>
              </w:rPr>
              <w:t>Составление претензионного письма</w:t>
            </w:r>
          </w:p>
          <w:p w:rsidR="004D1026" w:rsidRPr="006B4FD5" w:rsidRDefault="004D1026" w:rsidP="00D86C64">
            <w:pPr>
              <w:shd w:val="clear" w:color="auto" w:fill="FFFFFF"/>
              <w:jc w:val="both"/>
              <w:rPr>
                <w:rFonts w:ascii="Times New Roman" w:hAnsi="Times New Roman" w:cs="Times New Roman"/>
                <w:sz w:val="24"/>
                <w:szCs w:val="24"/>
              </w:rPr>
            </w:pPr>
            <w:r w:rsidRPr="006B4FD5">
              <w:rPr>
                <w:rFonts w:ascii="Times New Roman" w:hAnsi="Times New Roman" w:cs="Times New Roman"/>
                <w:sz w:val="24"/>
                <w:szCs w:val="24"/>
              </w:rPr>
              <w:t xml:space="preserve">Составление искового заявления в арбитражный суд.  </w:t>
            </w:r>
          </w:p>
          <w:p w:rsidR="004D1026" w:rsidRPr="006B4FD5" w:rsidRDefault="004D1026" w:rsidP="00D86C64">
            <w:pPr>
              <w:shd w:val="clear" w:color="auto" w:fill="FFFFFF"/>
              <w:jc w:val="both"/>
              <w:rPr>
                <w:rFonts w:ascii="Times New Roman" w:hAnsi="Times New Roman" w:cs="Times New Roman"/>
                <w:b/>
                <w:sz w:val="24"/>
                <w:szCs w:val="24"/>
              </w:rPr>
            </w:pPr>
            <w:r w:rsidRPr="006B4FD5">
              <w:rPr>
                <w:rFonts w:ascii="Times New Roman" w:hAnsi="Times New Roman" w:cs="Times New Roman"/>
                <w:sz w:val="24"/>
                <w:szCs w:val="24"/>
              </w:rPr>
              <w:t>Составление схемы рассмотрения споров в досудебном порядке.</w:t>
            </w:r>
          </w:p>
        </w:tc>
        <w:tc>
          <w:tcPr>
            <w:tcW w:w="484" w:type="pct"/>
            <w:vMerge/>
            <w:shd w:val="clear" w:color="auto" w:fill="auto"/>
            <w:vAlign w:val="center"/>
          </w:tcPr>
          <w:p w:rsidR="004D1026" w:rsidRPr="006B4FD5" w:rsidRDefault="004D1026" w:rsidP="00D86C64">
            <w:pPr>
              <w:ind w:left="360"/>
              <w:jc w:val="center"/>
              <w:rPr>
                <w:rFonts w:ascii="Times New Roman" w:hAnsi="Times New Roman" w:cs="Times New Roman"/>
                <w:b/>
                <w:bCs/>
                <w:sz w:val="24"/>
                <w:szCs w:val="24"/>
              </w:rPr>
            </w:pPr>
          </w:p>
        </w:tc>
        <w:tc>
          <w:tcPr>
            <w:tcW w:w="634" w:type="pct"/>
            <w:vMerge/>
          </w:tcPr>
          <w:p w:rsidR="004D1026" w:rsidRPr="006B4FD5" w:rsidRDefault="004D1026" w:rsidP="00D86C64">
            <w:pPr>
              <w:jc w:val="center"/>
              <w:rPr>
                <w:rFonts w:ascii="Times New Roman" w:hAnsi="Times New Roman" w:cs="Times New Roman"/>
                <w:sz w:val="20"/>
                <w:szCs w:val="20"/>
              </w:rPr>
            </w:pPr>
          </w:p>
        </w:tc>
      </w:tr>
      <w:tr w:rsidR="004D1026" w:rsidRPr="007C2A2B" w:rsidTr="00D86C64">
        <w:trPr>
          <w:trHeight w:val="117"/>
        </w:trPr>
        <w:tc>
          <w:tcPr>
            <w:tcW w:w="3882" w:type="pct"/>
            <w:gridSpan w:val="2"/>
            <w:shd w:val="clear" w:color="auto" w:fill="auto"/>
          </w:tcPr>
          <w:p w:rsidR="004D1026" w:rsidRPr="006B4FD5" w:rsidRDefault="004D1026" w:rsidP="00D86C64">
            <w:pPr>
              <w:shd w:val="clear" w:color="auto" w:fill="FFFFFF"/>
              <w:jc w:val="both"/>
              <w:rPr>
                <w:rFonts w:ascii="Times New Roman" w:hAnsi="Times New Roman" w:cs="Times New Roman"/>
                <w:sz w:val="24"/>
                <w:szCs w:val="24"/>
              </w:rPr>
            </w:pPr>
            <w:r w:rsidRPr="006B4FD5">
              <w:rPr>
                <w:rFonts w:ascii="Times New Roman" w:hAnsi="Times New Roman" w:cs="Times New Roman"/>
                <w:b/>
                <w:sz w:val="24"/>
                <w:szCs w:val="24"/>
                <w:shd w:val="clear" w:color="auto" w:fill="FFFFFF"/>
              </w:rPr>
              <w:t>Раздел 2. Труд и социальная защита</w:t>
            </w:r>
          </w:p>
        </w:tc>
        <w:tc>
          <w:tcPr>
            <w:tcW w:w="484" w:type="pct"/>
            <w:shd w:val="clear" w:color="auto" w:fill="auto"/>
            <w:vAlign w:val="center"/>
          </w:tcPr>
          <w:p w:rsidR="004D1026" w:rsidRPr="006B4FD5" w:rsidRDefault="004D1026" w:rsidP="00D86C64">
            <w:pPr>
              <w:ind w:left="360"/>
              <w:jc w:val="center"/>
              <w:rPr>
                <w:rFonts w:ascii="Times New Roman" w:hAnsi="Times New Roman" w:cs="Times New Roman"/>
                <w:b/>
                <w:bCs/>
                <w:sz w:val="24"/>
                <w:szCs w:val="24"/>
              </w:rPr>
            </w:pPr>
          </w:p>
        </w:tc>
        <w:tc>
          <w:tcPr>
            <w:tcW w:w="634" w:type="pct"/>
          </w:tcPr>
          <w:p w:rsidR="004D1026" w:rsidRPr="006B4FD5" w:rsidRDefault="004D1026" w:rsidP="00D86C64">
            <w:pPr>
              <w:jc w:val="center"/>
              <w:rPr>
                <w:rFonts w:ascii="Times New Roman" w:hAnsi="Times New Roman" w:cs="Times New Roman"/>
                <w:sz w:val="20"/>
                <w:szCs w:val="20"/>
              </w:rPr>
            </w:pPr>
          </w:p>
        </w:tc>
      </w:tr>
      <w:tr w:rsidR="004D1026" w:rsidRPr="007C2A2B" w:rsidTr="00D86C64">
        <w:trPr>
          <w:trHeight w:val="240"/>
        </w:trPr>
        <w:tc>
          <w:tcPr>
            <w:tcW w:w="1128" w:type="pct"/>
            <w:vMerge w:val="restart"/>
            <w:shd w:val="clear" w:color="auto" w:fill="auto"/>
          </w:tcPr>
          <w:p w:rsidR="004D1026" w:rsidRPr="006B4FD5" w:rsidRDefault="004D1026" w:rsidP="00D86C64">
            <w:pPr>
              <w:shd w:val="clear" w:color="auto" w:fill="FFFFFF"/>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r w:rsidRPr="006B4FD5">
              <w:rPr>
                <w:rFonts w:ascii="Times New Roman" w:eastAsia="Times New Roman" w:hAnsi="Times New Roman" w:cs="Times New Roman"/>
                <w:b/>
                <w:sz w:val="24"/>
                <w:szCs w:val="24"/>
                <w:lang w:eastAsia="ru-RU"/>
              </w:rPr>
              <w:t xml:space="preserve"> Правовое</w:t>
            </w:r>
          </w:p>
          <w:p w:rsidR="004D1026" w:rsidRPr="006B4FD5" w:rsidRDefault="004D1026" w:rsidP="00D86C64">
            <w:pPr>
              <w:shd w:val="clear" w:color="auto" w:fill="FFFFFF"/>
              <w:rPr>
                <w:rFonts w:ascii="Times New Roman" w:eastAsia="Times New Roman" w:hAnsi="Times New Roman" w:cs="Times New Roman"/>
                <w:b/>
                <w:sz w:val="24"/>
                <w:szCs w:val="24"/>
                <w:lang w:eastAsia="ru-RU"/>
              </w:rPr>
            </w:pPr>
            <w:r w:rsidRPr="006B4FD5">
              <w:rPr>
                <w:rFonts w:ascii="Times New Roman" w:eastAsia="Times New Roman" w:hAnsi="Times New Roman" w:cs="Times New Roman"/>
                <w:b/>
                <w:sz w:val="24"/>
                <w:szCs w:val="24"/>
                <w:lang w:eastAsia="ru-RU"/>
              </w:rPr>
              <w:t>регулирование</w:t>
            </w:r>
          </w:p>
          <w:p w:rsidR="004D1026" w:rsidRPr="006B4FD5" w:rsidRDefault="004D1026" w:rsidP="00D86C64">
            <w:pPr>
              <w:shd w:val="clear" w:color="auto" w:fill="FFFFFF"/>
              <w:rPr>
                <w:rFonts w:ascii="Times New Roman" w:eastAsia="Times New Roman" w:hAnsi="Times New Roman" w:cs="Times New Roman"/>
                <w:b/>
                <w:sz w:val="24"/>
                <w:szCs w:val="24"/>
                <w:lang w:eastAsia="ru-RU"/>
              </w:rPr>
            </w:pPr>
            <w:r w:rsidRPr="006B4FD5">
              <w:rPr>
                <w:rFonts w:ascii="Times New Roman" w:eastAsia="Times New Roman" w:hAnsi="Times New Roman" w:cs="Times New Roman"/>
                <w:b/>
                <w:sz w:val="24"/>
                <w:szCs w:val="24"/>
                <w:lang w:eastAsia="ru-RU"/>
              </w:rPr>
              <w:t>занятости и</w:t>
            </w:r>
          </w:p>
          <w:p w:rsidR="004D1026" w:rsidRPr="006B4FD5" w:rsidRDefault="004D1026" w:rsidP="00D86C64">
            <w:pPr>
              <w:rPr>
                <w:rFonts w:ascii="Times New Roman" w:eastAsia="Times New Roman" w:hAnsi="Times New Roman" w:cs="Times New Roman"/>
                <w:b/>
                <w:sz w:val="24"/>
                <w:szCs w:val="24"/>
                <w:lang w:eastAsia="ru-RU"/>
              </w:rPr>
            </w:pPr>
            <w:r w:rsidRPr="006B4FD5">
              <w:rPr>
                <w:rFonts w:ascii="Times New Roman" w:eastAsia="Times New Roman" w:hAnsi="Times New Roman" w:cs="Times New Roman"/>
                <w:b/>
                <w:sz w:val="24"/>
                <w:szCs w:val="24"/>
                <w:lang w:eastAsia="ru-RU"/>
              </w:rPr>
              <w:t>трудоспособности.</w:t>
            </w:r>
          </w:p>
          <w:p w:rsidR="004D1026" w:rsidRPr="006B4FD5" w:rsidRDefault="004D1026" w:rsidP="00D86C64">
            <w:pPr>
              <w:rPr>
                <w:rFonts w:ascii="Times New Roman" w:hAnsi="Times New Roman" w:cs="Times New Roman"/>
                <w:b/>
                <w:sz w:val="24"/>
                <w:szCs w:val="24"/>
              </w:rPr>
            </w:pPr>
          </w:p>
        </w:tc>
        <w:tc>
          <w:tcPr>
            <w:tcW w:w="2754" w:type="pct"/>
            <w:shd w:val="clear" w:color="auto" w:fill="auto"/>
          </w:tcPr>
          <w:p w:rsidR="004D1026" w:rsidRPr="006B4FD5" w:rsidRDefault="004D1026" w:rsidP="00D86C64">
            <w:pPr>
              <w:shd w:val="clear" w:color="auto" w:fill="FFFFFF"/>
              <w:jc w:val="both"/>
              <w:rPr>
                <w:rFonts w:ascii="Times New Roman" w:hAnsi="Times New Roman" w:cs="Times New Roman"/>
                <w:sz w:val="24"/>
                <w:szCs w:val="24"/>
              </w:rPr>
            </w:pPr>
            <w:r w:rsidRPr="006B4FD5">
              <w:rPr>
                <w:rFonts w:ascii="Times New Roman" w:hAnsi="Times New Roman" w:cs="Times New Roman"/>
                <w:b/>
                <w:bCs/>
                <w:sz w:val="24"/>
                <w:szCs w:val="24"/>
              </w:rPr>
              <w:t>Содержание</w:t>
            </w:r>
            <w:r w:rsidRPr="006B4FD5">
              <w:rPr>
                <w:rFonts w:ascii="Times New Roman" w:hAnsi="Times New Roman" w:cs="Times New Roman"/>
                <w:sz w:val="24"/>
                <w:szCs w:val="24"/>
              </w:rPr>
              <w:t xml:space="preserve"> </w:t>
            </w:r>
          </w:p>
        </w:tc>
        <w:tc>
          <w:tcPr>
            <w:tcW w:w="484" w:type="pct"/>
            <w:shd w:val="clear" w:color="auto" w:fill="auto"/>
            <w:vAlign w:val="center"/>
          </w:tcPr>
          <w:p w:rsidR="004D1026" w:rsidRPr="006B4FD5" w:rsidRDefault="004D1026" w:rsidP="00D86C64">
            <w:pPr>
              <w:jc w:val="center"/>
              <w:rPr>
                <w:rFonts w:ascii="Times New Roman" w:hAnsi="Times New Roman" w:cs="Times New Roman"/>
                <w:b/>
                <w:bCs/>
                <w:sz w:val="24"/>
                <w:szCs w:val="24"/>
              </w:rPr>
            </w:pPr>
            <w:r>
              <w:rPr>
                <w:rFonts w:ascii="Times New Roman" w:hAnsi="Times New Roman" w:cs="Times New Roman"/>
                <w:b/>
                <w:bCs/>
                <w:sz w:val="24"/>
                <w:szCs w:val="24"/>
              </w:rPr>
              <w:t>6/5</w:t>
            </w:r>
          </w:p>
        </w:tc>
        <w:tc>
          <w:tcPr>
            <w:tcW w:w="634" w:type="pct"/>
            <w:vMerge w:val="restart"/>
          </w:tcPr>
          <w:p w:rsidR="004D1026" w:rsidRPr="006B4FD5" w:rsidRDefault="004D1026" w:rsidP="00D86C64">
            <w:pPr>
              <w:jc w:val="center"/>
              <w:rPr>
                <w:rFonts w:ascii="Times New Roman" w:hAnsi="Times New Roman" w:cs="Times New Roman"/>
                <w:sz w:val="20"/>
                <w:szCs w:val="20"/>
              </w:rPr>
            </w:pPr>
            <w:proofErr w:type="gramStart"/>
            <w:r w:rsidRPr="006B4FD5">
              <w:rPr>
                <w:rFonts w:ascii="Times New Roman" w:hAnsi="Times New Roman" w:cs="Times New Roman"/>
                <w:sz w:val="20"/>
                <w:szCs w:val="20"/>
              </w:rPr>
              <w:t>ОК</w:t>
            </w:r>
            <w:proofErr w:type="gramEnd"/>
            <w:r w:rsidRPr="006B4FD5">
              <w:rPr>
                <w:rFonts w:ascii="Times New Roman" w:hAnsi="Times New Roman" w:cs="Times New Roman"/>
                <w:sz w:val="20"/>
                <w:szCs w:val="20"/>
              </w:rPr>
              <w:t xml:space="preserve"> 1, ОК 2, ОК 3, ОК 4, ОК 5, ОК 9</w:t>
            </w:r>
          </w:p>
          <w:p w:rsidR="004D1026" w:rsidRDefault="004D1026" w:rsidP="00D86C64">
            <w:pPr>
              <w:jc w:val="center"/>
              <w:rPr>
                <w:rFonts w:ascii="Times New Roman" w:hAnsi="Times New Roman" w:cs="Times New Roman"/>
                <w:bCs/>
                <w:sz w:val="20"/>
                <w:szCs w:val="20"/>
              </w:rPr>
            </w:pPr>
            <w:r>
              <w:rPr>
                <w:rFonts w:ascii="Times New Roman" w:hAnsi="Times New Roman" w:cs="Times New Roman"/>
                <w:bCs/>
                <w:sz w:val="20"/>
                <w:szCs w:val="20"/>
              </w:rPr>
              <w:t>ПК 2.2</w:t>
            </w:r>
          </w:p>
          <w:p w:rsidR="004D1026" w:rsidRDefault="004D1026" w:rsidP="00D86C64">
            <w:pPr>
              <w:jc w:val="center"/>
              <w:rPr>
                <w:rFonts w:ascii="Times New Roman" w:hAnsi="Times New Roman" w:cs="Times New Roman"/>
                <w:bCs/>
                <w:sz w:val="20"/>
                <w:szCs w:val="20"/>
              </w:rPr>
            </w:pPr>
            <w:r>
              <w:rPr>
                <w:rFonts w:ascii="Times New Roman" w:hAnsi="Times New Roman" w:cs="Times New Roman"/>
                <w:bCs/>
                <w:sz w:val="20"/>
                <w:szCs w:val="20"/>
              </w:rPr>
              <w:t>ПК 2.3</w:t>
            </w:r>
          </w:p>
          <w:p w:rsidR="004D1026" w:rsidRPr="006B4FD5" w:rsidRDefault="004D1026" w:rsidP="00D86C64">
            <w:pPr>
              <w:jc w:val="center"/>
              <w:rPr>
                <w:rFonts w:ascii="Times New Roman" w:hAnsi="Times New Roman" w:cs="Times New Roman"/>
                <w:sz w:val="20"/>
                <w:szCs w:val="20"/>
              </w:rPr>
            </w:pPr>
            <w:r>
              <w:rPr>
                <w:rFonts w:ascii="Times New Roman" w:hAnsi="Times New Roman" w:cs="Times New Roman"/>
                <w:bCs/>
                <w:sz w:val="20"/>
                <w:szCs w:val="20"/>
              </w:rPr>
              <w:t>ПК 2.4</w:t>
            </w:r>
          </w:p>
        </w:tc>
      </w:tr>
      <w:tr w:rsidR="004D1026" w:rsidRPr="007C2A2B" w:rsidTr="00D86C64">
        <w:trPr>
          <w:trHeight w:val="1297"/>
        </w:trPr>
        <w:tc>
          <w:tcPr>
            <w:tcW w:w="1128" w:type="pct"/>
            <w:vMerge/>
            <w:shd w:val="clear" w:color="auto" w:fill="auto"/>
          </w:tcPr>
          <w:p w:rsidR="004D1026" w:rsidRPr="006B4FD5" w:rsidRDefault="004D1026" w:rsidP="00D86C64">
            <w:pPr>
              <w:shd w:val="clear" w:color="auto" w:fill="FFFFFF"/>
              <w:rPr>
                <w:rFonts w:ascii="Times New Roman" w:eastAsia="Times New Roman" w:hAnsi="Times New Roman" w:cs="Times New Roman"/>
                <w:sz w:val="24"/>
                <w:szCs w:val="24"/>
                <w:lang w:eastAsia="ru-RU"/>
              </w:rPr>
            </w:pPr>
          </w:p>
        </w:tc>
        <w:tc>
          <w:tcPr>
            <w:tcW w:w="2754" w:type="pct"/>
            <w:shd w:val="clear" w:color="auto" w:fill="auto"/>
          </w:tcPr>
          <w:p w:rsidR="004D1026" w:rsidRPr="006B4FD5" w:rsidRDefault="004D1026" w:rsidP="00D86C64">
            <w:pPr>
              <w:shd w:val="clear" w:color="auto" w:fill="FFFFFF"/>
              <w:jc w:val="both"/>
              <w:rPr>
                <w:rFonts w:ascii="Times New Roman" w:hAnsi="Times New Roman" w:cs="Times New Roman"/>
                <w:bCs/>
                <w:sz w:val="24"/>
                <w:szCs w:val="24"/>
              </w:rPr>
            </w:pPr>
            <w:r w:rsidRPr="006B4FD5">
              <w:rPr>
                <w:rFonts w:ascii="Times New Roman" w:hAnsi="Times New Roman" w:cs="Times New Roman"/>
                <w:sz w:val="24"/>
                <w:szCs w:val="24"/>
              </w:rPr>
              <w:t>Структура трудового права. Трудовые правоотношения.</w:t>
            </w:r>
            <w:r w:rsidRPr="006B4FD5">
              <w:rPr>
                <w:rFonts w:ascii="Times New Roman" w:eastAsia="Times New Roman" w:hAnsi="Times New Roman" w:cs="Times New Roman"/>
                <w:sz w:val="24"/>
                <w:szCs w:val="24"/>
                <w:lang w:eastAsia="ru-RU"/>
              </w:rPr>
              <w:t xml:space="preserve"> Субъекты трудовых правоотношений.</w:t>
            </w:r>
            <w:r>
              <w:rPr>
                <w:rFonts w:ascii="Times New Roman" w:eastAsia="Times New Roman" w:hAnsi="Times New Roman" w:cs="Times New Roman"/>
                <w:sz w:val="24"/>
                <w:szCs w:val="24"/>
                <w:lang w:eastAsia="ru-RU"/>
              </w:rPr>
              <w:t xml:space="preserve"> </w:t>
            </w:r>
            <w:r w:rsidRPr="006B4FD5">
              <w:rPr>
                <w:rFonts w:ascii="Times New Roman" w:hAnsi="Times New Roman" w:cs="Times New Roman"/>
                <w:sz w:val="24"/>
                <w:szCs w:val="24"/>
              </w:rPr>
              <w:t>Общая характеристика законодательства РФ о трудоустройстве и занятости населения. Закон РФ «О занятости населения в Российской Федерации».  Государственные органы занятости, их права и обязанности. Негосударственные организации, оказывающие услуги по трудоустройству граждан. Понятие и формы занятости. Трудоспособное население. Экономически активное и неактивное население. Принципы государственной политики в области занятости населения. Занятые граждане. Виды занятости.</w:t>
            </w:r>
          </w:p>
        </w:tc>
        <w:tc>
          <w:tcPr>
            <w:tcW w:w="484" w:type="pct"/>
            <w:shd w:val="clear" w:color="auto" w:fill="auto"/>
          </w:tcPr>
          <w:p w:rsidR="004D1026" w:rsidRPr="00484334" w:rsidRDefault="004D1026" w:rsidP="00D86C6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634" w:type="pct"/>
            <w:vMerge/>
          </w:tcPr>
          <w:p w:rsidR="004D1026" w:rsidRPr="006B4FD5" w:rsidRDefault="004D1026" w:rsidP="00D86C64">
            <w:pPr>
              <w:jc w:val="center"/>
              <w:rPr>
                <w:rFonts w:ascii="Times New Roman" w:hAnsi="Times New Roman" w:cs="Times New Roman"/>
                <w:sz w:val="20"/>
                <w:szCs w:val="20"/>
              </w:rPr>
            </w:pPr>
          </w:p>
        </w:tc>
      </w:tr>
      <w:tr w:rsidR="004D1026" w:rsidRPr="007C2A2B" w:rsidTr="00D86C64">
        <w:trPr>
          <w:trHeight w:val="210"/>
        </w:trPr>
        <w:tc>
          <w:tcPr>
            <w:tcW w:w="1128" w:type="pct"/>
            <w:vMerge/>
            <w:shd w:val="clear" w:color="auto" w:fill="auto"/>
          </w:tcPr>
          <w:p w:rsidR="004D1026" w:rsidRPr="006B4FD5" w:rsidRDefault="004D1026" w:rsidP="00D86C64">
            <w:pPr>
              <w:shd w:val="clear" w:color="auto" w:fill="FFFFFF"/>
              <w:rPr>
                <w:rFonts w:ascii="Times New Roman" w:eastAsia="Times New Roman" w:hAnsi="Times New Roman" w:cs="Times New Roman"/>
                <w:sz w:val="24"/>
                <w:szCs w:val="24"/>
                <w:lang w:eastAsia="ru-RU"/>
              </w:rPr>
            </w:pPr>
          </w:p>
        </w:tc>
        <w:tc>
          <w:tcPr>
            <w:tcW w:w="2754" w:type="pct"/>
            <w:tcBorders>
              <w:bottom w:val="single" w:sz="4" w:space="0" w:color="auto"/>
            </w:tcBorders>
            <w:shd w:val="clear" w:color="auto" w:fill="auto"/>
          </w:tcPr>
          <w:p w:rsidR="004D1026" w:rsidRPr="006B4FD5" w:rsidRDefault="004D1026" w:rsidP="00D86C64">
            <w:pPr>
              <w:shd w:val="clear" w:color="auto" w:fill="FFFFFF"/>
              <w:jc w:val="both"/>
              <w:rPr>
                <w:rFonts w:ascii="Times New Roman" w:hAnsi="Times New Roman" w:cs="Times New Roman"/>
                <w:sz w:val="24"/>
                <w:szCs w:val="24"/>
              </w:rPr>
            </w:pPr>
            <w:r w:rsidRPr="006B4FD5">
              <w:rPr>
                <w:rFonts w:ascii="Times New Roman" w:hAnsi="Times New Roman" w:cs="Times New Roman"/>
                <w:b/>
                <w:sz w:val="24"/>
                <w:szCs w:val="24"/>
              </w:rPr>
              <w:t>В том числе практических занятий</w:t>
            </w:r>
            <w:r w:rsidRPr="006B4FD5">
              <w:rPr>
                <w:rFonts w:ascii="Times New Roman" w:hAnsi="Times New Roman" w:cs="Times New Roman"/>
                <w:sz w:val="24"/>
                <w:szCs w:val="24"/>
              </w:rPr>
              <w:t xml:space="preserve"> </w:t>
            </w:r>
          </w:p>
        </w:tc>
        <w:tc>
          <w:tcPr>
            <w:tcW w:w="484" w:type="pct"/>
            <w:vMerge w:val="restart"/>
            <w:shd w:val="clear" w:color="auto" w:fill="auto"/>
          </w:tcPr>
          <w:p w:rsidR="004D1026" w:rsidRPr="00484334" w:rsidRDefault="004D1026" w:rsidP="00D86C64">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634" w:type="pct"/>
            <w:vMerge/>
          </w:tcPr>
          <w:p w:rsidR="004D1026" w:rsidRPr="006B4FD5" w:rsidRDefault="004D1026" w:rsidP="00D86C64">
            <w:pPr>
              <w:jc w:val="center"/>
              <w:rPr>
                <w:rFonts w:ascii="Times New Roman" w:hAnsi="Times New Roman" w:cs="Times New Roman"/>
                <w:sz w:val="20"/>
                <w:szCs w:val="20"/>
              </w:rPr>
            </w:pPr>
          </w:p>
        </w:tc>
      </w:tr>
      <w:tr w:rsidR="004D1026" w:rsidRPr="007C2A2B" w:rsidTr="00D86C64">
        <w:trPr>
          <w:trHeight w:val="1093"/>
        </w:trPr>
        <w:tc>
          <w:tcPr>
            <w:tcW w:w="1128" w:type="pct"/>
            <w:vMerge/>
            <w:tcBorders>
              <w:bottom w:val="single" w:sz="4" w:space="0" w:color="auto"/>
            </w:tcBorders>
            <w:shd w:val="clear" w:color="auto" w:fill="auto"/>
          </w:tcPr>
          <w:p w:rsidR="004D1026" w:rsidRPr="006B4FD5" w:rsidRDefault="004D1026" w:rsidP="00D86C64">
            <w:pPr>
              <w:shd w:val="clear" w:color="auto" w:fill="FFFFFF"/>
              <w:rPr>
                <w:rFonts w:ascii="Times New Roman" w:eastAsia="Times New Roman" w:hAnsi="Times New Roman" w:cs="Times New Roman"/>
                <w:sz w:val="24"/>
                <w:szCs w:val="24"/>
                <w:lang w:eastAsia="ru-RU"/>
              </w:rPr>
            </w:pPr>
          </w:p>
        </w:tc>
        <w:tc>
          <w:tcPr>
            <w:tcW w:w="2754" w:type="pct"/>
            <w:tcBorders>
              <w:bottom w:val="single" w:sz="4" w:space="0" w:color="auto"/>
            </w:tcBorders>
            <w:shd w:val="clear" w:color="auto" w:fill="auto"/>
          </w:tcPr>
          <w:p w:rsidR="004D1026" w:rsidRPr="006B4FD5" w:rsidRDefault="004D1026" w:rsidP="00D86C64">
            <w:pPr>
              <w:pStyle w:val="1"/>
              <w:shd w:val="clear" w:color="auto" w:fill="FFFFFF"/>
              <w:spacing w:before="0"/>
            </w:pPr>
            <w:r w:rsidRPr="006B4FD5">
              <w:rPr>
                <w:b w:val="0"/>
              </w:rPr>
              <w:t xml:space="preserve">Оценка текущей ситуации на российском рынке труда: проблемы и пути  решения. </w:t>
            </w:r>
          </w:p>
          <w:p w:rsidR="004D1026" w:rsidRPr="006B4FD5" w:rsidRDefault="004D1026" w:rsidP="00D86C64">
            <w:pPr>
              <w:pStyle w:val="1"/>
              <w:shd w:val="clear" w:color="auto" w:fill="FFFFFF"/>
              <w:spacing w:before="0"/>
              <w:rPr>
                <w:rStyle w:val="affffff2"/>
                <w:b/>
              </w:rPr>
            </w:pPr>
            <w:r w:rsidRPr="006B4FD5">
              <w:rPr>
                <w:rStyle w:val="affffff2"/>
              </w:rPr>
              <w:t xml:space="preserve">Анализ структуры и динамики занятости в РФ. </w:t>
            </w:r>
          </w:p>
          <w:p w:rsidR="004D1026" w:rsidRPr="006B4FD5" w:rsidRDefault="004D1026" w:rsidP="00D86C64">
            <w:pPr>
              <w:pStyle w:val="1"/>
              <w:spacing w:before="0"/>
              <w:jc w:val="both"/>
              <w:rPr>
                <w:b w:val="0"/>
              </w:rPr>
            </w:pPr>
            <w:r w:rsidRPr="006B4FD5">
              <w:rPr>
                <w:b w:val="0"/>
              </w:rPr>
              <w:t>Работа с информационными источниками: Закон РФ от 19.04.1991 N 1032-1 (ред. от 25.12.2023) О занятости населения в Российской Федерации (с изм. и доп., вступ. в силу с 01.09.2024).</w:t>
            </w:r>
          </w:p>
        </w:tc>
        <w:tc>
          <w:tcPr>
            <w:tcW w:w="484" w:type="pct"/>
            <w:vMerge/>
            <w:shd w:val="clear" w:color="auto" w:fill="auto"/>
            <w:vAlign w:val="center"/>
          </w:tcPr>
          <w:p w:rsidR="004D1026" w:rsidRPr="006B4FD5" w:rsidRDefault="004D1026" w:rsidP="00D86C64">
            <w:pPr>
              <w:ind w:left="360"/>
              <w:jc w:val="center"/>
              <w:rPr>
                <w:rFonts w:ascii="Times New Roman" w:hAnsi="Times New Roman" w:cs="Times New Roman"/>
                <w:b/>
                <w:bCs/>
                <w:sz w:val="24"/>
                <w:szCs w:val="24"/>
              </w:rPr>
            </w:pPr>
          </w:p>
        </w:tc>
        <w:tc>
          <w:tcPr>
            <w:tcW w:w="634" w:type="pct"/>
            <w:vMerge/>
            <w:tcBorders>
              <w:bottom w:val="single" w:sz="4" w:space="0" w:color="auto"/>
            </w:tcBorders>
          </w:tcPr>
          <w:p w:rsidR="004D1026" w:rsidRPr="006B4FD5" w:rsidRDefault="004D1026" w:rsidP="00D86C64">
            <w:pPr>
              <w:jc w:val="center"/>
              <w:rPr>
                <w:rFonts w:ascii="Times New Roman" w:hAnsi="Times New Roman" w:cs="Times New Roman"/>
                <w:sz w:val="20"/>
                <w:szCs w:val="20"/>
              </w:rPr>
            </w:pPr>
          </w:p>
        </w:tc>
      </w:tr>
      <w:tr w:rsidR="004D1026" w:rsidRPr="007C2A2B" w:rsidTr="00D86C64">
        <w:trPr>
          <w:trHeight w:val="249"/>
        </w:trPr>
        <w:tc>
          <w:tcPr>
            <w:tcW w:w="1128" w:type="pct"/>
            <w:vMerge w:val="restart"/>
            <w:shd w:val="clear" w:color="auto" w:fill="auto"/>
          </w:tcPr>
          <w:p w:rsidR="004D1026" w:rsidRPr="006B4FD5" w:rsidRDefault="004D1026" w:rsidP="00D86C64">
            <w:pPr>
              <w:rPr>
                <w:rFonts w:ascii="Times New Roman" w:hAnsi="Times New Roman" w:cs="Times New Roman"/>
                <w:b/>
                <w:sz w:val="24"/>
                <w:szCs w:val="24"/>
              </w:rPr>
            </w:pPr>
            <w:r w:rsidRPr="006B4FD5">
              <w:rPr>
                <w:rFonts w:ascii="Times New Roman" w:hAnsi="Times New Roman" w:cs="Times New Roman"/>
                <w:b/>
                <w:sz w:val="24"/>
                <w:szCs w:val="24"/>
              </w:rPr>
              <w:t>Тема 2.3 Безработица. Роль государственного регулирования в обеспечении занятости населения.</w:t>
            </w:r>
          </w:p>
        </w:tc>
        <w:tc>
          <w:tcPr>
            <w:tcW w:w="2754" w:type="pct"/>
            <w:shd w:val="clear" w:color="auto" w:fill="auto"/>
          </w:tcPr>
          <w:p w:rsidR="004D1026" w:rsidRPr="006B4FD5" w:rsidRDefault="004D1026" w:rsidP="00D86C64">
            <w:pPr>
              <w:shd w:val="clear" w:color="auto" w:fill="FFFFFF"/>
              <w:jc w:val="both"/>
              <w:rPr>
                <w:rFonts w:ascii="Times New Roman" w:hAnsi="Times New Roman" w:cs="Times New Roman"/>
                <w:sz w:val="24"/>
                <w:szCs w:val="24"/>
              </w:rPr>
            </w:pPr>
            <w:r w:rsidRPr="006B4FD5">
              <w:rPr>
                <w:rFonts w:ascii="Times New Roman" w:hAnsi="Times New Roman" w:cs="Times New Roman"/>
                <w:b/>
                <w:bCs/>
                <w:sz w:val="24"/>
                <w:szCs w:val="24"/>
              </w:rPr>
              <w:t>Содержание</w:t>
            </w:r>
            <w:r w:rsidRPr="006B4FD5">
              <w:rPr>
                <w:rFonts w:ascii="Times New Roman" w:hAnsi="Times New Roman" w:cs="Times New Roman"/>
                <w:sz w:val="24"/>
                <w:szCs w:val="24"/>
              </w:rPr>
              <w:t xml:space="preserve"> </w:t>
            </w:r>
          </w:p>
        </w:tc>
        <w:tc>
          <w:tcPr>
            <w:tcW w:w="484" w:type="pct"/>
            <w:shd w:val="clear" w:color="auto" w:fill="auto"/>
            <w:vAlign w:val="center"/>
          </w:tcPr>
          <w:p w:rsidR="004D1026" w:rsidRPr="006B4FD5" w:rsidRDefault="004D1026" w:rsidP="00D86C64">
            <w:pPr>
              <w:jc w:val="center"/>
              <w:rPr>
                <w:rFonts w:ascii="Times New Roman" w:hAnsi="Times New Roman" w:cs="Times New Roman"/>
                <w:b/>
                <w:bCs/>
                <w:sz w:val="24"/>
                <w:szCs w:val="24"/>
              </w:rPr>
            </w:pPr>
            <w:r>
              <w:rPr>
                <w:rFonts w:ascii="Times New Roman" w:hAnsi="Times New Roman" w:cs="Times New Roman"/>
                <w:b/>
                <w:bCs/>
                <w:sz w:val="24"/>
                <w:szCs w:val="24"/>
              </w:rPr>
              <w:t>5/4</w:t>
            </w:r>
          </w:p>
        </w:tc>
        <w:tc>
          <w:tcPr>
            <w:tcW w:w="634" w:type="pct"/>
          </w:tcPr>
          <w:p w:rsidR="004D1026" w:rsidRPr="006B4FD5" w:rsidRDefault="004D1026" w:rsidP="00D86C64">
            <w:pPr>
              <w:jc w:val="center"/>
              <w:rPr>
                <w:rFonts w:ascii="Times New Roman" w:hAnsi="Times New Roman" w:cs="Times New Roman"/>
                <w:sz w:val="20"/>
                <w:szCs w:val="20"/>
              </w:rPr>
            </w:pPr>
          </w:p>
        </w:tc>
      </w:tr>
      <w:tr w:rsidR="004D1026" w:rsidRPr="007C2A2B" w:rsidTr="00D86C64">
        <w:trPr>
          <w:trHeight w:val="1086"/>
        </w:trPr>
        <w:tc>
          <w:tcPr>
            <w:tcW w:w="1128" w:type="pct"/>
            <w:vMerge/>
            <w:shd w:val="clear" w:color="auto" w:fill="auto"/>
          </w:tcPr>
          <w:p w:rsidR="004D1026" w:rsidRPr="006B4FD5" w:rsidRDefault="004D1026" w:rsidP="00D86C64">
            <w:pPr>
              <w:rPr>
                <w:rFonts w:ascii="Times New Roman" w:hAnsi="Times New Roman" w:cs="Times New Roman"/>
                <w:b/>
                <w:sz w:val="24"/>
                <w:szCs w:val="24"/>
              </w:rPr>
            </w:pPr>
          </w:p>
        </w:tc>
        <w:tc>
          <w:tcPr>
            <w:tcW w:w="2754" w:type="pct"/>
            <w:shd w:val="clear" w:color="auto" w:fill="auto"/>
          </w:tcPr>
          <w:p w:rsidR="004D1026" w:rsidRPr="006B4FD5" w:rsidRDefault="004D1026" w:rsidP="00D86C64">
            <w:pPr>
              <w:shd w:val="clear" w:color="auto" w:fill="FFFFFF"/>
              <w:jc w:val="both"/>
              <w:rPr>
                <w:rFonts w:ascii="Times New Roman" w:hAnsi="Times New Roman" w:cs="Times New Roman"/>
                <w:b/>
                <w:bCs/>
                <w:sz w:val="24"/>
                <w:szCs w:val="24"/>
              </w:rPr>
            </w:pPr>
            <w:r w:rsidRPr="006B4FD5">
              <w:rPr>
                <w:rFonts w:ascii="Times New Roman" w:hAnsi="Times New Roman" w:cs="Times New Roman"/>
                <w:sz w:val="24"/>
                <w:szCs w:val="24"/>
              </w:rPr>
              <w:t xml:space="preserve">Понятие </w:t>
            </w:r>
            <w:r>
              <w:rPr>
                <w:rFonts w:ascii="Times New Roman" w:hAnsi="Times New Roman" w:cs="Times New Roman"/>
                <w:sz w:val="24"/>
                <w:szCs w:val="24"/>
              </w:rPr>
              <w:t xml:space="preserve">и типы </w:t>
            </w:r>
            <w:r w:rsidRPr="006B4FD5">
              <w:rPr>
                <w:rFonts w:ascii="Times New Roman" w:hAnsi="Times New Roman" w:cs="Times New Roman"/>
                <w:sz w:val="24"/>
                <w:szCs w:val="24"/>
              </w:rPr>
              <w:t xml:space="preserve">безработицы. </w:t>
            </w:r>
            <w:r w:rsidRPr="006B4FD5">
              <w:rPr>
                <w:rFonts w:ascii="Times New Roman" w:eastAsia="Times New Roman" w:hAnsi="Times New Roman" w:cs="Times New Roman"/>
                <w:sz w:val="24"/>
                <w:szCs w:val="24"/>
                <w:lang w:eastAsia="ru-RU"/>
              </w:rPr>
              <w:t>Порядок и условия признания гражданина безработным. Правовой статус безработного.</w:t>
            </w:r>
            <w:r w:rsidRPr="006B4FD5">
              <w:rPr>
                <w:rFonts w:ascii="Times New Roman" w:hAnsi="Times New Roman" w:cs="Times New Roman"/>
                <w:sz w:val="24"/>
                <w:szCs w:val="24"/>
              </w:rPr>
              <w:t xml:space="preserve"> </w:t>
            </w:r>
            <w:hyperlink r:id="rId28" w:tgtFrame="_blank" w:history="1">
              <w:r w:rsidRPr="006B4FD5">
                <w:rPr>
                  <w:rStyle w:val="af4"/>
                  <w:rFonts w:ascii="Times New Roman" w:hAnsi="Times New Roman" w:cs="Times New Roman"/>
                  <w:shd w:val="clear" w:color="auto" w:fill="FFFFFF"/>
                </w:rPr>
                <w:t>Права и обязанности безработного и трудоустраиваемого гражданина</w:t>
              </w:r>
            </w:hyperlink>
            <w:r w:rsidRPr="006B4FD5">
              <w:rPr>
                <w:rFonts w:ascii="Times New Roman" w:hAnsi="Times New Roman" w:cs="Times New Roman"/>
                <w:sz w:val="24"/>
                <w:szCs w:val="24"/>
              </w:rPr>
              <w:t xml:space="preserve"> Уровень безработицы в стране.</w:t>
            </w:r>
            <w:r w:rsidRPr="006B4FD5">
              <w:rPr>
                <w:rFonts w:ascii="Times New Roman" w:eastAsia="Times New Roman" w:hAnsi="Times New Roman" w:cs="Times New Roman"/>
                <w:sz w:val="24"/>
                <w:szCs w:val="24"/>
                <w:lang w:eastAsia="ru-RU"/>
              </w:rPr>
              <w:t xml:space="preserve"> </w:t>
            </w:r>
            <w:r w:rsidRPr="006B4FD5">
              <w:rPr>
                <w:rFonts w:ascii="Times New Roman" w:hAnsi="Times New Roman" w:cs="Times New Roman"/>
                <w:sz w:val="24"/>
                <w:szCs w:val="24"/>
              </w:rPr>
              <w:t xml:space="preserve">Служба занятости населения в РФ. Порядок постановка на учет в качестве безработного.  Пособие по безработице, его размеры и основания для его получения. </w:t>
            </w:r>
            <w:r w:rsidRPr="006B4FD5">
              <w:rPr>
                <w:rFonts w:ascii="Times New Roman" w:eastAsia="Times New Roman" w:hAnsi="Times New Roman" w:cs="Times New Roman"/>
                <w:sz w:val="24"/>
                <w:szCs w:val="24"/>
                <w:lang w:eastAsia="ru-RU"/>
              </w:rPr>
              <w:t>Иные меры социальной поддержки безработных. Повышение квалификации и переподготовка безработных граждан.</w:t>
            </w:r>
            <w:r w:rsidRPr="006B4FD5">
              <w:rPr>
                <w:rFonts w:ascii="Times New Roman" w:hAnsi="Times New Roman" w:cs="Times New Roman"/>
                <w:sz w:val="24"/>
                <w:szCs w:val="24"/>
              </w:rPr>
              <w:t xml:space="preserve"> Государственная политика в области содействия занятости населения страны</w:t>
            </w:r>
          </w:p>
        </w:tc>
        <w:tc>
          <w:tcPr>
            <w:tcW w:w="484" w:type="pct"/>
            <w:shd w:val="clear" w:color="auto" w:fill="auto"/>
          </w:tcPr>
          <w:p w:rsidR="004D1026" w:rsidRPr="00484334" w:rsidRDefault="004D1026" w:rsidP="00D86C6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634" w:type="pct"/>
            <w:vMerge w:val="restart"/>
          </w:tcPr>
          <w:p w:rsidR="004D1026" w:rsidRPr="006B4FD5" w:rsidRDefault="004D1026" w:rsidP="00D86C64">
            <w:pPr>
              <w:jc w:val="center"/>
              <w:rPr>
                <w:rFonts w:ascii="Times New Roman" w:hAnsi="Times New Roman" w:cs="Times New Roman"/>
                <w:sz w:val="20"/>
                <w:szCs w:val="20"/>
              </w:rPr>
            </w:pPr>
            <w:proofErr w:type="gramStart"/>
            <w:r w:rsidRPr="006B4FD5">
              <w:rPr>
                <w:rFonts w:ascii="Times New Roman" w:hAnsi="Times New Roman" w:cs="Times New Roman"/>
                <w:sz w:val="20"/>
                <w:szCs w:val="20"/>
              </w:rPr>
              <w:t>ОК</w:t>
            </w:r>
            <w:proofErr w:type="gramEnd"/>
            <w:r w:rsidRPr="006B4FD5">
              <w:rPr>
                <w:rFonts w:ascii="Times New Roman" w:hAnsi="Times New Roman" w:cs="Times New Roman"/>
                <w:sz w:val="20"/>
                <w:szCs w:val="20"/>
              </w:rPr>
              <w:t xml:space="preserve"> 1, ОК 2, ОК 3, ОК 4, ОК 5, ОК 9</w:t>
            </w:r>
          </w:p>
          <w:p w:rsidR="004D1026" w:rsidRDefault="004D1026" w:rsidP="00D86C64">
            <w:pPr>
              <w:jc w:val="center"/>
              <w:rPr>
                <w:rFonts w:ascii="Times New Roman" w:hAnsi="Times New Roman" w:cs="Times New Roman"/>
                <w:bCs/>
                <w:sz w:val="20"/>
                <w:szCs w:val="20"/>
              </w:rPr>
            </w:pPr>
            <w:r>
              <w:rPr>
                <w:rFonts w:ascii="Times New Roman" w:hAnsi="Times New Roman" w:cs="Times New Roman"/>
                <w:bCs/>
                <w:sz w:val="20"/>
                <w:szCs w:val="20"/>
              </w:rPr>
              <w:t>ПК 2.2</w:t>
            </w:r>
          </w:p>
          <w:p w:rsidR="004D1026" w:rsidRDefault="004D1026" w:rsidP="00D86C64">
            <w:pPr>
              <w:jc w:val="center"/>
              <w:rPr>
                <w:rFonts w:ascii="Times New Roman" w:hAnsi="Times New Roman" w:cs="Times New Roman"/>
                <w:bCs/>
                <w:sz w:val="20"/>
                <w:szCs w:val="20"/>
              </w:rPr>
            </w:pPr>
            <w:r>
              <w:rPr>
                <w:rFonts w:ascii="Times New Roman" w:hAnsi="Times New Roman" w:cs="Times New Roman"/>
                <w:bCs/>
                <w:sz w:val="20"/>
                <w:szCs w:val="20"/>
              </w:rPr>
              <w:t>ПК 2.3</w:t>
            </w:r>
          </w:p>
          <w:p w:rsidR="004D1026" w:rsidRPr="006B4FD5" w:rsidRDefault="004D1026" w:rsidP="00D86C64">
            <w:pPr>
              <w:jc w:val="center"/>
              <w:rPr>
                <w:rFonts w:ascii="Times New Roman" w:hAnsi="Times New Roman" w:cs="Times New Roman"/>
                <w:sz w:val="20"/>
                <w:szCs w:val="20"/>
              </w:rPr>
            </w:pPr>
            <w:r>
              <w:rPr>
                <w:rFonts w:ascii="Times New Roman" w:hAnsi="Times New Roman" w:cs="Times New Roman"/>
                <w:bCs/>
                <w:sz w:val="20"/>
                <w:szCs w:val="20"/>
              </w:rPr>
              <w:t>ПК 2.4</w:t>
            </w:r>
          </w:p>
        </w:tc>
      </w:tr>
      <w:tr w:rsidR="004D1026" w:rsidRPr="007C2A2B" w:rsidTr="00D86C64">
        <w:trPr>
          <w:trHeight w:val="270"/>
        </w:trPr>
        <w:tc>
          <w:tcPr>
            <w:tcW w:w="1128" w:type="pct"/>
            <w:vMerge/>
            <w:shd w:val="clear" w:color="auto" w:fill="auto"/>
          </w:tcPr>
          <w:p w:rsidR="004D1026" w:rsidRPr="006B4FD5" w:rsidRDefault="004D1026" w:rsidP="00D86C64">
            <w:pPr>
              <w:rPr>
                <w:rFonts w:ascii="Times New Roman" w:hAnsi="Times New Roman" w:cs="Times New Roman"/>
                <w:b/>
                <w:sz w:val="24"/>
                <w:szCs w:val="24"/>
              </w:rPr>
            </w:pPr>
          </w:p>
        </w:tc>
        <w:tc>
          <w:tcPr>
            <w:tcW w:w="2754" w:type="pct"/>
            <w:shd w:val="clear" w:color="auto" w:fill="auto"/>
          </w:tcPr>
          <w:p w:rsidR="004D1026" w:rsidRPr="006B4FD5" w:rsidRDefault="004D1026" w:rsidP="00D86C64">
            <w:pPr>
              <w:shd w:val="clear" w:color="auto" w:fill="FFFFFF"/>
              <w:jc w:val="both"/>
              <w:rPr>
                <w:rFonts w:ascii="Times New Roman" w:hAnsi="Times New Roman" w:cs="Times New Roman"/>
                <w:sz w:val="24"/>
                <w:szCs w:val="24"/>
              </w:rPr>
            </w:pPr>
            <w:r w:rsidRPr="006B4FD5">
              <w:rPr>
                <w:rFonts w:ascii="Times New Roman" w:hAnsi="Times New Roman" w:cs="Times New Roman"/>
                <w:b/>
                <w:sz w:val="24"/>
                <w:szCs w:val="24"/>
              </w:rPr>
              <w:t>В том числе практических занятий</w:t>
            </w:r>
            <w:r w:rsidRPr="006B4FD5">
              <w:rPr>
                <w:rFonts w:ascii="Times New Roman" w:hAnsi="Times New Roman" w:cs="Times New Roman"/>
                <w:sz w:val="24"/>
                <w:szCs w:val="24"/>
              </w:rPr>
              <w:t xml:space="preserve"> </w:t>
            </w:r>
          </w:p>
        </w:tc>
        <w:tc>
          <w:tcPr>
            <w:tcW w:w="484" w:type="pct"/>
            <w:vMerge w:val="restart"/>
            <w:shd w:val="clear" w:color="auto" w:fill="auto"/>
          </w:tcPr>
          <w:p w:rsidR="004D1026" w:rsidRPr="00484334" w:rsidRDefault="004D1026" w:rsidP="00D86C64">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634" w:type="pct"/>
            <w:vMerge/>
          </w:tcPr>
          <w:p w:rsidR="004D1026" w:rsidRPr="006B4FD5" w:rsidRDefault="004D1026" w:rsidP="00D86C64">
            <w:pPr>
              <w:jc w:val="center"/>
              <w:rPr>
                <w:rFonts w:ascii="Times New Roman" w:hAnsi="Times New Roman" w:cs="Times New Roman"/>
                <w:sz w:val="20"/>
                <w:szCs w:val="20"/>
              </w:rPr>
            </w:pPr>
          </w:p>
        </w:tc>
      </w:tr>
      <w:tr w:rsidR="004D1026" w:rsidRPr="007C2A2B" w:rsidTr="00D86C64">
        <w:trPr>
          <w:trHeight w:val="213"/>
        </w:trPr>
        <w:tc>
          <w:tcPr>
            <w:tcW w:w="1128" w:type="pct"/>
            <w:vMerge/>
            <w:shd w:val="clear" w:color="auto" w:fill="auto"/>
          </w:tcPr>
          <w:p w:rsidR="004D1026" w:rsidRPr="006B4FD5" w:rsidRDefault="004D1026" w:rsidP="00D86C64">
            <w:pPr>
              <w:rPr>
                <w:rFonts w:ascii="Times New Roman" w:hAnsi="Times New Roman" w:cs="Times New Roman"/>
                <w:b/>
                <w:sz w:val="24"/>
                <w:szCs w:val="24"/>
              </w:rPr>
            </w:pPr>
          </w:p>
        </w:tc>
        <w:tc>
          <w:tcPr>
            <w:tcW w:w="2754" w:type="pct"/>
            <w:shd w:val="clear" w:color="auto" w:fill="auto"/>
          </w:tcPr>
          <w:p w:rsidR="004D1026" w:rsidRDefault="004D1026" w:rsidP="00D86C64">
            <w:pPr>
              <w:shd w:val="clear" w:color="auto" w:fill="FFFFFF"/>
              <w:jc w:val="both"/>
              <w:rPr>
                <w:rFonts w:ascii="Times New Roman" w:hAnsi="Times New Roman" w:cs="Times New Roman"/>
                <w:sz w:val="24"/>
                <w:szCs w:val="24"/>
              </w:rPr>
            </w:pPr>
            <w:r w:rsidRPr="006B4FD5">
              <w:rPr>
                <w:rFonts w:ascii="Times New Roman" w:hAnsi="Times New Roman" w:cs="Times New Roman"/>
                <w:sz w:val="24"/>
                <w:szCs w:val="24"/>
              </w:rPr>
              <w:t>Анализ деятельности службы занятости населения в Тамбовской области.</w:t>
            </w:r>
          </w:p>
          <w:p w:rsidR="004D1026" w:rsidRPr="006B4FD5" w:rsidRDefault="004D1026" w:rsidP="00D86C64">
            <w:pPr>
              <w:shd w:val="clear" w:color="auto" w:fill="FFFFFF"/>
              <w:jc w:val="both"/>
              <w:rPr>
                <w:rFonts w:ascii="Times New Roman" w:hAnsi="Times New Roman" w:cs="Times New Roman"/>
                <w:b/>
                <w:sz w:val="24"/>
                <w:szCs w:val="24"/>
              </w:rPr>
            </w:pPr>
            <w:r w:rsidRPr="006B4FD5">
              <w:rPr>
                <w:rFonts w:ascii="Times New Roman" w:hAnsi="Times New Roman" w:cs="Times New Roman"/>
                <w:sz w:val="24"/>
                <w:szCs w:val="24"/>
              </w:rPr>
              <w:t>Обзор и оценка системы пособий по безработице, действующей в России.</w:t>
            </w:r>
            <w:r w:rsidRPr="006B4FD5">
              <w:rPr>
                <w:rFonts w:ascii="Times New Roman" w:hAnsi="Times New Roman" w:cs="Times New Roman"/>
                <w:sz w:val="24"/>
                <w:szCs w:val="24"/>
              </w:rPr>
              <w:br/>
              <w:t>Решение ситуационных задач – минимальный и максимальный уровни пособия по безработице в РФ с 1 марта 2025 года, расчет пособия для различных категорий безработных граждан.</w:t>
            </w:r>
          </w:p>
        </w:tc>
        <w:tc>
          <w:tcPr>
            <w:tcW w:w="484" w:type="pct"/>
            <w:vMerge/>
            <w:shd w:val="clear" w:color="auto" w:fill="auto"/>
            <w:vAlign w:val="center"/>
          </w:tcPr>
          <w:p w:rsidR="004D1026" w:rsidRPr="006B4FD5" w:rsidRDefault="004D1026" w:rsidP="00D86C64">
            <w:pPr>
              <w:ind w:left="360"/>
              <w:jc w:val="center"/>
              <w:rPr>
                <w:rFonts w:ascii="Times New Roman" w:hAnsi="Times New Roman" w:cs="Times New Roman"/>
                <w:b/>
                <w:bCs/>
                <w:sz w:val="24"/>
                <w:szCs w:val="24"/>
              </w:rPr>
            </w:pPr>
          </w:p>
        </w:tc>
        <w:tc>
          <w:tcPr>
            <w:tcW w:w="634" w:type="pct"/>
            <w:vMerge/>
          </w:tcPr>
          <w:p w:rsidR="004D1026" w:rsidRPr="006B4FD5" w:rsidRDefault="004D1026" w:rsidP="00D86C64">
            <w:pPr>
              <w:jc w:val="center"/>
              <w:rPr>
                <w:rFonts w:ascii="Times New Roman" w:hAnsi="Times New Roman" w:cs="Times New Roman"/>
                <w:sz w:val="20"/>
                <w:szCs w:val="20"/>
              </w:rPr>
            </w:pPr>
          </w:p>
        </w:tc>
      </w:tr>
      <w:tr w:rsidR="004D1026" w:rsidRPr="00E14FEF" w:rsidTr="00D86C64">
        <w:trPr>
          <w:trHeight w:val="121"/>
        </w:trPr>
        <w:tc>
          <w:tcPr>
            <w:tcW w:w="1128" w:type="pct"/>
            <w:vMerge w:val="restart"/>
            <w:shd w:val="clear" w:color="auto" w:fill="auto"/>
          </w:tcPr>
          <w:p w:rsidR="004D1026" w:rsidRPr="006B4FD5" w:rsidRDefault="004D1026" w:rsidP="00D86C64">
            <w:pPr>
              <w:shd w:val="clear" w:color="auto" w:fill="FFFFFF"/>
              <w:rPr>
                <w:rFonts w:ascii="Times New Roman" w:eastAsia="Times New Roman" w:hAnsi="Times New Roman" w:cs="Times New Roman"/>
                <w:b/>
                <w:sz w:val="24"/>
                <w:szCs w:val="24"/>
                <w:lang w:eastAsia="ru-RU"/>
              </w:rPr>
            </w:pPr>
            <w:r w:rsidRPr="006B4FD5">
              <w:rPr>
                <w:rFonts w:ascii="Times New Roman" w:eastAsia="Times New Roman" w:hAnsi="Times New Roman" w:cs="Times New Roman"/>
                <w:b/>
                <w:sz w:val="24"/>
                <w:szCs w:val="24"/>
                <w:lang w:eastAsia="ru-RU"/>
              </w:rPr>
              <w:t>Тема 2.5</w:t>
            </w:r>
          </w:p>
          <w:p w:rsidR="004D1026" w:rsidRPr="006B4FD5" w:rsidRDefault="004D1026" w:rsidP="00D86C64">
            <w:pPr>
              <w:shd w:val="clear" w:color="auto" w:fill="FFFFFF"/>
              <w:rPr>
                <w:rFonts w:ascii="Times New Roman" w:hAnsi="Times New Roman" w:cs="Times New Roman"/>
                <w:b/>
                <w:bCs/>
                <w:sz w:val="24"/>
                <w:szCs w:val="24"/>
              </w:rPr>
            </w:pPr>
            <w:r w:rsidRPr="006B4FD5">
              <w:rPr>
                <w:rFonts w:ascii="Times New Roman" w:eastAsia="Times New Roman" w:hAnsi="Times New Roman" w:cs="Times New Roman"/>
                <w:b/>
                <w:sz w:val="24"/>
                <w:szCs w:val="24"/>
                <w:lang w:eastAsia="ru-RU"/>
              </w:rPr>
              <w:t>Трудовой договор, значение и ключевые аспекты.</w:t>
            </w:r>
          </w:p>
        </w:tc>
        <w:tc>
          <w:tcPr>
            <w:tcW w:w="2754" w:type="pct"/>
            <w:shd w:val="clear" w:color="auto" w:fill="auto"/>
          </w:tcPr>
          <w:p w:rsidR="004D1026" w:rsidRPr="006B4FD5" w:rsidRDefault="004D1026" w:rsidP="00D86C64">
            <w:pPr>
              <w:rPr>
                <w:rFonts w:ascii="Times New Roman" w:hAnsi="Times New Roman" w:cs="Times New Roman"/>
                <w:b/>
                <w:bCs/>
                <w:sz w:val="24"/>
                <w:szCs w:val="24"/>
              </w:rPr>
            </w:pPr>
            <w:r w:rsidRPr="006B4FD5">
              <w:rPr>
                <w:rFonts w:ascii="Times New Roman" w:hAnsi="Times New Roman" w:cs="Times New Roman"/>
                <w:b/>
                <w:bCs/>
                <w:sz w:val="24"/>
                <w:szCs w:val="24"/>
              </w:rPr>
              <w:t xml:space="preserve">Содержание </w:t>
            </w:r>
          </w:p>
        </w:tc>
        <w:tc>
          <w:tcPr>
            <w:tcW w:w="484" w:type="pct"/>
            <w:shd w:val="clear" w:color="auto" w:fill="auto"/>
            <w:vAlign w:val="center"/>
          </w:tcPr>
          <w:p w:rsidR="004D1026" w:rsidRPr="006B4FD5" w:rsidRDefault="004D1026" w:rsidP="00D86C64">
            <w:pPr>
              <w:jc w:val="center"/>
              <w:rPr>
                <w:rFonts w:ascii="Times New Roman" w:hAnsi="Times New Roman" w:cs="Times New Roman"/>
                <w:b/>
                <w:bCs/>
                <w:sz w:val="24"/>
                <w:szCs w:val="24"/>
              </w:rPr>
            </w:pPr>
            <w:r>
              <w:rPr>
                <w:rFonts w:ascii="Times New Roman" w:hAnsi="Times New Roman" w:cs="Times New Roman"/>
                <w:b/>
                <w:bCs/>
                <w:sz w:val="24"/>
                <w:szCs w:val="24"/>
              </w:rPr>
              <w:t>10/9</w:t>
            </w:r>
          </w:p>
        </w:tc>
        <w:tc>
          <w:tcPr>
            <w:tcW w:w="634" w:type="pct"/>
            <w:vMerge w:val="restart"/>
          </w:tcPr>
          <w:p w:rsidR="004D1026" w:rsidRPr="006B4FD5" w:rsidRDefault="004D1026" w:rsidP="00D86C64">
            <w:pPr>
              <w:jc w:val="center"/>
              <w:rPr>
                <w:rFonts w:ascii="Times New Roman" w:hAnsi="Times New Roman" w:cs="Times New Roman"/>
                <w:sz w:val="20"/>
                <w:szCs w:val="20"/>
              </w:rPr>
            </w:pPr>
            <w:r w:rsidRPr="006B4FD5">
              <w:rPr>
                <w:rFonts w:ascii="Times New Roman" w:hAnsi="Times New Roman" w:cs="Times New Roman"/>
                <w:sz w:val="20"/>
                <w:szCs w:val="20"/>
              </w:rPr>
              <w:t xml:space="preserve">. </w:t>
            </w:r>
            <w:proofErr w:type="gramStart"/>
            <w:r w:rsidRPr="006B4FD5">
              <w:rPr>
                <w:rFonts w:ascii="Times New Roman" w:hAnsi="Times New Roman" w:cs="Times New Roman"/>
                <w:sz w:val="20"/>
                <w:szCs w:val="20"/>
              </w:rPr>
              <w:t>ОК</w:t>
            </w:r>
            <w:proofErr w:type="gramEnd"/>
            <w:r w:rsidRPr="006B4FD5">
              <w:rPr>
                <w:rFonts w:ascii="Times New Roman" w:hAnsi="Times New Roman" w:cs="Times New Roman"/>
                <w:sz w:val="20"/>
                <w:szCs w:val="20"/>
              </w:rPr>
              <w:t xml:space="preserve"> 1, ОК 2, ОК 3, ОК 4, ОК 5, ОК 9</w:t>
            </w:r>
          </w:p>
          <w:p w:rsidR="004D1026" w:rsidRDefault="004D1026" w:rsidP="00D86C64">
            <w:pPr>
              <w:jc w:val="center"/>
              <w:rPr>
                <w:rFonts w:ascii="Times New Roman" w:hAnsi="Times New Roman" w:cs="Times New Roman"/>
                <w:bCs/>
                <w:sz w:val="20"/>
                <w:szCs w:val="20"/>
              </w:rPr>
            </w:pPr>
            <w:r>
              <w:rPr>
                <w:rFonts w:ascii="Times New Roman" w:hAnsi="Times New Roman" w:cs="Times New Roman"/>
                <w:bCs/>
                <w:sz w:val="20"/>
                <w:szCs w:val="20"/>
              </w:rPr>
              <w:t>ПК 2.2</w:t>
            </w:r>
          </w:p>
          <w:p w:rsidR="004D1026" w:rsidRDefault="004D1026" w:rsidP="00D86C64">
            <w:pPr>
              <w:jc w:val="center"/>
              <w:rPr>
                <w:rFonts w:ascii="Times New Roman" w:hAnsi="Times New Roman" w:cs="Times New Roman"/>
                <w:bCs/>
                <w:sz w:val="20"/>
                <w:szCs w:val="20"/>
              </w:rPr>
            </w:pPr>
            <w:r>
              <w:rPr>
                <w:rFonts w:ascii="Times New Roman" w:hAnsi="Times New Roman" w:cs="Times New Roman"/>
                <w:bCs/>
                <w:sz w:val="20"/>
                <w:szCs w:val="20"/>
              </w:rPr>
              <w:t>ПК 2.3</w:t>
            </w:r>
          </w:p>
          <w:p w:rsidR="004D1026" w:rsidRDefault="004D1026" w:rsidP="00D86C64">
            <w:pPr>
              <w:jc w:val="center"/>
              <w:rPr>
                <w:rFonts w:ascii="Times New Roman" w:hAnsi="Times New Roman" w:cs="Times New Roman"/>
                <w:bCs/>
                <w:sz w:val="20"/>
                <w:szCs w:val="20"/>
              </w:rPr>
            </w:pPr>
            <w:r>
              <w:rPr>
                <w:rFonts w:ascii="Times New Roman" w:hAnsi="Times New Roman" w:cs="Times New Roman"/>
                <w:bCs/>
                <w:sz w:val="20"/>
                <w:szCs w:val="20"/>
              </w:rPr>
              <w:t>ПК 2.4</w:t>
            </w:r>
          </w:p>
          <w:p w:rsidR="004D1026" w:rsidRPr="006B4FD5" w:rsidRDefault="004D1026" w:rsidP="00D86C64">
            <w:pPr>
              <w:jc w:val="center"/>
              <w:rPr>
                <w:rFonts w:ascii="Times New Roman" w:hAnsi="Times New Roman" w:cs="Times New Roman"/>
                <w:b/>
                <w:bCs/>
                <w:sz w:val="20"/>
                <w:szCs w:val="20"/>
              </w:rPr>
            </w:pPr>
            <w:r>
              <w:rPr>
                <w:rFonts w:ascii="Times New Roman" w:hAnsi="Times New Roman" w:cs="Times New Roman"/>
                <w:bCs/>
                <w:sz w:val="20"/>
                <w:szCs w:val="20"/>
              </w:rPr>
              <w:t>ПК.6.1-6.2</w:t>
            </w:r>
          </w:p>
        </w:tc>
      </w:tr>
      <w:tr w:rsidR="004D1026" w:rsidRPr="00E14FEF" w:rsidTr="00D86C64">
        <w:trPr>
          <w:trHeight w:val="276"/>
        </w:trPr>
        <w:tc>
          <w:tcPr>
            <w:tcW w:w="1128" w:type="pct"/>
            <w:vMerge/>
            <w:shd w:val="clear" w:color="auto" w:fill="auto"/>
          </w:tcPr>
          <w:p w:rsidR="004D1026" w:rsidRPr="006B4FD5" w:rsidRDefault="004D1026" w:rsidP="00D86C64">
            <w:pPr>
              <w:rPr>
                <w:rFonts w:ascii="Times New Roman" w:hAnsi="Times New Roman" w:cs="Times New Roman"/>
                <w:b/>
                <w:bCs/>
                <w:sz w:val="24"/>
                <w:szCs w:val="24"/>
              </w:rPr>
            </w:pPr>
          </w:p>
        </w:tc>
        <w:tc>
          <w:tcPr>
            <w:tcW w:w="2754" w:type="pct"/>
            <w:shd w:val="clear" w:color="auto" w:fill="auto"/>
          </w:tcPr>
          <w:p w:rsidR="004D1026" w:rsidRPr="006B4FD5" w:rsidRDefault="004D1026" w:rsidP="00D86C64">
            <w:pPr>
              <w:shd w:val="clear" w:color="auto" w:fill="FFFFFF"/>
              <w:jc w:val="both"/>
              <w:rPr>
                <w:rFonts w:ascii="Times New Roman" w:hAnsi="Times New Roman" w:cs="Times New Roman"/>
                <w:b/>
                <w:bCs/>
                <w:sz w:val="24"/>
                <w:szCs w:val="24"/>
              </w:rPr>
            </w:pPr>
            <w:r w:rsidRPr="006B4FD5">
              <w:rPr>
                <w:rFonts w:ascii="Times New Roman" w:hAnsi="Times New Roman" w:cs="Times New Roman"/>
                <w:sz w:val="24"/>
                <w:szCs w:val="24"/>
              </w:rPr>
              <w:t>Понятия, условия и содержание трудового договора</w:t>
            </w:r>
            <w:r w:rsidRPr="006B4FD5">
              <w:rPr>
                <w:rFonts w:ascii="Times New Roman" w:eastAsia="Times New Roman" w:hAnsi="Times New Roman" w:cs="Times New Roman"/>
                <w:sz w:val="24"/>
                <w:szCs w:val="24"/>
                <w:lang w:eastAsia="ru-RU"/>
              </w:rPr>
              <w:t xml:space="preserve">. Стороны трудового договора. Виды трудовых договоров </w:t>
            </w:r>
            <w:r w:rsidRPr="006B4FD5">
              <w:rPr>
                <w:rFonts w:ascii="Times New Roman" w:hAnsi="Times New Roman" w:cs="Times New Roman"/>
                <w:sz w:val="24"/>
                <w:szCs w:val="24"/>
              </w:rPr>
              <w:t>Права и обязанности работников и работодателей в сфере профессиональной деятельности.</w:t>
            </w:r>
            <w:r w:rsidRPr="006B4FD5">
              <w:rPr>
                <w:rFonts w:ascii="Times New Roman" w:eastAsia="Times New Roman" w:hAnsi="Times New Roman" w:cs="Times New Roman"/>
                <w:sz w:val="24"/>
                <w:szCs w:val="24"/>
                <w:lang w:eastAsia="ru-RU"/>
              </w:rPr>
              <w:t xml:space="preserve"> </w:t>
            </w:r>
            <w:r w:rsidRPr="006B4FD5">
              <w:rPr>
                <w:rFonts w:ascii="Times New Roman" w:hAnsi="Times New Roman" w:cs="Times New Roman"/>
                <w:sz w:val="24"/>
                <w:szCs w:val="24"/>
              </w:rPr>
              <w:t xml:space="preserve">Порядок заключения трудового договора. Прием на работу граждан РФ. Необходимые документы при оформлении по трудовому договору. Ответственность за не оформление трудовых отношений. Прекращение трудового договора по собственному желанию; по инициативе работодателя; в порядке перевода в другую организацию; по обстоятельствам, не зависящим от работника и работодателя. Порядок увольнения работника. Понятие и виды рабочего времени. Совместительство и сверхурочная работа. Режим рабочего времени и порядок его установления. Понятие и виды времени отдыха. Порядок </w:t>
            </w:r>
            <w:r w:rsidRPr="006B4FD5">
              <w:rPr>
                <w:rFonts w:ascii="Times New Roman" w:hAnsi="Times New Roman" w:cs="Times New Roman"/>
                <w:sz w:val="24"/>
                <w:szCs w:val="24"/>
              </w:rPr>
              <w:lastRenderedPageBreak/>
              <w:t>предоставления отпуска. Правовое регулирование оплаты труда.</w:t>
            </w:r>
          </w:p>
        </w:tc>
        <w:tc>
          <w:tcPr>
            <w:tcW w:w="484" w:type="pct"/>
            <w:shd w:val="clear" w:color="auto" w:fill="auto"/>
          </w:tcPr>
          <w:p w:rsidR="004D1026" w:rsidRPr="00484334" w:rsidRDefault="004D1026" w:rsidP="00D86C64">
            <w:pPr>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634" w:type="pct"/>
            <w:vMerge/>
          </w:tcPr>
          <w:p w:rsidR="004D1026" w:rsidRPr="006B4FD5" w:rsidRDefault="004D1026" w:rsidP="00D86C64">
            <w:pPr>
              <w:jc w:val="center"/>
              <w:rPr>
                <w:rFonts w:ascii="Times New Roman" w:hAnsi="Times New Roman" w:cs="Times New Roman"/>
                <w:b/>
                <w:bCs/>
                <w:sz w:val="20"/>
                <w:szCs w:val="20"/>
              </w:rPr>
            </w:pPr>
          </w:p>
        </w:tc>
      </w:tr>
      <w:tr w:rsidR="004D1026" w:rsidRPr="00E14FEF" w:rsidTr="00D86C64">
        <w:trPr>
          <w:trHeight w:val="213"/>
        </w:trPr>
        <w:tc>
          <w:tcPr>
            <w:tcW w:w="1128" w:type="pct"/>
            <w:vMerge/>
            <w:shd w:val="clear" w:color="auto" w:fill="auto"/>
          </w:tcPr>
          <w:p w:rsidR="004D1026" w:rsidRPr="006B4FD5" w:rsidRDefault="004D1026" w:rsidP="00D86C64">
            <w:pPr>
              <w:rPr>
                <w:rFonts w:ascii="Times New Roman" w:hAnsi="Times New Roman" w:cs="Times New Roman"/>
                <w:b/>
                <w:bCs/>
                <w:sz w:val="24"/>
                <w:szCs w:val="24"/>
              </w:rPr>
            </w:pPr>
          </w:p>
        </w:tc>
        <w:tc>
          <w:tcPr>
            <w:tcW w:w="2754" w:type="pct"/>
            <w:shd w:val="clear" w:color="auto" w:fill="auto"/>
          </w:tcPr>
          <w:p w:rsidR="004D1026" w:rsidRPr="006B4FD5" w:rsidRDefault="004D1026"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6B4FD5">
              <w:rPr>
                <w:rFonts w:ascii="Times New Roman" w:hAnsi="Times New Roman" w:cs="Times New Roman"/>
                <w:b/>
                <w:sz w:val="24"/>
                <w:szCs w:val="24"/>
              </w:rPr>
              <w:t>В том числе практических занятий</w:t>
            </w:r>
          </w:p>
        </w:tc>
        <w:tc>
          <w:tcPr>
            <w:tcW w:w="484" w:type="pct"/>
            <w:vMerge w:val="restart"/>
            <w:shd w:val="clear" w:color="auto" w:fill="auto"/>
          </w:tcPr>
          <w:p w:rsidR="004D1026" w:rsidRPr="00484334" w:rsidRDefault="004D1026" w:rsidP="00D86C64">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634" w:type="pct"/>
            <w:vMerge w:val="restart"/>
          </w:tcPr>
          <w:p w:rsidR="004D1026" w:rsidRPr="006B4FD5" w:rsidRDefault="004D1026" w:rsidP="00D86C64">
            <w:pPr>
              <w:jc w:val="center"/>
              <w:rPr>
                <w:rFonts w:ascii="Times New Roman" w:hAnsi="Times New Roman" w:cs="Times New Roman"/>
                <w:b/>
                <w:bCs/>
                <w:sz w:val="20"/>
                <w:szCs w:val="20"/>
              </w:rPr>
            </w:pPr>
            <w:r w:rsidRPr="006B4FD5">
              <w:rPr>
                <w:rFonts w:ascii="Times New Roman" w:hAnsi="Times New Roman" w:cs="Times New Roman"/>
                <w:sz w:val="20"/>
                <w:szCs w:val="20"/>
              </w:rPr>
              <w:t>.</w:t>
            </w:r>
          </w:p>
        </w:tc>
      </w:tr>
      <w:tr w:rsidR="004D1026" w:rsidRPr="00E14FEF" w:rsidTr="00D86C64">
        <w:trPr>
          <w:trHeight w:val="600"/>
        </w:trPr>
        <w:tc>
          <w:tcPr>
            <w:tcW w:w="1128" w:type="pct"/>
            <w:vMerge/>
            <w:shd w:val="clear" w:color="auto" w:fill="auto"/>
          </w:tcPr>
          <w:p w:rsidR="004D1026" w:rsidRPr="006B4FD5" w:rsidRDefault="004D1026" w:rsidP="00D86C64">
            <w:pPr>
              <w:rPr>
                <w:rFonts w:ascii="Times New Roman" w:hAnsi="Times New Roman" w:cs="Times New Roman"/>
                <w:b/>
                <w:bCs/>
                <w:sz w:val="24"/>
                <w:szCs w:val="24"/>
              </w:rPr>
            </w:pPr>
          </w:p>
        </w:tc>
        <w:tc>
          <w:tcPr>
            <w:tcW w:w="2754" w:type="pct"/>
            <w:shd w:val="clear" w:color="auto" w:fill="auto"/>
          </w:tcPr>
          <w:p w:rsidR="004D1026" w:rsidRPr="006B4FD5" w:rsidRDefault="004D1026" w:rsidP="00D86C64">
            <w:pPr>
              <w:shd w:val="clear" w:color="auto" w:fill="FFFFFF"/>
              <w:jc w:val="both"/>
              <w:rPr>
                <w:rFonts w:ascii="Times New Roman" w:eastAsia="Times New Roman" w:hAnsi="Times New Roman" w:cs="Times New Roman"/>
                <w:sz w:val="24"/>
                <w:szCs w:val="24"/>
                <w:lang w:eastAsia="ru-RU"/>
              </w:rPr>
            </w:pPr>
            <w:r w:rsidRPr="006B4FD5">
              <w:rPr>
                <w:rFonts w:ascii="Times New Roman" w:eastAsia="Times New Roman" w:hAnsi="Times New Roman" w:cs="Times New Roman"/>
                <w:sz w:val="24"/>
                <w:szCs w:val="24"/>
                <w:lang w:eastAsia="ru-RU"/>
              </w:rPr>
              <w:t>Составление трудового договора.</w:t>
            </w:r>
          </w:p>
          <w:p w:rsidR="004D1026" w:rsidRPr="006B4FD5" w:rsidRDefault="004D1026" w:rsidP="00D86C64">
            <w:pPr>
              <w:shd w:val="clear" w:color="auto" w:fill="FFFFFF"/>
              <w:jc w:val="both"/>
              <w:rPr>
                <w:rFonts w:ascii="Times New Roman" w:eastAsia="Times New Roman" w:hAnsi="Times New Roman" w:cs="Times New Roman"/>
                <w:sz w:val="24"/>
                <w:szCs w:val="24"/>
                <w:lang w:eastAsia="ru-RU"/>
              </w:rPr>
            </w:pPr>
            <w:r w:rsidRPr="006B4FD5">
              <w:rPr>
                <w:rFonts w:ascii="Times New Roman" w:eastAsia="Times New Roman" w:hAnsi="Times New Roman" w:cs="Times New Roman"/>
                <w:sz w:val="24"/>
                <w:szCs w:val="24"/>
                <w:lang w:eastAsia="ru-RU"/>
              </w:rPr>
              <w:t>Определение прав и обязанностей по трудовому договору.</w:t>
            </w:r>
          </w:p>
          <w:p w:rsidR="004D1026" w:rsidRPr="006B4FD5" w:rsidRDefault="004D1026" w:rsidP="00D86C64">
            <w:pPr>
              <w:shd w:val="clear" w:color="auto" w:fill="FFFFFF"/>
              <w:jc w:val="both"/>
              <w:rPr>
                <w:rFonts w:ascii="Times New Roman" w:eastAsia="Times New Roman" w:hAnsi="Times New Roman" w:cs="Times New Roman"/>
                <w:sz w:val="24"/>
                <w:szCs w:val="24"/>
                <w:lang w:eastAsia="ru-RU"/>
              </w:rPr>
            </w:pPr>
            <w:r w:rsidRPr="006B4FD5">
              <w:rPr>
                <w:rFonts w:ascii="Times New Roman" w:eastAsia="Times New Roman" w:hAnsi="Times New Roman" w:cs="Times New Roman"/>
                <w:sz w:val="24"/>
                <w:szCs w:val="24"/>
                <w:lang w:eastAsia="ru-RU"/>
              </w:rPr>
              <w:t>Описание перечня документов при приеме на работу.</w:t>
            </w:r>
          </w:p>
          <w:p w:rsidR="004D1026" w:rsidRPr="006B4FD5" w:rsidRDefault="004D1026" w:rsidP="00D86C64">
            <w:pPr>
              <w:shd w:val="clear" w:color="auto" w:fill="FFFFFF"/>
              <w:jc w:val="both"/>
              <w:rPr>
                <w:rFonts w:ascii="Times New Roman" w:eastAsia="Times New Roman" w:hAnsi="Times New Roman" w:cs="Times New Roman"/>
                <w:sz w:val="24"/>
                <w:szCs w:val="24"/>
                <w:lang w:eastAsia="ru-RU"/>
              </w:rPr>
            </w:pPr>
            <w:r w:rsidRPr="006B4FD5">
              <w:rPr>
                <w:rFonts w:ascii="Times New Roman" w:eastAsia="Times New Roman" w:hAnsi="Times New Roman" w:cs="Times New Roman"/>
                <w:sz w:val="24"/>
                <w:szCs w:val="24"/>
                <w:lang w:eastAsia="ru-RU"/>
              </w:rPr>
              <w:t>Составление резюме при трудоустройстве в организацию.</w:t>
            </w:r>
          </w:p>
          <w:p w:rsidR="004D1026" w:rsidRDefault="004D1026" w:rsidP="00D86C64">
            <w:pPr>
              <w:shd w:val="clear" w:color="auto" w:fill="FFFFFF"/>
              <w:jc w:val="both"/>
              <w:rPr>
                <w:rFonts w:ascii="Times New Roman" w:hAnsi="Times New Roman" w:cs="Times New Roman"/>
                <w:sz w:val="24"/>
                <w:szCs w:val="24"/>
              </w:rPr>
            </w:pPr>
            <w:r w:rsidRPr="006B4FD5">
              <w:rPr>
                <w:rFonts w:ascii="Times New Roman" w:hAnsi="Times New Roman" w:cs="Times New Roman"/>
                <w:sz w:val="24"/>
                <w:szCs w:val="24"/>
                <w:shd w:val="clear" w:color="auto" w:fill="FFFFFF"/>
              </w:rPr>
              <w:t xml:space="preserve">Решение ситуационных задач по теме: </w:t>
            </w:r>
            <w:r w:rsidRPr="006B4FD5">
              <w:rPr>
                <w:rFonts w:ascii="Times New Roman" w:hAnsi="Times New Roman" w:cs="Times New Roman"/>
                <w:sz w:val="24"/>
                <w:szCs w:val="24"/>
              </w:rPr>
              <w:t>Основания прекращения трудового договора.</w:t>
            </w:r>
          </w:p>
          <w:p w:rsidR="004D1026" w:rsidRPr="006B4FD5" w:rsidRDefault="004D1026" w:rsidP="00D86C64">
            <w:pPr>
              <w:jc w:val="both"/>
              <w:rPr>
                <w:rFonts w:ascii="Times New Roman" w:hAnsi="Times New Roman" w:cs="Times New Roman"/>
                <w:sz w:val="24"/>
                <w:szCs w:val="24"/>
                <w:shd w:val="clear" w:color="auto" w:fill="FFFFFF"/>
              </w:rPr>
            </w:pPr>
            <w:r w:rsidRPr="006B4FD5">
              <w:rPr>
                <w:rFonts w:ascii="Times New Roman" w:hAnsi="Times New Roman" w:cs="Times New Roman"/>
                <w:sz w:val="24"/>
                <w:szCs w:val="24"/>
                <w:shd w:val="clear" w:color="auto" w:fill="FFFFFF"/>
              </w:rPr>
              <w:t>Заполнение таблицы рабочего времени.</w:t>
            </w:r>
          </w:p>
          <w:p w:rsidR="004D1026" w:rsidRPr="006B4FD5" w:rsidRDefault="004D1026" w:rsidP="00D86C64">
            <w:pPr>
              <w:jc w:val="both"/>
              <w:rPr>
                <w:rFonts w:ascii="Times New Roman" w:hAnsi="Times New Roman" w:cs="Times New Roman"/>
                <w:sz w:val="24"/>
                <w:szCs w:val="24"/>
                <w:shd w:val="clear" w:color="auto" w:fill="FFFFFF"/>
              </w:rPr>
            </w:pPr>
            <w:r w:rsidRPr="006B4FD5">
              <w:rPr>
                <w:rFonts w:ascii="Times New Roman" w:hAnsi="Times New Roman" w:cs="Times New Roman"/>
                <w:sz w:val="24"/>
                <w:szCs w:val="24"/>
                <w:shd w:val="clear" w:color="auto" w:fill="FFFFFF"/>
              </w:rPr>
              <w:t>Составление скользящих графиков работы.</w:t>
            </w:r>
          </w:p>
          <w:p w:rsidR="004D1026" w:rsidRPr="006B4FD5" w:rsidRDefault="004D1026" w:rsidP="00D86C64">
            <w:pPr>
              <w:shd w:val="clear" w:color="auto" w:fill="FFFFFF"/>
              <w:jc w:val="both"/>
              <w:rPr>
                <w:rFonts w:ascii="Times New Roman" w:hAnsi="Times New Roman" w:cs="Times New Roman"/>
                <w:sz w:val="24"/>
                <w:szCs w:val="24"/>
              </w:rPr>
            </w:pPr>
            <w:r w:rsidRPr="006B4FD5">
              <w:rPr>
                <w:rFonts w:ascii="Times New Roman" w:hAnsi="Times New Roman" w:cs="Times New Roman"/>
                <w:sz w:val="24"/>
                <w:szCs w:val="24"/>
              </w:rPr>
              <w:t xml:space="preserve">Описание основных режимов рабочего времени. </w:t>
            </w:r>
          </w:p>
          <w:p w:rsidR="004D1026" w:rsidRPr="006B4FD5" w:rsidRDefault="004D1026" w:rsidP="00D86C64">
            <w:pPr>
              <w:shd w:val="clear" w:color="auto" w:fill="FFFFFF"/>
              <w:jc w:val="both"/>
              <w:rPr>
                <w:rFonts w:ascii="Times New Roman" w:hAnsi="Times New Roman" w:cs="Times New Roman"/>
                <w:b/>
                <w:sz w:val="24"/>
                <w:szCs w:val="24"/>
              </w:rPr>
            </w:pPr>
            <w:r w:rsidRPr="006B4FD5">
              <w:rPr>
                <w:rFonts w:ascii="Times New Roman" w:hAnsi="Times New Roman" w:cs="Times New Roman"/>
                <w:sz w:val="24"/>
                <w:szCs w:val="24"/>
              </w:rPr>
              <w:t>Описание порядка предоставления отпуска.</w:t>
            </w:r>
          </w:p>
        </w:tc>
        <w:tc>
          <w:tcPr>
            <w:tcW w:w="484" w:type="pct"/>
            <w:vMerge/>
            <w:shd w:val="clear" w:color="auto" w:fill="auto"/>
            <w:vAlign w:val="center"/>
          </w:tcPr>
          <w:p w:rsidR="004D1026" w:rsidRPr="006B4FD5" w:rsidRDefault="004D1026" w:rsidP="00D86C64">
            <w:pPr>
              <w:ind w:left="360"/>
              <w:rPr>
                <w:rFonts w:ascii="Times New Roman" w:hAnsi="Times New Roman" w:cs="Times New Roman"/>
                <w:b/>
                <w:bCs/>
                <w:sz w:val="24"/>
                <w:szCs w:val="24"/>
              </w:rPr>
            </w:pPr>
          </w:p>
        </w:tc>
        <w:tc>
          <w:tcPr>
            <w:tcW w:w="634" w:type="pct"/>
            <w:vMerge/>
          </w:tcPr>
          <w:p w:rsidR="004D1026" w:rsidRPr="006B4FD5" w:rsidRDefault="004D1026" w:rsidP="00D86C64">
            <w:pPr>
              <w:jc w:val="center"/>
              <w:rPr>
                <w:rFonts w:ascii="Times New Roman" w:hAnsi="Times New Roman" w:cs="Times New Roman"/>
                <w:sz w:val="20"/>
                <w:szCs w:val="20"/>
              </w:rPr>
            </w:pPr>
          </w:p>
        </w:tc>
      </w:tr>
      <w:tr w:rsidR="004D1026" w:rsidRPr="00E14FEF" w:rsidTr="00D86C64">
        <w:trPr>
          <w:trHeight w:val="187"/>
        </w:trPr>
        <w:tc>
          <w:tcPr>
            <w:tcW w:w="1128" w:type="pct"/>
            <w:vMerge w:val="restart"/>
            <w:shd w:val="clear" w:color="auto" w:fill="auto"/>
          </w:tcPr>
          <w:p w:rsidR="004D1026" w:rsidRPr="006B4FD5" w:rsidRDefault="004D1026" w:rsidP="00D86C64">
            <w:pPr>
              <w:rPr>
                <w:rFonts w:ascii="Times New Roman" w:hAnsi="Times New Roman" w:cs="Times New Roman"/>
                <w:b/>
                <w:bCs/>
                <w:sz w:val="24"/>
                <w:szCs w:val="24"/>
              </w:rPr>
            </w:pPr>
            <w:r>
              <w:rPr>
                <w:rFonts w:ascii="Times New Roman" w:hAnsi="Times New Roman" w:cs="Times New Roman"/>
                <w:b/>
                <w:bCs/>
                <w:sz w:val="24"/>
                <w:szCs w:val="24"/>
              </w:rPr>
              <w:t>Тема 2.6</w:t>
            </w:r>
          </w:p>
          <w:p w:rsidR="004D1026" w:rsidRPr="006B4FD5" w:rsidRDefault="004D1026" w:rsidP="00D86C64">
            <w:pPr>
              <w:rPr>
                <w:rFonts w:ascii="Times New Roman" w:hAnsi="Times New Roman" w:cs="Times New Roman"/>
                <w:b/>
                <w:bCs/>
                <w:sz w:val="24"/>
                <w:szCs w:val="24"/>
              </w:rPr>
            </w:pPr>
            <w:r w:rsidRPr="006B4FD5">
              <w:rPr>
                <w:rFonts w:ascii="Times New Roman" w:hAnsi="Times New Roman" w:cs="Times New Roman"/>
                <w:b/>
                <w:sz w:val="24"/>
                <w:szCs w:val="24"/>
              </w:rPr>
              <w:t>Дисциплинарная и материальная ответственность сторон трудового договора.</w:t>
            </w:r>
            <w:r w:rsidRPr="006B4FD5">
              <w:rPr>
                <w:rFonts w:ascii="Times New Roman" w:hAnsi="Times New Roman" w:cs="Times New Roman"/>
                <w:sz w:val="24"/>
                <w:szCs w:val="24"/>
              </w:rPr>
              <w:t xml:space="preserve"> </w:t>
            </w:r>
          </w:p>
        </w:tc>
        <w:tc>
          <w:tcPr>
            <w:tcW w:w="2754" w:type="pct"/>
            <w:shd w:val="clear" w:color="auto" w:fill="auto"/>
          </w:tcPr>
          <w:p w:rsidR="004D1026" w:rsidRPr="006B4FD5" w:rsidRDefault="004D1026" w:rsidP="00D86C64">
            <w:pPr>
              <w:jc w:val="both"/>
              <w:rPr>
                <w:rFonts w:ascii="Times New Roman" w:hAnsi="Times New Roman" w:cs="Times New Roman"/>
                <w:b/>
                <w:bCs/>
                <w:sz w:val="24"/>
                <w:szCs w:val="24"/>
              </w:rPr>
            </w:pPr>
            <w:r w:rsidRPr="006B4FD5">
              <w:rPr>
                <w:rFonts w:ascii="Times New Roman" w:hAnsi="Times New Roman" w:cs="Times New Roman"/>
                <w:b/>
                <w:bCs/>
                <w:sz w:val="24"/>
                <w:szCs w:val="24"/>
              </w:rPr>
              <w:t xml:space="preserve">Содержание </w:t>
            </w:r>
          </w:p>
        </w:tc>
        <w:tc>
          <w:tcPr>
            <w:tcW w:w="484" w:type="pct"/>
            <w:shd w:val="clear" w:color="auto" w:fill="auto"/>
            <w:vAlign w:val="center"/>
          </w:tcPr>
          <w:p w:rsidR="004D1026" w:rsidRPr="006B4FD5" w:rsidRDefault="004D1026" w:rsidP="00D86C64">
            <w:pPr>
              <w:jc w:val="center"/>
              <w:rPr>
                <w:rFonts w:ascii="Times New Roman" w:hAnsi="Times New Roman" w:cs="Times New Roman"/>
                <w:b/>
                <w:bCs/>
                <w:sz w:val="24"/>
                <w:szCs w:val="24"/>
              </w:rPr>
            </w:pPr>
            <w:r>
              <w:rPr>
                <w:rFonts w:ascii="Times New Roman" w:hAnsi="Times New Roman" w:cs="Times New Roman"/>
                <w:b/>
                <w:bCs/>
                <w:sz w:val="24"/>
                <w:szCs w:val="24"/>
              </w:rPr>
              <w:t>7/6</w:t>
            </w:r>
          </w:p>
        </w:tc>
        <w:tc>
          <w:tcPr>
            <w:tcW w:w="634" w:type="pct"/>
            <w:vMerge w:val="restart"/>
          </w:tcPr>
          <w:p w:rsidR="004D1026" w:rsidRPr="006B4FD5" w:rsidRDefault="004D1026" w:rsidP="00D86C64">
            <w:pPr>
              <w:jc w:val="center"/>
              <w:rPr>
                <w:rFonts w:ascii="Times New Roman" w:hAnsi="Times New Roman" w:cs="Times New Roman"/>
                <w:sz w:val="20"/>
                <w:szCs w:val="20"/>
              </w:rPr>
            </w:pPr>
            <w:proofErr w:type="gramStart"/>
            <w:r w:rsidRPr="006B4FD5">
              <w:rPr>
                <w:rFonts w:ascii="Times New Roman" w:hAnsi="Times New Roman" w:cs="Times New Roman"/>
                <w:sz w:val="20"/>
                <w:szCs w:val="20"/>
              </w:rPr>
              <w:t>ОК</w:t>
            </w:r>
            <w:proofErr w:type="gramEnd"/>
            <w:r w:rsidRPr="006B4FD5">
              <w:rPr>
                <w:rFonts w:ascii="Times New Roman" w:hAnsi="Times New Roman" w:cs="Times New Roman"/>
                <w:sz w:val="20"/>
                <w:szCs w:val="20"/>
              </w:rPr>
              <w:t xml:space="preserve"> 1, ОК 2, ОК 3, ОК 4, ОК 5, ОК 9</w:t>
            </w:r>
          </w:p>
          <w:p w:rsidR="004D1026" w:rsidRDefault="004D1026" w:rsidP="00D86C64">
            <w:pPr>
              <w:jc w:val="center"/>
              <w:rPr>
                <w:rFonts w:ascii="Times New Roman" w:hAnsi="Times New Roman" w:cs="Times New Roman"/>
                <w:bCs/>
                <w:sz w:val="20"/>
                <w:szCs w:val="20"/>
              </w:rPr>
            </w:pPr>
            <w:r>
              <w:rPr>
                <w:rFonts w:ascii="Times New Roman" w:hAnsi="Times New Roman" w:cs="Times New Roman"/>
                <w:bCs/>
                <w:sz w:val="20"/>
                <w:szCs w:val="20"/>
              </w:rPr>
              <w:t>ПК 2.2</w:t>
            </w:r>
          </w:p>
          <w:p w:rsidR="004D1026" w:rsidRDefault="004D1026" w:rsidP="00D86C64">
            <w:pPr>
              <w:jc w:val="center"/>
              <w:rPr>
                <w:rFonts w:ascii="Times New Roman" w:hAnsi="Times New Roman" w:cs="Times New Roman"/>
                <w:bCs/>
                <w:sz w:val="20"/>
                <w:szCs w:val="20"/>
              </w:rPr>
            </w:pPr>
            <w:r>
              <w:rPr>
                <w:rFonts w:ascii="Times New Roman" w:hAnsi="Times New Roman" w:cs="Times New Roman"/>
                <w:bCs/>
                <w:sz w:val="20"/>
                <w:szCs w:val="20"/>
              </w:rPr>
              <w:t>ПК 2.3</w:t>
            </w:r>
          </w:p>
          <w:p w:rsidR="004D1026" w:rsidRDefault="004D1026" w:rsidP="00D86C64">
            <w:pPr>
              <w:jc w:val="center"/>
              <w:rPr>
                <w:rFonts w:ascii="Times New Roman" w:hAnsi="Times New Roman" w:cs="Times New Roman"/>
                <w:bCs/>
                <w:sz w:val="20"/>
                <w:szCs w:val="20"/>
              </w:rPr>
            </w:pPr>
            <w:r>
              <w:rPr>
                <w:rFonts w:ascii="Times New Roman" w:hAnsi="Times New Roman" w:cs="Times New Roman"/>
                <w:bCs/>
                <w:sz w:val="20"/>
                <w:szCs w:val="20"/>
              </w:rPr>
              <w:t>ПК 2.4</w:t>
            </w:r>
          </w:p>
          <w:p w:rsidR="004D1026" w:rsidRPr="006B4FD5" w:rsidRDefault="004D1026" w:rsidP="00D86C64">
            <w:pPr>
              <w:jc w:val="center"/>
              <w:rPr>
                <w:rFonts w:ascii="Times New Roman" w:hAnsi="Times New Roman" w:cs="Times New Roman"/>
                <w:b/>
                <w:bCs/>
                <w:sz w:val="20"/>
                <w:szCs w:val="20"/>
              </w:rPr>
            </w:pPr>
            <w:r>
              <w:rPr>
                <w:rFonts w:ascii="Times New Roman" w:hAnsi="Times New Roman" w:cs="Times New Roman"/>
                <w:bCs/>
                <w:sz w:val="20"/>
                <w:szCs w:val="20"/>
              </w:rPr>
              <w:t>ПК.6.1-6.2</w:t>
            </w:r>
          </w:p>
        </w:tc>
      </w:tr>
      <w:tr w:rsidR="004D1026" w:rsidRPr="00E14FEF" w:rsidTr="00D86C64">
        <w:trPr>
          <w:trHeight w:val="1410"/>
        </w:trPr>
        <w:tc>
          <w:tcPr>
            <w:tcW w:w="1128" w:type="pct"/>
            <w:vMerge/>
            <w:shd w:val="clear" w:color="auto" w:fill="auto"/>
          </w:tcPr>
          <w:p w:rsidR="004D1026" w:rsidRPr="006B4FD5" w:rsidRDefault="004D1026" w:rsidP="00D86C64">
            <w:pPr>
              <w:rPr>
                <w:rFonts w:ascii="Times New Roman" w:hAnsi="Times New Roman" w:cs="Times New Roman"/>
                <w:bCs/>
                <w:sz w:val="24"/>
                <w:szCs w:val="24"/>
              </w:rPr>
            </w:pPr>
          </w:p>
        </w:tc>
        <w:tc>
          <w:tcPr>
            <w:tcW w:w="2754" w:type="pct"/>
            <w:shd w:val="clear" w:color="auto" w:fill="auto"/>
          </w:tcPr>
          <w:p w:rsidR="004D1026" w:rsidRPr="006B4FD5" w:rsidRDefault="004D1026" w:rsidP="00D86C64">
            <w:pPr>
              <w:jc w:val="both"/>
              <w:rPr>
                <w:rFonts w:ascii="Times New Roman" w:hAnsi="Times New Roman" w:cs="Times New Roman"/>
                <w:b/>
                <w:bCs/>
                <w:sz w:val="24"/>
                <w:szCs w:val="24"/>
              </w:rPr>
            </w:pPr>
            <w:r w:rsidRPr="006B4FD5">
              <w:rPr>
                <w:rFonts w:ascii="Times New Roman" w:hAnsi="Times New Roman" w:cs="Times New Roman"/>
                <w:sz w:val="24"/>
                <w:szCs w:val="24"/>
              </w:rPr>
              <w:t>Дисциплина труда и методы ее обеспечения. Дисциплинарная ответственность и ее виды. Дисциплинарные взыскания и основания для их применения. Порядок применения и снятия дисциплинарных взысканий. Понятия и виды материальной ответственности. Условия наступления материальной ответственности. Материальная ответственность работника перед работодателем. Случаи полной материальной ответственности работника. Порядок возмещения материального ущерба, причиненного работником.</w:t>
            </w:r>
          </w:p>
        </w:tc>
        <w:tc>
          <w:tcPr>
            <w:tcW w:w="484" w:type="pct"/>
            <w:shd w:val="clear" w:color="auto" w:fill="auto"/>
          </w:tcPr>
          <w:p w:rsidR="004D1026" w:rsidRPr="00484334" w:rsidRDefault="004D1026" w:rsidP="00D86C6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634" w:type="pct"/>
            <w:vMerge/>
          </w:tcPr>
          <w:p w:rsidR="004D1026" w:rsidRPr="006B4FD5" w:rsidRDefault="004D1026" w:rsidP="00D86C64">
            <w:pPr>
              <w:jc w:val="center"/>
              <w:rPr>
                <w:rFonts w:ascii="Times New Roman" w:hAnsi="Times New Roman" w:cs="Times New Roman"/>
                <w:b/>
                <w:bCs/>
                <w:sz w:val="24"/>
                <w:szCs w:val="24"/>
              </w:rPr>
            </w:pPr>
          </w:p>
        </w:tc>
      </w:tr>
      <w:tr w:rsidR="004D1026" w:rsidRPr="00E14FEF" w:rsidTr="00D86C64">
        <w:trPr>
          <w:trHeight w:val="285"/>
        </w:trPr>
        <w:tc>
          <w:tcPr>
            <w:tcW w:w="1128" w:type="pct"/>
            <w:vMerge/>
            <w:shd w:val="clear" w:color="auto" w:fill="auto"/>
          </w:tcPr>
          <w:p w:rsidR="004D1026" w:rsidRPr="006B4FD5" w:rsidRDefault="004D1026" w:rsidP="00D86C64">
            <w:pPr>
              <w:rPr>
                <w:rFonts w:ascii="Times New Roman" w:hAnsi="Times New Roman" w:cs="Times New Roman"/>
                <w:bCs/>
                <w:sz w:val="24"/>
                <w:szCs w:val="24"/>
              </w:rPr>
            </w:pPr>
          </w:p>
        </w:tc>
        <w:tc>
          <w:tcPr>
            <w:tcW w:w="2754" w:type="pct"/>
            <w:shd w:val="clear" w:color="auto" w:fill="auto"/>
          </w:tcPr>
          <w:p w:rsidR="004D1026" w:rsidRPr="006B4FD5" w:rsidRDefault="004D1026" w:rsidP="00D86C64">
            <w:pPr>
              <w:rPr>
                <w:rFonts w:ascii="Times New Roman" w:hAnsi="Times New Roman" w:cs="Times New Roman"/>
                <w:sz w:val="24"/>
                <w:szCs w:val="24"/>
              </w:rPr>
            </w:pPr>
            <w:r w:rsidRPr="006B4FD5">
              <w:rPr>
                <w:rFonts w:ascii="Times New Roman" w:hAnsi="Times New Roman" w:cs="Times New Roman"/>
                <w:b/>
                <w:sz w:val="24"/>
                <w:szCs w:val="24"/>
              </w:rPr>
              <w:t>В том числе практических занятий</w:t>
            </w:r>
            <w:r w:rsidRPr="006B4FD5">
              <w:rPr>
                <w:rStyle w:val="s160"/>
                <w:rFonts w:ascii="Times New Roman" w:hAnsi="Times New Roman" w:cs="Times New Roman"/>
                <w:color w:val="000000"/>
                <w:sz w:val="24"/>
                <w:szCs w:val="24"/>
              </w:rPr>
              <w:t xml:space="preserve"> </w:t>
            </w:r>
          </w:p>
        </w:tc>
        <w:tc>
          <w:tcPr>
            <w:tcW w:w="484" w:type="pct"/>
            <w:vMerge w:val="restart"/>
            <w:shd w:val="clear" w:color="auto" w:fill="auto"/>
          </w:tcPr>
          <w:p w:rsidR="004D1026" w:rsidRPr="00484334" w:rsidRDefault="004D1026" w:rsidP="00D86C64">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634" w:type="pct"/>
            <w:vMerge/>
          </w:tcPr>
          <w:p w:rsidR="004D1026" w:rsidRPr="006B4FD5" w:rsidRDefault="004D1026" w:rsidP="00D86C64">
            <w:pPr>
              <w:jc w:val="center"/>
              <w:rPr>
                <w:rFonts w:ascii="Times New Roman" w:hAnsi="Times New Roman" w:cs="Times New Roman"/>
                <w:b/>
                <w:bCs/>
                <w:sz w:val="24"/>
                <w:szCs w:val="24"/>
              </w:rPr>
            </w:pPr>
          </w:p>
        </w:tc>
      </w:tr>
      <w:tr w:rsidR="004D1026" w:rsidRPr="00E14FEF" w:rsidTr="00D86C64">
        <w:trPr>
          <w:trHeight w:val="3062"/>
        </w:trPr>
        <w:tc>
          <w:tcPr>
            <w:tcW w:w="1128" w:type="pct"/>
            <w:vMerge/>
            <w:shd w:val="clear" w:color="auto" w:fill="auto"/>
          </w:tcPr>
          <w:p w:rsidR="004D1026" w:rsidRPr="006B4FD5" w:rsidRDefault="004D1026" w:rsidP="00D86C64">
            <w:pPr>
              <w:rPr>
                <w:rFonts w:ascii="Times New Roman" w:hAnsi="Times New Roman" w:cs="Times New Roman"/>
                <w:bCs/>
                <w:sz w:val="24"/>
                <w:szCs w:val="24"/>
              </w:rPr>
            </w:pPr>
          </w:p>
        </w:tc>
        <w:tc>
          <w:tcPr>
            <w:tcW w:w="2754" w:type="pct"/>
            <w:shd w:val="clear" w:color="auto" w:fill="auto"/>
          </w:tcPr>
          <w:p w:rsidR="004D1026" w:rsidRPr="006B4FD5" w:rsidRDefault="004D1026" w:rsidP="00D86C64">
            <w:pPr>
              <w:jc w:val="both"/>
              <w:rPr>
                <w:rStyle w:val="s160"/>
                <w:rFonts w:ascii="Times New Roman" w:hAnsi="Times New Roman" w:cs="Times New Roman"/>
                <w:sz w:val="24"/>
                <w:szCs w:val="24"/>
              </w:rPr>
            </w:pPr>
            <w:r w:rsidRPr="006B4FD5">
              <w:rPr>
                <w:rStyle w:val="s160"/>
                <w:rFonts w:ascii="Times New Roman" w:hAnsi="Times New Roman" w:cs="Times New Roman"/>
                <w:sz w:val="24"/>
                <w:szCs w:val="24"/>
              </w:rPr>
              <w:t xml:space="preserve">Описание </w:t>
            </w:r>
            <w:proofErr w:type="gramStart"/>
            <w:r w:rsidRPr="006B4FD5">
              <w:rPr>
                <w:rStyle w:val="s160"/>
                <w:rFonts w:ascii="Times New Roman" w:hAnsi="Times New Roman" w:cs="Times New Roman"/>
                <w:sz w:val="24"/>
                <w:szCs w:val="24"/>
              </w:rPr>
              <w:t>алгоритма действий работодателя привлечения работника</w:t>
            </w:r>
            <w:proofErr w:type="gramEnd"/>
            <w:r w:rsidRPr="006B4FD5">
              <w:rPr>
                <w:rStyle w:val="s160"/>
                <w:rFonts w:ascii="Times New Roman" w:hAnsi="Times New Roman" w:cs="Times New Roman"/>
                <w:sz w:val="24"/>
                <w:szCs w:val="24"/>
              </w:rPr>
              <w:t xml:space="preserve"> к дисциплинарной ответственности. </w:t>
            </w:r>
          </w:p>
          <w:p w:rsidR="004D1026" w:rsidRPr="006B4FD5" w:rsidRDefault="004D1026" w:rsidP="00D86C64">
            <w:pPr>
              <w:jc w:val="both"/>
              <w:rPr>
                <w:rFonts w:ascii="Times New Roman" w:hAnsi="Times New Roman" w:cs="Times New Roman"/>
                <w:sz w:val="24"/>
                <w:szCs w:val="24"/>
                <w:shd w:val="clear" w:color="auto" w:fill="FFFFFF"/>
              </w:rPr>
            </w:pPr>
            <w:r w:rsidRPr="006B4FD5">
              <w:rPr>
                <w:rFonts w:ascii="Times New Roman" w:hAnsi="Times New Roman" w:cs="Times New Roman"/>
                <w:sz w:val="24"/>
                <w:szCs w:val="24"/>
                <w:shd w:val="clear" w:color="auto" w:fill="FFFFFF"/>
              </w:rPr>
              <w:t xml:space="preserve">Составление акта нарушения трудовой дисциплины. </w:t>
            </w:r>
          </w:p>
          <w:p w:rsidR="004D1026" w:rsidRPr="006B4FD5" w:rsidRDefault="004D1026" w:rsidP="00D86C64">
            <w:pPr>
              <w:jc w:val="both"/>
              <w:rPr>
                <w:rFonts w:ascii="Times New Roman" w:hAnsi="Times New Roman" w:cs="Times New Roman"/>
                <w:sz w:val="24"/>
                <w:szCs w:val="24"/>
              </w:rPr>
            </w:pPr>
            <w:r w:rsidRPr="006B4FD5">
              <w:rPr>
                <w:rFonts w:ascii="Times New Roman" w:hAnsi="Times New Roman" w:cs="Times New Roman"/>
                <w:sz w:val="24"/>
                <w:szCs w:val="24"/>
              </w:rPr>
              <w:t xml:space="preserve">Исследование нормативных актов, регулирующих порядок взыскания ущерба с работника. </w:t>
            </w:r>
          </w:p>
          <w:p w:rsidR="004D1026" w:rsidRPr="006B4FD5" w:rsidRDefault="004D1026" w:rsidP="00D86C64">
            <w:pPr>
              <w:jc w:val="both"/>
              <w:rPr>
                <w:rFonts w:ascii="Times New Roman" w:hAnsi="Times New Roman" w:cs="Times New Roman"/>
                <w:sz w:val="24"/>
                <w:szCs w:val="24"/>
              </w:rPr>
            </w:pPr>
            <w:r w:rsidRPr="006B4FD5">
              <w:rPr>
                <w:rFonts w:ascii="Times New Roman" w:hAnsi="Times New Roman" w:cs="Times New Roman"/>
                <w:sz w:val="24"/>
                <w:szCs w:val="24"/>
              </w:rPr>
              <w:t xml:space="preserve">Рассмотрение видов ущерба, подлежащих возмещению работнику, и правил их возмещения. </w:t>
            </w:r>
          </w:p>
          <w:p w:rsidR="004D1026" w:rsidRPr="006B4FD5" w:rsidRDefault="004D1026" w:rsidP="00D86C64">
            <w:pPr>
              <w:jc w:val="both"/>
              <w:rPr>
                <w:rStyle w:val="s160"/>
                <w:rFonts w:ascii="Times New Roman" w:hAnsi="Times New Roman" w:cs="Times New Roman"/>
                <w:sz w:val="24"/>
                <w:szCs w:val="24"/>
              </w:rPr>
            </w:pPr>
            <w:r w:rsidRPr="006B4FD5">
              <w:rPr>
                <w:rStyle w:val="s160"/>
                <w:rFonts w:ascii="Times New Roman" w:hAnsi="Times New Roman" w:cs="Times New Roman"/>
                <w:sz w:val="24"/>
                <w:szCs w:val="24"/>
              </w:rPr>
              <w:t>Анализ последствий индивидуальной и коллективной материальной ответственности.</w:t>
            </w:r>
          </w:p>
          <w:p w:rsidR="004D1026" w:rsidRPr="006B4FD5" w:rsidRDefault="004D1026" w:rsidP="00D86C64">
            <w:pPr>
              <w:shd w:val="clear" w:color="auto" w:fill="FFFFFF"/>
              <w:jc w:val="both"/>
              <w:rPr>
                <w:rFonts w:ascii="Times New Roman" w:hAnsi="Times New Roman" w:cs="Times New Roman"/>
                <w:b/>
                <w:sz w:val="24"/>
                <w:szCs w:val="24"/>
              </w:rPr>
            </w:pPr>
            <w:r w:rsidRPr="006B4FD5">
              <w:rPr>
                <w:rFonts w:ascii="Times New Roman" w:eastAsia="Times New Roman" w:hAnsi="Times New Roman" w:cs="Times New Roman"/>
                <w:sz w:val="24"/>
                <w:szCs w:val="24"/>
                <w:lang w:eastAsia="ru-RU"/>
              </w:rPr>
              <w:t>Решение практических ситуаций связанных с дисциплинарной и материальной ответственностью работника.</w:t>
            </w:r>
          </w:p>
        </w:tc>
        <w:tc>
          <w:tcPr>
            <w:tcW w:w="484" w:type="pct"/>
            <w:vMerge/>
            <w:shd w:val="clear" w:color="auto" w:fill="auto"/>
            <w:vAlign w:val="center"/>
          </w:tcPr>
          <w:p w:rsidR="004D1026" w:rsidRPr="006B4FD5" w:rsidRDefault="004D1026" w:rsidP="00D86C64">
            <w:pPr>
              <w:jc w:val="center"/>
              <w:rPr>
                <w:rFonts w:ascii="Times New Roman" w:hAnsi="Times New Roman" w:cs="Times New Roman"/>
                <w:b/>
                <w:bCs/>
                <w:sz w:val="24"/>
                <w:szCs w:val="24"/>
              </w:rPr>
            </w:pPr>
          </w:p>
        </w:tc>
        <w:tc>
          <w:tcPr>
            <w:tcW w:w="634" w:type="pct"/>
            <w:vMerge/>
          </w:tcPr>
          <w:p w:rsidR="004D1026" w:rsidRPr="006B4FD5" w:rsidRDefault="004D1026" w:rsidP="00D86C64">
            <w:pPr>
              <w:jc w:val="center"/>
              <w:rPr>
                <w:rFonts w:ascii="Times New Roman" w:hAnsi="Times New Roman" w:cs="Times New Roman"/>
                <w:b/>
                <w:bCs/>
                <w:sz w:val="24"/>
                <w:szCs w:val="24"/>
              </w:rPr>
            </w:pPr>
          </w:p>
        </w:tc>
      </w:tr>
      <w:tr w:rsidR="004D1026" w:rsidRPr="00E14FEF" w:rsidTr="00D86C64">
        <w:trPr>
          <w:trHeight w:val="264"/>
        </w:trPr>
        <w:tc>
          <w:tcPr>
            <w:tcW w:w="1128" w:type="pct"/>
            <w:vMerge w:val="restart"/>
            <w:shd w:val="clear" w:color="auto" w:fill="auto"/>
          </w:tcPr>
          <w:p w:rsidR="004D1026" w:rsidRPr="006B4FD5" w:rsidRDefault="004D1026" w:rsidP="00D86C64">
            <w:pPr>
              <w:rPr>
                <w:rFonts w:ascii="Times New Roman" w:hAnsi="Times New Roman" w:cs="Times New Roman"/>
                <w:b/>
                <w:sz w:val="24"/>
                <w:szCs w:val="24"/>
              </w:rPr>
            </w:pPr>
            <w:r>
              <w:rPr>
                <w:rFonts w:ascii="Times New Roman" w:hAnsi="Times New Roman" w:cs="Times New Roman"/>
                <w:b/>
                <w:sz w:val="24"/>
                <w:szCs w:val="24"/>
              </w:rPr>
              <w:t>Тема 2.7</w:t>
            </w:r>
          </w:p>
          <w:p w:rsidR="004D1026" w:rsidRPr="006B4FD5" w:rsidRDefault="004D1026" w:rsidP="00D86C64">
            <w:pPr>
              <w:rPr>
                <w:rFonts w:ascii="Times New Roman" w:hAnsi="Times New Roman" w:cs="Times New Roman"/>
                <w:bCs/>
                <w:sz w:val="24"/>
                <w:szCs w:val="24"/>
              </w:rPr>
            </w:pPr>
            <w:r w:rsidRPr="006B4FD5">
              <w:rPr>
                <w:rFonts w:ascii="Times New Roman" w:hAnsi="Times New Roman" w:cs="Times New Roman"/>
                <w:b/>
                <w:sz w:val="24"/>
                <w:szCs w:val="24"/>
              </w:rPr>
              <w:lastRenderedPageBreak/>
              <w:t>Трудовые споры. Органы по рассмотрению трудовых споров.</w:t>
            </w:r>
          </w:p>
        </w:tc>
        <w:tc>
          <w:tcPr>
            <w:tcW w:w="2754" w:type="pct"/>
            <w:shd w:val="clear" w:color="auto" w:fill="auto"/>
          </w:tcPr>
          <w:p w:rsidR="004D1026" w:rsidRPr="006B4FD5" w:rsidRDefault="004D1026" w:rsidP="00D86C64">
            <w:pPr>
              <w:jc w:val="both"/>
              <w:rPr>
                <w:rFonts w:ascii="Times New Roman" w:hAnsi="Times New Roman" w:cs="Times New Roman"/>
                <w:sz w:val="24"/>
                <w:szCs w:val="24"/>
              </w:rPr>
            </w:pPr>
            <w:r w:rsidRPr="006B4FD5">
              <w:rPr>
                <w:rFonts w:ascii="Times New Roman" w:hAnsi="Times New Roman" w:cs="Times New Roman"/>
                <w:b/>
                <w:bCs/>
                <w:sz w:val="24"/>
                <w:szCs w:val="24"/>
              </w:rPr>
              <w:lastRenderedPageBreak/>
              <w:t xml:space="preserve">Содержание </w:t>
            </w:r>
          </w:p>
        </w:tc>
        <w:tc>
          <w:tcPr>
            <w:tcW w:w="484" w:type="pct"/>
            <w:shd w:val="clear" w:color="auto" w:fill="auto"/>
            <w:vAlign w:val="center"/>
          </w:tcPr>
          <w:p w:rsidR="004D1026" w:rsidRPr="006B4FD5" w:rsidRDefault="004D1026" w:rsidP="00D86C64">
            <w:pPr>
              <w:jc w:val="center"/>
              <w:rPr>
                <w:rFonts w:ascii="Times New Roman" w:hAnsi="Times New Roman" w:cs="Times New Roman"/>
                <w:b/>
                <w:bCs/>
                <w:sz w:val="24"/>
                <w:szCs w:val="24"/>
              </w:rPr>
            </w:pPr>
            <w:r>
              <w:rPr>
                <w:rFonts w:ascii="Times New Roman" w:hAnsi="Times New Roman" w:cs="Times New Roman"/>
                <w:b/>
                <w:bCs/>
                <w:sz w:val="24"/>
                <w:szCs w:val="24"/>
              </w:rPr>
              <w:t>4/3</w:t>
            </w:r>
          </w:p>
        </w:tc>
        <w:tc>
          <w:tcPr>
            <w:tcW w:w="634" w:type="pct"/>
            <w:vMerge w:val="restart"/>
          </w:tcPr>
          <w:p w:rsidR="004D1026" w:rsidRPr="006B4FD5" w:rsidRDefault="004D1026" w:rsidP="00D86C64">
            <w:pPr>
              <w:jc w:val="center"/>
              <w:rPr>
                <w:rFonts w:ascii="Times New Roman" w:hAnsi="Times New Roman" w:cs="Times New Roman"/>
                <w:sz w:val="20"/>
                <w:szCs w:val="20"/>
              </w:rPr>
            </w:pPr>
            <w:proofErr w:type="gramStart"/>
            <w:r w:rsidRPr="006B4FD5">
              <w:rPr>
                <w:rFonts w:ascii="Times New Roman" w:hAnsi="Times New Roman" w:cs="Times New Roman"/>
                <w:sz w:val="20"/>
                <w:szCs w:val="20"/>
              </w:rPr>
              <w:t>ОК</w:t>
            </w:r>
            <w:proofErr w:type="gramEnd"/>
            <w:r w:rsidRPr="006B4FD5">
              <w:rPr>
                <w:rFonts w:ascii="Times New Roman" w:hAnsi="Times New Roman" w:cs="Times New Roman"/>
                <w:sz w:val="20"/>
                <w:szCs w:val="20"/>
              </w:rPr>
              <w:t xml:space="preserve"> 1, ОК 2, ОК 3, </w:t>
            </w:r>
            <w:r w:rsidRPr="006B4FD5">
              <w:rPr>
                <w:rFonts w:ascii="Times New Roman" w:hAnsi="Times New Roman" w:cs="Times New Roman"/>
                <w:sz w:val="20"/>
                <w:szCs w:val="20"/>
              </w:rPr>
              <w:lastRenderedPageBreak/>
              <w:t>ОК 4, ОК 5, ОК 9</w:t>
            </w:r>
          </w:p>
          <w:p w:rsidR="004D1026" w:rsidRDefault="004D1026" w:rsidP="00D86C64">
            <w:pPr>
              <w:jc w:val="center"/>
              <w:rPr>
                <w:rFonts w:ascii="Times New Roman" w:hAnsi="Times New Roman" w:cs="Times New Roman"/>
                <w:bCs/>
                <w:sz w:val="20"/>
                <w:szCs w:val="20"/>
              </w:rPr>
            </w:pPr>
            <w:r>
              <w:rPr>
                <w:rFonts w:ascii="Times New Roman" w:hAnsi="Times New Roman" w:cs="Times New Roman"/>
                <w:bCs/>
                <w:sz w:val="20"/>
                <w:szCs w:val="20"/>
              </w:rPr>
              <w:t>ПК 2.2</w:t>
            </w:r>
          </w:p>
          <w:p w:rsidR="004D1026" w:rsidRDefault="004D1026" w:rsidP="00D86C64">
            <w:pPr>
              <w:jc w:val="center"/>
              <w:rPr>
                <w:rFonts w:ascii="Times New Roman" w:hAnsi="Times New Roman" w:cs="Times New Roman"/>
                <w:bCs/>
                <w:sz w:val="20"/>
                <w:szCs w:val="20"/>
              </w:rPr>
            </w:pPr>
            <w:r>
              <w:rPr>
                <w:rFonts w:ascii="Times New Roman" w:hAnsi="Times New Roman" w:cs="Times New Roman"/>
                <w:bCs/>
                <w:sz w:val="20"/>
                <w:szCs w:val="20"/>
              </w:rPr>
              <w:t>ПК 2.3</w:t>
            </w:r>
          </w:p>
          <w:p w:rsidR="004D1026" w:rsidRDefault="004D1026" w:rsidP="00D86C64">
            <w:pPr>
              <w:jc w:val="center"/>
              <w:rPr>
                <w:rFonts w:ascii="Times New Roman" w:hAnsi="Times New Roman" w:cs="Times New Roman"/>
                <w:bCs/>
                <w:sz w:val="20"/>
                <w:szCs w:val="20"/>
              </w:rPr>
            </w:pPr>
            <w:r>
              <w:rPr>
                <w:rFonts w:ascii="Times New Roman" w:hAnsi="Times New Roman" w:cs="Times New Roman"/>
                <w:bCs/>
                <w:sz w:val="20"/>
                <w:szCs w:val="20"/>
              </w:rPr>
              <w:t>ПК 2.4</w:t>
            </w:r>
          </w:p>
          <w:p w:rsidR="004D1026" w:rsidRPr="006B4FD5" w:rsidRDefault="004D1026" w:rsidP="00D86C64">
            <w:pPr>
              <w:jc w:val="center"/>
              <w:rPr>
                <w:rFonts w:ascii="Times New Roman" w:hAnsi="Times New Roman" w:cs="Times New Roman"/>
                <w:b/>
                <w:bCs/>
                <w:sz w:val="24"/>
                <w:szCs w:val="24"/>
              </w:rPr>
            </w:pPr>
            <w:r>
              <w:rPr>
                <w:rFonts w:ascii="Times New Roman" w:hAnsi="Times New Roman" w:cs="Times New Roman"/>
                <w:bCs/>
                <w:sz w:val="20"/>
                <w:szCs w:val="20"/>
              </w:rPr>
              <w:t>ПК.6.1-6.2</w:t>
            </w:r>
          </w:p>
        </w:tc>
      </w:tr>
      <w:tr w:rsidR="004D1026" w:rsidRPr="00E14FEF" w:rsidTr="00D86C64">
        <w:trPr>
          <w:trHeight w:val="1836"/>
        </w:trPr>
        <w:tc>
          <w:tcPr>
            <w:tcW w:w="1128" w:type="pct"/>
            <w:vMerge/>
            <w:shd w:val="clear" w:color="auto" w:fill="auto"/>
          </w:tcPr>
          <w:p w:rsidR="004D1026" w:rsidRPr="006B4FD5" w:rsidRDefault="004D1026" w:rsidP="00D86C64">
            <w:pPr>
              <w:rPr>
                <w:rFonts w:ascii="Times New Roman" w:hAnsi="Times New Roman" w:cs="Times New Roman"/>
                <w:sz w:val="24"/>
                <w:szCs w:val="24"/>
              </w:rPr>
            </w:pPr>
          </w:p>
        </w:tc>
        <w:tc>
          <w:tcPr>
            <w:tcW w:w="2754" w:type="pct"/>
            <w:shd w:val="clear" w:color="auto" w:fill="auto"/>
          </w:tcPr>
          <w:p w:rsidR="004D1026" w:rsidRPr="006B4FD5" w:rsidRDefault="004D1026" w:rsidP="00D86C64">
            <w:pPr>
              <w:jc w:val="both"/>
              <w:rPr>
                <w:rFonts w:ascii="Times New Roman" w:hAnsi="Times New Roman" w:cs="Times New Roman"/>
                <w:b/>
                <w:bCs/>
                <w:sz w:val="24"/>
                <w:szCs w:val="24"/>
              </w:rPr>
            </w:pPr>
            <w:r w:rsidRPr="006B4FD5">
              <w:rPr>
                <w:rFonts w:ascii="Times New Roman" w:hAnsi="Times New Roman" w:cs="Times New Roman"/>
                <w:sz w:val="24"/>
                <w:szCs w:val="24"/>
              </w:rPr>
              <w:t>Трудовые споры: понятие, вилы, причины возникновения. Рассмотрение трудовых споров в КТС Рассмотрение индивидуальных трудовых споров в судебных органах. Коллективные трудовые споры</w:t>
            </w:r>
            <w:proofErr w:type="gramStart"/>
            <w:r w:rsidRPr="006B4FD5">
              <w:rPr>
                <w:rFonts w:ascii="Times New Roman" w:hAnsi="Times New Roman" w:cs="Times New Roman"/>
                <w:sz w:val="24"/>
                <w:szCs w:val="24"/>
              </w:rPr>
              <w:t>..</w:t>
            </w:r>
            <w:r w:rsidRPr="006B4FD5">
              <w:rPr>
                <w:rFonts w:ascii="Times New Roman" w:hAnsi="Times New Roman" w:cs="Times New Roman"/>
                <w:b/>
                <w:bCs/>
                <w:sz w:val="24"/>
                <w:szCs w:val="24"/>
              </w:rPr>
              <w:t xml:space="preserve">  </w:t>
            </w:r>
            <w:proofErr w:type="gramEnd"/>
            <w:r w:rsidRPr="006B4FD5">
              <w:rPr>
                <w:rFonts w:ascii="Times New Roman" w:hAnsi="Times New Roman" w:cs="Times New Roman"/>
                <w:sz w:val="24"/>
                <w:szCs w:val="24"/>
              </w:rPr>
              <w:t xml:space="preserve">Защита трудовых прав работников. Государственный </w:t>
            </w:r>
            <w:proofErr w:type="gramStart"/>
            <w:r w:rsidRPr="006B4FD5">
              <w:rPr>
                <w:rFonts w:ascii="Times New Roman" w:hAnsi="Times New Roman" w:cs="Times New Roman"/>
                <w:sz w:val="24"/>
                <w:szCs w:val="24"/>
              </w:rPr>
              <w:t>контроль за</w:t>
            </w:r>
            <w:proofErr w:type="gramEnd"/>
            <w:r w:rsidRPr="006B4FD5">
              <w:rPr>
                <w:rFonts w:ascii="Times New Roman" w:hAnsi="Times New Roman" w:cs="Times New Roman"/>
                <w:sz w:val="24"/>
                <w:szCs w:val="24"/>
              </w:rPr>
              <w:t xml:space="preserve"> соблюдением трудового законодательства. Защита прав работников профессиональными союзами. Самозащита работниками трудовых прав. Органы по рассмотрению индивидуальных трудовых споров: комиссии по трудовым спорам, суд. Сроки подачи заявлений и сроки разрешения дел в органах по рассмотрению трудовых споров. Исполнение решения по трудовым спорам.</w:t>
            </w:r>
          </w:p>
        </w:tc>
        <w:tc>
          <w:tcPr>
            <w:tcW w:w="484" w:type="pct"/>
            <w:shd w:val="clear" w:color="auto" w:fill="auto"/>
          </w:tcPr>
          <w:p w:rsidR="004D1026" w:rsidRPr="00484334" w:rsidRDefault="004D1026" w:rsidP="00D86C6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634" w:type="pct"/>
            <w:vMerge/>
          </w:tcPr>
          <w:p w:rsidR="004D1026" w:rsidRPr="006B4FD5" w:rsidRDefault="004D1026" w:rsidP="00D86C64">
            <w:pPr>
              <w:jc w:val="center"/>
              <w:rPr>
                <w:rFonts w:ascii="Times New Roman" w:hAnsi="Times New Roman" w:cs="Times New Roman"/>
                <w:b/>
                <w:bCs/>
                <w:sz w:val="20"/>
                <w:szCs w:val="20"/>
              </w:rPr>
            </w:pPr>
          </w:p>
        </w:tc>
      </w:tr>
      <w:tr w:rsidR="004D1026" w:rsidRPr="00E14FEF" w:rsidTr="00D86C64">
        <w:trPr>
          <w:trHeight w:val="264"/>
        </w:trPr>
        <w:tc>
          <w:tcPr>
            <w:tcW w:w="1128" w:type="pct"/>
            <w:vMerge/>
            <w:shd w:val="clear" w:color="auto" w:fill="auto"/>
          </w:tcPr>
          <w:p w:rsidR="004D1026" w:rsidRPr="006B4FD5" w:rsidRDefault="004D1026" w:rsidP="00D86C64">
            <w:pPr>
              <w:rPr>
                <w:rFonts w:ascii="Times New Roman" w:hAnsi="Times New Roman" w:cs="Times New Roman"/>
                <w:sz w:val="24"/>
                <w:szCs w:val="24"/>
              </w:rPr>
            </w:pPr>
          </w:p>
        </w:tc>
        <w:tc>
          <w:tcPr>
            <w:tcW w:w="2754" w:type="pct"/>
            <w:shd w:val="clear" w:color="auto" w:fill="auto"/>
          </w:tcPr>
          <w:p w:rsidR="004D1026" w:rsidRPr="006B4FD5" w:rsidRDefault="004D1026" w:rsidP="00D86C64">
            <w:pPr>
              <w:jc w:val="both"/>
              <w:rPr>
                <w:rFonts w:ascii="Times New Roman" w:hAnsi="Times New Roman" w:cs="Times New Roman"/>
                <w:sz w:val="24"/>
                <w:szCs w:val="24"/>
              </w:rPr>
            </w:pPr>
            <w:r w:rsidRPr="006B4FD5">
              <w:rPr>
                <w:rFonts w:ascii="Times New Roman" w:hAnsi="Times New Roman" w:cs="Times New Roman"/>
                <w:b/>
                <w:sz w:val="24"/>
                <w:szCs w:val="24"/>
              </w:rPr>
              <w:t>В том числе практических занятий</w:t>
            </w:r>
          </w:p>
        </w:tc>
        <w:tc>
          <w:tcPr>
            <w:tcW w:w="484" w:type="pct"/>
            <w:vMerge w:val="restart"/>
            <w:shd w:val="clear" w:color="auto" w:fill="auto"/>
          </w:tcPr>
          <w:p w:rsidR="004D1026" w:rsidRPr="00484334" w:rsidRDefault="004D1026" w:rsidP="00D86C64">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634" w:type="pct"/>
            <w:vMerge/>
          </w:tcPr>
          <w:p w:rsidR="004D1026" w:rsidRPr="006B4FD5" w:rsidRDefault="004D1026" w:rsidP="00D86C64">
            <w:pPr>
              <w:jc w:val="center"/>
              <w:rPr>
                <w:rFonts w:ascii="Times New Roman" w:hAnsi="Times New Roman" w:cs="Times New Roman"/>
                <w:b/>
                <w:bCs/>
                <w:sz w:val="20"/>
                <w:szCs w:val="20"/>
              </w:rPr>
            </w:pPr>
          </w:p>
        </w:tc>
      </w:tr>
      <w:tr w:rsidR="004D1026" w:rsidRPr="00E14FEF" w:rsidTr="00D86C64">
        <w:trPr>
          <w:trHeight w:val="563"/>
        </w:trPr>
        <w:tc>
          <w:tcPr>
            <w:tcW w:w="1128" w:type="pct"/>
            <w:vMerge/>
            <w:shd w:val="clear" w:color="auto" w:fill="auto"/>
          </w:tcPr>
          <w:p w:rsidR="004D1026" w:rsidRPr="006B4FD5" w:rsidRDefault="004D1026" w:rsidP="00D86C64">
            <w:pPr>
              <w:jc w:val="both"/>
              <w:rPr>
                <w:rFonts w:ascii="Times New Roman" w:hAnsi="Times New Roman" w:cs="Times New Roman"/>
                <w:sz w:val="24"/>
                <w:szCs w:val="24"/>
              </w:rPr>
            </w:pPr>
          </w:p>
        </w:tc>
        <w:tc>
          <w:tcPr>
            <w:tcW w:w="2754" w:type="pct"/>
            <w:shd w:val="clear" w:color="auto" w:fill="auto"/>
          </w:tcPr>
          <w:p w:rsidR="004D1026" w:rsidRPr="006B4FD5" w:rsidRDefault="004D1026" w:rsidP="00D86C64">
            <w:pPr>
              <w:jc w:val="both"/>
              <w:rPr>
                <w:rFonts w:ascii="Times New Roman" w:hAnsi="Times New Roman" w:cs="Times New Roman"/>
                <w:sz w:val="24"/>
                <w:szCs w:val="24"/>
              </w:rPr>
            </w:pPr>
            <w:r w:rsidRPr="006B4FD5">
              <w:rPr>
                <w:rFonts w:ascii="Times New Roman" w:hAnsi="Times New Roman" w:cs="Times New Roman"/>
                <w:sz w:val="24"/>
                <w:szCs w:val="24"/>
              </w:rPr>
              <w:t xml:space="preserve">Составление исковых  заявлений по  трудовым спорам. </w:t>
            </w:r>
          </w:p>
          <w:p w:rsidR="004D1026" w:rsidRPr="006B4FD5" w:rsidRDefault="004D1026" w:rsidP="00D86C64">
            <w:pPr>
              <w:jc w:val="both"/>
              <w:rPr>
                <w:rFonts w:ascii="Times New Roman" w:hAnsi="Times New Roman" w:cs="Times New Roman"/>
                <w:b/>
                <w:sz w:val="24"/>
                <w:szCs w:val="24"/>
              </w:rPr>
            </w:pPr>
            <w:r w:rsidRPr="006B4FD5">
              <w:rPr>
                <w:rFonts w:ascii="Times New Roman" w:hAnsi="Times New Roman" w:cs="Times New Roman"/>
                <w:sz w:val="24"/>
                <w:szCs w:val="24"/>
              </w:rPr>
              <w:t xml:space="preserve">Рассмотрение порядка и способов урегулирования индивидуальных трудовых споров, коллективных споров. </w:t>
            </w:r>
          </w:p>
        </w:tc>
        <w:tc>
          <w:tcPr>
            <w:tcW w:w="484" w:type="pct"/>
            <w:vMerge/>
            <w:shd w:val="clear" w:color="auto" w:fill="auto"/>
            <w:vAlign w:val="center"/>
          </w:tcPr>
          <w:p w:rsidR="004D1026" w:rsidRPr="006B4FD5" w:rsidRDefault="004D1026" w:rsidP="00D86C64">
            <w:pPr>
              <w:jc w:val="center"/>
              <w:rPr>
                <w:rFonts w:ascii="Times New Roman" w:hAnsi="Times New Roman" w:cs="Times New Roman"/>
                <w:b/>
                <w:bCs/>
                <w:sz w:val="24"/>
                <w:szCs w:val="24"/>
              </w:rPr>
            </w:pPr>
          </w:p>
        </w:tc>
        <w:tc>
          <w:tcPr>
            <w:tcW w:w="634" w:type="pct"/>
            <w:vMerge/>
          </w:tcPr>
          <w:p w:rsidR="004D1026" w:rsidRPr="006B4FD5" w:rsidRDefault="004D1026" w:rsidP="00D86C64">
            <w:pPr>
              <w:jc w:val="center"/>
              <w:rPr>
                <w:rFonts w:ascii="Times New Roman" w:hAnsi="Times New Roman" w:cs="Times New Roman"/>
                <w:b/>
                <w:bCs/>
                <w:sz w:val="20"/>
                <w:szCs w:val="20"/>
              </w:rPr>
            </w:pPr>
          </w:p>
        </w:tc>
      </w:tr>
      <w:tr w:rsidR="004D1026" w:rsidRPr="00E14FEF" w:rsidTr="00D86C64">
        <w:trPr>
          <w:trHeight w:val="20"/>
        </w:trPr>
        <w:tc>
          <w:tcPr>
            <w:tcW w:w="3882" w:type="pct"/>
            <w:gridSpan w:val="2"/>
            <w:shd w:val="clear" w:color="auto" w:fill="auto"/>
          </w:tcPr>
          <w:p w:rsidR="004D1026" w:rsidRPr="006B4FD5" w:rsidRDefault="004D1026" w:rsidP="00D86C64">
            <w:pPr>
              <w:jc w:val="both"/>
              <w:rPr>
                <w:rFonts w:ascii="Times New Roman" w:hAnsi="Times New Roman" w:cs="Times New Roman"/>
                <w:b/>
                <w:sz w:val="24"/>
                <w:szCs w:val="24"/>
              </w:rPr>
            </w:pPr>
            <w:r w:rsidRPr="006B4FD5">
              <w:rPr>
                <w:rFonts w:ascii="Times New Roman" w:hAnsi="Times New Roman" w:cs="Times New Roman"/>
                <w:b/>
                <w:sz w:val="24"/>
                <w:szCs w:val="24"/>
              </w:rPr>
              <w:t>Раздел 3. Профессиональная деятельность на основании гражданско-правового договора</w:t>
            </w:r>
          </w:p>
        </w:tc>
        <w:tc>
          <w:tcPr>
            <w:tcW w:w="484" w:type="pct"/>
            <w:shd w:val="clear" w:color="auto" w:fill="auto"/>
            <w:vAlign w:val="center"/>
          </w:tcPr>
          <w:p w:rsidR="004D1026" w:rsidRPr="006B4FD5" w:rsidRDefault="004D1026" w:rsidP="00D86C64">
            <w:pPr>
              <w:jc w:val="center"/>
              <w:rPr>
                <w:rFonts w:ascii="Times New Roman" w:hAnsi="Times New Roman" w:cs="Times New Roman"/>
                <w:b/>
                <w:bCs/>
                <w:sz w:val="24"/>
                <w:szCs w:val="24"/>
              </w:rPr>
            </w:pPr>
          </w:p>
        </w:tc>
        <w:tc>
          <w:tcPr>
            <w:tcW w:w="634" w:type="pct"/>
          </w:tcPr>
          <w:p w:rsidR="004D1026" w:rsidRPr="006B4FD5" w:rsidRDefault="004D1026" w:rsidP="00D86C64">
            <w:pPr>
              <w:jc w:val="center"/>
              <w:rPr>
                <w:rFonts w:ascii="Times New Roman" w:hAnsi="Times New Roman" w:cs="Times New Roman"/>
                <w:b/>
                <w:bCs/>
                <w:sz w:val="20"/>
                <w:szCs w:val="20"/>
              </w:rPr>
            </w:pPr>
          </w:p>
        </w:tc>
      </w:tr>
      <w:tr w:rsidR="004D1026" w:rsidRPr="00E14FEF" w:rsidTr="00D86C64">
        <w:trPr>
          <w:trHeight w:val="285"/>
        </w:trPr>
        <w:tc>
          <w:tcPr>
            <w:tcW w:w="1128" w:type="pct"/>
            <w:vMerge w:val="restart"/>
            <w:shd w:val="clear" w:color="auto" w:fill="auto"/>
          </w:tcPr>
          <w:p w:rsidR="004D1026" w:rsidRPr="006B4FD5" w:rsidRDefault="004D1026" w:rsidP="00D86C64">
            <w:pPr>
              <w:rPr>
                <w:rFonts w:ascii="Times New Roman" w:hAnsi="Times New Roman" w:cs="Times New Roman"/>
                <w:b/>
                <w:sz w:val="24"/>
                <w:szCs w:val="24"/>
              </w:rPr>
            </w:pPr>
            <w:r w:rsidRPr="006B4FD5">
              <w:rPr>
                <w:rFonts w:ascii="Times New Roman" w:hAnsi="Times New Roman" w:cs="Times New Roman"/>
                <w:b/>
                <w:sz w:val="24"/>
                <w:szCs w:val="24"/>
              </w:rPr>
              <w:t xml:space="preserve">Тема 3.1 </w:t>
            </w:r>
          </w:p>
          <w:p w:rsidR="004D1026" w:rsidRPr="006B4FD5" w:rsidRDefault="004D1026" w:rsidP="00D86C64">
            <w:pPr>
              <w:rPr>
                <w:rFonts w:ascii="Times New Roman" w:hAnsi="Times New Roman" w:cs="Times New Roman"/>
                <w:b/>
                <w:sz w:val="24"/>
                <w:szCs w:val="24"/>
              </w:rPr>
            </w:pPr>
            <w:r w:rsidRPr="006B4FD5">
              <w:rPr>
                <w:rFonts w:ascii="Times New Roman" w:hAnsi="Times New Roman" w:cs="Times New Roman"/>
                <w:b/>
                <w:sz w:val="24"/>
                <w:szCs w:val="24"/>
              </w:rPr>
              <w:t>Основные виды гражданско-правовых договоров, применяемых в профессиональной деятельности.</w:t>
            </w:r>
          </w:p>
        </w:tc>
        <w:tc>
          <w:tcPr>
            <w:tcW w:w="2754" w:type="pct"/>
            <w:shd w:val="clear" w:color="auto" w:fill="auto"/>
          </w:tcPr>
          <w:p w:rsidR="004D1026" w:rsidRPr="006B4FD5" w:rsidRDefault="004D1026" w:rsidP="00D86C64">
            <w:pPr>
              <w:jc w:val="both"/>
              <w:rPr>
                <w:rFonts w:ascii="Times New Roman" w:hAnsi="Times New Roman" w:cs="Times New Roman"/>
                <w:sz w:val="24"/>
                <w:szCs w:val="24"/>
              </w:rPr>
            </w:pPr>
            <w:r w:rsidRPr="006B4FD5">
              <w:rPr>
                <w:rFonts w:ascii="Times New Roman" w:hAnsi="Times New Roman" w:cs="Times New Roman"/>
                <w:b/>
                <w:bCs/>
                <w:sz w:val="24"/>
                <w:szCs w:val="24"/>
              </w:rPr>
              <w:t xml:space="preserve">Содержание </w:t>
            </w:r>
          </w:p>
        </w:tc>
        <w:tc>
          <w:tcPr>
            <w:tcW w:w="484" w:type="pct"/>
            <w:shd w:val="clear" w:color="auto" w:fill="auto"/>
            <w:vAlign w:val="center"/>
          </w:tcPr>
          <w:p w:rsidR="004D1026" w:rsidRPr="006B4FD5" w:rsidRDefault="004D1026" w:rsidP="00D86C64">
            <w:pPr>
              <w:jc w:val="center"/>
              <w:rPr>
                <w:rFonts w:ascii="Times New Roman" w:hAnsi="Times New Roman" w:cs="Times New Roman"/>
                <w:b/>
                <w:bCs/>
                <w:sz w:val="24"/>
                <w:szCs w:val="24"/>
              </w:rPr>
            </w:pPr>
            <w:r>
              <w:rPr>
                <w:rFonts w:ascii="Times New Roman" w:hAnsi="Times New Roman" w:cs="Times New Roman"/>
                <w:b/>
                <w:bCs/>
                <w:sz w:val="24"/>
                <w:szCs w:val="24"/>
              </w:rPr>
              <w:t>6/5</w:t>
            </w:r>
          </w:p>
        </w:tc>
        <w:tc>
          <w:tcPr>
            <w:tcW w:w="634" w:type="pct"/>
            <w:vMerge w:val="restart"/>
          </w:tcPr>
          <w:p w:rsidR="004D1026" w:rsidRPr="006B4FD5" w:rsidRDefault="004D1026" w:rsidP="00D86C64">
            <w:pPr>
              <w:jc w:val="center"/>
              <w:rPr>
                <w:rFonts w:ascii="Times New Roman" w:hAnsi="Times New Roman" w:cs="Times New Roman"/>
                <w:sz w:val="20"/>
                <w:szCs w:val="20"/>
              </w:rPr>
            </w:pPr>
            <w:proofErr w:type="gramStart"/>
            <w:r w:rsidRPr="006B4FD5">
              <w:rPr>
                <w:rFonts w:ascii="Times New Roman" w:hAnsi="Times New Roman" w:cs="Times New Roman"/>
                <w:sz w:val="20"/>
                <w:szCs w:val="20"/>
              </w:rPr>
              <w:t>ОК</w:t>
            </w:r>
            <w:proofErr w:type="gramEnd"/>
            <w:r w:rsidRPr="006B4FD5">
              <w:rPr>
                <w:rFonts w:ascii="Times New Roman" w:hAnsi="Times New Roman" w:cs="Times New Roman"/>
                <w:sz w:val="20"/>
                <w:szCs w:val="20"/>
              </w:rPr>
              <w:t xml:space="preserve"> 1, ОК 2, ОК 3, ОК 4, ОК 5, ОК 9</w:t>
            </w:r>
          </w:p>
          <w:p w:rsidR="004D1026" w:rsidRDefault="004D1026" w:rsidP="00D86C64">
            <w:pPr>
              <w:jc w:val="center"/>
              <w:rPr>
                <w:rFonts w:ascii="Times New Roman" w:hAnsi="Times New Roman" w:cs="Times New Roman"/>
                <w:bCs/>
                <w:sz w:val="20"/>
                <w:szCs w:val="20"/>
              </w:rPr>
            </w:pPr>
            <w:r>
              <w:rPr>
                <w:rFonts w:ascii="Times New Roman" w:hAnsi="Times New Roman" w:cs="Times New Roman"/>
                <w:bCs/>
                <w:sz w:val="20"/>
                <w:szCs w:val="20"/>
              </w:rPr>
              <w:t>ПК 2.2</w:t>
            </w:r>
          </w:p>
          <w:p w:rsidR="004D1026" w:rsidRDefault="004D1026" w:rsidP="00D86C64">
            <w:pPr>
              <w:jc w:val="center"/>
              <w:rPr>
                <w:rFonts w:ascii="Times New Roman" w:hAnsi="Times New Roman" w:cs="Times New Roman"/>
                <w:bCs/>
                <w:sz w:val="20"/>
                <w:szCs w:val="20"/>
              </w:rPr>
            </w:pPr>
            <w:r>
              <w:rPr>
                <w:rFonts w:ascii="Times New Roman" w:hAnsi="Times New Roman" w:cs="Times New Roman"/>
                <w:bCs/>
                <w:sz w:val="20"/>
                <w:szCs w:val="20"/>
              </w:rPr>
              <w:t>ПК 2.3</w:t>
            </w:r>
          </w:p>
          <w:p w:rsidR="004D1026" w:rsidRDefault="004D1026" w:rsidP="00D86C64">
            <w:pPr>
              <w:jc w:val="center"/>
              <w:rPr>
                <w:rFonts w:ascii="Times New Roman" w:hAnsi="Times New Roman" w:cs="Times New Roman"/>
                <w:bCs/>
                <w:sz w:val="20"/>
                <w:szCs w:val="20"/>
              </w:rPr>
            </w:pPr>
            <w:r>
              <w:rPr>
                <w:rFonts w:ascii="Times New Roman" w:hAnsi="Times New Roman" w:cs="Times New Roman"/>
                <w:bCs/>
                <w:sz w:val="20"/>
                <w:szCs w:val="20"/>
              </w:rPr>
              <w:t>ПК 2.4</w:t>
            </w:r>
          </w:p>
          <w:p w:rsidR="004D1026" w:rsidRPr="006B4FD5" w:rsidRDefault="004D1026" w:rsidP="00D86C64">
            <w:pPr>
              <w:jc w:val="center"/>
              <w:rPr>
                <w:rFonts w:ascii="Times New Roman" w:hAnsi="Times New Roman" w:cs="Times New Roman"/>
                <w:b/>
                <w:bCs/>
                <w:sz w:val="20"/>
                <w:szCs w:val="20"/>
              </w:rPr>
            </w:pPr>
            <w:r>
              <w:rPr>
                <w:rFonts w:ascii="Times New Roman" w:hAnsi="Times New Roman" w:cs="Times New Roman"/>
                <w:bCs/>
                <w:sz w:val="20"/>
                <w:szCs w:val="20"/>
              </w:rPr>
              <w:t>ПК.6.1-6.2</w:t>
            </w:r>
          </w:p>
        </w:tc>
      </w:tr>
      <w:tr w:rsidR="004D1026" w:rsidRPr="00E14FEF" w:rsidTr="00D86C64">
        <w:trPr>
          <w:trHeight w:val="1303"/>
        </w:trPr>
        <w:tc>
          <w:tcPr>
            <w:tcW w:w="1128" w:type="pct"/>
            <w:vMerge/>
            <w:shd w:val="clear" w:color="auto" w:fill="auto"/>
          </w:tcPr>
          <w:p w:rsidR="004D1026" w:rsidRPr="006B4FD5" w:rsidRDefault="004D1026" w:rsidP="00D86C64">
            <w:pPr>
              <w:rPr>
                <w:rFonts w:ascii="Times New Roman" w:hAnsi="Times New Roman" w:cs="Times New Roman"/>
                <w:b/>
                <w:sz w:val="24"/>
                <w:szCs w:val="24"/>
              </w:rPr>
            </w:pPr>
          </w:p>
        </w:tc>
        <w:tc>
          <w:tcPr>
            <w:tcW w:w="2754" w:type="pct"/>
            <w:shd w:val="clear" w:color="auto" w:fill="auto"/>
          </w:tcPr>
          <w:p w:rsidR="004D1026" w:rsidRPr="006B4FD5" w:rsidRDefault="004D1026" w:rsidP="00D86C64">
            <w:pPr>
              <w:jc w:val="both"/>
              <w:rPr>
                <w:rFonts w:ascii="Times New Roman" w:hAnsi="Times New Roman" w:cs="Times New Roman"/>
                <w:sz w:val="24"/>
                <w:szCs w:val="24"/>
              </w:rPr>
            </w:pPr>
            <w:r w:rsidRPr="006B4FD5">
              <w:rPr>
                <w:rFonts w:ascii="Times New Roman" w:hAnsi="Times New Roman" w:cs="Times New Roman"/>
                <w:sz w:val="24"/>
                <w:szCs w:val="24"/>
              </w:rPr>
              <w:t>Объекты гражданских прав: понятие, виды. Понятие, формы и виды сделок.</w:t>
            </w:r>
          </w:p>
          <w:p w:rsidR="004D1026" w:rsidRPr="006B4FD5" w:rsidRDefault="004D1026" w:rsidP="00D86C64">
            <w:pPr>
              <w:jc w:val="both"/>
              <w:rPr>
                <w:rFonts w:ascii="Times New Roman" w:hAnsi="Times New Roman" w:cs="Times New Roman"/>
                <w:sz w:val="24"/>
                <w:szCs w:val="24"/>
              </w:rPr>
            </w:pPr>
            <w:r w:rsidRPr="006B4FD5">
              <w:rPr>
                <w:rFonts w:ascii="Times New Roman" w:hAnsi="Times New Roman" w:cs="Times New Roman"/>
                <w:sz w:val="24"/>
                <w:szCs w:val="24"/>
              </w:rPr>
              <w:t xml:space="preserve">Гражданско-правовой договор: содержание, формы, виды, порядок заключения. </w:t>
            </w:r>
            <w:hyperlink r:id="rId29" w:tgtFrame="_blank" w:history="1">
              <w:r w:rsidRPr="006B4FD5">
                <w:rPr>
                  <w:rStyle w:val="af4"/>
                  <w:rFonts w:ascii="Times New Roman" w:hAnsi="Times New Roman" w:cs="Times New Roman"/>
                  <w:shd w:val="clear" w:color="auto" w:fill="FFFFFF"/>
                </w:rPr>
                <w:t>Исполнение гражданско-правового договора. Ответственность за нарушение обязательств</w:t>
              </w:r>
            </w:hyperlink>
            <w:r w:rsidRPr="006B4FD5">
              <w:rPr>
                <w:rFonts w:ascii="Times New Roman" w:hAnsi="Times New Roman" w:cs="Times New Roman"/>
                <w:sz w:val="24"/>
                <w:szCs w:val="24"/>
              </w:rPr>
              <w:t xml:space="preserve">. Договор подряда. Договор возмездного оказания услуг. Договор поручения. Договор о выполнении </w:t>
            </w:r>
            <w:proofErr w:type="gramStart"/>
            <w:r w:rsidRPr="006B4FD5">
              <w:rPr>
                <w:rFonts w:ascii="Times New Roman" w:hAnsi="Times New Roman" w:cs="Times New Roman"/>
                <w:sz w:val="24"/>
                <w:szCs w:val="24"/>
              </w:rPr>
              <w:t>научно-исследовательских</w:t>
            </w:r>
            <w:proofErr w:type="gramEnd"/>
          </w:p>
          <w:p w:rsidR="004D1026" w:rsidRPr="006B4FD5" w:rsidRDefault="004D1026" w:rsidP="00D86C64">
            <w:pPr>
              <w:jc w:val="both"/>
              <w:rPr>
                <w:rFonts w:ascii="Times New Roman" w:hAnsi="Times New Roman" w:cs="Times New Roman"/>
                <w:b/>
                <w:bCs/>
                <w:sz w:val="24"/>
                <w:szCs w:val="24"/>
              </w:rPr>
            </w:pPr>
            <w:r w:rsidRPr="006B4FD5">
              <w:rPr>
                <w:rFonts w:ascii="Times New Roman" w:hAnsi="Times New Roman" w:cs="Times New Roman"/>
                <w:sz w:val="24"/>
                <w:szCs w:val="24"/>
              </w:rPr>
              <w:t xml:space="preserve"> и опытно-конструкторских работ. </w:t>
            </w:r>
          </w:p>
        </w:tc>
        <w:tc>
          <w:tcPr>
            <w:tcW w:w="484" w:type="pct"/>
            <w:shd w:val="clear" w:color="auto" w:fill="auto"/>
          </w:tcPr>
          <w:p w:rsidR="004D1026" w:rsidRPr="00770D05" w:rsidRDefault="004D1026" w:rsidP="00D86C6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634" w:type="pct"/>
            <w:vMerge/>
          </w:tcPr>
          <w:p w:rsidR="004D1026" w:rsidRPr="006B4FD5" w:rsidRDefault="004D1026" w:rsidP="00D86C64">
            <w:pPr>
              <w:jc w:val="center"/>
              <w:rPr>
                <w:rFonts w:ascii="Times New Roman" w:hAnsi="Times New Roman" w:cs="Times New Roman"/>
                <w:b/>
                <w:bCs/>
                <w:sz w:val="24"/>
                <w:szCs w:val="24"/>
              </w:rPr>
            </w:pPr>
          </w:p>
        </w:tc>
      </w:tr>
      <w:tr w:rsidR="004D1026" w:rsidRPr="00E14FEF" w:rsidTr="00D86C64">
        <w:trPr>
          <w:trHeight w:val="203"/>
        </w:trPr>
        <w:tc>
          <w:tcPr>
            <w:tcW w:w="1128" w:type="pct"/>
            <w:vMerge/>
            <w:shd w:val="clear" w:color="auto" w:fill="auto"/>
          </w:tcPr>
          <w:p w:rsidR="004D1026" w:rsidRPr="006B4FD5" w:rsidRDefault="004D1026" w:rsidP="00D86C64">
            <w:pPr>
              <w:rPr>
                <w:rFonts w:ascii="Times New Roman" w:hAnsi="Times New Roman" w:cs="Times New Roman"/>
                <w:b/>
                <w:sz w:val="24"/>
                <w:szCs w:val="24"/>
              </w:rPr>
            </w:pPr>
          </w:p>
        </w:tc>
        <w:tc>
          <w:tcPr>
            <w:tcW w:w="2754" w:type="pct"/>
            <w:shd w:val="clear" w:color="auto" w:fill="auto"/>
          </w:tcPr>
          <w:p w:rsidR="004D1026" w:rsidRPr="006B4FD5" w:rsidRDefault="004D1026" w:rsidP="00D86C64">
            <w:pPr>
              <w:jc w:val="both"/>
              <w:rPr>
                <w:rFonts w:ascii="Times New Roman" w:hAnsi="Times New Roman" w:cs="Times New Roman"/>
                <w:sz w:val="24"/>
                <w:szCs w:val="24"/>
              </w:rPr>
            </w:pPr>
            <w:r w:rsidRPr="006B4FD5">
              <w:rPr>
                <w:rFonts w:ascii="Times New Roman" w:hAnsi="Times New Roman" w:cs="Times New Roman"/>
                <w:b/>
                <w:sz w:val="24"/>
                <w:szCs w:val="24"/>
              </w:rPr>
              <w:t>В том числе практических занятий</w:t>
            </w:r>
          </w:p>
        </w:tc>
        <w:tc>
          <w:tcPr>
            <w:tcW w:w="484" w:type="pct"/>
            <w:vMerge w:val="restart"/>
            <w:shd w:val="clear" w:color="auto" w:fill="auto"/>
          </w:tcPr>
          <w:p w:rsidR="004D1026" w:rsidRPr="00770D05" w:rsidRDefault="004D1026" w:rsidP="00D86C64">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634" w:type="pct"/>
            <w:vMerge/>
          </w:tcPr>
          <w:p w:rsidR="004D1026" w:rsidRPr="006B4FD5" w:rsidRDefault="004D1026" w:rsidP="00D86C64">
            <w:pPr>
              <w:jc w:val="center"/>
              <w:rPr>
                <w:rFonts w:ascii="Times New Roman" w:hAnsi="Times New Roman" w:cs="Times New Roman"/>
                <w:b/>
                <w:bCs/>
                <w:sz w:val="24"/>
                <w:szCs w:val="24"/>
              </w:rPr>
            </w:pPr>
          </w:p>
        </w:tc>
      </w:tr>
      <w:tr w:rsidR="004D1026" w:rsidRPr="00E14FEF" w:rsidTr="00D86C64">
        <w:trPr>
          <w:trHeight w:val="391"/>
        </w:trPr>
        <w:tc>
          <w:tcPr>
            <w:tcW w:w="1128" w:type="pct"/>
            <w:vMerge/>
            <w:shd w:val="clear" w:color="auto" w:fill="auto"/>
          </w:tcPr>
          <w:p w:rsidR="004D1026" w:rsidRPr="006B4FD5" w:rsidRDefault="004D1026" w:rsidP="00D86C64">
            <w:pPr>
              <w:rPr>
                <w:rFonts w:ascii="Times New Roman" w:hAnsi="Times New Roman" w:cs="Times New Roman"/>
                <w:b/>
                <w:sz w:val="24"/>
                <w:szCs w:val="24"/>
              </w:rPr>
            </w:pPr>
          </w:p>
        </w:tc>
        <w:tc>
          <w:tcPr>
            <w:tcW w:w="2754" w:type="pct"/>
            <w:shd w:val="clear" w:color="auto" w:fill="auto"/>
          </w:tcPr>
          <w:p w:rsidR="004D1026" w:rsidRPr="006B4FD5" w:rsidRDefault="004D1026" w:rsidP="00D86C64">
            <w:pPr>
              <w:jc w:val="both"/>
              <w:rPr>
                <w:rFonts w:ascii="Times New Roman" w:hAnsi="Times New Roman" w:cs="Times New Roman"/>
                <w:sz w:val="24"/>
                <w:szCs w:val="24"/>
              </w:rPr>
            </w:pPr>
            <w:r w:rsidRPr="006B4FD5">
              <w:rPr>
                <w:rFonts w:ascii="Times New Roman" w:hAnsi="Times New Roman" w:cs="Times New Roman"/>
                <w:sz w:val="24"/>
                <w:szCs w:val="24"/>
              </w:rPr>
              <w:t>Составление различных видов гражданско-правовых договоров.</w:t>
            </w:r>
          </w:p>
          <w:p w:rsidR="004D1026" w:rsidRDefault="004D1026" w:rsidP="00D86C64">
            <w:pPr>
              <w:jc w:val="both"/>
              <w:rPr>
                <w:rFonts w:ascii="Times New Roman" w:hAnsi="Times New Roman" w:cs="Times New Roman"/>
                <w:sz w:val="24"/>
                <w:szCs w:val="24"/>
              </w:rPr>
            </w:pPr>
            <w:r w:rsidRPr="006B4FD5">
              <w:rPr>
                <w:rFonts w:ascii="Times New Roman" w:hAnsi="Times New Roman" w:cs="Times New Roman"/>
                <w:sz w:val="24"/>
                <w:szCs w:val="24"/>
              </w:rPr>
              <w:t xml:space="preserve">Анализ типовых гражданско-правовых договоров: подряда, оказания услуг, поручения. </w:t>
            </w:r>
          </w:p>
          <w:p w:rsidR="004D1026" w:rsidRDefault="004D1026" w:rsidP="00D86C64">
            <w:pPr>
              <w:jc w:val="both"/>
              <w:rPr>
                <w:rFonts w:ascii="Times New Roman" w:hAnsi="Times New Roman" w:cs="Times New Roman"/>
                <w:sz w:val="24"/>
                <w:szCs w:val="24"/>
              </w:rPr>
            </w:pPr>
            <w:r w:rsidRPr="000411B0">
              <w:rPr>
                <w:rFonts w:ascii="Times New Roman" w:hAnsi="Times New Roman" w:cs="Times New Roman"/>
                <w:sz w:val="24"/>
                <w:szCs w:val="24"/>
              </w:rPr>
              <w:t>Сравнительна характеристика гражданско-правовых отношений с трудовыми отношениями.</w:t>
            </w:r>
          </w:p>
          <w:p w:rsidR="004D1026" w:rsidRPr="000411B0" w:rsidRDefault="004D1026" w:rsidP="00D86C64">
            <w:pPr>
              <w:jc w:val="both"/>
              <w:rPr>
                <w:rFonts w:ascii="Times New Roman" w:hAnsi="Times New Roman" w:cs="Times New Roman"/>
                <w:sz w:val="24"/>
                <w:szCs w:val="24"/>
              </w:rPr>
            </w:pPr>
            <w:r w:rsidRPr="006B4FD5">
              <w:rPr>
                <w:rFonts w:ascii="Times New Roman" w:hAnsi="Times New Roman" w:cs="Times New Roman"/>
                <w:sz w:val="24"/>
                <w:szCs w:val="24"/>
              </w:rPr>
              <w:t>Сравнительна характеристика трудового договора и договора ГПД,</w:t>
            </w:r>
          </w:p>
        </w:tc>
        <w:tc>
          <w:tcPr>
            <w:tcW w:w="484" w:type="pct"/>
            <w:vMerge/>
            <w:shd w:val="clear" w:color="auto" w:fill="auto"/>
            <w:vAlign w:val="center"/>
          </w:tcPr>
          <w:p w:rsidR="004D1026" w:rsidRPr="006B4FD5" w:rsidRDefault="004D1026" w:rsidP="00D86C64">
            <w:pPr>
              <w:jc w:val="center"/>
              <w:rPr>
                <w:rFonts w:ascii="Times New Roman" w:hAnsi="Times New Roman" w:cs="Times New Roman"/>
                <w:b/>
                <w:bCs/>
                <w:sz w:val="24"/>
                <w:szCs w:val="24"/>
              </w:rPr>
            </w:pPr>
          </w:p>
        </w:tc>
        <w:tc>
          <w:tcPr>
            <w:tcW w:w="634" w:type="pct"/>
            <w:vMerge/>
          </w:tcPr>
          <w:p w:rsidR="004D1026" w:rsidRPr="006B4FD5" w:rsidRDefault="004D1026" w:rsidP="00D86C64">
            <w:pPr>
              <w:jc w:val="center"/>
              <w:rPr>
                <w:rFonts w:ascii="Times New Roman" w:hAnsi="Times New Roman" w:cs="Times New Roman"/>
                <w:b/>
                <w:bCs/>
                <w:sz w:val="24"/>
                <w:szCs w:val="24"/>
              </w:rPr>
            </w:pPr>
          </w:p>
        </w:tc>
      </w:tr>
      <w:tr w:rsidR="004D1026" w:rsidRPr="00E14FEF" w:rsidTr="00D86C64">
        <w:trPr>
          <w:trHeight w:val="20"/>
        </w:trPr>
        <w:tc>
          <w:tcPr>
            <w:tcW w:w="3882" w:type="pct"/>
            <w:gridSpan w:val="2"/>
            <w:shd w:val="clear" w:color="auto" w:fill="auto"/>
          </w:tcPr>
          <w:p w:rsidR="004D1026" w:rsidRPr="006B4FD5" w:rsidRDefault="004D1026" w:rsidP="00D86C64">
            <w:pPr>
              <w:rPr>
                <w:rFonts w:ascii="Times New Roman" w:hAnsi="Times New Roman" w:cs="Times New Roman"/>
                <w:b/>
                <w:bCs/>
                <w:sz w:val="24"/>
                <w:szCs w:val="24"/>
              </w:rPr>
            </w:pPr>
            <w:r w:rsidRPr="006B4FD5">
              <w:rPr>
                <w:rFonts w:ascii="Times New Roman" w:hAnsi="Times New Roman" w:cs="Times New Roman"/>
                <w:b/>
                <w:sz w:val="24"/>
                <w:szCs w:val="24"/>
              </w:rPr>
              <w:t>Промежуточная аттестация</w:t>
            </w:r>
            <w:r w:rsidRPr="006B4FD5">
              <w:rPr>
                <w:rFonts w:ascii="Times New Roman" w:hAnsi="Times New Roman" w:cs="Times New Roman"/>
                <w:b/>
                <w:bCs/>
                <w:sz w:val="24"/>
                <w:szCs w:val="24"/>
              </w:rPr>
              <w:t xml:space="preserve"> в форме дифференцированного зачета</w:t>
            </w:r>
          </w:p>
        </w:tc>
        <w:tc>
          <w:tcPr>
            <w:tcW w:w="484" w:type="pct"/>
            <w:shd w:val="clear" w:color="auto" w:fill="auto"/>
            <w:vAlign w:val="center"/>
          </w:tcPr>
          <w:p w:rsidR="004D1026" w:rsidRPr="006B4FD5" w:rsidRDefault="004D1026" w:rsidP="00D86C64">
            <w:pPr>
              <w:ind w:left="360"/>
              <w:jc w:val="center"/>
              <w:rPr>
                <w:rFonts w:ascii="Times New Roman" w:hAnsi="Times New Roman" w:cs="Times New Roman"/>
                <w:b/>
                <w:bCs/>
                <w:sz w:val="24"/>
                <w:szCs w:val="24"/>
              </w:rPr>
            </w:pPr>
          </w:p>
        </w:tc>
        <w:tc>
          <w:tcPr>
            <w:tcW w:w="634" w:type="pct"/>
          </w:tcPr>
          <w:p w:rsidR="004D1026" w:rsidRPr="006B4FD5" w:rsidRDefault="004D1026" w:rsidP="00D86C64">
            <w:pPr>
              <w:rPr>
                <w:rFonts w:ascii="Times New Roman" w:hAnsi="Times New Roman" w:cs="Times New Roman"/>
                <w:b/>
                <w:bCs/>
                <w:sz w:val="24"/>
                <w:szCs w:val="24"/>
              </w:rPr>
            </w:pPr>
          </w:p>
        </w:tc>
      </w:tr>
      <w:tr w:rsidR="004D1026" w:rsidRPr="00E14FEF" w:rsidTr="00D86C64">
        <w:trPr>
          <w:trHeight w:val="20"/>
        </w:trPr>
        <w:tc>
          <w:tcPr>
            <w:tcW w:w="3882" w:type="pct"/>
            <w:gridSpan w:val="2"/>
            <w:shd w:val="clear" w:color="auto" w:fill="auto"/>
          </w:tcPr>
          <w:p w:rsidR="004D1026" w:rsidRPr="006B4FD5" w:rsidRDefault="004D1026" w:rsidP="00D86C64">
            <w:pPr>
              <w:rPr>
                <w:rFonts w:ascii="Times New Roman" w:hAnsi="Times New Roman" w:cs="Times New Roman"/>
                <w:b/>
                <w:bCs/>
                <w:sz w:val="24"/>
                <w:szCs w:val="24"/>
              </w:rPr>
            </w:pPr>
            <w:r w:rsidRPr="006B4FD5">
              <w:rPr>
                <w:rFonts w:ascii="Times New Roman" w:hAnsi="Times New Roman" w:cs="Times New Roman"/>
                <w:b/>
                <w:bCs/>
                <w:sz w:val="24"/>
                <w:szCs w:val="24"/>
              </w:rPr>
              <w:t>Всего:</w:t>
            </w:r>
          </w:p>
        </w:tc>
        <w:tc>
          <w:tcPr>
            <w:tcW w:w="484" w:type="pct"/>
            <w:shd w:val="clear" w:color="auto" w:fill="auto"/>
            <w:vAlign w:val="center"/>
          </w:tcPr>
          <w:p w:rsidR="004D1026" w:rsidRPr="006B4FD5" w:rsidRDefault="004D1026" w:rsidP="00D86C64">
            <w:pPr>
              <w:jc w:val="center"/>
              <w:rPr>
                <w:rFonts w:ascii="Times New Roman" w:hAnsi="Times New Roman" w:cs="Times New Roman"/>
                <w:b/>
                <w:bCs/>
                <w:sz w:val="24"/>
                <w:szCs w:val="24"/>
              </w:rPr>
            </w:pPr>
            <w:r w:rsidRPr="006B4FD5">
              <w:rPr>
                <w:rFonts w:ascii="Times New Roman" w:hAnsi="Times New Roman" w:cs="Times New Roman"/>
                <w:b/>
                <w:bCs/>
                <w:sz w:val="24"/>
                <w:szCs w:val="24"/>
              </w:rPr>
              <w:t>58</w:t>
            </w:r>
          </w:p>
        </w:tc>
        <w:tc>
          <w:tcPr>
            <w:tcW w:w="634" w:type="pct"/>
          </w:tcPr>
          <w:p w:rsidR="004D1026" w:rsidRPr="006B4FD5" w:rsidRDefault="004D1026" w:rsidP="00D86C64">
            <w:pPr>
              <w:rPr>
                <w:rFonts w:ascii="Times New Roman" w:hAnsi="Times New Roman" w:cs="Times New Roman"/>
                <w:b/>
                <w:bCs/>
                <w:sz w:val="24"/>
                <w:szCs w:val="24"/>
              </w:rPr>
            </w:pPr>
          </w:p>
        </w:tc>
      </w:tr>
    </w:tbl>
    <w:p w:rsidR="004D1026" w:rsidRPr="006E02B4" w:rsidRDefault="004D1026" w:rsidP="004D1026">
      <w:pPr>
        <w:rPr>
          <w:rFonts w:ascii="Times New Roman" w:hAnsi="Times New Roman" w:cs="Times New Roman"/>
          <w:sz w:val="16"/>
          <w:szCs w:val="16"/>
        </w:rPr>
        <w:sectPr w:rsidR="004D1026" w:rsidRPr="006E02B4" w:rsidSect="00872DBA">
          <w:pgSz w:w="16840" w:h="11907" w:orient="landscape"/>
          <w:pgMar w:top="851" w:right="1134" w:bottom="851" w:left="992" w:header="709" w:footer="709" w:gutter="0"/>
          <w:cols w:space="720"/>
        </w:sectPr>
      </w:pPr>
    </w:p>
    <w:p w:rsidR="004D1026" w:rsidRPr="004154A8" w:rsidRDefault="004D1026" w:rsidP="003832A4">
      <w:pPr>
        <w:pStyle w:val="a8"/>
        <w:numPr>
          <w:ilvl w:val="0"/>
          <w:numId w:val="29"/>
        </w:numPr>
        <w:jc w:val="center"/>
        <w:rPr>
          <w:rFonts w:ascii="Times New Roman" w:hAnsi="Times New Roman" w:cs="Times New Roman"/>
          <w:b/>
          <w:sz w:val="24"/>
          <w:szCs w:val="24"/>
        </w:rPr>
      </w:pPr>
      <w:r w:rsidRPr="004154A8">
        <w:rPr>
          <w:rFonts w:ascii="Times New Roman" w:hAnsi="Times New Roman" w:cs="Times New Roman"/>
          <w:b/>
          <w:sz w:val="24"/>
          <w:szCs w:val="24"/>
        </w:rPr>
        <w:lastRenderedPageBreak/>
        <w:t>УСЛОВИЯ РЕАЛИЗАЦИИ УЧЕБНОЙ ДИСЦИПЛИНЫ</w:t>
      </w:r>
    </w:p>
    <w:p w:rsidR="004D1026" w:rsidRPr="004154A8" w:rsidRDefault="004D1026" w:rsidP="004D1026">
      <w:pPr>
        <w:pStyle w:val="a8"/>
        <w:ind w:left="360"/>
        <w:rPr>
          <w:rFonts w:ascii="Times New Roman" w:hAnsi="Times New Roman" w:cs="Times New Roman"/>
          <w:b/>
          <w:sz w:val="24"/>
          <w:szCs w:val="24"/>
        </w:rPr>
      </w:pPr>
    </w:p>
    <w:p w:rsidR="004D1026" w:rsidRPr="008A3102" w:rsidRDefault="004D1026" w:rsidP="004D1026">
      <w:pPr>
        <w:shd w:val="clear" w:color="auto" w:fill="FFFFFF"/>
        <w:rPr>
          <w:rFonts w:ascii="Times New Roman" w:eastAsia="Times New Roman" w:hAnsi="Times New Roman" w:cs="Times New Roman"/>
          <w:b/>
          <w:sz w:val="24"/>
          <w:szCs w:val="24"/>
          <w:lang w:eastAsia="ru-RU"/>
        </w:rPr>
      </w:pPr>
      <w:r w:rsidRPr="008A3102">
        <w:rPr>
          <w:rFonts w:ascii="Times New Roman" w:hAnsi="Times New Roman" w:cs="Times New Roman"/>
          <w:b/>
          <w:bCs/>
          <w:sz w:val="24"/>
          <w:szCs w:val="24"/>
        </w:rPr>
        <w:t>3.1.</w:t>
      </w:r>
      <w:r w:rsidRPr="008A3102">
        <w:rPr>
          <w:rFonts w:ascii="Times New Roman" w:eastAsia="Times New Roman" w:hAnsi="Times New Roman" w:cs="Times New Roman"/>
          <w:b/>
          <w:sz w:val="24"/>
          <w:szCs w:val="24"/>
          <w:lang w:eastAsia="ru-RU"/>
        </w:rPr>
        <w:t>Материально-техническое обеспечение</w:t>
      </w:r>
    </w:p>
    <w:p w:rsidR="004D1026" w:rsidRPr="00B75340" w:rsidRDefault="004D1026" w:rsidP="004D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Pr>
          <w:rFonts w:ascii="Times New Roman" w:hAnsi="Times New Roman" w:cs="Times New Roman"/>
          <w:bCs/>
          <w:sz w:val="24"/>
          <w:szCs w:val="24"/>
        </w:rPr>
        <w:tab/>
      </w:r>
      <w:r w:rsidRPr="00B75340">
        <w:rPr>
          <w:rFonts w:ascii="Times New Roman" w:hAnsi="Times New Roman" w:cs="Times New Roman"/>
          <w:bCs/>
          <w:sz w:val="24"/>
          <w:szCs w:val="24"/>
        </w:rPr>
        <w:t>Реализация</w:t>
      </w:r>
      <w:r>
        <w:rPr>
          <w:rFonts w:ascii="Times New Roman" w:hAnsi="Times New Roman" w:cs="Times New Roman"/>
          <w:bCs/>
          <w:sz w:val="24"/>
          <w:szCs w:val="24"/>
        </w:rPr>
        <w:t xml:space="preserve"> учебной дисциплины </w:t>
      </w:r>
      <w:r w:rsidRPr="00B75340">
        <w:rPr>
          <w:rFonts w:ascii="Times New Roman" w:hAnsi="Times New Roman" w:cs="Times New Roman"/>
          <w:bCs/>
          <w:sz w:val="24"/>
          <w:szCs w:val="24"/>
        </w:rPr>
        <w:t xml:space="preserve"> </w:t>
      </w:r>
      <w:r>
        <w:rPr>
          <w:rFonts w:ascii="Times New Roman" w:hAnsi="Times New Roman" w:cs="Times New Roman"/>
          <w:sz w:val="24"/>
          <w:szCs w:val="24"/>
        </w:rPr>
        <w:t>предполагает наличие учебного кабинета</w:t>
      </w:r>
      <w:r w:rsidRPr="00B75340">
        <w:rPr>
          <w:rFonts w:ascii="Times New Roman" w:hAnsi="Times New Roman" w:cs="Times New Roman"/>
          <w:sz w:val="24"/>
          <w:szCs w:val="24"/>
        </w:rPr>
        <w:t xml:space="preserve">  «Правовое обеспечение профессиональной деятельности»</w:t>
      </w:r>
    </w:p>
    <w:p w:rsidR="004D1026" w:rsidRPr="00B75340" w:rsidRDefault="004D1026" w:rsidP="004D1026">
      <w:pPr>
        <w:spacing w:line="360" w:lineRule="auto"/>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rPr>
        <w:tab/>
        <w:t>Оборудование учебного кабинета:</w:t>
      </w:r>
    </w:p>
    <w:p w:rsidR="004D1026" w:rsidRPr="00B75340" w:rsidRDefault="004D1026" w:rsidP="004D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4"/>
          <w:szCs w:val="24"/>
        </w:rPr>
      </w:pPr>
      <w:r w:rsidRPr="00B75340">
        <w:rPr>
          <w:rFonts w:ascii="Times New Roman" w:hAnsi="Times New Roman" w:cs="Times New Roman"/>
          <w:bCs/>
          <w:sz w:val="24"/>
          <w:szCs w:val="24"/>
        </w:rPr>
        <w:t xml:space="preserve">- посадочные места по количеству </w:t>
      </w:r>
      <w:proofErr w:type="gramStart"/>
      <w:r w:rsidRPr="00B75340">
        <w:rPr>
          <w:rFonts w:ascii="Times New Roman" w:hAnsi="Times New Roman" w:cs="Times New Roman"/>
          <w:bCs/>
          <w:sz w:val="24"/>
          <w:szCs w:val="24"/>
        </w:rPr>
        <w:t>обучающихся</w:t>
      </w:r>
      <w:proofErr w:type="gramEnd"/>
      <w:r w:rsidRPr="00B75340">
        <w:rPr>
          <w:rFonts w:ascii="Times New Roman" w:hAnsi="Times New Roman" w:cs="Times New Roman"/>
          <w:bCs/>
          <w:sz w:val="24"/>
          <w:szCs w:val="24"/>
        </w:rPr>
        <w:t>;</w:t>
      </w:r>
    </w:p>
    <w:p w:rsidR="004D1026" w:rsidRPr="00B75340" w:rsidRDefault="004D1026" w:rsidP="004D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4"/>
          <w:szCs w:val="24"/>
        </w:rPr>
      </w:pPr>
      <w:r w:rsidRPr="00B75340">
        <w:rPr>
          <w:rFonts w:ascii="Times New Roman" w:hAnsi="Times New Roman" w:cs="Times New Roman"/>
          <w:bCs/>
          <w:sz w:val="24"/>
          <w:szCs w:val="24"/>
        </w:rPr>
        <w:t>- рабочее место преподавателя;</w:t>
      </w:r>
    </w:p>
    <w:p w:rsidR="004D1026" w:rsidRPr="00B75340" w:rsidRDefault="004D1026" w:rsidP="004D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4"/>
          <w:szCs w:val="24"/>
        </w:rPr>
      </w:pPr>
      <w:r w:rsidRPr="00B75340">
        <w:rPr>
          <w:rFonts w:ascii="Times New Roman" w:hAnsi="Times New Roman" w:cs="Times New Roman"/>
          <w:bCs/>
          <w:sz w:val="24"/>
          <w:szCs w:val="24"/>
        </w:rPr>
        <w:t>- нормативно-правовые документы;</w:t>
      </w:r>
    </w:p>
    <w:p w:rsidR="004D1026" w:rsidRPr="00B75340" w:rsidRDefault="004D1026" w:rsidP="004D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4"/>
          <w:szCs w:val="24"/>
        </w:rPr>
      </w:pPr>
      <w:r w:rsidRPr="00B75340">
        <w:rPr>
          <w:rFonts w:ascii="Times New Roman" w:hAnsi="Times New Roman" w:cs="Times New Roman"/>
          <w:bCs/>
          <w:sz w:val="24"/>
          <w:szCs w:val="24"/>
        </w:rPr>
        <w:t>- комплект учебн</w:t>
      </w:r>
      <w:proofErr w:type="gramStart"/>
      <w:r w:rsidRPr="00B75340">
        <w:rPr>
          <w:rFonts w:ascii="Times New Roman" w:hAnsi="Times New Roman" w:cs="Times New Roman"/>
          <w:bCs/>
          <w:sz w:val="24"/>
          <w:szCs w:val="24"/>
        </w:rPr>
        <w:t>о-</w:t>
      </w:r>
      <w:proofErr w:type="gramEnd"/>
      <w:r w:rsidRPr="00B75340">
        <w:rPr>
          <w:rFonts w:ascii="Times New Roman" w:hAnsi="Times New Roman" w:cs="Times New Roman"/>
          <w:bCs/>
          <w:sz w:val="24"/>
          <w:szCs w:val="24"/>
        </w:rPr>
        <w:t xml:space="preserve"> методических пособий;</w:t>
      </w:r>
    </w:p>
    <w:p w:rsidR="004D1026" w:rsidRPr="00B75340" w:rsidRDefault="004D1026" w:rsidP="004D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4"/>
          <w:szCs w:val="24"/>
        </w:rPr>
      </w:pPr>
      <w:r w:rsidRPr="00B75340">
        <w:rPr>
          <w:rFonts w:ascii="Times New Roman" w:hAnsi="Times New Roman" w:cs="Times New Roman"/>
          <w:bCs/>
          <w:sz w:val="24"/>
          <w:szCs w:val="24"/>
        </w:rPr>
        <w:t>- комплект раздаточного материала.</w:t>
      </w:r>
    </w:p>
    <w:p w:rsidR="004D1026" w:rsidRPr="008B407A" w:rsidRDefault="004D1026" w:rsidP="004D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75340">
        <w:rPr>
          <w:rFonts w:ascii="Times New Roman" w:hAnsi="Times New Roman" w:cs="Times New Roman"/>
          <w:sz w:val="24"/>
          <w:szCs w:val="24"/>
        </w:rPr>
        <w:t>Технические средства обучения</w:t>
      </w:r>
      <w:r w:rsidRPr="008B407A">
        <w:rPr>
          <w:rFonts w:ascii="Times New Roman" w:hAnsi="Times New Roman" w:cs="Times New Roman"/>
          <w:sz w:val="24"/>
          <w:szCs w:val="24"/>
        </w:rPr>
        <w:t>:</w:t>
      </w:r>
    </w:p>
    <w:p w:rsidR="004D1026" w:rsidRPr="008B407A" w:rsidRDefault="004D1026" w:rsidP="004D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B407A">
        <w:rPr>
          <w:rFonts w:ascii="Times New Roman" w:hAnsi="Times New Roman" w:cs="Times New Roman"/>
          <w:sz w:val="24"/>
          <w:szCs w:val="24"/>
        </w:rPr>
        <w:t>- компьютер с лицензионным программным обеспечением;</w:t>
      </w:r>
    </w:p>
    <w:p w:rsidR="004D1026" w:rsidRPr="008B407A" w:rsidRDefault="004D1026" w:rsidP="004D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B407A">
        <w:rPr>
          <w:rFonts w:ascii="Times New Roman" w:hAnsi="Times New Roman" w:cs="Times New Roman"/>
          <w:sz w:val="24"/>
          <w:szCs w:val="24"/>
        </w:rPr>
        <w:t>-интерактивная доска;</w:t>
      </w:r>
    </w:p>
    <w:p w:rsidR="004D1026" w:rsidRDefault="004D1026" w:rsidP="004D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B407A">
        <w:rPr>
          <w:rFonts w:ascii="Times New Roman" w:hAnsi="Times New Roman" w:cs="Times New Roman"/>
          <w:sz w:val="24"/>
          <w:szCs w:val="24"/>
        </w:rPr>
        <w:t xml:space="preserve">- </w:t>
      </w:r>
      <w:proofErr w:type="spellStart"/>
      <w:r w:rsidRPr="008B407A">
        <w:rPr>
          <w:rFonts w:ascii="Times New Roman" w:hAnsi="Times New Roman" w:cs="Times New Roman"/>
          <w:sz w:val="24"/>
          <w:szCs w:val="24"/>
        </w:rPr>
        <w:t>мультимедиапроектор</w:t>
      </w:r>
      <w:proofErr w:type="spellEnd"/>
      <w:r w:rsidRPr="008B407A">
        <w:rPr>
          <w:rFonts w:ascii="Times New Roman" w:hAnsi="Times New Roman" w:cs="Times New Roman"/>
          <w:sz w:val="24"/>
          <w:szCs w:val="24"/>
        </w:rPr>
        <w:t>.</w:t>
      </w:r>
    </w:p>
    <w:p w:rsidR="004D1026" w:rsidRDefault="004D1026" w:rsidP="004D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4D1026" w:rsidRPr="008A3102" w:rsidRDefault="004D1026" w:rsidP="004D1026">
      <w:pPr>
        <w:pStyle w:val="114"/>
        <w:ind w:firstLine="0"/>
        <w:rPr>
          <w:rFonts w:ascii="Times New Roman" w:eastAsia="Times New Roman" w:hAnsi="Times New Roman"/>
        </w:rPr>
      </w:pPr>
      <w:bookmarkStart w:id="127" w:name="_Toc162370399"/>
      <w:r w:rsidRPr="008A3102">
        <w:rPr>
          <w:rFonts w:ascii="Times New Roman" w:hAnsi="Times New Roman"/>
        </w:rPr>
        <w:t>3.2. Учебно-методическое обеспечение</w:t>
      </w:r>
      <w:bookmarkEnd w:id="127"/>
    </w:p>
    <w:p w:rsidR="004D1026" w:rsidRDefault="004D1026" w:rsidP="004D1026">
      <w:pPr>
        <w:rPr>
          <w:rFonts w:ascii="Times New Roman" w:hAnsi="Times New Roman" w:cs="Times New Roman"/>
          <w:b/>
          <w:sz w:val="24"/>
          <w:szCs w:val="24"/>
        </w:rPr>
      </w:pPr>
      <w:r w:rsidRPr="008A3102">
        <w:rPr>
          <w:rFonts w:ascii="Times New Roman" w:hAnsi="Times New Roman" w:cs="Times New Roman"/>
          <w:b/>
          <w:sz w:val="24"/>
          <w:szCs w:val="24"/>
        </w:rPr>
        <w:t>3.2.1. Основные печатные и/или электронные издания</w:t>
      </w:r>
    </w:p>
    <w:p w:rsidR="004D1026" w:rsidRPr="004154A8" w:rsidRDefault="004D1026" w:rsidP="004D1026">
      <w:pPr>
        <w:spacing w:line="360" w:lineRule="auto"/>
        <w:ind w:firstLine="708"/>
        <w:jc w:val="both"/>
        <w:rPr>
          <w:rFonts w:ascii="Times New Roman" w:hAnsi="Times New Roman" w:cs="Times New Roman"/>
          <w:b/>
          <w:sz w:val="24"/>
          <w:szCs w:val="24"/>
        </w:rPr>
      </w:pPr>
      <w:r w:rsidRPr="004154A8">
        <w:rPr>
          <w:rFonts w:ascii="Times New Roman" w:hAnsi="Times New Roman" w:cs="Times New Roman"/>
          <w:iCs/>
          <w:sz w:val="24"/>
          <w:szCs w:val="24"/>
          <w:bdr w:val="single" w:sz="2" w:space="0" w:color="E5E7EB" w:frame="1"/>
          <w:shd w:val="clear" w:color="auto" w:fill="FFFFFF"/>
        </w:rPr>
        <w:t>1.Афанасьев, И. В. </w:t>
      </w:r>
      <w:r w:rsidRPr="004154A8">
        <w:rPr>
          <w:rFonts w:ascii="Times New Roman" w:hAnsi="Times New Roman" w:cs="Times New Roman"/>
          <w:sz w:val="24"/>
          <w:szCs w:val="24"/>
          <w:shd w:val="clear" w:color="auto" w:fill="FFFFFF"/>
        </w:rPr>
        <w:t> Правовое обеспечение профессиональной деятельности</w:t>
      </w:r>
      <w:proofErr w:type="gramStart"/>
      <w:r w:rsidRPr="004154A8">
        <w:rPr>
          <w:rFonts w:ascii="Times New Roman" w:hAnsi="Times New Roman" w:cs="Times New Roman"/>
          <w:sz w:val="24"/>
          <w:szCs w:val="24"/>
          <w:shd w:val="clear" w:color="auto" w:fill="FFFFFF"/>
        </w:rPr>
        <w:t> :</w:t>
      </w:r>
      <w:proofErr w:type="gramEnd"/>
      <w:r w:rsidRPr="004154A8">
        <w:rPr>
          <w:rFonts w:ascii="Times New Roman" w:hAnsi="Times New Roman" w:cs="Times New Roman"/>
          <w:sz w:val="24"/>
          <w:szCs w:val="24"/>
          <w:shd w:val="clear" w:color="auto" w:fill="FFFFFF"/>
        </w:rPr>
        <w:t xml:space="preserve"> учебник для среднего профессионального образования / И. В. Афанасьев, И. В. Афанасьева. — 2-е изд., </w:t>
      </w:r>
      <w:proofErr w:type="spellStart"/>
      <w:r w:rsidRPr="004154A8">
        <w:rPr>
          <w:rFonts w:ascii="Times New Roman" w:hAnsi="Times New Roman" w:cs="Times New Roman"/>
          <w:sz w:val="24"/>
          <w:szCs w:val="24"/>
          <w:shd w:val="clear" w:color="auto" w:fill="FFFFFF"/>
        </w:rPr>
        <w:t>перераб</w:t>
      </w:r>
      <w:proofErr w:type="spellEnd"/>
      <w:r w:rsidRPr="004154A8">
        <w:rPr>
          <w:rFonts w:ascii="Times New Roman" w:hAnsi="Times New Roman" w:cs="Times New Roman"/>
          <w:sz w:val="24"/>
          <w:szCs w:val="24"/>
          <w:shd w:val="clear" w:color="auto" w:fill="FFFFFF"/>
        </w:rPr>
        <w:t xml:space="preserve">. и доп. — Москва : Издательство </w:t>
      </w:r>
      <w:proofErr w:type="spellStart"/>
      <w:r w:rsidRPr="004154A8">
        <w:rPr>
          <w:rFonts w:ascii="Times New Roman" w:hAnsi="Times New Roman" w:cs="Times New Roman"/>
          <w:sz w:val="24"/>
          <w:szCs w:val="24"/>
          <w:shd w:val="clear" w:color="auto" w:fill="FFFFFF"/>
        </w:rPr>
        <w:t>Юрайт</w:t>
      </w:r>
      <w:proofErr w:type="spellEnd"/>
      <w:r w:rsidRPr="004154A8">
        <w:rPr>
          <w:rFonts w:ascii="Times New Roman" w:hAnsi="Times New Roman" w:cs="Times New Roman"/>
          <w:sz w:val="24"/>
          <w:szCs w:val="24"/>
          <w:shd w:val="clear" w:color="auto" w:fill="FFFFFF"/>
        </w:rPr>
        <w:t>, 2025. — 184 с. — (Профессиональное образование). — ISBN 978-5-534-16134-2. — Текст</w:t>
      </w:r>
      <w:proofErr w:type="gramStart"/>
      <w:r w:rsidRPr="004154A8">
        <w:rPr>
          <w:rFonts w:ascii="Times New Roman" w:hAnsi="Times New Roman" w:cs="Times New Roman"/>
          <w:sz w:val="24"/>
          <w:szCs w:val="24"/>
          <w:shd w:val="clear" w:color="auto" w:fill="FFFFFF"/>
        </w:rPr>
        <w:t xml:space="preserve"> :</w:t>
      </w:r>
      <w:proofErr w:type="gramEnd"/>
      <w:r w:rsidRPr="004154A8">
        <w:rPr>
          <w:rFonts w:ascii="Times New Roman" w:hAnsi="Times New Roman" w:cs="Times New Roman"/>
          <w:sz w:val="24"/>
          <w:szCs w:val="24"/>
          <w:shd w:val="clear" w:color="auto" w:fill="FFFFFF"/>
        </w:rPr>
        <w:t xml:space="preserve"> электронный // Образовательная платформа </w:t>
      </w:r>
      <w:proofErr w:type="spellStart"/>
      <w:r w:rsidRPr="004154A8">
        <w:rPr>
          <w:rFonts w:ascii="Times New Roman" w:hAnsi="Times New Roman" w:cs="Times New Roman"/>
          <w:sz w:val="24"/>
          <w:szCs w:val="24"/>
          <w:shd w:val="clear" w:color="auto" w:fill="FFFFFF"/>
        </w:rPr>
        <w:t>Юрайт</w:t>
      </w:r>
      <w:proofErr w:type="spellEnd"/>
      <w:r w:rsidRPr="004154A8">
        <w:rPr>
          <w:rFonts w:ascii="Times New Roman" w:hAnsi="Times New Roman" w:cs="Times New Roman"/>
          <w:sz w:val="24"/>
          <w:szCs w:val="24"/>
          <w:shd w:val="clear" w:color="auto" w:fill="FFFFFF"/>
        </w:rPr>
        <w:t xml:space="preserve"> [сайт]. — URL: </w:t>
      </w:r>
      <w:hyperlink r:id="rId30" w:tgtFrame="_blank" w:history="1">
        <w:r w:rsidRPr="004154A8">
          <w:rPr>
            <w:rStyle w:val="af4"/>
            <w:rFonts w:ascii="Times New Roman" w:hAnsi="Times New Roman" w:cs="Times New Roman"/>
            <w:bdr w:val="single" w:sz="2" w:space="0" w:color="E5E7EB" w:frame="1"/>
            <w:shd w:val="clear" w:color="auto" w:fill="FFFFFF"/>
          </w:rPr>
          <w:t>https://urait.ru/bcode/565381</w:t>
        </w:r>
      </w:hyperlink>
      <w:r w:rsidRPr="004154A8">
        <w:rPr>
          <w:rFonts w:ascii="Times New Roman" w:hAnsi="Times New Roman" w:cs="Times New Roman"/>
          <w:sz w:val="24"/>
          <w:szCs w:val="24"/>
          <w:shd w:val="clear" w:color="auto" w:fill="FFFFFF"/>
        </w:rPr>
        <w:t> </w:t>
      </w:r>
    </w:p>
    <w:p w:rsidR="004D1026" w:rsidRPr="004154A8" w:rsidRDefault="004D1026" w:rsidP="004D1026">
      <w:pPr>
        <w:pStyle w:val="aff0"/>
        <w:shd w:val="clear" w:color="auto" w:fill="FFFFFF"/>
        <w:spacing w:after="0" w:line="360" w:lineRule="auto"/>
        <w:ind w:firstLine="708"/>
        <w:jc w:val="both"/>
      </w:pPr>
      <w:r w:rsidRPr="004154A8">
        <w:t>2.Кухаренко, Т. А. Правовое обеспечение профессиональной деятельности</w:t>
      </w:r>
      <w:proofErr w:type="gramStart"/>
      <w:r w:rsidRPr="004154A8">
        <w:t xml:space="preserve"> :</w:t>
      </w:r>
      <w:proofErr w:type="gramEnd"/>
      <w:r w:rsidRPr="004154A8">
        <w:t xml:space="preserve"> учебник для СПО / Т. А. Кухаренко. — 2-е изд. — Саратов : Профобразование, 2024. — 199 c. — ISBN 978-5-4488-1997-1. — Текст</w:t>
      </w:r>
      <w:proofErr w:type="gramStart"/>
      <w:r w:rsidRPr="004154A8">
        <w:t xml:space="preserve"> :</w:t>
      </w:r>
      <w:proofErr w:type="gramEnd"/>
      <w:r w:rsidRPr="004154A8">
        <w:t xml:space="preserve"> электронный // Электронный ресурс цифровой образовательной среды СПО </w:t>
      </w:r>
      <w:proofErr w:type="spellStart"/>
      <w:r w:rsidRPr="004154A8">
        <w:t>PROFобразование</w:t>
      </w:r>
      <w:proofErr w:type="spellEnd"/>
      <w:r w:rsidRPr="004154A8">
        <w:t xml:space="preserve"> : [сайт]. — URL: https://profspo.ru/books/138459 </w:t>
      </w:r>
    </w:p>
    <w:p w:rsidR="004D1026" w:rsidRPr="004154A8" w:rsidRDefault="004D1026" w:rsidP="004D1026">
      <w:pPr>
        <w:pStyle w:val="aff0"/>
        <w:shd w:val="clear" w:color="auto" w:fill="FFFFFF"/>
        <w:spacing w:after="0" w:line="360" w:lineRule="auto"/>
        <w:ind w:firstLine="708"/>
        <w:jc w:val="both"/>
      </w:pPr>
      <w:r w:rsidRPr="004154A8">
        <w:t xml:space="preserve">3. </w:t>
      </w:r>
      <w:proofErr w:type="spellStart"/>
      <w:r w:rsidRPr="004154A8">
        <w:t>Румынина</w:t>
      </w:r>
      <w:proofErr w:type="spellEnd"/>
      <w:r w:rsidRPr="004154A8">
        <w:t xml:space="preserve"> В.В. Правовое обеспечение профессиональной деятельности [Текст]: учебник для студентов сред</w:t>
      </w:r>
      <w:proofErr w:type="gramStart"/>
      <w:r w:rsidRPr="004154A8">
        <w:t>.</w:t>
      </w:r>
      <w:proofErr w:type="gramEnd"/>
      <w:r w:rsidRPr="004154A8">
        <w:t xml:space="preserve"> </w:t>
      </w:r>
      <w:proofErr w:type="gramStart"/>
      <w:r w:rsidRPr="004154A8">
        <w:t>п</w:t>
      </w:r>
      <w:proofErr w:type="gramEnd"/>
      <w:r w:rsidRPr="004154A8">
        <w:t xml:space="preserve">роф. учеб. заведений/ В.В. </w:t>
      </w:r>
      <w:proofErr w:type="spellStart"/>
      <w:r w:rsidRPr="004154A8">
        <w:t>Румынина</w:t>
      </w:r>
      <w:proofErr w:type="spellEnd"/>
      <w:r w:rsidRPr="004154A8">
        <w:t>. – М.: Издательский центр «Академия», 2021</w:t>
      </w:r>
    </w:p>
    <w:p w:rsidR="004D1026" w:rsidRPr="004154A8" w:rsidRDefault="004D1026" w:rsidP="004D1026">
      <w:pPr>
        <w:spacing w:line="360" w:lineRule="auto"/>
        <w:ind w:firstLine="708"/>
        <w:jc w:val="both"/>
        <w:rPr>
          <w:rFonts w:ascii="Times New Roman" w:hAnsi="Times New Roman" w:cs="Times New Roman"/>
          <w:sz w:val="24"/>
          <w:szCs w:val="24"/>
          <w:shd w:val="clear" w:color="auto" w:fill="FFFFFF"/>
        </w:rPr>
      </w:pPr>
      <w:r w:rsidRPr="004154A8">
        <w:rPr>
          <w:rFonts w:ascii="Times New Roman" w:hAnsi="Times New Roman" w:cs="Times New Roman"/>
          <w:sz w:val="24"/>
          <w:szCs w:val="24"/>
          <w:shd w:val="clear" w:color="auto" w:fill="FFFFFF"/>
        </w:rPr>
        <w:t>4.Тыщенко, А. И. Правовое обеспечение профессиональной деятельности</w:t>
      </w:r>
      <w:proofErr w:type="gramStart"/>
      <w:r w:rsidRPr="004154A8">
        <w:rPr>
          <w:rFonts w:ascii="Times New Roman" w:hAnsi="Times New Roman" w:cs="Times New Roman"/>
          <w:sz w:val="24"/>
          <w:szCs w:val="24"/>
          <w:shd w:val="clear" w:color="auto" w:fill="FFFFFF"/>
        </w:rPr>
        <w:t xml:space="preserve"> :</w:t>
      </w:r>
      <w:proofErr w:type="gramEnd"/>
      <w:r w:rsidRPr="004154A8">
        <w:rPr>
          <w:rFonts w:ascii="Times New Roman" w:hAnsi="Times New Roman" w:cs="Times New Roman"/>
          <w:sz w:val="24"/>
          <w:szCs w:val="24"/>
          <w:shd w:val="clear" w:color="auto" w:fill="FFFFFF"/>
        </w:rPr>
        <w:t xml:space="preserve"> учебник / А.И. Тыщенко. — 5-е изд. — Москва : РИОР</w:t>
      </w:r>
      <w:proofErr w:type="gramStart"/>
      <w:r w:rsidRPr="004154A8">
        <w:rPr>
          <w:rFonts w:ascii="Times New Roman" w:hAnsi="Times New Roman" w:cs="Times New Roman"/>
          <w:sz w:val="24"/>
          <w:szCs w:val="24"/>
          <w:shd w:val="clear" w:color="auto" w:fill="FFFFFF"/>
        </w:rPr>
        <w:t xml:space="preserve"> :</w:t>
      </w:r>
      <w:proofErr w:type="gramEnd"/>
      <w:r w:rsidRPr="004154A8">
        <w:rPr>
          <w:rFonts w:ascii="Times New Roman" w:hAnsi="Times New Roman" w:cs="Times New Roman"/>
          <w:sz w:val="24"/>
          <w:szCs w:val="24"/>
          <w:shd w:val="clear" w:color="auto" w:fill="FFFFFF"/>
        </w:rPr>
        <w:t xml:space="preserve"> ИНФРА-М, 2026. — 212 </w:t>
      </w:r>
      <w:proofErr w:type="gramStart"/>
      <w:r w:rsidRPr="004154A8">
        <w:rPr>
          <w:rFonts w:ascii="Times New Roman" w:hAnsi="Times New Roman" w:cs="Times New Roman"/>
          <w:sz w:val="24"/>
          <w:szCs w:val="24"/>
          <w:shd w:val="clear" w:color="auto" w:fill="FFFFFF"/>
        </w:rPr>
        <w:t>с</w:t>
      </w:r>
      <w:proofErr w:type="gramEnd"/>
      <w:r w:rsidRPr="004154A8">
        <w:rPr>
          <w:rFonts w:ascii="Times New Roman" w:hAnsi="Times New Roman" w:cs="Times New Roman"/>
          <w:sz w:val="24"/>
          <w:szCs w:val="24"/>
          <w:shd w:val="clear" w:color="auto" w:fill="FFFFFF"/>
        </w:rPr>
        <w:t>. — (Среднее профессиональное образование). — DOI: https://doi.org/10.29039/01944-3. - ISBN 978-5-369-01944-3. - Текст</w:t>
      </w:r>
      <w:proofErr w:type="gramStart"/>
      <w:r w:rsidRPr="004154A8">
        <w:rPr>
          <w:rFonts w:ascii="Times New Roman" w:hAnsi="Times New Roman" w:cs="Times New Roman"/>
          <w:sz w:val="24"/>
          <w:szCs w:val="24"/>
          <w:shd w:val="clear" w:color="auto" w:fill="FFFFFF"/>
        </w:rPr>
        <w:t xml:space="preserve"> :</w:t>
      </w:r>
      <w:proofErr w:type="gramEnd"/>
      <w:r w:rsidRPr="004154A8">
        <w:rPr>
          <w:rFonts w:ascii="Times New Roman" w:hAnsi="Times New Roman" w:cs="Times New Roman"/>
          <w:sz w:val="24"/>
          <w:szCs w:val="24"/>
          <w:shd w:val="clear" w:color="auto" w:fill="FFFFFF"/>
        </w:rPr>
        <w:t xml:space="preserve"> электронный. - URL: https://znanium.ru/catalog/product/2179691 </w:t>
      </w:r>
    </w:p>
    <w:p w:rsidR="004D1026" w:rsidRPr="004154A8" w:rsidRDefault="004D1026" w:rsidP="004D1026">
      <w:pPr>
        <w:spacing w:line="360" w:lineRule="auto"/>
        <w:jc w:val="both"/>
        <w:rPr>
          <w:rFonts w:ascii="Times New Roman" w:hAnsi="Times New Roman" w:cs="Times New Roman"/>
          <w:sz w:val="24"/>
          <w:szCs w:val="24"/>
        </w:rPr>
      </w:pPr>
      <w:r w:rsidRPr="004154A8">
        <w:rPr>
          <w:rFonts w:ascii="Times New Roman" w:hAnsi="Times New Roman" w:cs="Times New Roman"/>
          <w:b/>
          <w:bCs/>
          <w:sz w:val="24"/>
          <w:szCs w:val="24"/>
        </w:rPr>
        <w:t>3.2.2. Дополнительные источники</w:t>
      </w:r>
    </w:p>
    <w:p w:rsidR="004D1026" w:rsidRPr="004154A8" w:rsidRDefault="004D1026" w:rsidP="004D1026">
      <w:pPr>
        <w:spacing w:line="360" w:lineRule="auto"/>
        <w:ind w:firstLine="708"/>
        <w:jc w:val="both"/>
        <w:rPr>
          <w:rFonts w:ascii="Times New Roman" w:hAnsi="Times New Roman" w:cs="Times New Roman"/>
          <w:sz w:val="24"/>
          <w:szCs w:val="24"/>
        </w:rPr>
      </w:pPr>
      <w:r w:rsidRPr="004154A8">
        <w:rPr>
          <w:rFonts w:ascii="Times New Roman" w:hAnsi="Times New Roman" w:cs="Times New Roman"/>
          <w:sz w:val="24"/>
          <w:szCs w:val="24"/>
        </w:rPr>
        <w:lastRenderedPageBreak/>
        <w:t>1.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 ФКЗ).</w:t>
      </w:r>
    </w:p>
    <w:p w:rsidR="004D1026" w:rsidRPr="004154A8" w:rsidRDefault="004D1026" w:rsidP="004D1026">
      <w:pPr>
        <w:spacing w:line="360" w:lineRule="auto"/>
        <w:ind w:firstLine="708"/>
        <w:jc w:val="both"/>
        <w:rPr>
          <w:rFonts w:ascii="Times New Roman" w:hAnsi="Times New Roman" w:cs="Times New Roman"/>
          <w:sz w:val="24"/>
          <w:szCs w:val="24"/>
        </w:rPr>
      </w:pPr>
      <w:r w:rsidRPr="004154A8">
        <w:rPr>
          <w:rFonts w:ascii="Times New Roman" w:hAnsi="Times New Roman" w:cs="Times New Roman"/>
          <w:sz w:val="24"/>
          <w:szCs w:val="24"/>
        </w:rPr>
        <w:t>2. Трудовой кодекс Российской Федерации от 30.12.2001 N 197-ФЗ (ред. от 28.06.2014).</w:t>
      </w:r>
    </w:p>
    <w:p w:rsidR="004D1026" w:rsidRPr="004154A8" w:rsidRDefault="004D1026" w:rsidP="004D1026">
      <w:pPr>
        <w:spacing w:line="360" w:lineRule="auto"/>
        <w:ind w:firstLine="708"/>
        <w:jc w:val="both"/>
        <w:rPr>
          <w:rFonts w:ascii="Times New Roman" w:hAnsi="Times New Roman" w:cs="Times New Roman"/>
          <w:sz w:val="24"/>
          <w:szCs w:val="24"/>
        </w:rPr>
      </w:pPr>
      <w:r w:rsidRPr="004154A8">
        <w:rPr>
          <w:rFonts w:ascii="Times New Roman" w:hAnsi="Times New Roman" w:cs="Times New Roman"/>
          <w:sz w:val="24"/>
          <w:szCs w:val="24"/>
        </w:rPr>
        <w:t xml:space="preserve">3. Гражданский кодекс Российской Федерации от 30.11.1994 N 51-ФЗ (ред. от 05.05.2014). </w:t>
      </w:r>
    </w:p>
    <w:p w:rsidR="004D1026" w:rsidRPr="004154A8" w:rsidRDefault="004D1026" w:rsidP="004D1026">
      <w:pPr>
        <w:spacing w:line="360" w:lineRule="auto"/>
        <w:ind w:firstLine="708"/>
        <w:jc w:val="both"/>
        <w:rPr>
          <w:rFonts w:ascii="Times New Roman" w:hAnsi="Times New Roman" w:cs="Times New Roman"/>
          <w:sz w:val="24"/>
          <w:szCs w:val="24"/>
        </w:rPr>
      </w:pPr>
      <w:r w:rsidRPr="004154A8">
        <w:rPr>
          <w:rFonts w:ascii="Times New Roman" w:hAnsi="Times New Roman" w:cs="Times New Roman"/>
          <w:sz w:val="24"/>
          <w:szCs w:val="24"/>
        </w:rPr>
        <w:t>4. Кодекс Российской Федерации об административных правонарушениях от 30.12.2001 N 195-ФЗ (ред. от 04.11.2014). 7. Закон РФ "О занятости населения в Российской Федерации" от 19.04.1991 N 1032- 1 (ред. от 01.01.2019).</w:t>
      </w:r>
    </w:p>
    <w:p w:rsidR="004D1026" w:rsidRPr="004154A8" w:rsidRDefault="004D1026" w:rsidP="004D1026">
      <w:pPr>
        <w:spacing w:line="360" w:lineRule="auto"/>
        <w:ind w:firstLine="708"/>
        <w:jc w:val="both"/>
        <w:rPr>
          <w:rFonts w:ascii="Times New Roman" w:hAnsi="Times New Roman" w:cs="Times New Roman"/>
          <w:sz w:val="24"/>
          <w:szCs w:val="24"/>
        </w:rPr>
      </w:pPr>
      <w:r w:rsidRPr="004154A8">
        <w:rPr>
          <w:rFonts w:ascii="Times New Roman" w:hAnsi="Times New Roman" w:cs="Times New Roman"/>
          <w:sz w:val="24"/>
          <w:szCs w:val="24"/>
        </w:rPr>
        <w:t xml:space="preserve">5. </w:t>
      </w:r>
      <w:proofErr w:type="spellStart"/>
      <w:r w:rsidRPr="004154A8">
        <w:rPr>
          <w:rFonts w:ascii="Times New Roman" w:hAnsi="Times New Roman" w:cs="Times New Roman"/>
          <w:sz w:val="24"/>
          <w:szCs w:val="24"/>
        </w:rPr>
        <w:t>Гуреева</w:t>
      </w:r>
      <w:proofErr w:type="spellEnd"/>
      <w:r w:rsidRPr="004154A8">
        <w:rPr>
          <w:rFonts w:ascii="Times New Roman" w:hAnsi="Times New Roman" w:cs="Times New Roman"/>
          <w:sz w:val="24"/>
          <w:szCs w:val="24"/>
        </w:rPr>
        <w:t xml:space="preserve"> М.А. Правовое обеспечение профессиональной деятельности: учебник / М.А. </w:t>
      </w:r>
      <w:proofErr w:type="spellStart"/>
      <w:r w:rsidRPr="004154A8">
        <w:rPr>
          <w:rFonts w:ascii="Times New Roman" w:hAnsi="Times New Roman" w:cs="Times New Roman"/>
          <w:sz w:val="24"/>
          <w:szCs w:val="24"/>
        </w:rPr>
        <w:t>Гуреева</w:t>
      </w:r>
      <w:proofErr w:type="spellEnd"/>
      <w:r w:rsidRPr="004154A8">
        <w:rPr>
          <w:rFonts w:ascii="Times New Roman" w:hAnsi="Times New Roman" w:cs="Times New Roman"/>
          <w:sz w:val="24"/>
          <w:szCs w:val="24"/>
        </w:rPr>
        <w:t>. – М., 2021 г. (среднее профессиональное образование)</w:t>
      </w:r>
    </w:p>
    <w:p w:rsidR="004D1026" w:rsidRPr="004154A8" w:rsidRDefault="004D1026" w:rsidP="004D1026">
      <w:pPr>
        <w:spacing w:line="360" w:lineRule="auto"/>
        <w:ind w:firstLine="708"/>
        <w:jc w:val="both"/>
        <w:rPr>
          <w:rFonts w:ascii="Times New Roman" w:hAnsi="Times New Roman" w:cs="Times New Roman"/>
          <w:sz w:val="24"/>
          <w:szCs w:val="24"/>
          <w:shd w:val="clear" w:color="auto" w:fill="FFFFFF"/>
        </w:rPr>
      </w:pPr>
      <w:r w:rsidRPr="004154A8">
        <w:rPr>
          <w:rFonts w:ascii="Times New Roman" w:hAnsi="Times New Roman" w:cs="Times New Roman"/>
          <w:sz w:val="24"/>
          <w:szCs w:val="24"/>
          <w:shd w:val="clear" w:color="auto" w:fill="FFFFFF"/>
        </w:rPr>
        <w:t>6.Матвеев, Р. Ф. Правовое обеспечение профессиональной деятельности</w:t>
      </w:r>
      <w:proofErr w:type="gramStart"/>
      <w:r w:rsidRPr="004154A8">
        <w:rPr>
          <w:rFonts w:ascii="Times New Roman" w:hAnsi="Times New Roman" w:cs="Times New Roman"/>
          <w:sz w:val="24"/>
          <w:szCs w:val="24"/>
          <w:shd w:val="clear" w:color="auto" w:fill="FFFFFF"/>
        </w:rPr>
        <w:t xml:space="preserve"> :</w:t>
      </w:r>
      <w:proofErr w:type="gramEnd"/>
      <w:r w:rsidRPr="004154A8">
        <w:rPr>
          <w:rFonts w:ascii="Times New Roman" w:hAnsi="Times New Roman" w:cs="Times New Roman"/>
          <w:sz w:val="24"/>
          <w:szCs w:val="24"/>
          <w:shd w:val="clear" w:color="auto" w:fill="FFFFFF"/>
        </w:rPr>
        <w:t xml:space="preserve"> краткий курс / Р.Ф. Матвеев. — 3-е изд., </w:t>
      </w:r>
      <w:proofErr w:type="spellStart"/>
      <w:r w:rsidRPr="004154A8">
        <w:rPr>
          <w:rFonts w:ascii="Times New Roman" w:hAnsi="Times New Roman" w:cs="Times New Roman"/>
          <w:sz w:val="24"/>
          <w:szCs w:val="24"/>
          <w:shd w:val="clear" w:color="auto" w:fill="FFFFFF"/>
        </w:rPr>
        <w:t>испр</w:t>
      </w:r>
      <w:proofErr w:type="spellEnd"/>
      <w:r w:rsidRPr="004154A8">
        <w:rPr>
          <w:rFonts w:ascii="Times New Roman" w:hAnsi="Times New Roman" w:cs="Times New Roman"/>
          <w:sz w:val="24"/>
          <w:szCs w:val="24"/>
          <w:shd w:val="clear" w:color="auto" w:fill="FFFFFF"/>
        </w:rPr>
        <w:t>. и доп. — Москва : ФОРУМ</w:t>
      </w:r>
      <w:proofErr w:type="gramStart"/>
      <w:r w:rsidRPr="004154A8">
        <w:rPr>
          <w:rFonts w:ascii="Times New Roman" w:hAnsi="Times New Roman" w:cs="Times New Roman"/>
          <w:sz w:val="24"/>
          <w:szCs w:val="24"/>
          <w:shd w:val="clear" w:color="auto" w:fill="FFFFFF"/>
        </w:rPr>
        <w:t xml:space="preserve"> :</w:t>
      </w:r>
      <w:proofErr w:type="gramEnd"/>
      <w:r w:rsidRPr="004154A8">
        <w:rPr>
          <w:rFonts w:ascii="Times New Roman" w:hAnsi="Times New Roman" w:cs="Times New Roman"/>
          <w:sz w:val="24"/>
          <w:szCs w:val="24"/>
          <w:shd w:val="clear" w:color="auto" w:fill="FFFFFF"/>
        </w:rPr>
        <w:t xml:space="preserve"> ИНФРА-М, 2022. — 128 с. — (Профессиональное образование). - ISBN 978-5-00091-063-4. - Текст</w:t>
      </w:r>
      <w:proofErr w:type="gramStart"/>
      <w:r w:rsidRPr="004154A8">
        <w:rPr>
          <w:rFonts w:ascii="Times New Roman" w:hAnsi="Times New Roman" w:cs="Times New Roman"/>
          <w:sz w:val="24"/>
          <w:szCs w:val="24"/>
          <w:shd w:val="clear" w:color="auto" w:fill="FFFFFF"/>
        </w:rPr>
        <w:t xml:space="preserve"> :</w:t>
      </w:r>
      <w:proofErr w:type="gramEnd"/>
      <w:r w:rsidRPr="004154A8">
        <w:rPr>
          <w:rFonts w:ascii="Times New Roman" w:hAnsi="Times New Roman" w:cs="Times New Roman"/>
          <w:sz w:val="24"/>
          <w:szCs w:val="24"/>
          <w:shd w:val="clear" w:color="auto" w:fill="FFFFFF"/>
        </w:rPr>
        <w:t xml:space="preserve"> электронный. - URL: https://znanium.ru/catalog/product/1834716 </w:t>
      </w:r>
    </w:p>
    <w:p w:rsidR="004D1026" w:rsidRPr="004154A8" w:rsidRDefault="004D1026" w:rsidP="004D1026">
      <w:pPr>
        <w:spacing w:line="360" w:lineRule="auto"/>
        <w:jc w:val="both"/>
        <w:rPr>
          <w:rFonts w:ascii="Times New Roman" w:hAnsi="Times New Roman" w:cs="Times New Roman"/>
          <w:b/>
          <w:sz w:val="24"/>
          <w:szCs w:val="24"/>
          <w:u w:val="single"/>
        </w:rPr>
      </w:pPr>
      <w:r w:rsidRPr="004154A8">
        <w:rPr>
          <w:rFonts w:ascii="Times New Roman" w:hAnsi="Times New Roman" w:cs="Times New Roman"/>
          <w:b/>
          <w:sz w:val="24"/>
          <w:szCs w:val="24"/>
          <w:u w:val="single"/>
        </w:rPr>
        <w:t xml:space="preserve">Интернет – ресурсы: </w:t>
      </w:r>
    </w:p>
    <w:p w:rsidR="004D1026" w:rsidRPr="004154A8" w:rsidRDefault="004D1026" w:rsidP="004D1026">
      <w:pPr>
        <w:spacing w:line="360" w:lineRule="auto"/>
        <w:jc w:val="both"/>
        <w:rPr>
          <w:rFonts w:ascii="Times New Roman" w:hAnsi="Times New Roman" w:cs="Times New Roman"/>
          <w:sz w:val="24"/>
          <w:szCs w:val="24"/>
        </w:rPr>
      </w:pPr>
      <w:r w:rsidRPr="004154A8">
        <w:rPr>
          <w:rFonts w:ascii="Times New Roman" w:hAnsi="Times New Roman" w:cs="Times New Roman"/>
          <w:sz w:val="24"/>
          <w:szCs w:val="24"/>
        </w:rPr>
        <w:t>http://www.consultant.ru – Правовой сайт «Консультант Плюс»</w:t>
      </w:r>
    </w:p>
    <w:p w:rsidR="004D1026" w:rsidRPr="004154A8" w:rsidRDefault="004D1026" w:rsidP="004D1026">
      <w:pPr>
        <w:spacing w:line="360" w:lineRule="auto"/>
        <w:jc w:val="both"/>
        <w:rPr>
          <w:rFonts w:ascii="Times New Roman" w:hAnsi="Times New Roman" w:cs="Times New Roman"/>
          <w:sz w:val="24"/>
          <w:szCs w:val="24"/>
        </w:rPr>
      </w:pPr>
      <w:r w:rsidRPr="004154A8">
        <w:rPr>
          <w:rFonts w:ascii="Times New Roman" w:hAnsi="Times New Roman" w:cs="Times New Roman"/>
          <w:sz w:val="24"/>
          <w:szCs w:val="24"/>
        </w:rPr>
        <w:t xml:space="preserve"> </w:t>
      </w:r>
    </w:p>
    <w:p w:rsidR="004D1026" w:rsidRPr="004154A8" w:rsidRDefault="004D1026" w:rsidP="004D1026">
      <w:pPr>
        <w:spacing w:line="360" w:lineRule="auto"/>
        <w:jc w:val="both"/>
        <w:rPr>
          <w:rFonts w:ascii="Times New Roman" w:hAnsi="Times New Roman" w:cs="Times New Roman"/>
          <w:sz w:val="24"/>
          <w:szCs w:val="24"/>
        </w:rPr>
      </w:pPr>
    </w:p>
    <w:p w:rsidR="004D1026" w:rsidRPr="004154A8" w:rsidRDefault="004D1026" w:rsidP="004D1026">
      <w:pPr>
        <w:spacing w:line="360" w:lineRule="auto"/>
        <w:jc w:val="both"/>
        <w:rPr>
          <w:rFonts w:ascii="Times New Roman" w:hAnsi="Times New Roman" w:cs="Times New Roman"/>
          <w:sz w:val="24"/>
          <w:szCs w:val="24"/>
        </w:rPr>
      </w:pPr>
    </w:p>
    <w:p w:rsidR="004D1026" w:rsidRPr="004154A8" w:rsidRDefault="004D1026" w:rsidP="004D1026">
      <w:pPr>
        <w:spacing w:line="360" w:lineRule="auto"/>
        <w:jc w:val="both"/>
        <w:rPr>
          <w:rFonts w:ascii="Times New Roman" w:hAnsi="Times New Roman" w:cs="Times New Roman"/>
          <w:sz w:val="24"/>
          <w:szCs w:val="24"/>
        </w:rPr>
      </w:pPr>
    </w:p>
    <w:p w:rsidR="004D1026" w:rsidRPr="004154A8" w:rsidRDefault="004D1026" w:rsidP="004D1026">
      <w:pPr>
        <w:spacing w:line="360" w:lineRule="auto"/>
        <w:jc w:val="both"/>
        <w:rPr>
          <w:rFonts w:ascii="Times New Roman" w:hAnsi="Times New Roman" w:cs="Times New Roman"/>
          <w:sz w:val="24"/>
          <w:szCs w:val="24"/>
        </w:rPr>
      </w:pPr>
    </w:p>
    <w:p w:rsidR="004D1026" w:rsidRPr="004154A8" w:rsidRDefault="004D1026" w:rsidP="004D1026">
      <w:pPr>
        <w:spacing w:line="360" w:lineRule="auto"/>
        <w:jc w:val="both"/>
        <w:rPr>
          <w:rFonts w:ascii="Times New Roman" w:hAnsi="Times New Roman" w:cs="Times New Roman"/>
          <w:sz w:val="24"/>
          <w:szCs w:val="24"/>
        </w:rPr>
      </w:pPr>
    </w:p>
    <w:p w:rsidR="004D1026" w:rsidRDefault="004D1026" w:rsidP="004D1026">
      <w:pPr>
        <w:spacing w:line="360" w:lineRule="auto"/>
        <w:jc w:val="both"/>
        <w:rPr>
          <w:rFonts w:ascii="Times New Roman" w:hAnsi="Times New Roman" w:cs="Times New Roman"/>
          <w:sz w:val="24"/>
          <w:szCs w:val="24"/>
        </w:rPr>
      </w:pPr>
    </w:p>
    <w:p w:rsidR="004D1026" w:rsidRDefault="004D1026" w:rsidP="004D1026">
      <w:pPr>
        <w:spacing w:line="360" w:lineRule="auto"/>
        <w:jc w:val="both"/>
        <w:rPr>
          <w:rFonts w:ascii="Times New Roman" w:hAnsi="Times New Roman" w:cs="Times New Roman"/>
          <w:sz w:val="24"/>
          <w:szCs w:val="24"/>
        </w:rPr>
      </w:pPr>
    </w:p>
    <w:p w:rsidR="004D1026" w:rsidRDefault="004D1026" w:rsidP="004D1026">
      <w:pPr>
        <w:spacing w:line="360" w:lineRule="auto"/>
        <w:jc w:val="both"/>
        <w:rPr>
          <w:rFonts w:ascii="Times New Roman" w:hAnsi="Times New Roman" w:cs="Times New Roman"/>
          <w:sz w:val="24"/>
          <w:szCs w:val="24"/>
        </w:rPr>
      </w:pPr>
    </w:p>
    <w:p w:rsidR="004D1026" w:rsidRDefault="004D1026" w:rsidP="004D1026">
      <w:pPr>
        <w:spacing w:line="360" w:lineRule="auto"/>
        <w:jc w:val="both"/>
        <w:rPr>
          <w:rFonts w:ascii="Times New Roman" w:hAnsi="Times New Roman" w:cs="Times New Roman"/>
          <w:sz w:val="24"/>
          <w:szCs w:val="24"/>
        </w:rPr>
      </w:pPr>
    </w:p>
    <w:p w:rsidR="004D1026" w:rsidRDefault="004D1026" w:rsidP="004D1026">
      <w:pPr>
        <w:spacing w:line="360" w:lineRule="auto"/>
        <w:jc w:val="both"/>
        <w:rPr>
          <w:rFonts w:ascii="Times New Roman" w:hAnsi="Times New Roman" w:cs="Times New Roman"/>
          <w:sz w:val="24"/>
          <w:szCs w:val="24"/>
        </w:rPr>
      </w:pPr>
    </w:p>
    <w:p w:rsidR="004D1026" w:rsidRDefault="004D1026" w:rsidP="004D1026">
      <w:pPr>
        <w:spacing w:line="360" w:lineRule="auto"/>
        <w:jc w:val="both"/>
        <w:rPr>
          <w:rFonts w:ascii="Times New Roman" w:hAnsi="Times New Roman" w:cs="Times New Roman"/>
          <w:sz w:val="24"/>
          <w:szCs w:val="24"/>
        </w:rPr>
      </w:pPr>
    </w:p>
    <w:p w:rsidR="004D1026" w:rsidRDefault="004D1026" w:rsidP="004D1026">
      <w:pPr>
        <w:spacing w:line="360" w:lineRule="auto"/>
        <w:jc w:val="both"/>
        <w:rPr>
          <w:rFonts w:ascii="Times New Roman" w:hAnsi="Times New Roman" w:cs="Times New Roman"/>
          <w:sz w:val="24"/>
          <w:szCs w:val="24"/>
        </w:rPr>
      </w:pPr>
    </w:p>
    <w:p w:rsidR="004D1026" w:rsidRDefault="004D1026" w:rsidP="004D1026">
      <w:pPr>
        <w:spacing w:line="360" w:lineRule="auto"/>
        <w:jc w:val="both"/>
        <w:rPr>
          <w:rFonts w:ascii="Times New Roman" w:hAnsi="Times New Roman" w:cs="Times New Roman"/>
          <w:sz w:val="24"/>
          <w:szCs w:val="24"/>
        </w:rPr>
      </w:pPr>
    </w:p>
    <w:p w:rsidR="004D1026" w:rsidRPr="008A3102" w:rsidRDefault="004D1026" w:rsidP="004D1026">
      <w:pPr>
        <w:spacing w:line="360" w:lineRule="auto"/>
        <w:jc w:val="both"/>
        <w:rPr>
          <w:rFonts w:ascii="Times New Roman" w:hAnsi="Times New Roman" w:cs="Times New Roman"/>
          <w:sz w:val="24"/>
          <w:szCs w:val="24"/>
        </w:rPr>
      </w:pPr>
    </w:p>
    <w:p w:rsidR="004D1026" w:rsidRPr="00611C94" w:rsidRDefault="004D1026" w:rsidP="004D1026">
      <w:pPr>
        <w:jc w:val="center"/>
        <w:rPr>
          <w:rFonts w:ascii="Times New Roman" w:hAnsi="Times New Roman" w:cs="Times New Roman"/>
          <w:b/>
          <w:sz w:val="24"/>
          <w:szCs w:val="24"/>
        </w:rPr>
      </w:pPr>
      <w:r w:rsidRPr="00611C94">
        <w:rPr>
          <w:rFonts w:ascii="Times New Roman" w:hAnsi="Times New Roman" w:cs="Times New Roman"/>
          <w:b/>
          <w:sz w:val="24"/>
          <w:szCs w:val="24"/>
        </w:rPr>
        <w:t xml:space="preserve">4. КОНТРОЛЬ И ОЦЕНКА РЕЗУЛЬТАТОВ ОСВОЕНИЯ </w:t>
      </w:r>
      <w:r>
        <w:rPr>
          <w:rFonts w:ascii="Times New Roman" w:hAnsi="Times New Roman" w:cs="Times New Roman"/>
          <w:b/>
          <w:sz w:val="24"/>
          <w:szCs w:val="24"/>
        </w:rPr>
        <w:t xml:space="preserve">УЧЕБНОЙ </w:t>
      </w:r>
      <w:r w:rsidRPr="00611C94">
        <w:rPr>
          <w:rFonts w:ascii="Times New Roman" w:hAnsi="Times New Roman" w:cs="Times New Roman"/>
          <w:b/>
          <w:sz w:val="24"/>
          <w:szCs w:val="24"/>
        </w:rPr>
        <w:t>ДИСЦИПЛИНЫ</w:t>
      </w:r>
    </w:p>
    <w:tbl>
      <w:tblPr>
        <w:tblStyle w:val="a7"/>
        <w:tblW w:w="0" w:type="auto"/>
        <w:tblInd w:w="-743" w:type="dxa"/>
        <w:tblLook w:val="04A0" w:firstRow="1" w:lastRow="0" w:firstColumn="1" w:lastColumn="0" w:noHBand="0" w:noVBand="1"/>
      </w:tblPr>
      <w:tblGrid>
        <w:gridCol w:w="2552"/>
        <w:gridCol w:w="5387"/>
        <w:gridCol w:w="2374"/>
      </w:tblGrid>
      <w:tr w:rsidR="004D1026" w:rsidTr="00D86C64">
        <w:tc>
          <w:tcPr>
            <w:tcW w:w="2552" w:type="dxa"/>
          </w:tcPr>
          <w:p w:rsidR="004D1026" w:rsidRPr="004243A2" w:rsidRDefault="004D1026" w:rsidP="00D86C64">
            <w:pPr>
              <w:jc w:val="center"/>
              <w:rPr>
                <w:rFonts w:ascii="Times New Roman" w:hAnsi="Times New Roman" w:cs="Times New Roman"/>
                <w:b/>
                <w:bCs/>
                <w:sz w:val="24"/>
                <w:szCs w:val="24"/>
              </w:rPr>
            </w:pPr>
            <w:r w:rsidRPr="004243A2">
              <w:rPr>
                <w:rFonts w:ascii="Times New Roman" w:hAnsi="Times New Roman" w:cs="Times New Roman"/>
                <w:b/>
                <w:bCs/>
                <w:sz w:val="24"/>
                <w:szCs w:val="24"/>
              </w:rPr>
              <w:lastRenderedPageBreak/>
              <w:t>Результаты обучения</w:t>
            </w:r>
          </w:p>
        </w:tc>
        <w:tc>
          <w:tcPr>
            <w:tcW w:w="5387" w:type="dxa"/>
          </w:tcPr>
          <w:p w:rsidR="004D1026" w:rsidRPr="004243A2" w:rsidRDefault="004D1026" w:rsidP="00D86C64">
            <w:pPr>
              <w:jc w:val="center"/>
              <w:rPr>
                <w:rFonts w:ascii="Times New Roman" w:hAnsi="Times New Roman" w:cs="Times New Roman"/>
                <w:b/>
                <w:bCs/>
                <w:sz w:val="24"/>
                <w:szCs w:val="24"/>
              </w:rPr>
            </w:pPr>
            <w:r w:rsidRPr="004243A2">
              <w:rPr>
                <w:rFonts w:ascii="Times New Roman" w:hAnsi="Times New Roman" w:cs="Times New Roman"/>
                <w:b/>
                <w:bCs/>
                <w:sz w:val="24"/>
                <w:szCs w:val="24"/>
              </w:rPr>
              <w:t>Показатели освоения компетенции</w:t>
            </w:r>
          </w:p>
        </w:tc>
        <w:tc>
          <w:tcPr>
            <w:tcW w:w="2374" w:type="dxa"/>
          </w:tcPr>
          <w:p w:rsidR="004D1026" w:rsidRPr="004243A2" w:rsidRDefault="004D1026" w:rsidP="00D86C64">
            <w:pPr>
              <w:jc w:val="center"/>
              <w:rPr>
                <w:rFonts w:ascii="Times New Roman" w:hAnsi="Times New Roman" w:cs="Times New Roman"/>
                <w:b/>
                <w:bCs/>
                <w:sz w:val="24"/>
                <w:szCs w:val="24"/>
              </w:rPr>
            </w:pPr>
            <w:r w:rsidRPr="004243A2">
              <w:rPr>
                <w:rFonts w:ascii="Times New Roman" w:hAnsi="Times New Roman" w:cs="Times New Roman"/>
                <w:b/>
                <w:bCs/>
                <w:sz w:val="24"/>
                <w:szCs w:val="24"/>
              </w:rPr>
              <w:t>Формы и методы оценки</w:t>
            </w:r>
          </w:p>
        </w:tc>
      </w:tr>
      <w:tr w:rsidR="004D1026" w:rsidTr="00D86C64">
        <w:tc>
          <w:tcPr>
            <w:tcW w:w="2552" w:type="dxa"/>
          </w:tcPr>
          <w:p w:rsidR="004D1026" w:rsidRPr="004154A8" w:rsidRDefault="004D1026" w:rsidP="00D86C64">
            <w:pPr>
              <w:rPr>
                <w:rFonts w:ascii="Times New Roman" w:hAnsi="Times New Roman" w:cs="Times New Roman"/>
                <w:b/>
                <w:bCs/>
              </w:rPr>
            </w:pPr>
            <w:proofErr w:type="gramStart"/>
            <w:r w:rsidRPr="004154A8">
              <w:rPr>
                <w:rFonts w:ascii="Times New Roman" w:hAnsi="Times New Roman" w:cs="Times New Roman"/>
                <w:bCs/>
              </w:rPr>
              <w:t>ОК</w:t>
            </w:r>
            <w:proofErr w:type="gramEnd"/>
            <w:r w:rsidRPr="004154A8">
              <w:rPr>
                <w:rFonts w:ascii="Times New Roman" w:hAnsi="Times New Roman" w:cs="Times New Roman"/>
                <w:bCs/>
              </w:rPr>
              <w:t xml:space="preserve"> 01</w:t>
            </w:r>
            <w:r w:rsidRPr="004154A8">
              <w:rPr>
                <w:rFonts w:ascii="Times New Roman" w:hAnsi="Times New Roman" w:cs="Times New Roman"/>
              </w:rPr>
              <w:t>. Выбирать способы решения задач профессиональной деятельности применительно к различным контекстам</w:t>
            </w:r>
          </w:p>
        </w:tc>
        <w:tc>
          <w:tcPr>
            <w:tcW w:w="5387" w:type="dxa"/>
          </w:tcPr>
          <w:p w:rsidR="004D1026" w:rsidRPr="004154A8" w:rsidRDefault="004D1026" w:rsidP="003832A4">
            <w:pPr>
              <w:numPr>
                <w:ilvl w:val="0"/>
                <w:numId w:val="37"/>
              </w:numPr>
              <w:shd w:val="clear" w:color="auto" w:fill="FFFFFF" w:themeFill="background1"/>
              <w:ind w:left="0"/>
              <w:textAlignment w:val="baseline"/>
              <w:rPr>
                <w:rFonts w:ascii="Times New Roman" w:eastAsia="Times New Roman" w:hAnsi="Times New Roman" w:cs="Times New Roman"/>
                <w:spacing w:val="-5"/>
                <w:lang w:eastAsia="ru-RU"/>
              </w:rPr>
            </w:pPr>
            <w:r w:rsidRPr="004154A8">
              <w:rPr>
                <w:rFonts w:ascii="Times New Roman" w:eastAsia="Times New Roman" w:hAnsi="Times New Roman" w:cs="Times New Roman"/>
                <w:spacing w:val="-5"/>
                <w:bdr w:val="none" w:sz="0" w:space="0" w:color="auto" w:frame="1"/>
                <w:lang w:eastAsia="ru-RU"/>
              </w:rPr>
              <w:t xml:space="preserve">- </w:t>
            </w:r>
            <w:r w:rsidRPr="004154A8">
              <w:rPr>
                <w:rFonts w:ascii="Times New Roman" w:eastAsia="Times New Roman" w:hAnsi="Times New Roman" w:cs="Times New Roman"/>
                <w:spacing w:val="-5"/>
                <w:bdr w:val="none" w:sz="0" w:space="0" w:color="auto" w:frame="1"/>
                <w:shd w:val="clear" w:color="auto" w:fill="FFFFFF" w:themeFill="background1"/>
                <w:lang w:eastAsia="ru-RU"/>
              </w:rPr>
              <w:t>знает разные подходы и методы выбора способов решения профессиональных задач в зависимости от контекста ситуации</w:t>
            </w:r>
            <w:r w:rsidRPr="004154A8">
              <w:rPr>
                <w:rFonts w:ascii="Times New Roman" w:eastAsia="Times New Roman" w:hAnsi="Times New Roman" w:cs="Times New Roman"/>
                <w:spacing w:val="-5"/>
                <w:bdr w:val="none" w:sz="0" w:space="0" w:color="auto" w:frame="1"/>
                <w:lang w:eastAsia="ru-RU"/>
              </w:rPr>
              <w:t>;</w:t>
            </w:r>
          </w:p>
          <w:p w:rsidR="004D1026" w:rsidRPr="004154A8" w:rsidRDefault="004D1026" w:rsidP="003832A4">
            <w:pPr>
              <w:numPr>
                <w:ilvl w:val="0"/>
                <w:numId w:val="37"/>
              </w:numPr>
              <w:shd w:val="clear" w:color="auto" w:fill="FFFFFF" w:themeFill="background1"/>
              <w:ind w:left="0"/>
              <w:textAlignment w:val="baseline"/>
              <w:rPr>
                <w:rFonts w:ascii="Times New Roman" w:eastAsia="Times New Roman" w:hAnsi="Times New Roman" w:cs="Times New Roman"/>
                <w:spacing w:val="-5"/>
                <w:lang w:eastAsia="ru-RU"/>
              </w:rPr>
            </w:pPr>
            <w:r w:rsidRPr="004154A8">
              <w:rPr>
                <w:rFonts w:ascii="Times New Roman" w:eastAsia="Times New Roman" w:hAnsi="Times New Roman" w:cs="Times New Roman"/>
                <w:spacing w:val="-5"/>
                <w:bdr w:val="none" w:sz="0" w:space="0" w:color="auto" w:frame="1"/>
                <w:lang w:eastAsia="ru-RU"/>
              </w:rPr>
              <w:t>- умеет выбирать наиболее эффективные стратегии действий в конкретной профессиональной среде;</w:t>
            </w:r>
          </w:p>
          <w:p w:rsidR="004D1026" w:rsidRPr="004154A8" w:rsidRDefault="004D1026" w:rsidP="003832A4">
            <w:pPr>
              <w:numPr>
                <w:ilvl w:val="0"/>
                <w:numId w:val="37"/>
              </w:numPr>
              <w:shd w:val="clear" w:color="auto" w:fill="FFFFFF" w:themeFill="background1"/>
              <w:ind w:left="0"/>
              <w:textAlignment w:val="baseline"/>
              <w:rPr>
                <w:rFonts w:ascii="Times New Roman" w:eastAsia="Times New Roman" w:hAnsi="Times New Roman" w:cs="Times New Roman"/>
                <w:spacing w:val="-5"/>
                <w:lang w:eastAsia="ru-RU"/>
              </w:rPr>
            </w:pPr>
            <w:r w:rsidRPr="004154A8">
              <w:rPr>
                <w:rFonts w:ascii="Times New Roman" w:eastAsia="Times New Roman" w:hAnsi="Times New Roman" w:cs="Times New Roman"/>
                <w:spacing w:val="-5"/>
                <w:bdr w:val="none" w:sz="0" w:space="0" w:color="auto" w:frame="1"/>
                <w:lang w:eastAsia="ru-RU"/>
              </w:rPr>
              <w:t>- применяет полученные знания и умения на практике, демонстрируя способность адаптироваться к новым условиям и ситуациям.</w:t>
            </w:r>
          </w:p>
          <w:p w:rsidR="004D1026" w:rsidRPr="004154A8" w:rsidRDefault="004D1026" w:rsidP="003832A4">
            <w:pPr>
              <w:pStyle w:val="HTML"/>
              <w:numPr>
                <w:ilvl w:val="0"/>
                <w:numId w:val="31"/>
              </w:numPr>
              <w:shd w:val="clear" w:color="auto" w:fill="FFFFFF" w:themeFill="background1"/>
              <w:tabs>
                <w:tab w:val="clear" w:pos="720"/>
              </w:tabs>
              <w:ind w:left="0"/>
              <w:textAlignment w:val="baseline"/>
              <w:rPr>
                <w:rFonts w:ascii="Times New Roman" w:hAnsi="Times New Roman" w:cs="Times New Roman"/>
                <w:b/>
                <w:bCs/>
                <w:sz w:val="22"/>
                <w:szCs w:val="22"/>
              </w:rPr>
            </w:pPr>
            <w:r w:rsidRPr="004154A8">
              <w:rPr>
                <w:rStyle w:val="sc-efbctp"/>
                <w:rFonts w:ascii="Times New Roman" w:hAnsi="Times New Roman" w:cs="Times New Roman"/>
                <w:spacing w:val="-5"/>
                <w:sz w:val="22"/>
                <w:szCs w:val="22"/>
                <w:bdr w:val="none" w:sz="0" w:space="0" w:color="auto" w:frame="1"/>
              </w:rPr>
              <w:t>-анализирует возможность последствий принимаемых решений и оценки рисков.</w:t>
            </w:r>
            <w:r w:rsidRPr="004154A8">
              <w:rPr>
                <w:rFonts w:ascii="Times New Roman" w:hAnsi="Times New Roman" w:cs="Times New Roman"/>
                <w:b/>
                <w:bCs/>
                <w:sz w:val="22"/>
                <w:szCs w:val="22"/>
              </w:rPr>
              <w:t xml:space="preserve"> </w:t>
            </w:r>
          </w:p>
        </w:tc>
        <w:tc>
          <w:tcPr>
            <w:tcW w:w="2374" w:type="dxa"/>
            <w:vMerge w:val="restart"/>
          </w:tcPr>
          <w:p w:rsidR="004D1026" w:rsidRPr="004154A8" w:rsidRDefault="004D1026" w:rsidP="00D86C64">
            <w:pPr>
              <w:shd w:val="clear" w:color="auto" w:fill="FFFFFF"/>
              <w:rPr>
                <w:rFonts w:ascii="Times New Roman" w:eastAsia="Times New Roman" w:hAnsi="Times New Roman" w:cs="Times New Roman"/>
                <w:lang w:eastAsia="ru-RU"/>
              </w:rPr>
            </w:pPr>
            <w:r>
              <w:rPr>
                <w:rFonts w:ascii="Times New Roman" w:eastAsia="Times New Roman" w:hAnsi="Times New Roman" w:cs="Times New Roman"/>
                <w:lang w:eastAsia="ru-RU"/>
              </w:rPr>
              <w:t>-э</w:t>
            </w:r>
            <w:r w:rsidRPr="004154A8">
              <w:rPr>
                <w:rFonts w:ascii="Times New Roman" w:eastAsia="Times New Roman" w:hAnsi="Times New Roman" w:cs="Times New Roman"/>
                <w:lang w:eastAsia="ru-RU"/>
              </w:rPr>
              <w:t>кспертная оценка</w:t>
            </w:r>
          </w:p>
          <w:p w:rsidR="004D1026" w:rsidRPr="004154A8" w:rsidRDefault="004D1026" w:rsidP="00D86C64">
            <w:pPr>
              <w:shd w:val="clear" w:color="auto" w:fill="FFFFFF"/>
              <w:rPr>
                <w:rFonts w:ascii="Times New Roman" w:eastAsia="Times New Roman" w:hAnsi="Times New Roman" w:cs="Times New Roman"/>
                <w:lang w:eastAsia="ru-RU"/>
              </w:rPr>
            </w:pPr>
            <w:r w:rsidRPr="004154A8">
              <w:rPr>
                <w:rFonts w:ascii="Times New Roman" w:eastAsia="Times New Roman" w:hAnsi="Times New Roman" w:cs="Times New Roman"/>
                <w:lang w:eastAsia="ru-RU"/>
              </w:rPr>
              <w:t>результатов выполнения</w:t>
            </w:r>
          </w:p>
          <w:p w:rsidR="004D1026" w:rsidRDefault="004D1026" w:rsidP="00D86C64">
            <w:pPr>
              <w:shd w:val="clear" w:color="auto" w:fill="FFFFFF"/>
              <w:rPr>
                <w:rFonts w:ascii="Times New Roman" w:eastAsia="Times New Roman" w:hAnsi="Times New Roman" w:cs="Times New Roman"/>
                <w:lang w:eastAsia="ru-RU"/>
              </w:rPr>
            </w:pPr>
            <w:r w:rsidRPr="004154A8">
              <w:rPr>
                <w:rFonts w:ascii="Times New Roman" w:eastAsia="Times New Roman" w:hAnsi="Times New Roman" w:cs="Times New Roman"/>
                <w:lang w:eastAsia="ru-RU"/>
              </w:rPr>
              <w:t>практических занятий,</w:t>
            </w:r>
          </w:p>
          <w:p w:rsidR="004D1026" w:rsidRDefault="004D1026" w:rsidP="00D86C64">
            <w:pPr>
              <w:shd w:val="clear" w:color="auto" w:fill="FFFFFF"/>
              <w:rPr>
                <w:rFonts w:ascii="Times New Roman" w:eastAsia="Times New Roman" w:hAnsi="Times New Roman" w:cs="Times New Roman"/>
                <w:lang w:eastAsia="ru-RU"/>
              </w:rPr>
            </w:pPr>
            <w:r>
              <w:rPr>
                <w:rFonts w:ascii="Times New Roman" w:eastAsia="Times New Roman" w:hAnsi="Times New Roman" w:cs="Times New Roman"/>
                <w:lang w:eastAsia="ru-RU"/>
              </w:rPr>
              <w:t>- устные собеседования;</w:t>
            </w:r>
          </w:p>
          <w:p w:rsidR="004D1026" w:rsidRPr="004154A8" w:rsidRDefault="004D1026" w:rsidP="00D86C64">
            <w:pPr>
              <w:shd w:val="clear" w:color="auto" w:fill="FFFFFF" w:themeFill="background1"/>
              <w:rPr>
                <w:rFonts w:ascii="Times New Roman" w:eastAsia="Times New Roman" w:hAnsi="Times New Roman" w:cs="Times New Roman"/>
                <w:lang w:eastAsia="ru-RU"/>
              </w:rPr>
            </w:pPr>
            <w:r w:rsidRPr="00924F6F">
              <w:rPr>
                <w:rFonts w:ascii="Times New Roman" w:hAnsi="Times New Roman" w:cs="Times New Roman"/>
                <w:spacing w:val="-5"/>
                <w:shd w:val="clear" w:color="auto" w:fill="FFFFFF" w:themeFill="background1"/>
              </w:rPr>
              <w:t xml:space="preserve">- </w:t>
            </w:r>
            <w:r>
              <w:rPr>
                <w:rFonts w:ascii="Times New Roman" w:hAnsi="Times New Roman" w:cs="Times New Roman"/>
                <w:spacing w:val="-5"/>
                <w:shd w:val="clear" w:color="auto" w:fill="FFFFFF" w:themeFill="background1"/>
              </w:rPr>
              <w:t>а</w:t>
            </w:r>
            <w:r w:rsidRPr="00924F6F">
              <w:rPr>
                <w:rFonts w:ascii="Times New Roman" w:hAnsi="Times New Roman" w:cs="Times New Roman"/>
                <w:spacing w:val="-5"/>
                <w:shd w:val="clear" w:color="auto" w:fill="FFFFFF" w:themeFill="background1"/>
              </w:rPr>
              <w:t>нализ структуры и</w:t>
            </w:r>
            <w:r w:rsidRPr="00924F6F">
              <w:rPr>
                <w:rFonts w:ascii="Times New Roman" w:hAnsi="Times New Roman" w:cs="Times New Roman"/>
                <w:spacing w:val="-5"/>
                <w:shd w:val="clear" w:color="auto" w:fill="EFF0F2"/>
              </w:rPr>
              <w:t xml:space="preserve"> </w:t>
            </w:r>
            <w:r w:rsidRPr="00924F6F">
              <w:rPr>
                <w:rFonts w:ascii="Times New Roman" w:hAnsi="Times New Roman" w:cs="Times New Roman"/>
                <w:spacing w:val="-5"/>
                <w:shd w:val="clear" w:color="auto" w:fill="FFFFFF" w:themeFill="background1"/>
              </w:rPr>
              <w:t>содержания выполненных заданий.</w:t>
            </w:r>
          </w:p>
          <w:p w:rsidR="004D1026" w:rsidRPr="004154A8" w:rsidRDefault="004D1026" w:rsidP="00D86C64">
            <w:pPr>
              <w:shd w:val="clear" w:color="auto" w:fill="FFFFFF"/>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154A8">
              <w:rPr>
                <w:rFonts w:ascii="Times New Roman" w:eastAsia="Times New Roman" w:hAnsi="Times New Roman" w:cs="Times New Roman"/>
                <w:lang w:eastAsia="ru-RU"/>
              </w:rPr>
              <w:t>оценка решений</w:t>
            </w:r>
          </w:p>
          <w:p w:rsidR="004D1026" w:rsidRDefault="004D1026" w:rsidP="00D86C64">
            <w:pPr>
              <w:shd w:val="clear" w:color="auto" w:fill="FFFFFF"/>
              <w:rPr>
                <w:rFonts w:ascii="Times New Roman" w:eastAsia="Times New Roman" w:hAnsi="Times New Roman" w:cs="Times New Roman"/>
                <w:lang w:eastAsia="ru-RU"/>
              </w:rPr>
            </w:pPr>
            <w:r w:rsidRPr="004154A8">
              <w:rPr>
                <w:rFonts w:ascii="Times New Roman" w:eastAsia="Times New Roman" w:hAnsi="Times New Roman" w:cs="Times New Roman"/>
                <w:lang w:eastAsia="ru-RU"/>
              </w:rPr>
              <w:t>ситуационных задач,</w:t>
            </w:r>
          </w:p>
          <w:p w:rsidR="004D1026" w:rsidRPr="004154A8" w:rsidRDefault="004D1026" w:rsidP="00D86C64">
            <w:pPr>
              <w:shd w:val="clear" w:color="auto" w:fill="FFFFFF"/>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154A8">
              <w:rPr>
                <w:rFonts w:ascii="Times New Roman" w:eastAsia="Times New Roman" w:hAnsi="Times New Roman" w:cs="Times New Roman"/>
                <w:lang w:eastAsia="ru-RU"/>
              </w:rPr>
              <w:t xml:space="preserve">оценка </w:t>
            </w:r>
            <w:proofErr w:type="gramStart"/>
            <w:r w:rsidRPr="004154A8">
              <w:rPr>
                <w:rFonts w:ascii="Times New Roman" w:eastAsia="Times New Roman" w:hAnsi="Times New Roman" w:cs="Times New Roman"/>
                <w:lang w:eastAsia="ru-RU"/>
              </w:rPr>
              <w:t>тестового</w:t>
            </w:r>
            <w:proofErr w:type="gramEnd"/>
          </w:p>
          <w:p w:rsidR="004D1026" w:rsidRPr="004154A8" w:rsidRDefault="004D1026" w:rsidP="00D86C64">
            <w:pPr>
              <w:shd w:val="clear" w:color="auto" w:fill="FFFFFF"/>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4154A8">
              <w:rPr>
                <w:rFonts w:ascii="Times New Roman" w:eastAsia="Times New Roman" w:hAnsi="Times New Roman" w:cs="Times New Roman"/>
                <w:lang w:eastAsia="ru-RU"/>
              </w:rPr>
              <w:t>онтроля</w:t>
            </w:r>
            <w:r>
              <w:rPr>
                <w:rFonts w:ascii="Times New Roman" w:eastAsia="Times New Roman" w:hAnsi="Times New Roman" w:cs="Times New Roman"/>
                <w:lang w:eastAsia="ru-RU"/>
              </w:rPr>
              <w:t>.</w:t>
            </w:r>
          </w:p>
          <w:p w:rsidR="004D1026" w:rsidRDefault="004D1026" w:rsidP="00D86C64"/>
        </w:tc>
      </w:tr>
      <w:tr w:rsidR="004D1026" w:rsidTr="00D86C64">
        <w:tc>
          <w:tcPr>
            <w:tcW w:w="2552" w:type="dxa"/>
          </w:tcPr>
          <w:p w:rsidR="004D1026" w:rsidRPr="004154A8" w:rsidRDefault="004D1026" w:rsidP="00D86C64">
            <w:pPr>
              <w:shd w:val="clear" w:color="auto" w:fill="FFFFFF"/>
              <w:rPr>
                <w:rFonts w:ascii="Times New Roman" w:hAnsi="Times New Roman" w:cs="Times New Roman"/>
                <w:bCs/>
                <w:i/>
              </w:rPr>
            </w:pPr>
            <w:proofErr w:type="gramStart"/>
            <w:r w:rsidRPr="004154A8">
              <w:rPr>
                <w:rFonts w:ascii="Times New Roman" w:hAnsi="Times New Roman" w:cs="Times New Roman"/>
              </w:rPr>
              <w:t>ОК</w:t>
            </w:r>
            <w:proofErr w:type="gramEnd"/>
            <w:r w:rsidRPr="004154A8">
              <w:rPr>
                <w:rFonts w:ascii="Times New Roman" w:hAnsi="Times New Roman" w:cs="Times New Roman"/>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7" w:type="dxa"/>
          </w:tcPr>
          <w:p w:rsidR="004D1026" w:rsidRPr="004154A8" w:rsidRDefault="004D1026" w:rsidP="00D86C64">
            <w:pPr>
              <w:shd w:val="clear" w:color="auto" w:fill="FFFFFF" w:themeFill="background1"/>
              <w:rPr>
                <w:rFonts w:ascii="Times New Roman" w:eastAsia="Times New Roman" w:hAnsi="Times New Roman" w:cs="Times New Roman"/>
                <w:lang w:eastAsia="ru-RU"/>
              </w:rPr>
            </w:pPr>
            <w:r w:rsidRPr="004154A8">
              <w:rPr>
                <w:rFonts w:ascii="Times New Roman" w:hAnsi="Times New Roman" w:cs="Times New Roman"/>
                <w:spacing w:val="-5"/>
                <w:shd w:val="clear" w:color="auto" w:fill="FFFFFF" w:themeFill="background1"/>
              </w:rPr>
              <w:t>- пользуется профессиональными ресурсами</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и специализированными</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сервисами;</w:t>
            </w:r>
          </w:p>
          <w:p w:rsidR="004D1026" w:rsidRPr="004154A8" w:rsidRDefault="004D1026" w:rsidP="00D86C64">
            <w:pPr>
              <w:shd w:val="clear" w:color="auto" w:fill="FFFFFF" w:themeFill="background1"/>
              <w:rPr>
                <w:rFonts w:ascii="Times New Roman" w:hAnsi="Times New Roman" w:cs="Times New Roman"/>
                <w:spacing w:val="-5"/>
                <w:shd w:val="clear" w:color="auto" w:fill="EFF0F2"/>
              </w:rPr>
            </w:pPr>
            <w:r w:rsidRPr="004154A8">
              <w:rPr>
                <w:rFonts w:ascii="Times New Roman" w:hAnsi="Times New Roman" w:cs="Times New Roman"/>
                <w:spacing w:val="-5"/>
                <w:shd w:val="clear" w:color="auto" w:fill="FFFFFF" w:themeFill="background1"/>
              </w:rPr>
              <w:t>- выбирает подходящие</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источники и оценивает релевантность найденных</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материалов;</w:t>
            </w:r>
          </w:p>
          <w:p w:rsidR="004D1026" w:rsidRPr="004154A8" w:rsidRDefault="004D1026" w:rsidP="00D86C64">
            <w:pPr>
              <w:shd w:val="clear" w:color="auto" w:fill="FFFFFF" w:themeFill="background1"/>
              <w:rPr>
                <w:rStyle w:val="sc-efbctp"/>
                <w:rFonts w:ascii="Times New Roman" w:hAnsi="Times New Roman" w:cs="Times New Roman"/>
                <w:spacing w:val="-5"/>
                <w:bdr w:val="none" w:sz="0" w:space="0" w:color="auto" w:frame="1"/>
                <w:shd w:val="clear" w:color="auto" w:fill="EFF0F2"/>
              </w:rPr>
            </w:pPr>
            <w:r w:rsidRPr="004154A8">
              <w:rPr>
                <w:rStyle w:val="sc-efbctp"/>
                <w:rFonts w:ascii="Times New Roman" w:hAnsi="Times New Roman" w:cs="Times New Roman"/>
                <w:spacing w:val="-5"/>
                <w:bdr w:val="none" w:sz="0" w:space="0" w:color="auto" w:frame="1"/>
                <w:shd w:val="clear" w:color="auto" w:fill="FFFFFF" w:themeFill="background1"/>
              </w:rPr>
              <w:t>- владеет эффективными</w:t>
            </w:r>
            <w:r w:rsidRPr="004154A8">
              <w:rPr>
                <w:rStyle w:val="sc-efbctp"/>
                <w:rFonts w:ascii="Times New Roman" w:hAnsi="Times New Roman" w:cs="Times New Roman"/>
                <w:spacing w:val="-5"/>
                <w:bdr w:val="none" w:sz="0" w:space="0" w:color="auto" w:frame="1"/>
                <w:shd w:val="clear" w:color="auto" w:fill="EFF0F2"/>
              </w:rPr>
              <w:t xml:space="preserve"> </w:t>
            </w:r>
            <w:r w:rsidRPr="004154A8">
              <w:rPr>
                <w:rStyle w:val="sc-efbctp"/>
                <w:rFonts w:ascii="Times New Roman" w:hAnsi="Times New Roman" w:cs="Times New Roman"/>
                <w:spacing w:val="-5"/>
                <w:bdr w:val="none" w:sz="0" w:space="0" w:color="auto" w:frame="1"/>
                <w:shd w:val="clear" w:color="auto" w:fill="FFFFFF" w:themeFill="background1"/>
              </w:rPr>
              <w:t>инструментами</w:t>
            </w:r>
            <w:r w:rsidRPr="004154A8">
              <w:rPr>
                <w:rStyle w:val="sc-efbctp"/>
                <w:rFonts w:ascii="Times New Roman" w:hAnsi="Times New Roman" w:cs="Times New Roman"/>
                <w:spacing w:val="-5"/>
                <w:bdr w:val="none" w:sz="0" w:space="0" w:color="auto" w:frame="1"/>
                <w:shd w:val="clear" w:color="auto" w:fill="EFF0F2"/>
              </w:rPr>
              <w:t xml:space="preserve"> </w:t>
            </w:r>
            <w:r w:rsidRPr="004154A8">
              <w:rPr>
                <w:rStyle w:val="sc-efbctp"/>
                <w:rFonts w:ascii="Times New Roman" w:hAnsi="Times New Roman" w:cs="Times New Roman"/>
                <w:spacing w:val="-5"/>
                <w:bdr w:val="none" w:sz="0" w:space="0" w:color="auto" w:frame="1"/>
                <w:shd w:val="clear" w:color="auto" w:fill="FFFFFF" w:themeFill="background1"/>
              </w:rPr>
              <w:t>и ресурсами поиска информации,</w:t>
            </w:r>
            <w:r w:rsidRPr="004154A8">
              <w:rPr>
                <w:rStyle w:val="sc-efbctp"/>
                <w:rFonts w:ascii="Times New Roman" w:hAnsi="Times New Roman" w:cs="Times New Roman"/>
                <w:spacing w:val="-5"/>
                <w:bdr w:val="none" w:sz="0" w:space="0" w:color="auto" w:frame="1"/>
                <w:shd w:val="clear" w:color="auto" w:fill="EFF0F2"/>
              </w:rPr>
              <w:t xml:space="preserve"> </w:t>
            </w:r>
            <w:r w:rsidRPr="004154A8">
              <w:rPr>
                <w:rStyle w:val="sc-efbctp"/>
                <w:rFonts w:ascii="Times New Roman" w:hAnsi="Times New Roman" w:cs="Times New Roman"/>
                <w:spacing w:val="-5"/>
                <w:bdr w:val="none" w:sz="0" w:space="0" w:color="auto" w:frame="1"/>
                <w:shd w:val="clear" w:color="auto" w:fill="FFFFFF" w:themeFill="background1"/>
              </w:rPr>
              <w:t>включая электронные базы данных,</w:t>
            </w:r>
            <w:r w:rsidRPr="004154A8">
              <w:rPr>
                <w:rStyle w:val="sc-efbctp"/>
                <w:rFonts w:ascii="Times New Roman" w:hAnsi="Times New Roman" w:cs="Times New Roman"/>
                <w:spacing w:val="-5"/>
                <w:bdr w:val="none" w:sz="0" w:space="0" w:color="auto" w:frame="1"/>
                <w:shd w:val="clear" w:color="auto" w:fill="EFF0F2"/>
              </w:rPr>
              <w:t xml:space="preserve"> </w:t>
            </w:r>
            <w:r w:rsidRPr="004154A8">
              <w:rPr>
                <w:rStyle w:val="sc-efbctp"/>
                <w:rFonts w:ascii="Times New Roman" w:hAnsi="Times New Roman" w:cs="Times New Roman"/>
                <w:spacing w:val="-5"/>
                <w:bdr w:val="none" w:sz="0" w:space="0" w:color="auto" w:frame="1"/>
                <w:shd w:val="clear" w:color="auto" w:fill="FFFFFF" w:themeFill="background1"/>
              </w:rPr>
              <w:t>специализированные системы поиска</w:t>
            </w:r>
            <w:r w:rsidRPr="004154A8">
              <w:rPr>
                <w:rStyle w:val="sc-efbctp"/>
                <w:rFonts w:ascii="Times New Roman" w:hAnsi="Times New Roman" w:cs="Times New Roman"/>
                <w:spacing w:val="-5"/>
                <w:bdr w:val="none" w:sz="0" w:space="0" w:color="auto" w:frame="1"/>
                <w:shd w:val="clear" w:color="auto" w:fill="EFF0F2"/>
              </w:rPr>
              <w:t xml:space="preserve">, </w:t>
            </w:r>
            <w:r w:rsidRPr="004154A8">
              <w:rPr>
                <w:rStyle w:val="sc-efbctp"/>
                <w:rFonts w:ascii="Times New Roman" w:hAnsi="Times New Roman" w:cs="Times New Roman"/>
                <w:spacing w:val="-5"/>
                <w:bdr w:val="none" w:sz="0" w:space="0" w:color="auto" w:frame="1"/>
                <w:shd w:val="clear" w:color="auto" w:fill="FFFFFF" w:themeFill="background1"/>
              </w:rPr>
              <w:t>профессиональные издания и прочие источники;</w:t>
            </w:r>
          </w:p>
          <w:p w:rsidR="004D1026" w:rsidRPr="004154A8" w:rsidRDefault="004D1026" w:rsidP="003832A4">
            <w:pPr>
              <w:numPr>
                <w:ilvl w:val="0"/>
                <w:numId w:val="30"/>
              </w:numPr>
              <w:shd w:val="clear" w:color="auto" w:fill="FFFFFF" w:themeFill="background1"/>
              <w:ind w:left="0"/>
              <w:textAlignment w:val="baseline"/>
              <w:rPr>
                <w:rFonts w:ascii="Times New Roman" w:eastAsia="Times New Roman" w:hAnsi="Times New Roman" w:cs="Times New Roman"/>
                <w:spacing w:val="-5"/>
                <w:lang w:eastAsia="ru-RU"/>
              </w:rPr>
            </w:pPr>
            <w:r w:rsidRPr="004154A8">
              <w:rPr>
                <w:rFonts w:ascii="Times New Roman" w:eastAsia="Times New Roman" w:hAnsi="Times New Roman" w:cs="Times New Roman"/>
                <w:b/>
                <w:bCs/>
                <w:spacing w:val="-5"/>
                <w:bdr w:val="none" w:sz="0" w:space="0" w:color="auto" w:frame="1"/>
                <w:shd w:val="clear" w:color="auto" w:fill="FFFFFF" w:themeFill="background1"/>
                <w:lang w:eastAsia="ru-RU"/>
              </w:rPr>
              <w:t xml:space="preserve">- </w:t>
            </w:r>
            <w:r w:rsidRPr="004154A8">
              <w:rPr>
                <w:rFonts w:ascii="Times New Roman" w:eastAsia="Times New Roman" w:hAnsi="Times New Roman" w:cs="Times New Roman"/>
                <w:spacing w:val="-5"/>
                <w:bdr w:val="none" w:sz="0" w:space="0" w:color="auto" w:frame="1"/>
                <w:shd w:val="clear" w:color="auto" w:fill="FFFFFF" w:themeFill="background1"/>
                <w:lang w:eastAsia="ru-RU"/>
              </w:rPr>
              <w:t>умеет оценивать качество, надежность</w:t>
            </w:r>
            <w:r w:rsidRPr="004154A8">
              <w:rPr>
                <w:rFonts w:ascii="Times New Roman" w:eastAsia="Times New Roman" w:hAnsi="Times New Roman" w:cs="Times New Roman"/>
                <w:spacing w:val="-5"/>
                <w:bdr w:val="none" w:sz="0" w:space="0" w:color="auto" w:frame="1"/>
                <w:lang w:eastAsia="ru-RU"/>
              </w:rPr>
              <w:t xml:space="preserve"> </w:t>
            </w:r>
            <w:r w:rsidRPr="004154A8">
              <w:rPr>
                <w:rFonts w:ascii="Times New Roman" w:eastAsia="Times New Roman" w:hAnsi="Times New Roman" w:cs="Times New Roman"/>
                <w:spacing w:val="-5"/>
                <w:bdr w:val="none" w:sz="0" w:space="0" w:color="auto" w:frame="1"/>
                <w:shd w:val="clear" w:color="auto" w:fill="FFFFFF" w:themeFill="background1"/>
                <w:lang w:eastAsia="ru-RU"/>
              </w:rPr>
              <w:t>и актуальность найденной информации</w:t>
            </w:r>
            <w:r w:rsidRPr="004154A8">
              <w:rPr>
                <w:rFonts w:ascii="Times New Roman" w:eastAsia="Times New Roman" w:hAnsi="Times New Roman" w:cs="Times New Roman"/>
                <w:spacing w:val="-5"/>
                <w:bdr w:val="none" w:sz="0" w:space="0" w:color="auto" w:frame="1"/>
                <w:lang w:eastAsia="ru-RU"/>
              </w:rPr>
              <w:t xml:space="preserve">, </w:t>
            </w:r>
            <w:r w:rsidRPr="004154A8">
              <w:rPr>
                <w:rFonts w:ascii="Times New Roman" w:eastAsia="Times New Roman" w:hAnsi="Times New Roman" w:cs="Times New Roman"/>
                <w:spacing w:val="-5"/>
                <w:bdr w:val="none" w:sz="0" w:space="0" w:color="auto" w:frame="1"/>
                <w:shd w:val="clear" w:color="auto" w:fill="FFFFFF" w:themeFill="background1"/>
                <w:lang w:eastAsia="ru-RU"/>
              </w:rPr>
              <w:t xml:space="preserve">выявляет недостоверные или </w:t>
            </w:r>
            <w:r w:rsidRPr="004154A8">
              <w:rPr>
                <w:rFonts w:ascii="Times New Roman" w:eastAsia="Times New Roman" w:hAnsi="Times New Roman" w:cs="Times New Roman"/>
                <w:spacing w:val="-5"/>
                <w:bdr w:val="none" w:sz="0" w:space="0" w:color="auto" w:frame="1"/>
                <w:lang w:eastAsia="ru-RU"/>
              </w:rPr>
              <w:t>устаревшие данные;</w:t>
            </w:r>
          </w:p>
          <w:p w:rsidR="004D1026" w:rsidRPr="004154A8" w:rsidRDefault="004D1026" w:rsidP="003832A4">
            <w:pPr>
              <w:numPr>
                <w:ilvl w:val="0"/>
                <w:numId w:val="30"/>
              </w:numPr>
              <w:shd w:val="clear" w:color="auto" w:fill="FFFFFF" w:themeFill="background1"/>
              <w:ind w:left="0"/>
              <w:textAlignment w:val="baseline"/>
              <w:rPr>
                <w:rFonts w:ascii="Times New Roman" w:eastAsia="Times New Roman" w:hAnsi="Times New Roman" w:cs="Times New Roman"/>
                <w:spacing w:val="-5"/>
                <w:lang w:eastAsia="ru-RU"/>
              </w:rPr>
            </w:pPr>
            <w:r w:rsidRPr="004154A8">
              <w:rPr>
                <w:rFonts w:ascii="Times New Roman" w:eastAsia="Times New Roman" w:hAnsi="Times New Roman" w:cs="Times New Roman"/>
                <w:spacing w:val="-5"/>
                <w:bdr w:val="none" w:sz="0" w:space="0" w:color="auto" w:frame="1"/>
                <w:lang w:eastAsia="ru-RU"/>
              </w:rPr>
              <w:t>- применяет результаты информационной работы для решения конкретных практических задач, принятия обоснованных решений и повышения эффективности профессиональной деятельности;</w:t>
            </w:r>
          </w:p>
          <w:p w:rsidR="004D1026" w:rsidRPr="004154A8" w:rsidRDefault="004D1026" w:rsidP="00D86C64">
            <w:pPr>
              <w:shd w:val="clear" w:color="auto" w:fill="FFFFFF"/>
              <w:rPr>
                <w:rFonts w:ascii="Times New Roman" w:eastAsia="Times New Roman" w:hAnsi="Times New Roman" w:cs="Times New Roman"/>
                <w:lang w:eastAsia="ru-RU"/>
              </w:rPr>
            </w:pPr>
            <w:r w:rsidRPr="004154A8">
              <w:rPr>
                <w:rFonts w:ascii="Times New Roman" w:eastAsia="Times New Roman" w:hAnsi="Times New Roman" w:cs="Times New Roman"/>
                <w:lang w:eastAsia="ru-RU"/>
              </w:rPr>
              <w:t>- владеет способами систематизации и</w:t>
            </w:r>
          </w:p>
          <w:p w:rsidR="004D1026" w:rsidRPr="004154A8" w:rsidRDefault="004D1026" w:rsidP="00D86C64">
            <w:pPr>
              <w:shd w:val="clear" w:color="auto" w:fill="FFFFFF"/>
              <w:rPr>
                <w:rFonts w:ascii="Times New Roman" w:hAnsi="Times New Roman" w:cs="Times New Roman"/>
                <w:bCs/>
              </w:rPr>
            </w:pPr>
            <w:r w:rsidRPr="004154A8">
              <w:rPr>
                <w:rFonts w:ascii="Times New Roman" w:eastAsia="Times New Roman" w:hAnsi="Times New Roman" w:cs="Times New Roman"/>
                <w:lang w:eastAsia="ru-RU"/>
              </w:rPr>
              <w:t>интерпретация полученной информации в контексте своей деятельности и в соответствии с задачей информационного поиска.</w:t>
            </w:r>
          </w:p>
        </w:tc>
        <w:tc>
          <w:tcPr>
            <w:tcW w:w="2374" w:type="dxa"/>
            <w:vMerge/>
          </w:tcPr>
          <w:p w:rsidR="004D1026" w:rsidRDefault="004D1026" w:rsidP="00D86C64"/>
        </w:tc>
      </w:tr>
      <w:tr w:rsidR="004D1026" w:rsidTr="00D86C64">
        <w:tc>
          <w:tcPr>
            <w:tcW w:w="2552" w:type="dxa"/>
          </w:tcPr>
          <w:p w:rsidR="004D1026" w:rsidRPr="004154A8" w:rsidRDefault="004D1026" w:rsidP="00D86C64">
            <w:pPr>
              <w:shd w:val="clear" w:color="auto" w:fill="FFFFFF"/>
              <w:rPr>
                <w:rFonts w:ascii="Times New Roman" w:eastAsia="Times New Roman" w:hAnsi="Times New Roman" w:cs="Times New Roman"/>
                <w:lang w:eastAsia="ru-RU"/>
              </w:rPr>
            </w:pPr>
            <w:proofErr w:type="gramStart"/>
            <w:r w:rsidRPr="004154A8">
              <w:rPr>
                <w:rFonts w:ascii="Times New Roman" w:hAnsi="Times New Roman" w:cs="Times New Roman"/>
              </w:rPr>
              <w:t>ОК</w:t>
            </w:r>
            <w:proofErr w:type="gramEnd"/>
            <w:r w:rsidRPr="004154A8">
              <w:rPr>
                <w:rFonts w:ascii="Times New Roman" w:hAnsi="Times New Roman" w:cs="Times New Roman"/>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387" w:type="dxa"/>
          </w:tcPr>
          <w:p w:rsidR="004D1026" w:rsidRPr="004154A8" w:rsidRDefault="004D1026" w:rsidP="00D86C64">
            <w:pPr>
              <w:rPr>
                <w:rFonts w:ascii="Times New Roman" w:eastAsia="Times New Roman" w:hAnsi="Times New Roman" w:cs="Times New Roman"/>
                <w:lang w:eastAsia="ru-RU"/>
              </w:rPr>
            </w:pPr>
            <w:r w:rsidRPr="004154A8">
              <w:rPr>
                <w:rFonts w:ascii="Times New Roman" w:eastAsia="Times New Roman" w:hAnsi="Times New Roman" w:cs="Times New Roman"/>
                <w:lang w:eastAsia="ru-RU"/>
              </w:rPr>
              <w:t>-умеет ставить перед собой конкретные цели профессионального развития;</w:t>
            </w:r>
          </w:p>
          <w:p w:rsidR="004D1026" w:rsidRPr="004154A8" w:rsidRDefault="004D1026" w:rsidP="00D86C64">
            <w:pPr>
              <w:rPr>
                <w:rFonts w:ascii="Times New Roman" w:eastAsia="Times New Roman" w:hAnsi="Times New Roman" w:cs="Times New Roman"/>
                <w:lang w:eastAsia="ru-RU"/>
              </w:rPr>
            </w:pPr>
            <w:r w:rsidRPr="004154A8">
              <w:rPr>
                <w:rFonts w:ascii="Times New Roman" w:eastAsia="Times New Roman" w:hAnsi="Times New Roman" w:cs="Times New Roman"/>
                <w:lang w:eastAsia="ru-RU"/>
              </w:rPr>
              <w:t>- анализирует собственную готовность к достижению поставленных целей;</w:t>
            </w:r>
          </w:p>
          <w:p w:rsidR="004D1026" w:rsidRPr="004154A8" w:rsidRDefault="004D1026" w:rsidP="00D86C64">
            <w:pPr>
              <w:shd w:val="clear" w:color="auto" w:fill="FFFFFF" w:themeFill="background1"/>
              <w:rPr>
                <w:rFonts w:ascii="Times New Roman" w:eastAsia="Times New Roman" w:hAnsi="Times New Roman" w:cs="Times New Roman"/>
                <w:lang w:eastAsia="ru-RU"/>
              </w:rPr>
            </w:pPr>
            <w:r w:rsidRPr="004154A8">
              <w:rPr>
                <w:rFonts w:ascii="Times New Roman" w:eastAsia="Times New Roman" w:hAnsi="Times New Roman" w:cs="Times New Roman"/>
                <w:lang w:eastAsia="ru-RU"/>
              </w:rPr>
              <w:t>-  применяет полученные знания в области права и типичных жизненных ситуациях;</w:t>
            </w:r>
          </w:p>
          <w:p w:rsidR="004D1026" w:rsidRPr="004154A8" w:rsidRDefault="004D1026" w:rsidP="00D86C64">
            <w:pPr>
              <w:shd w:val="clear" w:color="auto" w:fill="FFFFFF" w:themeFill="background1"/>
              <w:rPr>
                <w:rFonts w:ascii="Times New Roman" w:eastAsia="Times New Roman" w:hAnsi="Times New Roman" w:cs="Times New Roman"/>
                <w:lang w:eastAsia="ru-RU"/>
              </w:rPr>
            </w:pPr>
            <w:r w:rsidRPr="004154A8">
              <w:rPr>
                <w:rFonts w:ascii="Times New Roman" w:eastAsia="Times New Roman" w:hAnsi="Times New Roman" w:cs="Times New Roman"/>
                <w:lang w:eastAsia="ru-RU"/>
              </w:rPr>
              <w:t>- формирует стратегии личного и профессионального роста;</w:t>
            </w:r>
          </w:p>
          <w:p w:rsidR="004D1026" w:rsidRPr="004154A8" w:rsidRDefault="004D1026" w:rsidP="00D86C64">
            <w:pPr>
              <w:shd w:val="clear" w:color="auto" w:fill="FFFFFF" w:themeFill="background1"/>
              <w:rPr>
                <w:rFonts w:ascii="Times New Roman" w:eastAsia="Times New Roman" w:hAnsi="Times New Roman" w:cs="Times New Roman"/>
                <w:lang w:eastAsia="ru-RU"/>
              </w:rPr>
            </w:pPr>
            <w:r w:rsidRPr="004154A8">
              <w:rPr>
                <w:rFonts w:ascii="Times New Roman" w:eastAsia="Times New Roman" w:hAnsi="Times New Roman" w:cs="Times New Roman"/>
                <w:lang w:eastAsia="ru-RU"/>
              </w:rPr>
              <w:t>- проявляет инициативы в освоении технологий и методик работы;</w:t>
            </w:r>
          </w:p>
          <w:p w:rsidR="004D1026" w:rsidRPr="004154A8" w:rsidRDefault="004D1026" w:rsidP="00D86C64">
            <w:pPr>
              <w:shd w:val="clear" w:color="auto" w:fill="FFFFFF" w:themeFill="background1"/>
              <w:rPr>
                <w:rFonts w:ascii="Times New Roman" w:eastAsia="Times New Roman" w:hAnsi="Times New Roman" w:cs="Times New Roman"/>
                <w:lang w:eastAsia="ru-RU"/>
              </w:rPr>
            </w:pPr>
            <w:r w:rsidRPr="004154A8">
              <w:rPr>
                <w:rFonts w:ascii="Times New Roman" w:eastAsia="Times New Roman" w:hAnsi="Times New Roman" w:cs="Times New Roman"/>
                <w:lang w:eastAsia="ru-RU"/>
              </w:rPr>
              <w:t>- понимает направление своей деятельности и умеет адаптироваться к изменениям рынка труда;</w:t>
            </w:r>
          </w:p>
          <w:p w:rsidR="004D1026" w:rsidRPr="004154A8" w:rsidRDefault="004D1026" w:rsidP="00D86C64">
            <w:pPr>
              <w:shd w:val="clear" w:color="auto" w:fill="FFFFFF" w:themeFill="background1"/>
              <w:rPr>
                <w:rFonts w:ascii="Times New Roman" w:eastAsia="Times New Roman" w:hAnsi="Times New Roman" w:cs="Times New Roman"/>
                <w:lang w:eastAsia="ru-RU"/>
              </w:rPr>
            </w:pPr>
            <w:r w:rsidRPr="004154A8">
              <w:rPr>
                <w:rFonts w:ascii="Times New Roman" w:eastAsia="Times New Roman" w:hAnsi="Times New Roman" w:cs="Times New Roman"/>
                <w:lang w:eastAsia="ru-RU"/>
              </w:rPr>
              <w:t>- владеет методами самооценки результатов собственной деятельности;</w:t>
            </w:r>
          </w:p>
          <w:p w:rsidR="004D1026" w:rsidRPr="004154A8" w:rsidRDefault="004D1026" w:rsidP="00D86C64">
            <w:pPr>
              <w:shd w:val="clear" w:color="auto" w:fill="FFFFFF" w:themeFill="background1"/>
              <w:rPr>
                <w:rFonts w:ascii="Times New Roman" w:hAnsi="Times New Roman" w:cs="Times New Roman"/>
                <w:bCs/>
              </w:rPr>
            </w:pPr>
            <w:r w:rsidRPr="004154A8">
              <w:rPr>
                <w:rFonts w:ascii="Times New Roman" w:eastAsia="Times New Roman" w:hAnsi="Times New Roman" w:cs="Times New Roman"/>
                <w:lang w:eastAsia="ru-RU"/>
              </w:rPr>
              <w:t>- использует возможности правового и финансового поля для защиты собственных интересов;</w:t>
            </w:r>
          </w:p>
          <w:p w:rsidR="004D1026" w:rsidRPr="004154A8" w:rsidRDefault="004D1026" w:rsidP="00D86C64">
            <w:pPr>
              <w:shd w:val="clear" w:color="auto" w:fill="FFFFFF" w:themeFill="background1"/>
              <w:textAlignment w:val="baseline"/>
              <w:rPr>
                <w:rFonts w:ascii="Times New Roman" w:hAnsi="Times New Roman" w:cs="Times New Roman"/>
                <w:bCs/>
              </w:rPr>
            </w:pPr>
            <w:r w:rsidRPr="004154A8">
              <w:rPr>
                <w:rFonts w:ascii="Times New Roman" w:eastAsia="Times New Roman" w:hAnsi="Times New Roman" w:cs="Times New Roman"/>
                <w:spacing w:val="-5"/>
                <w:bdr w:val="none" w:sz="0" w:space="0" w:color="auto" w:frame="1"/>
                <w:shd w:val="clear" w:color="auto" w:fill="FFFFFF" w:themeFill="background1"/>
                <w:lang w:eastAsia="ru-RU"/>
              </w:rPr>
              <w:t xml:space="preserve">- </w:t>
            </w:r>
            <w:r w:rsidRPr="004154A8">
              <w:rPr>
                <w:rFonts w:ascii="Times New Roman" w:hAnsi="Times New Roman" w:cs="Times New Roman"/>
                <w:shd w:val="clear" w:color="auto" w:fill="FFFFFF" w:themeFill="background1"/>
              </w:rPr>
              <w:t>умеет эффективно управлять рисками и составлять детальные планы для предпринимательских проектов.</w:t>
            </w:r>
          </w:p>
        </w:tc>
        <w:tc>
          <w:tcPr>
            <w:tcW w:w="2374" w:type="dxa"/>
            <w:vMerge/>
          </w:tcPr>
          <w:p w:rsidR="004D1026" w:rsidRDefault="004D1026" w:rsidP="00D86C64"/>
        </w:tc>
      </w:tr>
      <w:tr w:rsidR="004D1026" w:rsidTr="00D86C64">
        <w:tc>
          <w:tcPr>
            <w:tcW w:w="2552" w:type="dxa"/>
          </w:tcPr>
          <w:p w:rsidR="004D1026" w:rsidRPr="004154A8" w:rsidRDefault="004D1026" w:rsidP="00D86C64">
            <w:pPr>
              <w:shd w:val="clear" w:color="auto" w:fill="FFFFFF"/>
              <w:rPr>
                <w:rFonts w:ascii="Times New Roman" w:eastAsia="Times New Roman" w:hAnsi="Times New Roman" w:cs="Times New Roman"/>
                <w:lang w:eastAsia="ru-RU"/>
              </w:rPr>
            </w:pPr>
            <w:proofErr w:type="gramStart"/>
            <w:r w:rsidRPr="004154A8">
              <w:rPr>
                <w:rFonts w:ascii="Times New Roman" w:hAnsi="Times New Roman" w:cs="Times New Roman"/>
              </w:rPr>
              <w:t>ОК</w:t>
            </w:r>
            <w:proofErr w:type="gramEnd"/>
            <w:r w:rsidRPr="004154A8">
              <w:rPr>
                <w:rFonts w:ascii="Times New Roman" w:hAnsi="Times New Roman" w:cs="Times New Roman"/>
              </w:rPr>
              <w:t xml:space="preserve"> 04. Эффективно взаимодействовать и работать в коллективе и команде</w:t>
            </w:r>
          </w:p>
        </w:tc>
        <w:tc>
          <w:tcPr>
            <w:tcW w:w="5387" w:type="dxa"/>
          </w:tcPr>
          <w:p w:rsidR="004D1026" w:rsidRPr="004154A8" w:rsidRDefault="004D1026" w:rsidP="00D86C64">
            <w:pPr>
              <w:shd w:val="clear" w:color="auto" w:fill="FFFFFF" w:themeFill="background1"/>
              <w:rPr>
                <w:rFonts w:ascii="Times New Roman" w:hAnsi="Times New Roman" w:cs="Times New Roman"/>
                <w:spacing w:val="-5"/>
                <w:shd w:val="clear" w:color="auto" w:fill="EFF0F2"/>
              </w:rPr>
            </w:pPr>
            <w:r w:rsidRPr="004154A8">
              <w:rPr>
                <w:rFonts w:ascii="Times New Roman" w:hAnsi="Times New Roman" w:cs="Times New Roman"/>
                <w:spacing w:val="-5"/>
                <w:shd w:val="clear" w:color="auto" w:fill="FFFFFF" w:themeFill="background1"/>
              </w:rPr>
              <w:t>- умеет ясно выражать мысли, легко устанавливает контакт с коллегами и партнерами, способен конструктивно вести переговоры и избегать конфликтов;</w:t>
            </w:r>
          </w:p>
          <w:p w:rsidR="004D1026" w:rsidRPr="004154A8" w:rsidRDefault="004D1026" w:rsidP="00D86C64">
            <w:pPr>
              <w:shd w:val="clear" w:color="auto" w:fill="FFFFFF" w:themeFill="background1"/>
              <w:rPr>
                <w:rFonts w:ascii="Times New Roman" w:hAnsi="Times New Roman" w:cs="Times New Roman"/>
                <w:spacing w:val="-5"/>
                <w:shd w:val="clear" w:color="auto" w:fill="EFF0F2"/>
              </w:rPr>
            </w:pPr>
            <w:r w:rsidRPr="004154A8">
              <w:rPr>
                <w:rFonts w:ascii="Times New Roman" w:hAnsi="Times New Roman" w:cs="Times New Roman"/>
                <w:spacing w:val="-5"/>
                <w:shd w:val="clear" w:color="auto" w:fill="FFFFFF" w:themeFill="background1"/>
              </w:rPr>
              <w:t>- использует разнообразные способы коммуникации;</w:t>
            </w:r>
          </w:p>
          <w:p w:rsidR="004D1026" w:rsidRPr="004154A8" w:rsidRDefault="004D1026" w:rsidP="00D86C64">
            <w:pPr>
              <w:rPr>
                <w:rFonts w:ascii="Times New Roman" w:hAnsi="Times New Roman" w:cs="Times New Roman"/>
                <w:spacing w:val="-5"/>
                <w:shd w:val="clear" w:color="auto" w:fill="EFF0F2"/>
              </w:rPr>
            </w:pPr>
            <w:r w:rsidRPr="004154A8">
              <w:rPr>
                <w:rFonts w:ascii="Times New Roman" w:hAnsi="Times New Roman" w:cs="Times New Roman"/>
                <w:spacing w:val="-5"/>
                <w:shd w:val="clear" w:color="auto" w:fill="FFFFFF" w:themeFill="background1"/>
              </w:rPr>
              <w:t>- принимает участие в совместной деятельности, поддерживает</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коллегиальность, учитывает мнение</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каждого члена команды, делегирует</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полномочия эффективно;</w:t>
            </w:r>
          </w:p>
          <w:p w:rsidR="004D1026" w:rsidRPr="004154A8" w:rsidRDefault="004D1026" w:rsidP="00D86C64">
            <w:pPr>
              <w:rPr>
                <w:rFonts w:ascii="Times New Roman" w:hAnsi="Times New Roman" w:cs="Times New Roman"/>
                <w:spacing w:val="-5"/>
                <w:shd w:val="clear" w:color="auto" w:fill="EFF0F2"/>
              </w:rPr>
            </w:pPr>
            <w:r w:rsidRPr="004154A8">
              <w:rPr>
                <w:rFonts w:ascii="Times New Roman" w:hAnsi="Times New Roman" w:cs="Times New Roman"/>
                <w:spacing w:val="-5"/>
                <w:shd w:val="clear" w:color="auto" w:fill="FFFFFF" w:themeFill="background1"/>
              </w:rPr>
              <w:lastRenderedPageBreak/>
              <w:t>- распределяет обязанности внутри команды, координирует</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деятельность сотрудников, контролирует выполнение поставленных задач,</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своевременно решает возникающие проблемы;</w:t>
            </w:r>
          </w:p>
          <w:p w:rsidR="004D1026" w:rsidRPr="004154A8" w:rsidRDefault="004D1026" w:rsidP="00D86C64">
            <w:pPr>
              <w:rPr>
                <w:rFonts w:ascii="Times New Roman" w:hAnsi="Times New Roman" w:cs="Times New Roman"/>
                <w:bCs/>
              </w:rPr>
            </w:pPr>
            <w:r w:rsidRPr="004154A8">
              <w:rPr>
                <w:rFonts w:ascii="Times New Roman" w:hAnsi="Times New Roman" w:cs="Times New Roman"/>
                <w:spacing w:val="-5"/>
                <w:shd w:val="clear" w:color="auto" w:fill="FFFFFF" w:themeFill="background1"/>
              </w:rPr>
              <w:t>-проявляет инициативы в разработке новых подходов и методов работы.</w:t>
            </w:r>
          </w:p>
        </w:tc>
        <w:tc>
          <w:tcPr>
            <w:tcW w:w="2374" w:type="dxa"/>
            <w:vMerge/>
          </w:tcPr>
          <w:p w:rsidR="004D1026" w:rsidRDefault="004D1026" w:rsidP="00D86C64"/>
        </w:tc>
      </w:tr>
      <w:tr w:rsidR="004D1026" w:rsidTr="00D86C64">
        <w:tc>
          <w:tcPr>
            <w:tcW w:w="2552" w:type="dxa"/>
          </w:tcPr>
          <w:p w:rsidR="004D1026" w:rsidRPr="004154A8" w:rsidRDefault="004D1026" w:rsidP="00D86C64">
            <w:pPr>
              <w:shd w:val="clear" w:color="auto" w:fill="FFFFFF"/>
              <w:rPr>
                <w:rFonts w:ascii="Times New Roman" w:eastAsia="Times New Roman" w:hAnsi="Times New Roman" w:cs="Times New Roman"/>
                <w:lang w:eastAsia="ru-RU"/>
              </w:rPr>
            </w:pPr>
            <w:proofErr w:type="gramStart"/>
            <w:r w:rsidRPr="004154A8">
              <w:rPr>
                <w:rFonts w:ascii="Times New Roman" w:hAnsi="Times New Roman" w:cs="Times New Roman"/>
              </w:rPr>
              <w:lastRenderedPageBreak/>
              <w:t>ОК</w:t>
            </w:r>
            <w:proofErr w:type="gramEnd"/>
            <w:r w:rsidRPr="004154A8">
              <w:rPr>
                <w:rFonts w:ascii="Times New Roman" w:hAnsi="Times New Roman" w:cs="Times New Roman"/>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387" w:type="dxa"/>
          </w:tcPr>
          <w:p w:rsidR="004D1026" w:rsidRPr="004154A8" w:rsidRDefault="004D1026" w:rsidP="003832A4">
            <w:pPr>
              <w:numPr>
                <w:ilvl w:val="0"/>
                <w:numId w:val="32"/>
              </w:numPr>
              <w:shd w:val="clear" w:color="auto" w:fill="FFFFFF" w:themeFill="background1"/>
              <w:ind w:left="0"/>
              <w:textAlignment w:val="baseline"/>
              <w:rPr>
                <w:rFonts w:ascii="Times New Roman" w:eastAsia="Times New Roman" w:hAnsi="Times New Roman" w:cs="Times New Roman"/>
                <w:spacing w:val="-5"/>
                <w:lang w:eastAsia="ru-RU"/>
              </w:rPr>
            </w:pPr>
            <w:r w:rsidRPr="004154A8">
              <w:rPr>
                <w:rFonts w:ascii="Times New Roman" w:eastAsia="Times New Roman" w:hAnsi="Times New Roman" w:cs="Times New Roman"/>
                <w:spacing w:val="-5"/>
                <w:bdr w:val="none" w:sz="0" w:space="0" w:color="auto" w:frame="1"/>
                <w:lang w:eastAsia="ru-RU"/>
              </w:rPr>
              <w:t>- владеет письменной и устной речью на государственном языке Российской Федерации;</w:t>
            </w:r>
          </w:p>
          <w:p w:rsidR="004D1026" w:rsidRPr="004154A8" w:rsidRDefault="004D1026" w:rsidP="003832A4">
            <w:pPr>
              <w:numPr>
                <w:ilvl w:val="0"/>
                <w:numId w:val="32"/>
              </w:numPr>
              <w:shd w:val="clear" w:color="auto" w:fill="FFFFFF" w:themeFill="background1"/>
              <w:ind w:left="0"/>
              <w:textAlignment w:val="baseline"/>
              <w:rPr>
                <w:rFonts w:ascii="Times New Roman" w:eastAsia="Times New Roman" w:hAnsi="Times New Roman" w:cs="Times New Roman"/>
                <w:spacing w:val="-5"/>
                <w:lang w:eastAsia="ru-RU"/>
              </w:rPr>
            </w:pPr>
            <w:r w:rsidRPr="004154A8">
              <w:rPr>
                <w:rFonts w:ascii="Times New Roman" w:eastAsia="Times New Roman" w:hAnsi="Times New Roman" w:cs="Times New Roman"/>
                <w:spacing w:val="-5"/>
                <w:bdr w:val="none" w:sz="0" w:space="0" w:color="auto" w:frame="1"/>
                <w:lang w:eastAsia="ru-RU"/>
              </w:rPr>
              <w:t>- формулирует мысли, правильно строит грамматически верные конструкции предложений;</w:t>
            </w:r>
          </w:p>
          <w:p w:rsidR="004D1026" w:rsidRPr="004154A8" w:rsidRDefault="004D1026" w:rsidP="003832A4">
            <w:pPr>
              <w:numPr>
                <w:ilvl w:val="0"/>
                <w:numId w:val="32"/>
              </w:numPr>
              <w:shd w:val="clear" w:color="auto" w:fill="FFFFFF" w:themeFill="background1"/>
              <w:ind w:left="0"/>
              <w:textAlignment w:val="baseline"/>
              <w:rPr>
                <w:rFonts w:ascii="Times New Roman" w:eastAsia="Times New Roman" w:hAnsi="Times New Roman" w:cs="Times New Roman"/>
                <w:spacing w:val="-5"/>
                <w:lang w:eastAsia="ru-RU"/>
              </w:rPr>
            </w:pPr>
            <w:r w:rsidRPr="004154A8">
              <w:rPr>
                <w:rFonts w:ascii="Times New Roman" w:eastAsia="Times New Roman" w:hAnsi="Times New Roman" w:cs="Times New Roman"/>
                <w:spacing w:val="-5"/>
                <w:bdr w:val="none" w:sz="0" w:space="0" w:color="auto" w:frame="1"/>
                <w:lang w:eastAsia="ru-RU"/>
              </w:rPr>
              <w:t>- умеет аргументированно выражать свою позицию, грамотно обосновывать выводы и решения;</w:t>
            </w:r>
          </w:p>
          <w:p w:rsidR="004D1026" w:rsidRPr="004154A8" w:rsidRDefault="004D1026" w:rsidP="003832A4">
            <w:pPr>
              <w:numPr>
                <w:ilvl w:val="0"/>
                <w:numId w:val="32"/>
              </w:numPr>
              <w:shd w:val="clear" w:color="auto" w:fill="FFFFFF" w:themeFill="background1"/>
              <w:ind w:left="0"/>
              <w:textAlignment w:val="baseline"/>
              <w:rPr>
                <w:rFonts w:ascii="Times New Roman" w:eastAsia="Times New Roman" w:hAnsi="Times New Roman" w:cs="Times New Roman"/>
                <w:spacing w:val="-5"/>
                <w:lang w:eastAsia="ru-RU"/>
              </w:rPr>
            </w:pPr>
            <w:r w:rsidRPr="004154A8">
              <w:rPr>
                <w:rFonts w:ascii="Times New Roman" w:eastAsia="Times New Roman" w:hAnsi="Times New Roman" w:cs="Times New Roman"/>
                <w:spacing w:val="-5"/>
                <w:bdr w:val="none" w:sz="0" w:space="0" w:color="auto" w:frame="1"/>
                <w:lang w:eastAsia="ru-RU"/>
              </w:rPr>
              <w:t>- способен вести конструктивный диалог, учитывающий особенности аудитории, социальных норм и этики деловой коммуникации.</w:t>
            </w:r>
          </w:p>
          <w:p w:rsidR="004D1026" w:rsidRPr="004154A8" w:rsidRDefault="004D1026" w:rsidP="003832A4">
            <w:pPr>
              <w:numPr>
                <w:ilvl w:val="0"/>
                <w:numId w:val="32"/>
              </w:numPr>
              <w:shd w:val="clear" w:color="auto" w:fill="FFFFFF"/>
              <w:ind w:left="0"/>
              <w:textAlignment w:val="baseline"/>
              <w:rPr>
                <w:rFonts w:ascii="Times New Roman" w:hAnsi="Times New Roman" w:cs="Times New Roman"/>
                <w:bCs/>
              </w:rPr>
            </w:pPr>
            <w:r w:rsidRPr="004154A8">
              <w:rPr>
                <w:rFonts w:ascii="Times New Roman" w:eastAsia="Times New Roman" w:hAnsi="Times New Roman" w:cs="Times New Roman"/>
                <w:spacing w:val="-5"/>
                <w:bdr w:val="none" w:sz="0" w:space="0" w:color="auto" w:frame="1"/>
                <w:lang w:eastAsia="ru-RU"/>
              </w:rPr>
              <w:t>- использует уместные литературные формы речи, стилистику и лексический запас, соответствующие ситуации профессионального взаимодействия.</w:t>
            </w:r>
          </w:p>
        </w:tc>
        <w:tc>
          <w:tcPr>
            <w:tcW w:w="2374" w:type="dxa"/>
            <w:vMerge/>
          </w:tcPr>
          <w:p w:rsidR="004D1026" w:rsidRDefault="004D1026" w:rsidP="00D86C64"/>
        </w:tc>
      </w:tr>
      <w:tr w:rsidR="004D1026" w:rsidTr="00D86C64">
        <w:tc>
          <w:tcPr>
            <w:tcW w:w="2552" w:type="dxa"/>
          </w:tcPr>
          <w:p w:rsidR="004D1026" w:rsidRPr="004154A8" w:rsidRDefault="004D1026" w:rsidP="00D86C64">
            <w:pPr>
              <w:shd w:val="clear" w:color="auto" w:fill="FFFFFF"/>
              <w:rPr>
                <w:rFonts w:ascii="Times New Roman" w:eastAsia="Times New Roman" w:hAnsi="Times New Roman" w:cs="Times New Roman"/>
                <w:lang w:eastAsia="ru-RU"/>
              </w:rPr>
            </w:pPr>
            <w:proofErr w:type="gramStart"/>
            <w:r w:rsidRPr="004154A8">
              <w:rPr>
                <w:rFonts w:ascii="Times New Roman" w:hAnsi="Times New Roman" w:cs="Times New Roman"/>
              </w:rPr>
              <w:t>ОК</w:t>
            </w:r>
            <w:proofErr w:type="gramEnd"/>
            <w:r w:rsidRPr="004154A8">
              <w:rPr>
                <w:rFonts w:ascii="Times New Roman" w:hAnsi="Times New Roman" w:cs="Times New Roman"/>
              </w:rPr>
              <w:t xml:space="preserve"> 09. Пользоваться профессиональной документацией на государственном и иностранном языках</w:t>
            </w:r>
          </w:p>
        </w:tc>
        <w:tc>
          <w:tcPr>
            <w:tcW w:w="5387" w:type="dxa"/>
          </w:tcPr>
          <w:p w:rsidR="004D1026" w:rsidRPr="004154A8" w:rsidRDefault="004D1026" w:rsidP="00D86C64">
            <w:pPr>
              <w:shd w:val="clear" w:color="auto" w:fill="FFFFFF"/>
              <w:rPr>
                <w:rFonts w:ascii="Times New Roman" w:hAnsi="Times New Roman" w:cs="Times New Roman"/>
                <w:shd w:val="clear" w:color="auto" w:fill="FFFFFF" w:themeFill="background1"/>
              </w:rPr>
            </w:pPr>
            <w:r w:rsidRPr="004154A8">
              <w:rPr>
                <w:rFonts w:ascii="Times New Roman" w:hAnsi="Times New Roman" w:cs="Times New Roman"/>
                <w:shd w:val="clear" w:color="auto" w:fill="FFFFFF" w:themeFill="background1"/>
              </w:rPr>
              <w:t xml:space="preserve">- умеет эффективно находить и использовать информацию в базах данных и справочно-правовых системах на </w:t>
            </w:r>
            <w:proofErr w:type="gramStart"/>
            <w:r w:rsidRPr="004154A8">
              <w:rPr>
                <w:rFonts w:ascii="Times New Roman" w:hAnsi="Times New Roman" w:cs="Times New Roman"/>
                <w:shd w:val="clear" w:color="auto" w:fill="FFFFFF" w:themeFill="background1"/>
              </w:rPr>
              <w:t>государственном</w:t>
            </w:r>
            <w:proofErr w:type="gramEnd"/>
            <w:r w:rsidRPr="004154A8">
              <w:rPr>
                <w:rFonts w:ascii="Times New Roman" w:hAnsi="Times New Roman" w:cs="Times New Roman"/>
                <w:shd w:val="clear" w:color="auto" w:fill="FFFFFF" w:themeFill="background1"/>
              </w:rPr>
              <w:t xml:space="preserve"> и иностранных языках.</w:t>
            </w:r>
          </w:p>
          <w:p w:rsidR="004D1026" w:rsidRPr="004154A8" w:rsidRDefault="004D1026" w:rsidP="00D86C64">
            <w:pPr>
              <w:shd w:val="clear" w:color="auto" w:fill="FFFFFF"/>
              <w:rPr>
                <w:rFonts w:ascii="Times New Roman" w:hAnsi="Times New Roman" w:cs="Times New Roman"/>
                <w:bCs/>
              </w:rPr>
            </w:pPr>
            <w:r w:rsidRPr="004154A8">
              <w:rPr>
                <w:rFonts w:ascii="Times New Roman" w:hAnsi="Times New Roman" w:cs="Times New Roman"/>
              </w:rPr>
              <w:t>- способен эффективно читать и понимать профессиональные тексты, включая деловую переписку, научные статьи, инструкции и нормативные акты, адаптируя свой словарный запас и грамматические навыки к конкретному контексту.</w:t>
            </w:r>
          </w:p>
        </w:tc>
        <w:tc>
          <w:tcPr>
            <w:tcW w:w="2374" w:type="dxa"/>
            <w:vMerge/>
          </w:tcPr>
          <w:p w:rsidR="004D1026" w:rsidRDefault="004D1026" w:rsidP="00D86C64"/>
        </w:tc>
      </w:tr>
      <w:tr w:rsidR="004D1026" w:rsidTr="00D86C64">
        <w:tc>
          <w:tcPr>
            <w:tcW w:w="2552" w:type="dxa"/>
          </w:tcPr>
          <w:p w:rsidR="004D1026" w:rsidRPr="004154A8" w:rsidRDefault="004D1026" w:rsidP="00D86C64">
            <w:pPr>
              <w:shd w:val="clear" w:color="auto" w:fill="FFFFFF"/>
              <w:rPr>
                <w:rFonts w:ascii="Times New Roman" w:eastAsia="Times New Roman" w:hAnsi="Times New Roman" w:cs="Times New Roman"/>
                <w:lang w:eastAsia="ru-RU"/>
              </w:rPr>
            </w:pPr>
            <w:r w:rsidRPr="004154A8">
              <w:rPr>
                <w:rFonts w:ascii="Times New Roman" w:hAnsi="Times New Roman" w:cs="Times New Roman"/>
              </w:rPr>
              <w:t>ПК 2.2</w:t>
            </w:r>
            <w:proofErr w:type="gramStart"/>
            <w:r w:rsidRPr="004154A8">
              <w:rPr>
                <w:rFonts w:ascii="Times New Roman" w:hAnsi="Times New Roman" w:cs="Times New Roman"/>
              </w:rPr>
              <w:t xml:space="preserve"> О</w:t>
            </w:r>
            <w:proofErr w:type="gramEnd"/>
            <w:r w:rsidRPr="004154A8">
              <w:rPr>
                <w:rFonts w:ascii="Times New Roman" w:hAnsi="Times New Roman" w:cs="Times New Roman"/>
              </w:rPr>
              <w:t>существлять организацию и контроль деятельности персонала по выполнения работ по техническому обслуживанию и ремонту автотранспортных средств и их компонентов</w:t>
            </w:r>
          </w:p>
        </w:tc>
        <w:tc>
          <w:tcPr>
            <w:tcW w:w="5387" w:type="dxa"/>
          </w:tcPr>
          <w:p w:rsidR="004D1026" w:rsidRPr="004154A8" w:rsidRDefault="004D1026" w:rsidP="00D86C64">
            <w:pPr>
              <w:pStyle w:val="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textAlignment w:val="baseline"/>
              <w:rPr>
                <w:rStyle w:val="sc-efbctp"/>
                <w:b w:val="0"/>
                <w:i/>
                <w:spacing w:val="-5"/>
                <w:bdr w:val="none" w:sz="0" w:space="0" w:color="auto" w:frame="1"/>
              </w:rPr>
            </w:pPr>
            <w:r w:rsidRPr="004154A8">
              <w:rPr>
                <w:b w:val="0"/>
                <w:spacing w:val="-5"/>
                <w:shd w:val="clear" w:color="auto" w:fill="FFFFFF" w:themeFill="background1"/>
              </w:rPr>
              <w:t>-умеет оперировать законодательными актами, регламентирующими деятельность организаций технического обслуживания и ремонта автомобилей;</w:t>
            </w:r>
          </w:p>
          <w:p w:rsidR="004D1026" w:rsidRPr="004154A8" w:rsidRDefault="004D1026" w:rsidP="00D86C64">
            <w:pPr>
              <w:pStyle w:val="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textAlignment w:val="baseline"/>
              <w:rPr>
                <w:b w:val="0"/>
                <w:i/>
              </w:rPr>
            </w:pPr>
            <w:r w:rsidRPr="004154A8">
              <w:rPr>
                <w:b w:val="0"/>
              </w:rPr>
              <w:t>- ведет контроль исполнения сотрудниками своих обязанностей и сроков реализации выполнения работ;</w:t>
            </w:r>
          </w:p>
          <w:p w:rsidR="004D1026" w:rsidRPr="004154A8" w:rsidRDefault="004D1026" w:rsidP="00D86C64">
            <w:pPr>
              <w:pStyle w:val="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textAlignment w:val="baseline"/>
              <w:rPr>
                <w:b w:val="0"/>
                <w:i/>
                <w:spacing w:val="-5"/>
                <w:shd w:val="clear" w:color="auto" w:fill="EFF0F2"/>
              </w:rPr>
            </w:pPr>
            <w:r w:rsidRPr="004154A8">
              <w:rPr>
                <w:b w:val="0"/>
              </w:rPr>
              <w:t xml:space="preserve">- </w:t>
            </w:r>
            <w:r w:rsidRPr="004154A8">
              <w:rPr>
                <w:b w:val="0"/>
                <w:spacing w:val="-5"/>
                <w:shd w:val="clear" w:color="auto" w:fill="FFFFFF" w:themeFill="background1"/>
              </w:rPr>
              <w:t>умеет организовать работу сотрудников согласно нормам трудового законодательства РФ;</w:t>
            </w:r>
            <w:r w:rsidRPr="004154A8">
              <w:rPr>
                <w:b w:val="0"/>
              </w:rPr>
              <w:br/>
              <w:t>- принимает решения по кадровым вопросам, оценки производительности и мотивации персонала;</w:t>
            </w:r>
          </w:p>
          <w:p w:rsidR="004D1026" w:rsidRPr="004154A8" w:rsidRDefault="004D1026" w:rsidP="00D86C64">
            <w:pPr>
              <w:rPr>
                <w:rFonts w:ascii="Times New Roman" w:hAnsi="Times New Roman" w:cs="Times New Roman"/>
              </w:rPr>
            </w:pPr>
            <w:r w:rsidRPr="004154A8">
              <w:rPr>
                <w:rFonts w:ascii="Times New Roman" w:hAnsi="Times New Roman" w:cs="Times New Roman"/>
                <w:spacing w:val="-5"/>
                <w:shd w:val="clear" w:color="auto" w:fill="FFFFFF" w:themeFill="background1"/>
              </w:rPr>
              <w:t>- владеет нормами гражданского права применительно к договорным отношениям с заказчиками услуг по техническому обслуживанию и ремонту автотранспортных средств.</w:t>
            </w:r>
          </w:p>
        </w:tc>
        <w:tc>
          <w:tcPr>
            <w:tcW w:w="2374" w:type="dxa"/>
            <w:vMerge/>
          </w:tcPr>
          <w:p w:rsidR="004D1026" w:rsidRDefault="004D1026" w:rsidP="00D86C64"/>
        </w:tc>
      </w:tr>
      <w:tr w:rsidR="004D1026" w:rsidTr="00D86C64">
        <w:tc>
          <w:tcPr>
            <w:tcW w:w="2552" w:type="dxa"/>
          </w:tcPr>
          <w:p w:rsidR="004D1026" w:rsidRPr="004154A8" w:rsidRDefault="004D1026" w:rsidP="00D86C64">
            <w:pPr>
              <w:shd w:val="clear" w:color="auto" w:fill="FFFFFF"/>
              <w:rPr>
                <w:rFonts w:ascii="Times New Roman" w:eastAsia="Times New Roman" w:hAnsi="Times New Roman" w:cs="Times New Roman"/>
                <w:lang w:eastAsia="ru-RU"/>
              </w:rPr>
            </w:pPr>
            <w:r w:rsidRPr="004154A8">
              <w:rPr>
                <w:rFonts w:ascii="Times New Roman" w:hAnsi="Times New Roman" w:cs="Times New Roman"/>
              </w:rPr>
              <w:t xml:space="preserve">ПК 2.3. Осуществлять взаимодействие со смежными структурными </w:t>
            </w:r>
            <w:r w:rsidRPr="004154A8">
              <w:rPr>
                <w:rFonts w:ascii="Times New Roman" w:hAnsi="Times New Roman" w:cs="Times New Roman"/>
              </w:rPr>
              <w:lastRenderedPageBreak/>
              <w:t>подразделениями предприятия и внешними организациями</w:t>
            </w:r>
          </w:p>
        </w:tc>
        <w:tc>
          <w:tcPr>
            <w:tcW w:w="5387" w:type="dxa"/>
          </w:tcPr>
          <w:p w:rsidR="004D1026" w:rsidRPr="004154A8" w:rsidRDefault="004D1026" w:rsidP="003832A4">
            <w:pPr>
              <w:numPr>
                <w:ilvl w:val="0"/>
                <w:numId w:val="33"/>
              </w:numPr>
              <w:shd w:val="clear" w:color="auto" w:fill="FFFFFF" w:themeFill="background1"/>
              <w:ind w:left="0"/>
              <w:textAlignment w:val="baseline"/>
              <w:rPr>
                <w:rFonts w:ascii="Times New Roman" w:eastAsia="Times New Roman" w:hAnsi="Times New Roman" w:cs="Times New Roman"/>
                <w:spacing w:val="-5"/>
                <w:lang w:eastAsia="ru-RU"/>
              </w:rPr>
            </w:pPr>
            <w:r w:rsidRPr="004154A8">
              <w:rPr>
                <w:rFonts w:ascii="Times New Roman" w:eastAsia="Times New Roman" w:hAnsi="Times New Roman" w:cs="Times New Roman"/>
                <w:spacing w:val="-5"/>
                <w:bdr w:val="none" w:sz="0" w:space="0" w:color="auto" w:frame="1"/>
                <w:lang w:eastAsia="ru-RU"/>
              </w:rPr>
              <w:lastRenderedPageBreak/>
              <w:t>-знает законы, регулирующие взаимоотношения с внутренними структурами и сторонними организациями;</w:t>
            </w:r>
          </w:p>
          <w:p w:rsidR="004D1026" w:rsidRPr="004154A8" w:rsidRDefault="004D1026" w:rsidP="003832A4">
            <w:pPr>
              <w:numPr>
                <w:ilvl w:val="0"/>
                <w:numId w:val="33"/>
              </w:numPr>
              <w:shd w:val="clear" w:color="auto" w:fill="FFFFFF" w:themeFill="background1"/>
              <w:ind w:left="0"/>
              <w:textAlignment w:val="baseline"/>
              <w:rPr>
                <w:rFonts w:ascii="Times New Roman" w:eastAsia="Times New Roman" w:hAnsi="Times New Roman" w:cs="Times New Roman"/>
                <w:spacing w:val="-5"/>
                <w:lang w:eastAsia="ru-RU"/>
              </w:rPr>
            </w:pPr>
            <w:r w:rsidRPr="004154A8">
              <w:rPr>
                <w:rFonts w:ascii="Times New Roman" w:eastAsia="Times New Roman" w:hAnsi="Times New Roman" w:cs="Times New Roman"/>
                <w:spacing w:val="-5"/>
                <w:bdr w:val="none" w:sz="0" w:space="0" w:color="auto" w:frame="1"/>
                <w:lang w:eastAsia="ru-RU"/>
              </w:rPr>
              <w:t xml:space="preserve">-владеет методами урегулирования споров и разногласий как внутри подразделения, так и с внешними </w:t>
            </w:r>
            <w:r w:rsidRPr="004154A8">
              <w:rPr>
                <w:rFonts w:ascii="Times New Roman" w:eastAsia="Times New Roman" w:hAnsi="Times New Roman" w:cs="Times New Roman"/>
                <w:spacing w:val="-5"/>
                <w:bdr w:val="none" w:sz="0" w:space="0" w:color="auto" w:frame="1"/>
                <w:lang w:eastAsia="ru-RU"/>
              </w:rPr>
              <w:lastRenderedPageBreak/>
              <w:t>контрагентами;</w:t>
            </w:r>
          </w:p>
          <w:p w:rsidR="004D1026" w:rsidRPr="004154A8" w:rsidRDefault="004D1026" w:rsidP="003832A4">
            <w:pPr>
              <w:numPr>
                <w:ilvl w:val="0"/>
                <w:numId w:val="33"/>
              </w:numPr>
              <w:shd w:val="clear" w:color="auto" w:fill="FFFFFF" w:themeFill="background1"/>
              <w:ind w:left="0"/>
              <w:textAlignment w:val="baseline"/>
              <w:rPr>
                <w:rFonts w:ascii="Times New Roman" w:eastAsia="Times New Roman" w:hAnsi="Times New Roman" w:cs="Times New Roman"/>
                <w:spacing w:val="-5"/>
                <w:lang w:eastAsia="ru-RU"/>
              </w:rPr>
            </w:pPr>
            <w:r w:rsidRPr="004154A8">
              <w:rPr>
                <w:rFonts w:ascii="Times New Roman" w:hAnsi="Times New Roman" w:cs="Times New Roman"/>
                <w:spacing w:val="-5"/>
                <w:shd w:val="clear" w:color="auto" w:fill="FFFFFF" w:themeFill="background1"/>
              </w:rPr>
              <w:t>- принимает решения в нестандартных</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ситуациях с точки зрения соблюдения</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законов и внутренних регламентов предприятия;</w:t>
            </w:r>
          </w:p>
          <w:p w:rsidR="004D1026" w:rsidRPr="004154A8" w:rsidRDefault="004D1026" w:rsidP="003832A4">
            <w:pPr>
              <w:numPr>
                <w:ilvl w:val="0"/>
                <w:numId w:val="33"/>
              </w:numPr>
              <w:shd w:val="clear" w:color="auto" w:fill="FFFFFF" w:themeFill="background1"/>
              <w:ind w:left="0"/>
              <w:textAlignment w:val="baseline"/>
              <w:rPr>
                <w:rFonts w:ascii="Times New Roman" w:eastAsia="Times New Roman" w:hAnsi="Times New Roman" w:cs="Times New Roman"/>
                <w:spacing w:val="-5"/>
                <w:lang w:eastAsia="ru-RU"/>
              </w:rPr>
            </w:pP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выполняет требования действующего законодательства при разрешении</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конфликтных ситуаций с клиентами;</w:t>
            </w:r>
          </w:p>
          <w:p w:rsidR="004D1026" w:rsidRPr="004154A8" w:rsidRDefault="004D1026" w:rsidP="003832A4">
            <w:pPr>
              <w:numPr>
                <w:ilvl w:val="0"/>
                <w:numId w:val="33"/>
              </w:numPr>
              <w:shd w:val="clear" w:color="auto" w:fill="FFFFFF" w:themeFill="background1"/>
              <w:ind w:left="0"/>
              <w:textAlignment w:val="baseline"/>
              <w:rPr>
                <w:rFonts w:ascii="Times New Roman" w:eastAsia="Times New Roman" w:hAnsi="Times New Roman" w:cs="Times New Roman"/>
                <w:spacing w:val="-5"/>
                <w:lang w:eastAsia="ru-RU"/>
              </w:rPr>
            </w:pP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принимает меры профилактического</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характера против нарушений трудового</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законодательства, и обеспечить защиту</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интересов работодателя и работника.</w:t>
            </w:r>
          </w:p>
          <w:p w:rsidR="004D1026" w:rsidRPr="004154A8" w:rsidRDefault="004D1026" w:rsidP="00D86C64">
            <w:pPr>
              <w:shd w:val="clear" w:color="auto" w:fill="FFFFFF" w:themeFill="background1"/>
              <w:textAlignment w:val="baseline"/>
              <w:rPr>
                <w:rFonts w:ascii="Times New Roman" w:eastAsia="Times New Roman" w:hAnsi="Times New Roman" w:cs="Times New Roman"/>
                <w:spacing w:val="-5"/>
                <w:lang w:eastAsia="ru-RU"/>
              </w:rPr>
            </w:pPr>
            <w:r w:rsidRPr="004154A8">
              <w:rPr>
                <w:rFonts w:ascii="Times New Roman" w:eastAsia="Times New Roman" w:hAnsi="Times New Roman" w:cs="Times New Roman"/>
                <w:spacing w:val="-5"/>
                <w:bdr w:val="none" w:sz="0" w:space="0" w:color="auto" w:frame="1"/>
                <w:lang w:eastAsia="ru-RU"/>
              </w:rPr>
              <w:t>-умеет грамотно составлять договоры, соглашения, претензии, запросы и прочие документы, необходимые для взаимодействия;</w:t>
            </w:r>
          </w:p>
          <w:p w:rsidR="004D1026" w:rsidRPr="004154A8" w:rsidRDefault="004D1026" w:rsidP="003832A4">
            <w:pPr>
              <w:numPr>
                <w:ilvl w:val="0"/>
                <w:numId w:val="33"/>
              </w:numPr>
              <w:shd w:val="clear" w:color="auto" w:fill="FFFFFF" w:themeFill="background1"/>
              <w:ind w:left="0"/>
              <w:textAlignment w:val="baseline"/>
              <w:rPr>
                <w:rFonts w:ascii="Times New Roman" w:hAnsi="Times New Roman" w:cs="Times New Roman"/>
                <w:bCs/>
              </w:rPr>
            </w:pPr>
            <w:r w:rsidRPr="004154A8">
              <w:rPr>
                <w:rFonts w:ascii="Times New Roman" w:eastAsia="Times New Roman" w:hAnsi="Times New Roman" w:cs="Times New Roman"/>
                <w:spacing w:val="-5"/>
                <w:bdr w:val="none" w:sz="0" w:space="0" w:color="auto" w:frame="1"/>
                <w:lang w:eastAsia="ru-RU"/>
              </w:rPr>
              <w:t>-знает процедуры согласований документов, актов, приказов и иных решений с заинтересованными сторонами.</w:t>
            </w:r>
          </w:p>
        </w:tc>
        <w:tc>
          <w:tcPr>
            <w:tcW w:w="2374" w:type="dxa"/>
            <w:vMerge/>
          </w:tcPr>
          <w:p w:rsidR="004D1026" w:rsidRDefault="004D1026" w:rsidP="00D86C64"/>
        </w:tc>
      </w:tr>
      <w:tr w:rsidR="004D1026" w:rsidTr="00D86C64">
        <w:tc>
          <w:tcPr>
            <w:tcW w:w="2552" w:type="dxa"/>
          </w:tcPr>
          <w:p w:rsidR="004D1026" w:rsidRPr="004154A8" w:rsidRDefault="004D1026" w:rsidP="00D86C64">
            <w:pPr>
              <w:shd w:val="clear" w:color="auto" w:fill="FFFFFF"/>
              <w:rPr>
                <w:rFonts w:ascii="Times New Roman" w:eastAsia="Times New Roman" w:hAnsi="Times New Roman" w:cs="Times New Roman"/>
                <w:lang w:eastAsia="ru-RU"/>
              </w:rPr>
            </w:pPr>
            <w:r w:rsidRPr="004154A8">
              <w:rPr>
                <w:rFonts w:ascii="Times New Roman" w:hAnsi="Times New Roman" w:cs="Times New Roman"/>
              </w:rPr>
              <w:lastRenderedPageBreak/>
              <w:t>ПК 2.4. 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w:t>
            </w:r>
          </w:p>
        </w:tc>
        <w:tc>
          <w:tcPr>
            <w:tcW w:w="5387" w:type="dxa"/>
          </w:tcPr>
          <w:p w:rsidR="004D1026" w:rsidRPr="004154A8" w:rsidRDefault="004D1026" w:rsidP="00D86C64">
            <w:pPr>
              <w:shd w:val="clear" w:color="auto" w:fill="FFFFFF" w:themeFill="background1"/>
              <w:textAlignment w:val="baseline"/>
              <w:rPr>
                <w:rFonts w:ascii="Times New Roman" w:eastAsia="Times New Roman" w:hAnsi="Times New Roman" w:cs="Times New Roman"/>
                <w:spacing w:val="-5"/>
                <w:lang w:eastAsia="ru-RU"/>
              </w:rPr>
            </w:pPr>
            <w:r w:rsidRPr="004154A8">
              <w:rPr>
                <w:rFonts w:ascii="Times New Roman" w:hAnsi="Times New Roman" w:cs="Times New Roman"/>
                <w:spacing w:val="-5"/>
                <w:shd w:val="clear" w:color="auto" w:fill="FFFFFF" w:themeFill="background1"/>
              </w:rPr>
              <w:t>-знает принципы и порядок документирования процессов</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технического обслуживания и ремонта транспортных средств.</w:t>
            </w:r>
          </w:p>
          <w:p w:rsidR="004D1026" w:rsidRPr="004154A8" w:rsidRDefault="004D1026" w:rsidP="00D86C64">
            <w:pPr>
              <w:shd w:val="clear" w:color="auto" w:fill="FFFFFF" w:themeFill="background1"/>
              <w:textAlignment w:val="baseline"/>
              <w:rPr>
                <w:rFonts w:ascii="Times New Roman" w:hAnsi="Times New Roman" w:cs="Times New Roman"/>
                <w:spacing w:val="-5"/>
                <w:shd w:val="clear" w:color="auto" w:fill="FFFFFF" w:themeFill="background1"/>
              </w:rPr>
            </w:pPr>
            <w:r w:rsidRPr="004154A8">
              <w:rPr>
                <w:rFonts w:ascii="Times New Roman" w:hAnsi="Times New Roman" w:cs="Times New Roman"/>
                <w:spacing w:val="-5"/>
                <w:shd w:val="clear" w:color="auto" w:fill="FFFFFF" w:themeFill="background1"/>
              </w:rPr>
              <w:t>- знает нормативные документы, регулирующих деятельность автосервиса (ГОСТы, регламенты</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предприятий).</w:t>
            </w:r>
          </w:p>
          <w:p w:rsidR="004D1026" w:rsidRPr="004154A8" w:rsidRDefault="004D1026" w:rsidP="00D86C64">
            <w:pPr>
              <w:shd w:val="clear" w:color="auto" w:fill="FFFFFF" w:themeFill="background1"/>
              <w:textAlignment w:val="baseline"/>
              <w:rPr>
                <w:rFonts w:ascii="Times New Roman" w:hAnsi="Times New Roman" w:cs="Times New Roman"/>
                <w:spacing w:val="-5"/>
                <w:shd w:val="clear" w:color="auto" w:fill="FFFFFF" w:themeFill="background1"/>
              </w:rPr>
            </w:pPr>
            <w:r w:rsidRPr="004154A8">
              <w:rPr>
                <w:rFonts w:ascii="Times New Roman" w:hAnsi="Times New Roman" w:cs="Times New Roman"/>
              </w:rPr>
              <w:t>- умеет пользоваться справочными материалами и технической документацией организаций-изготовителей автотранспортных средств, материалов, оборудования и инструмента;</w:t>
            </w:r>
          </w:p>
          <w:p w:rsidR="004D1026" w:rsidRPr="004154A8" w:rsidRDefault="004D1026" w:rsidP="00D86C64">
            <w:pPr>
              <w:shd w:val="clear" w:color="auto" w:fill="FFFFFF" w:themeFill="background1"/>
              <w:textAlignment w:val="baseline"/>
              <w:rPr>
                <w:rFonts w:ascii="Times New Roman" w:hAnsi="Times New Roman" w:cs="Times New Roman"/>
              </w:rPr>
            </w:pPr>
            <w:r w:rsidRPr="004154A8">
              <w:rPr>
                <w:rFonts w:ascii="Times New Roman" w:hAnsi="Times New Roman" w:cs="Times New Roman"/>
              </w:rPr>
              <w:t>-обеспечивает контроль соблюдения норм трудового законодательства, санитарных правил и требований охраны труда при выполнении работ по техническому обслуживанию и ремонту автотранспортных средств и их компонентов;</w:t>
            </w:r>
          </w:p>
          <w:p w:rsidR="004D1026" w:rsidRPr="004154A8" w:rsidRDefault="004D1026" w:rsidP="00D86C64">
            <w:pPr>
              <w:shd w:val="clear" w:color="auto" w:fill="FFFFFF" w:themeFill="background1"/>
              <w:textAlignment w:val="baseline"/>
              <w:rPr>
                <w:rFonts w:ascii="Times New Roman" w:hAnsi="Times New Roman" w:cs="Times New Roman"/>
              </w:rPr>
            </w:pPr>
            <w:r w:rsidRPr="004154A8">
              <w:rPr>
                <w:rFonts w:ascii="Times New Roman" w:hAnsi="Times New Roman" w:cs="Times New Roman"/>
              </w:rPr>
              <w:t>-</w:t>
            </w:r>
            <w:r w:rsidRPr="004154A8">
              <w:rPr>
                <w:rFonts w:ascii="Times New Roman" w:hAnsi="Times New Roman" w:cs="Times New Roman"/>
                <w:spacing w:val="-5"/>
                <w:shd w:val="clear" w:color="auto" w:fill="FFFFFF" w:themeFill="background1"/>
              </w:rPr>
              <w:t>имеет навыки оформления</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документации по техническим осмотрам</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и ремонтам автомобилей;</w:t>
            </w:r>
          </w:p>
          <w:p w:rsidR="004D1026" w:rsidRPr="004154A8" w:rsidRDefault="004D1026" w:rsidP="003832A4">
            <w:pPr>
              <w:numPr>
                <w:ilvl w:val="0"/>
                <w:numId w:val="34"/>
              </w:numPr>
              <w:shd w:val="clear" w:color="auto" w:fill="FFFFFF" w:themeFill="background1"/>
              <w:ind w:left="0"/>
              <w:textAlignment w:val="baseline"/>
              <w:rPr>
                <w:rFonts w:ascii="Times New Roman" w:eastAsia="Times New Roman" w:hAnsi="Times New Roman" w:cs="Times New Roman"/>
                <w:spacing w:val="-5"/>
                <w:lang w:eastAsia="ru-RU"/>
              </w:rPr>
            </w:pPr>
            <w:r w:rsidRPr="004154A8">
              <w:rPr>
                <w:rFonts w:ascii="Times New Roman" w:hAnsi="Times New Roman" w:cs="Times New Roman"/>
                <w:spacing w:val="-5"/>
                <w:shd w:val="clear" w:color="auto" w:fill="EFF0F2"/>
              </w:rPr>
              <w:t>-</w:t>
            </w:r>
            <w:r w:rsidRPr="004154A8">
              <w:rPr>
                <w:rFonts w:ascii="Times New Roman" w:hAnsi="Times New Roman" w:cs="Times New Roman"/>
                <w:spacing w:val="-5"/>
                <w:shd w:val="clear" w:color="auto" w:fill="FFFFFF" w:themeFill="background1"/>
              </w:rPr>
              <w:t>ведет документооборот, связанный  с</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выполнением работ и обеспечением</w:t>
            </w:r>
            <w:r w:rsidRPr="004154A8">
              <w:rPr>
                <w:rFonts w:ascii="Times New Roman" w:hAnsi="Times New Roman" w:cs="Times New Roman"/>
                <w:spacing w:val="-5"/>
                <w:shd w:val="clear" w:color="auto" w:fill="EFF0F2"/>
              </w:rPr>
              <w:t xml:space="preserve"> </w:t>
            </w:r>
            <w:r w:rsidRPr="004154A8">
              <w:rPr>
                <w:rFonts w:ascii="Times New Roman" w:hAnsi="Times New Roman" w:cs="Times New Roman"/>
                <w:spacing w:val="-5"/>
                <w:shd w:val="clear" w:color="auto" w:fill="FFFFFF" w:themeFill="background1"/>
              </w:rPr>
              <w:t>качества оказываемых услуг.</w:t>
            </w:r>
          </w:p>
          <w:p w:rsidR="004D1026" w:rsidRPr="004154A8" w:rsidRDefault="004D1026" w:rsidP="003832A4">
            <w:pPr>
              <w:numPr>
                <w:ilvl w:val="0"/>
                <w:numId w:val="35"/>
              </w:numPr>
              <w:shd w:val="clear" w:color="auto" w:fill="FFFFFF" w:themeFill="background1"/>
              <w:ind w:left="0"/>
              <w:textAlignment w:val="baseline"/>
              <w:rPr>
                <w:rFonts w:ascii="Times New Roman" w:hAnsi="Times New Roman" w:cs="Times New Roman"/>
                <w:bCs/>
              </w:rPr>
            </w:pPr>
            <w:r w:rsidRPr="004154A8">
              <w:rPr>
                <w:rFonts w:ascii="Times New Roman" w:eastAsia="Times New Roman" w:hAnsi="Times New Roman" w:cs="Times New Roman"/>
                <w:spacing w:val="-5"/>
                <w:bdr w:val="none" w:sz="0" w:space="0" w:color="auto" w:frame="1"/>
                <w:lang w:eastAsia="ru-RU"/>
              </w:rPr>
              <w:t xml:space="preserve">- </w:t>
            </w:r>
            <w:r w:rsidRPr="004154A8">
              <w:rPr>
                <w:rFonts w:ascii="Times New Roman" w:hAnsi="Times New Roman" w:cs="Times New Roman"/>
              </w:rPr>
              <w:t>знает законодательные и нормативные акты, регулирующие производственно-хозяйственную деятельность по сервису автотранспортных средств и их компонентов;</w:t>
            </w:r>
          </w:p>
          <w:p w:rsidR="004D1026" w:rsidRPr="004154A8" w:rsidRDefault="004D1026" w:rsidP="003832A4">
            <w:pPr>
              <w:numPr>
                <w:ilvl w:val="0"/>
                <w:numId w:val="35"/>
              </w:numPr>
              <w:shd w:val="clear" w:color="auto" w:fill="FFFFFF" w:themeFill="background1"/>
              <w:ind w:left="0"/>
              <w:textAlignment w:val="baseline"/>
              <w:rPr>
                <w:rFonts w:ascii="Times New Roman" w:hAnsi="Times New Roman" w:cs="Times New Roman"/>
                <w:bCs/>
              </w:rPr>
            </w:pPr>
            <w:r w:rsidRPr="004154A8">
              <w:rPr>
                <w:rFonts w:ascii="Times New Roman" w:hAnsi="Times New Roman" w:cs="Times New Roman"/>
              </w:rPr>
              <w:t>-знает 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w:t>
            </w:r>
          </w:p>
        </w:tc>
        <w:tc>
          <w:tcPr>
            <w:tcW w:w="2374" w:type="dxa"/>
            <w:vMerge/>
          </w:tcPr>
          <w:p w:rsidR="004D1026" w:rsidRDefault="004D1026" w:rsidP="00D86C64"/>
        </w:tc>
      </w:tr>
      <w:tr w:rsidR="004D1026" w:rsidTr="00D86C64">
        <w:tc>
          <w:tcPr>
            <w:tcW w:w="2552" w:type="dxa"/>
          </w:tcPr>
          <w:p w:rsidR="004D1026" w:rsidRPr="004154A8" w:rsidRDefault="004D1026" w:rsidP="00D86C64">
            <w:pPr>
              <w:shd w:val="clear" w:color="auto" w:fill="FFFFFF"/>
              <w:rPr>
                <w:rFonts w:ascii="Times New Roman" w:hAnsi="Times New Roman" w:cs="Times New Roman"/>
              </w:rPr>
            </w:pPr>
            <w:r w:rsidRPr="004154A8">
              <w:rPr>
                <w:rFonts w:ascii="Times New Roman" w:hAnsi="Times New Roman" w:cs="Times New Roman"/>
              </w:rPr>
              <w:t>ПК 6.1</w:t>
            </w:r>
            <w:proofErr w:type="gramStart"/>
            <w:r w:rsidRPr="004154A8">
              <w:rPr>
                <w:rFonts w:ascii="Times New Roman" w:hAnsi="Times New Roman" w:cs="Times New Roman"/>
              </w:rPr>
              <w:t xml:space="preserve"> П</w:t>
            </w:r>
            <w:proofErr w:type="gramEnd"/>
            <w:r w:rsidRPr="004154A8">
              <w:rPr>
                <w:rFonts w:ascii="Times New Roman" w:hAnsi="Times New Roman" w:cs="Times New Roman"/>
              </w:rPr>
              <w:t xml:space="preserve">рименять нормы российского законодательства в области создания и развития предпринимательской деятельности </w:t>
            </w:r>
          </w:p>
          <w:p w:rsidR="004D1026" w:rsidRPr="004154A8" w:rsidRDefault="004D1026" w:rsidP="00D86C64">
            <w:pPr>
              <w:shd w:val="clear" w:color="auto" w:fill="FFFFFF"/>
              <w:rPr>
                <w:rFonts w:ascii="Times New Roman" w:eastAsia="Times New Roman" w:hAnsi="Times New Roman" w:cs="Times New Roman"/>
                <w:lang w:eastAsia="ru-RU"/>
              </w:rPr>
            </w:pPr>
            <w:r w:rsidRPr="00DD2CD9">
              <w:rPr>
                <w:rFonts w:ascii="Times New Roman" w:hAnsi="Times New Roman" w:cs="Times New Roman"/>
              </w:rPr>
              <w:t>ПК 6.2</w:t>
            </w:r>
            <w:proofErr w:type="gramStart"/>
            <w:r w:rsidRPr="00DD2CD9">
              <w:rPr>
                <w:rFonts w:ascii="Times New Roman" w:hAnsi="Times New Roman" w:cs="Times New Roman"/>
              </w:rPr>
              <w:t xml:space="preserve"> О</w:t>
            </w:r>
            <w:proofErr w:type="gramEnd"/>
            <w:r w:rsidRPr="00DD2CD9">
              <w:rPr>
                <w:rFonts w:ascii="Times New Roman" w:hAnsi="Times New Roman" w:cs="Times New Roman"/>
              </w:rPr>
              <w:t>существлять создание с</w:t>
            </w:r>
            <w:r>
              <w:rPr>
                <w:rFonts w:ascii="Times New Roman" w:hAnsi="Times New Roman" w:cs="Times New Roman"/>
              </w:rPr>
              <w:t>убъектов малой предпринимательс</w:t>
            </w:r>
            <w:r w:rsidRPr="00DD2CD9">
              <w:rPr>
                <w:rFonts w:ascii="Times New Roman" w:hAnsi="Times New Roman" w:cs="Times New Roman"/>
              </w:rPr>
              <w:t>кой деятельности различных форм</w:t>
            </w:r>
            <w:r>
              <w:rPr>
                <w:rFonts w:ascii="Times New Roman" w:hAnsi="Times New Roman" w:cs="Times New Roman"/>
              </w:rPr>
              <w:t xml:space="preserve"> </w:t>
            </w:r>
            <w:r w:rsidRPr="00DD2CD9">
              <w:rPr>
                <w:rFonts w:ascii="Times New Roman" w:hAnsi="Times New Roman" w:cs="Times New Roman"/>
              </w:rPr>
              <w:t xml:space="preserve">собственности и различных видов экономической </w:t>
            </w:r>
            <w:r w:rsidRPr="00DD2CD9">
              <w:rPr>
                <w:rFonts w:ascii="Times New Roman" w:hAnsi="Times New Roman" w:cs="Times New Roman"/>
              </w:rPr>
              <w:lastRenderedPageBreak/>
              <w:t>деятельности</w:t>
            </w:r>
          </w:p>
        </w:tc>
        <w:tc>
          <w:tcPr>
            <w:tcW w:w="5387" w:type="dxa"/>
          </w:tcPr>
          <w:p w:rsidR="004D1026" w:rsidRPr="004154A8" w:rsidRDefault="004D1026" w:rsidP="00D86C64">
            <w:pPr>
              <w:pStyle w:val="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textAlignment w:val="baseline"/>
              <w:rPr>
                <w:rStyle w:val="sc-efbctp"/>
                <w:b w:val="0"/>
                <w:i/>
                <w:spacing w:val="-5"/>
                <w:bdr w:val="none" w:sz="0" w:space="0" w:color="auto" w:frame="1"/>
              </w:rPr>
            </w:pPr>
            <w:r w:rsidRPr="004154A8">
              <w:rPr>
                <w:rStyle w:val="sc-efbctp"/>
                <w:b w:val="0"/>
                <w:spacing w:val="-5"/>
                <w:bdr w:val="none" w:sz="0" w:space="0" w:color="auto" w:frame="1"/>
              </w:rPr>
              <w:lastRenderedPageBreak/>
              <w:t>-знает основные положения Конституции РФ, Гражданского кодекса РФ, Трудового кодекса РФ и иных нормативных актов, регулирующих создание и развитие бизнеса;</w:t>
            </w:r>
          </w:p>
          <w:p w:rsidR="004D1026" w:rsidRPr="004154A8" w:rsidRDefault="004D1026" w:rsidP="00D86C64">
            <w:pPr>
              <w:pStyle w:val="HTML"/>
              <w:shd w:val="clear" w:color="auto" w:fill="FFFFFF" w:themeFill="background1"/>
              <w:textAlignment w:val="baseline"/>
              <w:rPr>
                <w:rFonts w:ascii="Times New Roman" w:hAnsi="Times New Roman" w:cs="Times New Roman"/>
                <w:spacing w:val="-5"/>
                <w:sz w:val="22"/>
                <w:szCs w:val="22"/>
                <w:shd w:val="clear" w:color="auto" w:fill="FFFFFF" w:themeFill="background1"/>
              </w:rPr>
            </w:pPr>
            <w:r w:rsidRPr="004154A8">
              <w:rPr>
                <w:rFonts w:ascii="Times New Roman" w:hAnsi="Times New Roman" w:cs="Times New Roman"/>
                <w:spacing w:val="-5"/>
                <w:sz w:val="22"/>
                <w:szCs w:val="22"/>
                <w:shd w:val="clear" w:color="auto" w:fill="FFFFFF" w:themeFill="background1"/>
              </w:rPr>
              <w:t>- знает порядок регистрации индивидуальных предпринимателей и организаций;</w:t>
            </w:r>
          </w:p>
          <w:p w:rsidR="004D1026" w:rsidRPr="004154A8" w:rsidRDefault="004D1026" w:rsidP="003832A4">
            <w:pPr>
              <w:pStyle w:val="HTML"/>
              <w:numPr>
                <w:ilvl w:val="0"/>
                <w:numId w:val="36"/>
              </w:numPr>
              <w:shd w:val="clear" w:color="auto" w:fill="FFFFFF" w:themeFill="background1"/>
              <w:tabs>
                <w:tab w:val="clear" w:pos="720"/>
              </w:tabs>
              <w:ind w:left="0"/>
              <w:textAlignment w:val="baseline"/>
              <w:rPr>
                <w:rFonts w:ascii="Times New Roman" w:hAnsi="Times New Roman" w:cs="Times New Roman"/>
                <w:spacing w:val="-5"/>
                <w:sz w:val="22"/>
                <w:szCs w:val="22"/>
              </w:rPr>
            </w:pPr>
            <w:r w:rsidRPr="004154A8">
              <w:rPr>
                <w:rStyle w:val="sc-efbctp"/>
                <w:rFonts w:ascii="Times New Roman" w:hAnsi="Times New Roman" w:cs="Times New Roman"/>
                <w:spacing w:val="-5"/>
                <w:sz w:val="22"/>
                <w:szCs w:val="22"/>
                <w:bdr w:val="none" w:sz="0" w:space="0" w:color="auto" w:frame="1"/>
              </w:rPr>
              <w:t>-умеет осуществлять выбор оптимальной правовой формы организации собственного дела;</w:t>
            </w:r>
          </w:p>
          <w:p w:rsidR="004D1026" w:rsidRPr="004154A8" w:rsidRDefault="004D1026" w:rsidP="00D86C64">
            <w:pPr>
              <w:pStyle w:val="HTML"/>
              <w:shd w:val="clear" w:color="auto" w:fill="FFFFFF" w:themeFill="background1"/>
              <w:textAlignment w:val="baseline"/>
              <w:rPr>
                <w:rFonts w:ascii="Times New Roman" w:hAnsi="Times New Roman" w:cs="Times New Roman"/>
                <w:spacing w:val="-5"/>
                <w:sz w:val="22"/>
                <w:szCs w:val="22"/>
                <w:shd w:val="clear" w:color="auto" w:fill="EFF0F2"/>
              </w:rPr>
            </w:pPr>
            <w:r w:rsidRPr="004154A8">
              <w:rPr>
                <w:rFonts w:ascii="Times New Roman" w:hAnsi="Times New Roman" w:cs="Times New Roman"/>
                <w:sz w:val="22"/>
                <w:szCs w:val="22"/>
              </w:rPr>
              <w:t>-умеет оформлять документы для лицензируемых видов экономической деятельности;</w:t>
            </w:r>
          </w:p>
          <w:p w:rsidR="004D1026" w:rsidRPr="004154A8" w:rsidRDefault="004D1026" w:rsidP="00D86C64">
            <w:pPr>
              <w:pStyle w:val="HTML"/>
              <w:shd w:val="clear" w:color="auto" w:fill="FFFFFF" w:themeFill="background1"/>
              <w:textAlignment w:val="baseline"/>
              <w:rPr>
                <w:rFonts w:ascii="Times New Roman" w:hAnsi="Times New Roman" w:cs="Times New Roman"/>
                <w:spacing w:val="-5"/>
                <w:sz w:val="22"/>
                <w:szCs w:val="22"/>
                <w:shd w:val="clear" w:color="auto" w:fill="EFF0F2"/>
              </w:rPr>
            </w:pPr>
            <w:r w:rsidRPr="004154A8">
              <w:rPr>
                <w:rFonts w:ascii="Times New Roman" w:hAnsi="Times New Roman" w:cs="Times New Roman"/>
                <w:spacing w:val="-5"/>
                <w:sz w:val="22"/>
                <w:szCs w:val="22"/>
                <w:shd w:val="clear" w:color="auto" w:fill="FFFFFF" w:themeFill="background1"/>
              </w:rPr>
              <w:t xml:space="preserve">- умеет различать виды ответственности участников </w:t>
            </w:r>
            <w:r w:rsidRPr="004154A8">
              <w:rPr>
                <w:rFonts w:ascii="Times New Roman" w:hAnsi="Times New Roman" w:cs="Times New Roman"/>
                <w:spacing w:val="-5"/>
                <w:sz w:val="22"/>
                <w:szCs w:val="22"/>
                <w:shd w:val="clear" w:color="auto" w:fill="FFFFFF" w:themeFill="background1"/>
              </w:rPr>
              <w:lastRenderedPageBreak/>
              <w:t>предпринимательской</w:t>
            </w:r>
            <w:r w:rsidRPr="004154A8">
              <w:rPr>
                <w:rFonts w:ascii="Times New Roman" w:hAnsi="Times New Roman" w:cs="Times New Roman"/>
                <w:spacing w:val="-5"/>
                <w:sz w:val="22"/>
                <w:szCs w:val="22"/>
                <w:shd w:val="clear" w:color="auto" w:fill="EFF0F2"/>
              </w:rPr>
              <w:t xml:space="preserve"> </w:t>
            </w:r>
            <w:r w:rsidRPr="004154A8">
              <w:rPr>
                <w:rFonts w:ascii="Times New Roman" w:hAnsi="Times New Roman" w:cs="Times New Roman"/>
                <w:spacing w:val="-5"/>
                <w:sz w:val="22"/>
                <w:szCs w:val="22"/>
                <w:shd w:val="clear" w:color="auto" w:fill="FFFFFF" w:themeFill="background1"/>
              </w:rPr>
              <w:t>деятельности перед государством и</w:t>
            </w:r>
            <w:r w:rsidRPr="004154A8">
              <w:rPr>
                <w:rFonts w:ascii="Times New Roman" w:hAnsi="Times New Roman" w:cs="Times New Roman"/>
                <w:spacing w:val="-5"/>
                <w:sz w:val="22"/>
                <w:szCs w:val="22"/>
                <w:shd w:val="clear" w:color="auto" w:fill="EFF0F2"/>
              </w:rPr>
              <w:t xml:space="preserve"> </w:t>
            </w:r>
            <w:r w:rsidRPr="004154A8">
              <w:rPr>
                <w:rFonts w:ascii="Times New Roman" w:hAnsi="Times New Roman" w:cs="Times New Roman"/>
                <w:spacing w:val="-5"/>
                <w:sz w:val="22"/>
                <w:szCs w:val="22"/>
                <w:shd w:val="clear" w:color="auto" w:fill="FFFFFF" w:themeFill="background1"/>
              </w:rPr>
              <w:t>потребителями;</w:t>
            </w:r>
          </w:p>
          <w:p w:rsidR="004D1026" w:rsidRPr="004154A8" w:rsidRDefault="004D1026" w:rsidP="00D86C64">
            <w:pPr>
              <w:pStyle w:val="HTML"/>
              <w:shd w:val="clear" w:color="auto" w:fill="FFFFFF" w:themeFill="background1"/>
              <w:textAlignment w:val="baseline"/>
              <w:rPr>
                <w:rFonts w:ascii="Times New Roman" w:hAnsi="Times New Roman" w:cs="Times New Roman"/>
                <w:spacing w:val="-5"/>
                <w:sz w:val="22"/>
                <w:szCs w:val="22"/>
              </w:rPr>
            </w:pPr>
            <w:r w:rsidRPr="004154A8">
              <w:rPr>
                <w:rStyle w:val="sc-efbctp"/>
                <w:rFonts w:ascii="Times New Roman" w:hAnsi="Times New Roman" w:cs="Times New Roman"/>
                <w:spacing w:val="-5"/>
                <w:sz w:val="22"/>
                <w:szCs w:val="22"/>
                <w:bdr w:val="none" w:sz="0" w:space="0" w:color="auto" w:frame="1"/>
              </w:rPr>
              <w:t>- умеет определять юридические последствия заключения договоров и сделок;</w:t>
            </w:r>
          </w:p>
          <w:p w:rsidR="004D1026" w:rsidRPr="004154A8" w:rsidRDefault="004D1026" w:rsidP="003832A4">
            <w:pPr>
              <w:pStyle w:val="HTML"/>
              <w:numPr>
                <w:ilvl w:val="0"/>
                <w:numId w:val="36"/>
              </w:numPr>
              <w:shd w:val="clear" w:color="auto" w:fill="FFFFFF" w:themeFill="background1"/>
              <w:tabs>
                <w:tab w:val="clear" w:pos="720"/>
              </w:tabs>
              <w:ind w:left="0"/>
              <w:textAlignment w:val="baseline"/>
              <w:rPr>
                <w:rFonts w:ascii="Times New Roman" w:hAnsi="Times New Roman" w:cs="Times New Roman"/>
                <w:spacing w:val="-5"/>
                <w:sz w:val="22"/>
                <w:szCs w:val="22"/>
              </w:rPr>
            </w:pPr>
            <w:r w:rsidRPr="004154A8">
              <w:rPr>
                <w:rStyle w:val="sc-efbctp"/>
                <w:rFonts w:ascii="Times New Roman" w:hAnsi="Times New Roman" w:cs="Times New Roman"/>
                <w:spacing w:val="-5"/>
                <w:sz w:val="22"/>
                <w:szCs w:val="22"/>
                <w:bdr w:val="none" w:sz="0" w:space="0" w:color="auto" w:frame="1"/>
              </w:rPr>
              <w:t>-умеет оценивать риски возникновения правовых споров и конфликтов в бизнесе;</w:t>
            </w:r>
          </w:p>
          <w:p w:rsidR="004D1026" w:rsidRPr="004154A8" w:rsidRDefault="004D1026" w:rsidP="00D86C64">
            <w:pPr>
              <w:pStyle w:val="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textAlignment w:val="baseline"/>
              <w:rPr>
                <w:bCs w:val="0"/>
              </w:rPr>
            </w:pPr>
            <w:r w:rsidRPr="004154A8">
              <w:rPr>
                <w:rStyle w:val="sc-efbctp"/>
                <w:b w:val="0"/>
                <w:spacing w:val="-5"/>
                <w:bdr w:val="none" w:sz="0" w:space="0" w:color="auto" w:frame="1"/>
              </w:rPr>
              <w:t>-владеет навыками самостоятельного изучения изменений в законодательстве, влияющих на ведение бизнеса.</w:t>
            </w:r>
          </w:p>
        </w:tc>
        <w:tc>
          <w:tcPr>
            <w:tcW w:w="2374" w:type="dxa"/>
            <w:vMerge/>
          </w:tcPr>
          <w:p w:rsidR="004D1026" w:rsidRDefault="004D1026" w:rsidP="00D86C64"/>
        </w:tc>
      </w:tr>
    </w:tbl>
    <w:p w:rsidR="004D1026" w:rsidRPr="004154A8" w:rsidRDefault="004D1026" w:rsidP="004D1026"/>
    <w:p w:rsidR="004D1026" w:rsidRDefault="004D1026">
      <w:pPr>
        <w:rPr>
          <w:rFonts w:ascii="Times New Roman" w:hAnsi="Times New Roman" w:cs="Times New Roman"/>
          <w:b/>
          <w:sz w:val="24"/>
        </w:rPr>
      </w:pPr>
      <w:r>
        <w:rPr>
          <w:rFonts w:ascii="Times New Roman" w:hAnsi="Times New Roman" w:cs="Times New Roman"/>
          <w:b/>
          <w:sz w:val="24"/>
        </w:rPr>
        <w:br w:type="page"/>
      </w:r>
    </w:p>
    <w:p w:rsidR="00BB47F8" w:rsidRPr="00F51876" w:rsidRDefault="00BB47F8" w:rsidP="00BB47F8">
      <w:pPr>
        <w:keepNext/>
        <w:jc w:val="right"/>
        <w:outlineLvl w:val="0"/>
        <w:rPr>
          <w:rFonts w:ascii="Times New Roman" w:hAnsi="Times New Roman" w:cs="Times New Roman"/>
          <w:b/>
          <w:sz w:val="24"/>
        </w:rPr>
      </w:pPr>
    </w:p>
    <w:p w:rsidR="00BB47F8" w:rsidRPr="00F51876" w:rsidRDefault="00BB47F8" w:rsidP="00BB47F8">
      <w:pPr>
        <w:keepNext/>
        <w:jc w:val="right"/>
        <w:outlineLvl w:val="0"/>
        <w:rPr>
          <w:rFonts w:ascii="Times New Roman" w:hAnsi="Times New Roman" w:cs="Times New Roman"/>
          <w:b/>
          <w:sz w:val="24"/>
        </w:rPr>
      </w:pPr>
    </w:p>
    <w:p w:rsidR="00BB47F8" w:rsidRPr="00F51876" w:rsidRDefault="00BB47F8" w:rsidP="00BB47F8">
      <w:pPr>
        <w:keepNext/>
        <w:jc w:val="right"/>
        <w:outlineLvl w:val="0"/>
        <w:rPr>
          <w:rFonts w:ascii="Times New Roman" w:hAnsi="Times New Roman" w:cs="Times New Roman"/>
          <w:b/>
          <w:sz w:val="24"/>
        </w:rPr>
      </w:pPr>
    </w:p>
    <w:p w:rsidR="00BB47F8" w:rsidRPr="00F51876" w:rsidRDefault="00BB47F8" w:rsidP="00BB47F8">
      <w:pPr>
        <w:keepNext/>
        <w:jc w:val="right"/>
        <w:outlineLvl w:val="0"/>
        <w:rPr>
          <w:rFonts w:ascii="Times New Roman" w:hAnsi="Times New Roman" w:cs="Times New Roman"/>
          <w:b/>
          <w:sz w:val="24"/>
        </w:rPr>
      </w:pPr>
    </w:p>
    <w:p w:rsidR="00BB47F8" w:rsidRPr="00F51876" w:rsidRDefault="00BB47F8" w:rsidP="00BB47F8">
      <w:pPr>
        <w:keepNext/>
        <w:jc w:val="right"/>
        <w:outlineLvl w:val="0"/>
        <w:rPr>
          <w:rFonts w:ascii="Times New Roman" w:hAnsi="Times New Roman" w:cs="Times New Roman"/>
          <w:b/>
          <w:sz w:val="24"/>
        </w:rPr>
      </w:pPr>
    </w:p>
    <w:p w:rsidR="00BB47F8" w:rsidRPr="00F51876" w:rsidRDefault="00BB47F8" w:rsidP="00BB47F8">
      <w:pPr>
        <w:jc w:val="right"/>
        <w:rPr>
          <w:rFonts w:ascii="Times New Roman" w:hAnsi="Times New Roman" w:cs="Times New Roman"/>
          <w:b/>
          <w:sz w:val="24"/>
        </w:rPr>
      </w:pPr>
    </w:p>
    <w:p w:rsidR="00BB47F8" w:rsidRPr="00F51876" w:rsidRDefault="00BB47F8" w:rsidP="00BB47F8">
      <w:pPr>
        <w:jc w:val="right"/>
        <w:rPr>
          <w:rFonts w:ascii="Times New Roman" w:hAnsi="Times New Roman" w:cs="Times New Roman"/>
          <w:b/>
          <w:sz w:val="24"/>
        </w:rPr>
      </w:pPr>
    </w:p>
    <w:p w:rsidR="00BB47F8" w:rsidRPr="00F51876" w:rsidRDefault="00BB47F8" w:rsidP="00BB47F8">
      <w:pPr>
        <w:jc w:val="right"/>
        <w:rPr>
          <w:rFonts w:ascii="Times New Roman" w:hAnsi="Times New Roman" w:cs="Times New Roman"/>
          <w:b/>
          <w:sz w:val="24"/>
        </w:rPr>
      </w:pPr>
    </w:p>
    <w:p w:rsidR="00BB47F8" w:rsidRPr="00F51876" w:rsidRDefault="00BB47F8" w:rsidP="00BB47F8">
      <w:pPr>
        <w:jc w:val="right"/>
        <w:rPr>
          <w:rFonts w:ascii="Times New Roman" w:hAnsi="Times New Roman" w:cs="Times New Roman"/>
          <w:b/>
          <w:sz w:val="24"/>
        </w:rPr>
      </w:pPr>
    </w:p>
    <w:p w:rsidR="00BB47F8" w:rsidRPr="00F51876" w:rsidRDefault="00BB47F8" w:rsidP="00BB47F8">
      <w:pPr>
        <w:jc w:val="right"/>
        <w:rPr>
          <w:rFonts w:ascii="Times New Roman" w:hAnsi="Times New Roman" w:cs="Times New Roman"/>
          <w:b/>
          <w:sz w:val="24"/>
        </w:rPr>
      </w:pPr>
    </w:p>
    <w:p w:rsidR="00BB47F8" w:rsidRPr="00F51876" w:rsidRDefault="00BB47F8" w:rsidP="00BB47F8">
      <w:pPr>
        <w:jc w:val="right"/>
        <w:rPr>
          <w:rFonts w:ascii="Times New Roman" w:hAnsi="Times New Roman" w:cs="Times New Roman"/>
          <w:b/>
          <w:sz w:val="24"/>
        </w:rPr>
      </w:pPr>
    </w:p>
    <w:p w:rsidR="00BB47F8" w:rsidRPr="00F51876" w:rsidRDefault="00BB47F8" w:rsidP="00BB47F8">
      <w:pPr>
        <w:jc w:val="right"/>
        <w:rPr>
          <w:rFonts w:ascii="Times New Roman" w:hAnsi="Times New Roman" w:cs="Times New Roman"/>
          <w:b/>
          <w:sz w:val="24"/>
        </w:rPr>
      </w:pPr>
    </w:p>
    <w:p w:rsidR="00BB47F8" w:rsidRPr="00F51876" w:rsidRDefault="00BB47F8" w:rsidP="00BB47F8">
      <w:pPr>
        <w:jc w:val="right"/>
        <w:rPr>
          <w:rFonts w:ascii="Times New Roman" w:hAnsi="Times New Roman" w:cs="Times New Roman"/>
          <w:b/>
          <w:sz w:val="24"/>
        </w:rPr>
      </w:pPr>
    </w:p>
    <w:p w:rsidR="00BB47F8" w:rsidRPr="00F51876" w:rsidRDefault="00BB47F8" w:rsidP="00BB47F8">
      <w:pPr>
        <w:jc w:val="right"/>
        <w:rPr>
          <w:rFonts w:ascii="Times New Roman" w:hAnsi="Times New Roman" w:cs="Times New Roman"/>
          <w:b/>
          <w:sz w:val="24"/>
        </w:rPr>
      </w:pPr>
    </w:p>
    <w:p w:rsidR="00BB47F8" w:rsidRPr="00F51876" w:rsidRDefault="00BB47F8" w:rsidP="00BB47F8">
      <w:pPr>
        <w:jc w:val="right"/>
        <w:rPr>
          <w:rFonts w:ascii="Times New Roman" w:hAnsi="Times New Roman" w:cs="Times New Roman"/>
          <w:b/>
          <w:sz w:val="24"/>
        </w:rPr>
      </w:pPr>
    </w:p>
    <w:p w:rsidR="00BB47F8" w:rsidRPr="00F51876" w:rsidRDefault="00BB47F8" w:rsidP="00BB47F8">
      <w:pPr>
        <w:jc w:val="right"/>
        <w:rPr>
          <w:rFonts w:ascii="Times New Roman" w:hAnsi="Times New Roman" w:cs="Times New Roman"/>
          <w:b/>
          <w:sz w:val="24"/>
        </w:rPr>
      </w:pPr>
    </w:p>
    <w:p w:rsidR="00BB47F8" w:rsidRPr="00F51876" w:rsidRDefault="00BB47F8" w:rsidP="00BB47F8">
      <w:pPr>
        <w:jc w:val="right"/>
        <w:rPr>
          <w:rFonts w:ascii="Times New Roman" w:hAnsi="Times New Roman" w:cs="Times New Roman"/>
          <w:b/>
          <w:sz w:val="24"/>
        </w:rPr>
      </w:pPr>
    </w:p>
    <w:p w:rsidR="00BB47F8" w:rsidRPr="00F51876" w:rsidRDefault="00BB47F8" w:rsidP="00BB47F8">
      <w:pPr>
        <w:jc w:val="center"/>
        <w:rPr>
          <w:rFonts w:ascii="Times New Roman" w:hAnsi="Times New Roman" w:cs="Times New Roman"/>
          <w:b/>
          <w:sz w:val="32"/>
          <w:szCs w:val="32"/>
        </w:rPr>
      </w:pPr>
      <w:r w:rsidRPr="00F51876">
        <w:rPr>
          <w:rFonts w:ascii="Times New Roman" w:hAnsi="Times New Roman" w:cs="Times New Roman"/>
          <w:b/>
          <w:sz w:val="32"/>
          <w:szCs w:val="32"/>
        </w:rPr>
        <w:t>Рабочая  программа дисциплины</w:t>
      </w:r>
    </w:p>
    <w:p w:rsidR="00BB47F8" w:rsidRPr="00F51876" w:rsidRDefault="00BB47F8" w:rsidP="00BB47F8">
      <w:pPr>
        <w:pStyle w:val="1"/>
        <w:rPr>
          <w:sz w:val="32"/>
          <w:szCs w:val="32"/>
        </w:rPr>
      </w:pPr>
      <w:bookmarkStart w:id="128" w:name="_Toc177461992"/>
      <w:r w:rsidRPr="00F51876">
        <w:rPr>
          <w:sz w:val="32"/>
          <w:szCs w:val="32"/>
        </w:rPr>
        <w:t>«ОП.08 Охрана труда»</w:t>
      </w:r>
      <w:bookmarkEnd w:id="128"/>
    </w:p>
    <w:p w:rsidR="00BB47F8" w:rsidRPr="00F51876" w:rsidRDefault="00BB47F8" w:rsidP="00BB47F8">
      <w:pPr>
        <w:pStyle w:val="1"/>
      </w:pPr>
    </w:p>
    <w:p w:rsidR="00BB47F8" w:rsidRPr="00F51876" w:rsidRDefault="00BB47F8" w:rsidP="00BB47F8">
      <w:pPr>
        <w:pStyle w:val="1"/>
      </w:pPr>
    </w:p>
    <w:p w:rsidR="00BB47F8" w:rsidRPr="00F51876" w:rsidRDefault="00BB47F8" w:rsidP="00BB47F8">
      <w:pPr>
        <w:pStyle w:val="1"/>
      </w:pPr>
    </w:p>
    <w:p w:rsidR="00BB47F8" w:rsidRPr="00F51876" w:rsidRDefault="00BB47F8" w:rsidP="00BB47F8">
      <w:pPr>
        <w:pStyle w:val="1"/>
      </w:pPr>
    </w:p>
    <w:p w:rsidR="00BB47F8" w:rsidRPr="00F51876" w:rsidRDefault="00BB47F8" w:rsidP="00BB47F8">
      <w:pPr>
        <w:pStyle w:val="1"/>
      </w:pPr>
    </w:p>
    <w:p w:rsidR="00BB47F8" w:rsidRPr="00F51876" w:rsidRDefault="00BB47F8" w:rsidP="00BB47F8">
      <w:pPr>
        <w:pStyle w:val="1"/>
      </w:pPr>
    </w:p>
    <w:p w:rsidR="00BB47F8" w:rsidRPr="00F51876" w:rsidRDefault="00BB47F8" w:rsidP="00BB47F8">
      <w:pPr>
        <w:pStyle w:val="1"/>
      </w:pPr>
    </w:p>
    <w:p w:rsidR="00BB47F8" w:rsidRPr="00F51876" w:rsidRDefault="00BB47F8" w:rsidP="00BB47F8">
      <w:pPr>
        <w:pStyle w:val="1"/>
      </w:pPr>
    </w:p>
    <w:p w:rsidR="00BB47F8" w:rsidRPr="00F51876" w:rsidRDefault="00BB47F8" w:rsidP="00BB47F8">
      <w:pPr>
        <w:pStyle w:val="1"/>
      </w:pPr>
    </w:p>
    <w:p w:rsidR="00BB47F8" w:rsidRPr="00F51876" w:rsidRDefault="00BB47F8" w:rsidP="00BB47F8">
      <w:pPr>
        <w:pStyle w:val="1"/>
      </w:pPr>
    </w:p>
    <w:p w:rsidR="00BB47F8" w:rsidRPr="00F51876" w:rsidRDefault="00BB47F8" w:rsidP="00BB47F8">
      <w:pPr>
        <w:pStyle w:val="1"/>
      </w:pPr>
    </w:p>
    <w:p w:rsidR="00BB47F8" w:rsidRPr="00F51876" w:rsidRDefault="00BB47F8" w:rsidP="00BB47F8">
      <w:pPr>
        <w:pStyle w:val="1"/>
      </w:pPr>
    </w:p>
    <w:p w:rsidR="00BB47F8" w:rsidRPr="00F51876" w:rsidRDefault="00BB47F8" w:rsidP="00BB47F8">
      <w:pPr>
        <w:pStyle w:val="1"/>
      </w:pPr>
    </w:p>
    <w:p w:rsidR="00BB47F8" w:rsidRPr="00F51876" w:rsidRDefault="00BB47F8" w:rsidP="00BB47F8">
      <w:pPr>
        <w:pStyle w:val="1"/>
      </w:pPr>
    </w:p>
    <w:p w:rsidR="00BB47F8" w:rsidRPr="00F51876" w:rsidRDefault="00BB47F8" w:rsidP="00BB47F8">
      <w:pPr>
        <w:pStyle w:val="1e"/>
        <w:jc w:val="center"/>
        <w:rPr>
          <w:b/>
          <w:lang w:val="ru-RU"/>
        </w:rPr>
      </w:pPr>
    </w:p>
    <w:p w:rsidR="00BB47F8" w:rsidRPr="00F51876" w:rsidRDefault="00BB47F8" w:rsidP="00BB47F8">
      <w:pPr>
        <w:rPr>
          <w:rFonts w:ascii="Times New Roman" w:hAnsi="Times New Roman" w:cs="Times New Roman"/>
          <w:b/>
          <w:caps/>
          <w:sz w:val="24"/>
        </w:rPr>
      </w:pPr>
      <w:r w:rsidRPr="00F51876">
        <w:rPr>
          <w:rFonts w:ascii="Times New Roman" w:hAnsi="Times New Roman" w:cs="Times New Roman"/>
        </w:rPr>
        <w:br w:type="page"/>
      </w:r>
    </w:p>
    <w:bookmarkStart w:id="129" w:name="__RefHeading___78"/>
    <w:bookmarkStart w:id="130" w:name="__RefHeading___166"/>
    <w:bookmarkStart w:id="131" w:name="__RefHeading___254"/>
    <w:bookmarkStart w:id="132" w:name="__RefHeading___342"/>
    <w:bookmarkEnd w:id="129"/>
    <w:bookmarkEnd w:id="130"/>
    <w:bookmarkEnd w:id="131"/>
    <w:bookmarkEnd w:id="132"/>
    <w:p w:rsidR="00BB47F8" w:rsidRPr="00F51876" w:rsidRDefault="00BB47F8" w:rsidP="00BB47F8">
      <w:pPr>
        <w:pStyle w:val="14"/>
        <w:tabs>
          <w:tab w:val="right" w:pos="9639"/>
        </w:tabs>
      </w:pPr>
      <w:r w:rsidRPr="00F51876">
        <w:rPr>
          <w:i/>
          <w:iCs/>
          <w:sz w:val="24"/>
          <w:szCs w:val="24"/>
        </w:rPr>
        <w:lastRenderedPageBreak/>
        <w:fldChar w:fldCharType="begin"/>
      </w:r>
      <w:r w:rsidRPr="00F51876">
        <w:instrText>TOC \h \z \n "1-2" \t "Раздел 1,1,Раздел 1.1,2"</w:instrText>
      </w:r>
      <w:r w:rsidRPr="00F51876">
        <w:rPr>
          <w:i/>
          <w:iCs/>
          <w:sz w:val="24"/>
          <w:szCs w:val="24"/>
        </w:rPr>
        <w:fldChar w:fldCharType="separate"/>
      </w:r>
    </w:p>
    <w:p w:rsidR="00BB47F8" w:rsidRPr="00F51876" w:rsidRDefault="003832A4" w:rsidP="00BB47F8">
      <w:pPr>
        <w:pStyle w:val="14"/>
      </w:pPr>
      <w:hyperlink w:anchor="__RefHeading___166" w:history="1">
        <w:r w:rsidR="00BB47F8" w:rsidRPr="00F51876">
          <w:t>СОДЕРЖАНИЕ ПРОГРАММЫ</w:t>
        </w:r>
      </w:hyperlink>
    </w:p>
    <w:p w:rsidR="00BB47F8" w:rsidRPr="00F51876" w:rsidRDefault="003832A4" w:rsidP="00BB47F8">
      <w:pPr>
        <w:pStyle w:val="14"/>
      </w:pPr>
      <w:hyperlink w:anchor="__RefHeading___167" w:history="1">
        <w:r w:rsidR="00BB47F8" w:rsidRPr="00F51876">
          <w:t>1. Общая характеристика РАБОЧЕЙ ПРОГРАММЫ УЧЕБНОЙ ДИСЦИПЛИНЫ</w:t>
        </w:r>
      </w:hyperlink>
    </w:p>
    <w:p w:rsidR="00BB47F8" w:rsidRPr="00F51876" w:rsidRDefault="003832A4" w:rsidP="00BB47F8">
      <w:pPr>
        <w:pStyle w:val="23"/>
      </w:pPr>
      <w:hyperlink w:anchor="__RefHeading___168" w:history="1">
        <w:r w:rsidR="00BB47F8" w:rsidRPr="00F51876">
          <w:t>1.1. Цель и место дисциплины в структуре образовательной программы</w:t>
        </w:r>
      </w:hyperlink>
    </w:p>
    <w:p w:rsidR="00BB47F8" w:rsidRPr="00F51876" w:rsidRDefault="003832A4" w:rsidP="00BB47F8">
      <w:pPr>
        <w:pStyle w:val="23"/>
      </w:pPr>
      <w:hyperlink w:anchor="__RefHeading___169" w:history="1">
        <w:r w:rsidR="00BB47F8" w:rsidRPr="00F51876">
          <w:t>1.2. Планируемые результаты освоения дисциплины</w:t>
        </w:r>
      </w:hyperlink>
    </w:p>
    <w:p w:rsidR="00BB47F8" w:rsidRPr="00F51876" w:rsidRDefault="003832A4" w:rsidP="00BB47F8">
      <w:pPr>
        <w:pStyle w:val="14"/>
      </w:pPr>
      <w:hyperlink w:anchor="__RefHeading___170" w:history="1">
        <w:r w:rsidR="00BB47F8" w:rsidRPr="00F51876">
          <w:t>2. Структура и содержание ДИСЦИПЛИНЫ</w:t>
        </w:r>
      </w:hyperlink>
    </w:p>
    <w:p w:rsidR="00BB47F8" w:rsidRPr="00F51876" w:rsidRDefault="003832A4" w:rsidP="00BB47F8">
      <w:pPr>
        <w:pStyle w:val="23"/>
      </w:pPr>
      <w:hyperlink w:anchor="__RefHeading___171" w:history="1">
        <w:r w:rsidR="00BB47F8" w:rsidRPr="00F51876">
          <w:t>2.1. Трудоемкость освоения дисциплины</w:t>
        </w:r>
      </w:hyperlink>
    </w:p>
    <w:p w:rsidR="00BB47F8" w:rsidRPr="00F51876" w:rsidRDefault="003832A4" w:rsidP="00BB47F8">
      <w:pPr>
        <w:pStyle w:val="23"/>
      </w:pPr>
      <w:hyperlink w:anchor="__RefHeading___172" w:history="1">
        <w:r w:rsidR="00BB47F8" w:rsidRPr="00F51876">
          <w:t>2.2. Примерное содержание дисциплины</w:t>
        </w:r>
      </w:hyperlink>
    </w:p>
    <w:p w:rsidR="00BB47F8" w:rsidRPr="00F51876" w:rsidRDefault="003832A4" w:rsidP="00BB47F8">
      <w:pPr>
        <w:pStyle w:val="14"/>
      </w:pPr>
      <w:hyperlink w:anchor="__RefHeading___173" w:history="1">
        <w:r w:rsidR="00BB47F8" w:rsidRPr="00F51876">
          <w:t>3. Условия реализации ДИСЦИПЛИНЫ</w:t>
        </w:r>
      </w:hyperlink>
    </w:p>
    <w:p w:rsidR="00BB47F8" w:rsidRPr="00F51876" w:rsidRDefault="003832A4" w:rsidP="00BB47F8">
      <w:pPr>
        <w:pStyle w:val="23"/>
      </w:pPr>
      <w:hyperlink w:anchor="__RefHeading___174" w:history="1">
        <w:r w:rsidR="00BB47F8" w:rsidRPr="00F51876">
          <w:t>3.1. Материально-техническое обеспечение</w:t>
        </w:r>
      </w:hyperlink>
    </w:p>
    <w:p w:rsidR="00BB47F8" w:rsidRPr="00F51876" w:rsidRDefault="003832A4" w:rsidP="00BB47F8">
      <w:pPr>
        <w:pStyle w:val="23"/>
      </w:pPr>
      <w:hyperlink w:anchor="__RefHeading___175" w:history="1">
        <w:r w:rsidR="00BB47F8" w:rsidRPr="00F51876">
          <w:t>3.2. Учебно-методическое обеспечение</w:t>
        </w:r>
      </w:hyperlink>
    </w:p>
    <w:p w:rsidR="00BB47F8" w:rsidRPr="00F51876" w:rsidRDefault="003832A4" w:rsidP="00BB47F8">
      <w:pPr>
        <w:pStyle w:val="14"/>
      </w:pPr>
      <w:hyperlink w:anchor="__RefHeading___176" w:history="1">
        <w:r w:rsidR="00BB47F8" w:rsidRPr="00F51876">
          <w:t>4. Контроль и оценка результатов освоения ДИСЦИПЛИНЫ</w:t>
        </w:r>
      </w:hyperlink>
    </w:p>
    <w:p w:rsidR="00BB47F8" w:rsidRPr="00F51876" w:rsidRDefault="00BB47F8" w:rsidP="00BB47F8">
      <w:pPr>
        <w:rPr>
          <w:rFonts w:ascii="Times New Roman" w:hAnsi="Times New Roman" w:cs="Times New Roman"/>
        </w:rPr>
      </w:pPr>
      <w:r w:rsidRPr="00F51876">
        <w:rPr>
          <w:rFonts w:ascii="Times New Roman" w:hAnsi="Times New Roman" w:cs="Times New Roman"/>
        </w:rPr>
        <w:fldChar w:fldCharType="end"/>
      </w:r>
    </w:p>
    <w:p w:rsidR="00BB47F8" w:rsidRPr="00F51876" w:rsidRDefault="00BB47F8" w:rsidP="00BB47F8">
      <w:pPr>
        <w:pStyle w:val="1f0"/>
        <w:rPr>
          <w:rFonts w:ascii="Times New Roman" w:hAnsi="Times New Roman"/>
        </w:rPr>
      </w:pPr>
      <w:bookmarkStart w:id="133" w:name="__RefHeading___79"/>
      <w:bookmarkStart w:id="134" w:name="__RefHeading___167"/>
      <w:bookmarkStart w:id="135" w:name="__RefHeading___255"/>
      <w:bookmarkStart w:id="136" w:name="__RefHeading___343"/>
      <w:bookmarkEnd w:id="133"/>
      <w:bookmarkEnd w:id="134"/>
      <w:bookmarkEnd w:id="135"/>
      <w:bookmarkEnd w:id="136"/>
      <w:r w:rsidRPr="00F51876">
        <w:rPr>
          <w:rFonts w:ascii="Times New Roman" w:hAnsi="Times New Roman"/>
        </w:rPr>
        <w:br w:type="page"/>
      </w:r>
      <w:bookmarkStart w:id="137" w:name="_Toc177461993"/>
      <w:r w:rsidRPr="00F51876">
        <w:rPr>
          <w:rFonts w:ascii="Times New Roman" w:hAnsi="Times New Roman"/>
        </w:rPr>
        <w:lastRenderedPageBreak/>
        <w:t>1. Общая характеристика РАБОЧЕЙ ПРОГРАММЫ УЧЕБНОЙ ДИСЦИПЛИНЫ</w:t>
      </w:r>
      <w:bookmarkEnd w:id="137"/>
    </w:p>
    <w:p w:rsidR="00BB47F8" w:rsidRPr="00F51876" w:rsidRDefault="00BB47F8" w:rsidP="00BB47F8">
      <w:pPr>
        <w:pStyle w:val="1e"/>
        <w:jc w:val="center"/>
        <w:rPr>
          <w:lang w:val="ru-RU"/>
        </w:rPr>
      </w:pPr>
      <w:r w:rsidRPr="00F51876">
        <w:rPr>
          <w:lang w:val="ru-RU"/>
        </w:rPr>
        <w:t>«Охрана труда»</w:t>
      </w:r>
    </w:p>
    <w:p w:rsidR="00BB47F8" w:rsidRPr="00F51876" w:rsidRDefault="00BB47F8" w:rsidP="00BB47F8">
      <w:pPr>
        <w:pStyle w:val="1e"/>
        <w:jc w:val="center"/>
        <w:rPr>
          <w:vertAlign w:val="superscript"/>
          <w:lang w:val="ru-RU"/>
        </w:rPr>
      </w:pPr>
      <w:r w:rsidRPr="00F51876">
        <w:rPr>
          <w:vertAlign w:val="superscript"/>
          <w:lang w:val="ru-RU"/>
        </w:rPr>
        <w:t>(наименование дисциплины)</w:t>
      </w:r>
    </w:p>
    <w:p w:rsidR="00BB47F8" w:rsidRPr="00F51876" w:rsidRDefault="00BB47F8" w:rsidP="00BB47F8">
      <w:pPr>
        <w:pStyle w:val="1e"/>
        <w:rPr>
          <w:lang w:val="ru-RU"/>
        </w:rPr>
      </w:pPr>
    </w:p>
    <w:p w:rsidR="00BB47F8" w:rsidRPr="00F51876" w:rsidRDefault="00BB47F8" w:rsidP="00BB47F8">
      <w:pPr>
        <w:pStyle w:val="114"/>
        <w:rPr>
          <w:rFonts w:ascii="Times New Roman" w:hAnsi="Times New Roman"/>
        </w:rPr>
      </w:pPr>
      <w:bookmarkStart w:id="138" w:name="__RefHeading___80"/>
      <w:bookmarkStart w:id="139" w:name="__RefHeading___168"/>
      <w:bookmarkStart w:id="140" w:name="__RefHeading___256"/>
      <w:bookmarkStart w:id="141" w:name="__RefHeading___344"/>
      <w:bookmarkStart w:id="142" w:name="_Toc177461994"/>
      <w:bookmarkEnd w:id="138"/>
      <w:bookmarkEnd w:id="139"/>
      <w:bookmarkEnd w:id="140"/>
      <w:bookmarkEnd w:id="141"/>
      <w:r w:rsidRPr="00F51876">
        <w:rPr>
          <w:rFonts w:ascii="Times New Roman" w:hAnsi="Times New Roman"/>
        </w:rPr>
        <w:t>1.1. Цель и место дисциплины в структуре образовательной программы</w:t>
      </w:r>
      <w:bookmarkEnd w:id="142"/>
    </w:p>
    <w:p w:rsidR="00BB47F8" w:rsidRPr="00F51876" w:rsidRDefault="00BB47F8" w:rsidP="00BB47F8">
      <w:pPr>
        <w:spacing w:line="276" w:lineRule="auto"/>
        <w:ind w:firstLine="709"/>
        <w:jc w:val="both"/>
        <w:rPr>
          <w:rFonts w:ascii="Times New Roman" w:hAnsi="Times New Roman" w:cs="Times New Roman"/>
          <w:sz w:val="24"/>
        </w:rPr>
      </w:pPr>
      <w:r w:rsidRPr="00F51876">
        <w:rPr>
          <w:rFonts w:ascii="Times New Roman" w:hAnsi="Times New Roman" w:cs="Times New Roman"/>
          <w:sz w:val="24"/>
        </w:rPr>
        <w:t xml:space="preserve">Цель дисциплины </w:t>
      </w:r>
      <w:r w:rsidRPr="00F51876">
        <w:rPr>
          <w:rFonts w:ascii="Times New Roman" w:hAnsi="Times New Roman" w:cs="Times New Roman"/>
        </w:rPr>
        <w:t>«Охрана труда»</w:t>
      </w:r>
      <w:r w:rsidRPr="00F51876">
        <w:rPr>
          <w:rFonts w:ascii="Times New Roman" w:hAnsi="Times New Roman" w:cs="Times New Roman"/>
          <w:sz w:val="24"/>
        </w:rPr>
        <w:t xml:space="preserve">: </w:t>
      </w:r>
      <w:r w:rsidRPr="00F51876">
        <w:rPr>
          <w:rFonts w:ascii="Times New Roman" w:hAnsi="Times New Roman" w:cs="Times New Roman"/>
        </w:rPr>
        <w:t xml:space="preserve">подготовка обучающихся по вопросам теоретических и практических основ безопасности, безвредности и облегчения условий труда при его максимальной производительности, по вопросам законодательной и нормативно правовой базы в области охраны труда. </w:t>
      </w:r>
      <w:r w:rsidRPr="00F51876">
        <w:rPr>
          <w:rFonts w:ascii="Times New Roman" w:hAnsi="Times New Roman" w:cs="Times New Roman"/>
          <w:sz w:val="24"/>
        </w:rPr>
        <w:t>Дисциплина «Охрана труда» включена в обязательную часть общепрофессионального цикла образовательной программы.</w:t>
      </w:r>
    </w:p>
    <w:p w:rsidR="00BB47F8" w:rsidRPr="00F51876" w:rsidRDefault="00BB47F8" w:rsidP="00BB47F8">
      <w:pPr>
        <w:spacing w:line="276" w:lineRule="auto"/>
        <w:ind w:firstLine="709"/>
        <w:jc w:val="both"/>
        <w:rPr>
          <w:rFonts w:ascii="Times New Roman" w:hAnsi="Times New Roman" w:cs="Times New Roman"/>
          <w:sz w:val="24"/>
        </w:rPr>
      </w:pPr>
    </w:p>
    <w:p w:rsidR="00BB47F8" w:rsidRPr="00F51876" w:rsidRDefault="00BB47F8" w:rsidP="00BB47F8">
      <w:pPr>
        <w:pStyle w:val="114"/>
        <w:rPr>
          <w:rFonts w:ascii="Times New Roman" w:hAnsi="Times New Roman"/>
        </w:rPr>
      </w:pPr>
      <w:bookmarkStart w:id="143" w:name="__RefHeading___81"/>
      <w:bookmarkStart w:id="144" w:name="__RefHeading___169"/>
      <w:bookmarkStart w:id="145" w:name="__RefHeading___257"/>
      <w:bookmarkStart w:id="146" w:name="__RefHeading___345"/>
      <w:bookmarkStart w:id="147" w:name="_Toc177461995"/>
      <w:bookmarkEnd w:id="143"/>
      <w:bookmarkEnd w:id="144"/>
      <w:bookmarkEnd w:id="145"/>
      <w:bookmarkEnd w:id="146"/>
      <w:r w:rsidRPr="00F51876">
        <w:rPr>
          <w:rFonts w:ascii="Times New Roman" w:hAnsi="Times New Roman"/>
        </w:rPr>
        <w:t>1.2. Планируемые результаты освоения дисциплины</w:t>
      </w:r>
      <w:bookmarkEnd w:id="147"/>
    </w:p>
    <w:p w:rsidR="00BB47F8" w:rsidRPr="00F51876" w:rsidRDefault="00BB47F8" w:rsidP="00BB47F8">
      <w:pPr>
        <w:ind w:firstLine="709"/>
        <w:jc w:val="both"/>
        <w:rPr>
          <w:rFonts w:ascii="Times New Roman" w:hAnsi="Times New Roman" w:cs="Times New Roman"/>
          <w:sz w:val="24"/>
        </w:rPr>
      </w:pPr>
      <w:r w:rsidRPr="00F51876">
        <w:rPr>
          <w:rFonts w:ascii="Times New Roman" w:hAnsi="Times New Roman" w:cs="Times New Roman"/>
          <w:sz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BB47F8" w:rsidRPr="00F51876" w:rsidRDefault="00BB47F8" w:rsidP="00BB47F8">
      <w:pPr>
        <w:spacing w:after="120"/>
        <w:ind w:firstLine="709"/>
        <w:rPr>
          <w:rFonts w:ascii="Times New Roman" w:hAnsi="Times New Roman" w:cs="Times New Roman"/>
          <w:sz w:val="24"/>
        </w:rPr>
      </w:pPr>
      <w:r w:rsidRPr="00F51876">
        <w:rPr>
          <w:rFonts w:ascii="Times New Roman" w:hAnsi="Times New Roman" w:cs="Times New Roman"/>
          <w:sz w:val="24"/>
        </w:rPr>
        <w:t xml:space="preserve">В результате освоения дисциплины </w:t>
      </w:r>
      <w:proofErr w:type="gramStart"/>
      <w:r w:rsidRPr="00F51876">
        <w:rPr>
          <w:rFonts w:ascii="Times New Roman" w:hAnsi="Times New Roman" w:cs="Times New Roman"/>
          <w:sz w:val="24"/>
        </w:rPr>
        <w:t>обучающийся</w:t>
      </w:r>
      <w:proofErr w:type="gramEnd"/>
      <w:r w:rsidRPr="00F51876">
        <w:rPr>
          <w:rFonts w:ascii="Times New Roman" w:hAnsi="Times New Roman" w:cs="Times New Roman"/>
          <w:sz w:val="24"/>
        </w:rPr>
        <w:t xml:space="preserve"> должен:</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6"/>
        <w:gridCol w:w="2973"/>
        <w:gridCol w:w="2977"/>
        <w:gridCol w:w="2268"/>
      </w:tblGrid>
      <w:tr w:rsidR="00BB47F8" w:rsidRPr="00F51876" w:rsidTr="00BB47F8">
        <w:tc>
          <w:tcPr>
            <w:tcW w:w="1246" w:type="dxa"/>
            <w:tcBorders>
              <w:top w:val="single" w:sz="4" w:space="0" w:color="000000"/>
              <w:left w:val="single" w:sz="4" w:space="0" w:color="000000"/>
              <w:bottom w:val="single" w:sz="4" w:space="0" w:color="000000"/>
              <w:right w:val="single" w:sz="4" w:space="0" w:color="000000"/>
            </w:tcBorders>
          </w:tcPr>
          <w:p w:rsidR="00BB47F8" w:rsidRPr="00F51876" w:rsidRDefault="00BB47F8" w:rsidP="00BB47F8">
            <w:pPr>
              <w:rPr>
                <w:rStyle w:val="aff"/>
                <w:b/>
                <w:i w:val="0"/>
              </w:rPr>
            </w:pPr>
            <w:r w:rsidRPr="00F51876">
              <w:rPr>
                <w:rStyle w:val="aff"/>
                <w:b/>
              </w:rPr>
              <w:t xml:space="preserve">Код </w:t>
            </w:r>
            <w:proofErr w:type="gramStart"/>
            <w:r w:rsidRPr="00F51876">
              <w:rPr>
                <w:rStyle w:val="aff"/>
                <w:b/>
              </w:rPr>
              <w:t>ОК</w:t>
            </w:r>
            <w:proofErr w:type="gramEnd"/>
            <w:r w:rsidRPr="00F51876">
              <w:rPr>
                <w:rStyle w:val="aff"/>
                <w:b/>
              </w:rPr>
              <w:t xml:space="preserve">, </w:t>
            </w:r>
          </w:p>
          <w:p w:rsidR="00BB47F8" w:rsidRPr="00F51876" w:rsidRDefault="00BB47F8" w:rsidP="00BB47F8">
            <w:pPr>
              <w:rPr>
                <w:rStyle w:val="aff"/>
                <w:b/>
                <w:i w:val="0"/>
              </w:rPr>
            </w:pPr>
            <w:r w:rsidRPr="00F51876">
              <w:rPr>
                <w:rStyle w:val="aff"/>
                <w:b/>
              </w:rPr>
              <w:t xml:space="preserve">ПК </w:t>
            </w:r>
          </w:p>
        </w:tc>
        <w:tc>
          <w:tcPr>
            <w:tcW w:w="2973" w:type="dxa"/>
            <w:tcBorders>
              <w:top w:val="single" w:sz="4" w:space="0" w:color="000000"/>
              <w:left w:val="single" w:sz="4" w:space="0" w:color="000000"/>
              <w:bottom w:val="single" w:sz="4" w:space="0" w:color="000000"/>
              <w:right w:val="single" w:sz="4" w:space="0" w:color="000000"/>
            </w:tcBorders>
          </w:tcPr>
          <w:p w:rsidR="00BB47F8" w:rsidRPr="00F51876" w:rsidRDefault="00BB47F8" w:rsidP="00BB47F8">
            <w:pPr>
              <w:jc w:val="center"/>
              <w:rPr>
                <w:rFonts w:ascii="Times New Roman" w:hAnsi="Times New Roman" w:cs="Times New Roman"/>
                <w:b/>
              </w:rPr>
            </w:pPr>
            <w:r w:rsidRPr="00F51876">
              <w:rPr>
                <w:rFonts w:ascii="Times New Roman" w:hAnsi="Times New Roman" w:cs="Times New Roman"/>
                <w:b/>
              </w:rPr>
              <w:t>Уметь</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B47F8" w:rsidRPr="00F51876" w:rsidRDefault="00BB47F8" w:rsidP="00BB47F8">
            <w:pPr>
              <w:jc w:val="center"/>
              <w:rPr>
                <w:rFonts w:ascii="Times New Roman" w:hAnsi="Times New Roman" w:cs="Times New Roman"/>
                <w:b/>
              </w:rPr>
            </w:pPr>
            <w:r w:rsidRPr="00F51876">
              <w:rPr>
                <w:rFonts w:ascii="Times New Roman" w:hAnsi="Times New Roman" w:cs="Times New Roman"/>
                <w:b/>
              </w:rPr>
              <w:t>Знать</w:t>
            </w:r>
          </w:p>
        </w:tc>
        <w:tc>
          <w:tcPr>
            <w:tcW w:w="2268" w:type="dxa"/>
            <w:tcBorders>
              <w:top w:val="single" w:sz="4" w:space="0" w:color="000000"/>
              <w:left w:val="single" w:sz="4" w:space="0" w:color="000000"/>
              <w:bottom w:val="single" w:sz="4" w:space="0" w:color="000000"/>
              <w:right w:val="single" w:sz="4" w:space="0" w:color="000000"/>
            </w:tcBorders>
          </w:tcPr>
          <w:p w:rsidR="00BB47F8" w:rsidRPr="00F51876" w:rsidRDefault="00BB47F8" w:rsidP="00BB47F8">
            <w:pPr>
              <w:jc w:val="center"/>
              <w:rPr>
                <w:rFonts w:ascii="Times New Roman" w:hAnsi="Times New Roman" w:cs="Times New Roman"/>
                <w:b/>
              </w:rPr>
            </w:pPr>
            <w:r w:rsidRPr="00F51876">
              <w:rPr>
                <w:rFonts w:ascii="Times New Roman" w:hAnsi="Times New Roman" w:cs="Times New Roman"/>
                <w:b/>
              </w:rPr>
              <w:t>Владеть навыками</w:t>
            </w:r>
          </w:p>
        </w:tc>
      </w:tr>
      <w:tr w:rsidR="00BB47F8" w:rsidRPr="00F51876" w:rsidTr="00BB47F8">
        <w:tc>
          <w:tcPr>
            <w:tcW w:w="1246" w:type="dxa"/>
            <w:tcBorders>
              <w:top w:val="single" w:sz="4" w:space="0" w:color="000000"/>
              <w:left w:val="single" w:sz="4" w:space="0" w:color="000000"/>
              <w:bottom w:val="single" w:sz="4" w:space="0" w:color="000000"/>
              <w:right w:val="single" w:sz="4" w:space="0" w:color="000000"/>
            </w:tcBorders>
          </w:tcPr>
          <w:p w:rsidR="00BB47F8" w:rsidRPr="00F51876" w:rsidRDefault="00BB47F8" w:rsidP="00BB47F8">
            <w:pPr>
              <w:rPr>
                <w:rFonts w:ascii="Times New Roman" w:hAnsi="Times New Roman" w:cs="Times New Roman"/>
              </w:rPr>
            </w:pPr>
            <w:r w:rsidRPr="00F51876">
              <w:rPr>
                <w:rFonts w:ascii="Times New Roman" w:hAnsi="Times New Roman" w:cs="Times New Roman"/>
              </w:rPr>
              <w:t>ОК.01</w:t>
            </w:r>
          </w:p>
        </w:tc>
        <w:tc>
          <w:tcPr>
            <w:tcW w:w="2973" w:type="dxa"/>
            <w:tcBorders>
              <w:top w:val="single" w:sz="4" w:space="0" w:color="000000"/>
              <w:left w:val="single" w:sz="4" w:space="0" w:color="000000"/>
              <w:bottom w:val="single" w:sz="4" w:space="0" w:color="000000"/>
              <w:right w:val="single" w:sz="4" w:space="0" w:color="000000"/>
            </w:tcBorders>
          </w:tcPr>
          <w:p w:rsidR="00BB47F8" w:rsidRPr="00F51876" w:rsidRDefault="00BB47F8" w:rsidP="00BB47F8">
            <w:pPr>
              <w:rPr>
                <w:rFonts w:ascii="Times New Roman" w:hAnsi="Times New Roman" w:cs="Times New Roman"/>
              </w:rPr>
            </w:pPr>
            <w:r w:rsidRPr="00F51876">
              <w:rPr>
                <w:rFonts w:ascii="Times New Roman"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p w:rsidR="00BB47F8" w:rsidRPr="00F51876" w:rsidRDefault="00BB47F8" w:rsidP="00BB47F8">
            <w:pPr>
              <w:rPr>
                <w:rFonts w:ascii="Times New Roman" w:hAnsi="Times New Roman" w:cs="Times New Roman"/>
              </w:rPr>
            </w:pPr>
            <w:r w:rsidRPr="00F51876">
              <w:rPr>
                <w:rFonts w:ascii="Times New Roman"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rsidR="00BB47F8" w:rsidRPr="00F51876" w:rsidRDefault="00BB47F8" w:rsidP="00BB47F8">
            <w:pPr>
              <w:rPr>
                <w:rFonts w:ascii="Times New Roman" w:hAnsi="Times New Roman" w:cs="Times New Roman"/>
              </w:rPr>
            </w:pPr>
            <w:r w:rsidRPr="00F51876">
              <w:rPr>
                <w:rFonts w:ascii="Times New Roman" w:hAnsi="Times New Roman" w:cs="Times New Roman"/>
              </w:rPr>
              <w:t>выявлять и эффективно искать информацию, необходимую для решения задачи и/или проблемы</w:t>
            </w:r>
          </w:p>
          <w:p w:rsidR="00BB47F8" w:rsidRPr="00F51876" w:rsidRDefault="00BB47F8" w:rsidP="00BB47F8">
            <w:pPr>
              <w:rPr>
                <w:rFonts w:ascii="Times New Roman" w:hAnsi="Times New Roman" w:cs="Times New Roman"/>
              </w:rPr>
            </w:pPr>
            <w:proofErr w:type="gramStart"/>
            <w:r w:rsidRPr="00F51876">
              <w:rPr>
                <w:rFonts w:ascii="Times New Roman" w:hAnsi="Times New Roman" w:cs="Times New Roman"/>
              </w:rPr>
              <w:t>владеть актуальными методами работы в профессиональной и смежных сферах</w:t>
            </w:r>
            <w:proofErr w:type="gramEnd"/>
          </w:p>
          <w:p w:rsidR="00BB47F8" w:rsidRPr="00F51876" w:rsidRDefault="00BB47F8" w:rsidP="00BB47F8">
            <w:pPr>
              <w:rPr>
                <w:rFonts w:ascii="Times New Roman" w:hAnsi="Times New Roman" w:cs="Times New Roman"/>
              </w:rPr>
            </w:pPr>
            <w:r w:rsidRPr="00F51876">
              <w:rPr>
                <w:rFonts w:ascii="Times New Roman" w:hAnsi="Times New Roman" w:cs="Times New Roman"/>
              </w:rPr>
              <w:t>оценивать результат и последствия своих действий (самостоятельно или с помощью наставника)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B47F8" w:rsidRPr="00F51876" w:rsidRDefault="00BB47F8" w:rsidP="00BB47F8">
            <w:pPr>
              <w:rPr>
                <w:rFonts w:ascii="Times New Roman" w:hAnsi="Times New Roman" w:cs="Times New Roman"/>
              </w:rPr>
            </w:pPr>
            <w:r w:rsidRPr="00F51876">
              <w:rPr>
                <w:rFonts w:ascii="Times New Roman" w:hAnsi="Times New Roman" w:cs="Times New Roman"/>
              </w:rPr>
              <w:t xml:space="preserve">актуальный профессиональный и социальный контекст, в котором приходится работать и жить </w:t>
            </w:r>
          </w:p>
          <w:p w:rsidR="00BB47F8" w:rsidRPr="00F51876" w:rsidRDefault="00BB47F8" w:rsidP="00BB47F8">
            <w:pPr>
              <w:rPr>
                <w:rFonts w:ascii="Times New Roman" w:hAnsi="Times New Roman" w:cs="Times New Roman"/>
              </w:rPr>
            </w:pPr>
            <w:r w:rsidRPr="00F51876">
              <w:rPr>
                <w:rFonts w:ascii="Times New Roman" w:hAnsi="Times New Roman" w:cs="Times New Roman"/>
              </w:rPr>
              <w:t xml:space="preserve">структура плана для решения задач, алгоритмы выполнения работ в </w:t>
            </w:r>
            <w:proofErr w:type="gramStart"/>
            <w:r w:rsidRPr="00F51876">
              <w:rPr>
                <w:rFonts w:ascii="Times New Roman" w:hAnsi="Times New Roman" w:cs="Times New Roman"/>
              </w:rPr>
              <w:t>профессиональной</w:t>
            </w:r>
            <w:proofErr w:type="gramEnd"/>
            <w:r w:rsidRPr="00F51876">
              <w:rPr>
                <w:rFonts w:ascii="Times New Roman" w:hAnsi="Times New Roman" w:cs="Times New Roman"/>
              </w:rPr>
              <w:t xml:space="preserve"> и смежных областях</w:t>
            </w:r>
          </w:p>
          <w:p w:rsidR="00BB47F8" w:rsidRPr="00F51876" w:rsidRDefault="00BB47F8" w:rsidP="00BB47F8">
            <w:pPr>
              <w:rPr>
                <w:rFonts w:ascii="Times New Roman" w:hAnsi="Times New Roman" w:cs="Times New Roman"/>
              </w:rPr>
            </w:pPr>
            <w:r w:rsidRPr="00F51876">
              <w:rPr>
                <w:rFonts w:ascii="Times New Roman" w:hAnsi="Times New Roman" w:cs="Times New Roman"/>
              </w:rPr>
              <w:t>основные источники информации и ресурсы для решения задач и/или проблем в профессиональном и/или социальном контексте</w:t>
            </w:r>
          </w:p>
          <w:p w:rsidR="00BB47F8" w:rsidRPr="00F51876" w:rsidRDefault="00BB47F8" w:rsidP="00BB47F8">
            <w:pPr>
              <w:rPr>
                <w:rFonts w:ascii="Times New Roman" w:hAnsi="Times New Roman" w:cs="Times New Roman"/>
              </w:rPr>
            </w:pPr>
            <w:proofErr w:type="gramStart"/>
            <w:r w:rsidRPr="00F51876">
              <w:rPr>
                <w:rFonts w:ascii="Times New Roman" w:hAnsi="Times New Roman" w:cs="Times New Roman"/>
              </w:rPr>
              <w:t>методы работы в профессиональной и смежных сферах</w:t>
            </w:r>
            <w:proofErr w:type="gramEnd"/>
          </w:p>
          <w:p w:rsidR="00BB47F8" w:rsidRPr="00F51876" w:rsidRDefault="00BB47F8" w:rsidP="00BB47F8">
            <w:pPr>
              <w:rPr>
                <w:rFonts w:ascii="Times New Roman" w:hAnsi="Times New Roman" w:cs="Times New Roman"/>
              </w:rPr>
            </w:pPr>
            <w:r w:rsidRPr="00F51876">
              <w:rPr>
                <w:rFonts w:ascii="Times New Roman" w:hAnsi="Times New Roman" w:cs="Times New Roman"/>
              </w:rPr>
              <w:t xml:space="preserve">порядок </w:t>
            </w:r>
            <w:proofErr w:type="gramStart"/>
            <w:r w:rsidRPr="00F51876">
              <w:rPr>
                <w:rFonts w:ascii="Times New Roman" w:hAnsi="Times New Roman" w:cs="Times New Roman"/>
              </w:rPr>
              <w:t>оценки результатов решения задач профессиональной деятельности</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BB47F8" w:rsidRPr="00F51876" w:rsidRDefault="00BB47F8" w:rsidP="00BB47F8">
            <w:pPr>
              <w:jc w:val="center"/>
              <w:rPr>
                <w:rFonts w:ascii="Times New Roman" w:hAnsi="Times New Roman" w:cs="Times New Roman"/>
              </w:rPr>
            </w:pPr>
            <w:r w:rsidRPr="00F51876">
              <w:rPr>
                <w:rFonts w:ascii="Times New Roman" w:hAnsi="Times New Roman" w:cs="Times New Roman"/>
              </w:rPr>
              <w:t>-</w:t>
            </w:r>
          </w:p>
        </w:tc>
      </w:tr>
      <w:tr w:rsidR="00BB47F8" w:rsidRPr="00F51876" w:rsidTr="00BB47F8">
        <w:tc>
          <w:tcPr>
            <w:tcW w:w="1246" w:type="dxa"/>
            <w:tcBorders>
              <w:top w:val="single" w:sz="4" w:space="0" w:color="000000"/>
              <w:left w:val="single" w:sz="4" w:space="0" w:color="000000"/>
              <w:bottom w:val="single" w:sz="4" w:space="0" w:color="000000"/>
              <w:right w:val="single" w:sz="4" w:space="0" w:color="000000"/>
            </w:tcBorders>
          </w:tcPr>
          <w:p w:rsidR="00BB47F8" w:rsidRPr="00F51876" w:rsidRDefault="00BB47F8" w:rsidP="00BB47F8">
            <w:pPr>
              <w:rPr>
                <w:rFonts w:ascii="Times New Roman" w:hAnsi="Times New Roman" w:cs="Times New Roman"/>
              </w:rPr>
            </w:pPr>
            <w:r w:rsidRPr="00F51876">
              <w:rPr>
                <w:rFonts w:ascii="Times New Roman" w:hAnsi="Times New Roman" w:cs="Times New Roman"/>
              </w:rPr>
              <w:t>ОК.02</w:t>
            </w:r>
          </w:p>
        </w:tc>
        <w:tc>
          <w:tcPr>
            <w:tcW w:w="2973" w:type="dxa"/>
            <w:tcBorders>
              <w:top w:val="single" w:sz="4" w:space="0" w:color="000000"/>
              <w:left w:val="single" w:sz="4" w:space="0" w:color="000000"/>
              <w:bottom w:val="single" w:sz="4" w:space="0" w:color="000000"/>
              <w:right w:val="single" w:sz="4" w:space="0" w:color="000000"/>
            </w:tcBorders>
          </w:tcPr>
          <w:p w:rsidR="00BB47F8" w:rsidRPr="00F51876" w:rsidRDefault="00BB47F8" w:rsidP="00BB47F8">
            <w:pPr>
              <w:rPr>
                <w:rFonts w:ascii="Times New Roman" w:hAnsi="Times New Roman" w:cs="Times New Roman"/>
              </w:rPr>
            </w:pPr>
            <w:r w:rsidRPr="00F51876">
              <w:rPr>
                <w:rFonts w:ascii="Times New Roman" w:hAnsi="Times New Roman" w:cs="Times New Roman"/>
              </w:rPr>
              <w:t>определять задачи для поиска информации, планировать процесс поиска, выбирать необходимые источники информации</w:t>
            </w:r>
          </w:p>
          <w:p w:rsidR="00BB47F8" w:rsidRPr="00F51876" w:rsidRDefault="00BB47F8" w:rsidP="00BB47F8">
            <w:pPr>
              <w:rPr>
                <w:rFonts w:ascii="Times New Roman" w:hAnsi="Times New Roman" w:cs="Times New Roman"/>
              </w:rPr>
            </w:pPr>
            <w:r w:rsidRPr="00F51876">
              <w:rPr>
                <w:rFonts w:ascii="Times New Roman" w:hAnsi="Times New Roman" w:cs="Times New Roman"/>
              </w:rPr>
              <w:t xml:space="preserve">выделять наиболее </w:t>
            </w:r>
            <w:proofErr w:type="gramStart"/>
            <w:r w:rsidRPr="00F51876">
              <w:rPr>
                <w:rFonts w:ascii="Times New Roman" w:hAnsi="Times New Roman" w:cs="Times New Roman"/>
              </w:rPr>
              <w:t>значимое</w:t>
            </w:r>
            <w:proofErr w:type="gramEnd"/>
            <w:r w:rsidRPr="00F51876">
              <w:rPr>
                <w:rFonts w:ascii="Times New Roman" w:hAnsi="Times New Roman" w:cs="Times New Roman"/>
              </w:rPr>
              <w:t xml:space="preserve"> в перечне информации, структурировать получаемую информацию, </w:t>
            </w:r>
            <w:r w:rsidRPr="00F51876">
              <w:rPr>
                <w:rFonts w:ascii="Times New Roman" w:hAnsi="Times New Roman" w:cs="Times New Roman"/>
              </w:rPr>
              <w:lastRenderedPageBreak/>
              <w:t>оформлять результаты поиска</w:t>
            </w:r>
          </w:p>
          <w:p w:rsidR="00BB47F8" w:rsidRPr="00F51876" w:rsidRDefault="00BB47F8" w:rsidP="00BB47F8">
            <w:pPr>
              <w:rPr>
                <w:rFonts w:ascii="Times New Roman" w:hAnsi="Times New Roman" w:cs="Times New Roman"/>
              </w:rPr>
            </w:pPr>
            <w:r w:rsidRPr="00F51876">
              <w:rPr>
                <w:rFonts w:ascii="Times New Roman" w:hAnsi="Times New Roman" w:cs="Times New Roman"/>
              </w:rPr>
              <w:t>оценивать практическую значимость результатов поиска</w:t>
            </w:r>
          </w:p>
          <w:p w:rsidR="00BB47F8" w:rsidRPr="00F51876" w:rsidRDefault="00BB47F8" w:rsidP="00BB47F8">
            <w:pPr>
              <w:rPr>
                <w:rFonts w:ascii="Times New Roman" w:hAnsi="Times New Roman" w:cs="Times New Roman"/>
              </w:rPr>
            </w:pPr>
            <w:r w:rsidRPr="00F51876">
              <w:rPr>
                <w:rFonts w:ascii="Times New Roman" w:hAnsi="Times New Roman" w:cs="Times New Roman"/>
              </w:rPr>
              <w:t>применять средства информационных технологий для решения профессиональных задач</w:t>
            </w:r>
          </w:p>
          <w:p w:rsidR="00BB47F8" w:rsidRPr="00F51876" w:rsidRDefault="00BB47F8" w:rsidP="00BB47F8">
            <w:pPr>
              <w:rPr>
                <w:rFonts w:ascii="Times New Roman" w:hAnsi="Times New Roman" w:cs="Times New Roman"/>
              </w:rPr>
            </w:pPr>
            <w:r w:rsidRPr="00F51876">
              <w:rPr>
                <w:rFonts w:ascii="Times New Roman" w:hAnsi="Times New Roman" w:cs="Times New Roman"/>
              </w:rPr>
              <w:t>использовать современное программное обеспечение в профессиональной деятельности</w:t>
            </w:r>
          </w:p>
          <w:p w:rsidR="00BB47F8" w:rsidRPr="00F51876" w:rsidRDefault="00BB47F8" w:rsidP="00BB47F8">
            <w:pPr>
              <w:rPr>
                <w:rFonts w:ascii="Times New Roman" w:hAnsi="Times New Roman" w:cs="Times New Roman"/>
              </w:rPr>
            </w:pPr>
            <w:r w:rsidRPr="00F51876">
              <w:rPr>
                <w:rFonts w:ascii="Times New Roman" w:hAnsi="Times New Roman" w:cs="Times New Roman"/>
              </w:rPr>
              <w:t>использовать различные цифровые средства для решения профессиональных задач</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B47F8" w:rsidRPr="00F51876" w:rsidRDefault="00BB47F8" w:rsidP="00BB47F8">
            <w:pPr>
              <w:rPr>
                <w:rFonts w:ascii="Times New Roman" w:hAnsi="Times New Roman" w:cs="Times New Roman"/>
              </w:rPr>
            </w:pPr>
            <w:r w:rsidRPr="00F51876">
              <w:rPr>
                <w:rFonts w:ascii="Times New Roman" w:hAnsi="Times New Roman" w:cs="Times New Roman"/>
              </w:rPr>
              <w:lastRenderedPageBreak/>
              <w:t>номенклатура информационных источников, применяемых в профессиональной деятельности</w:t>
            </w:r>
          </w:p>
          <w:p w:rsidR="00BB47F8" w:rsidRPr="00F51876" w:rsidRDefault="00BB47F8" w:rsidP="00BB47F8">
            <w:pPr>
              <w:rPr>
                <w:rFonts w:ascii="Times New Roman" w:hAnsi="Times New Roman" w:cs="Times New Roman"/>
              </w:rPr>
            </w:pPr>
            <w:r w:rsidRPr="00F51876">
              <w:rPr>
                <w:rFonts w:ascii="Times New Roman" w:hAnsi="Times New Roman" w:cs="Times New Roman"/>
              </w:rPr>
              <w:t>приемы структурирования информации</w:t>
            </w:r>
          </w:p>
          <w:p w:rsidR="00BB47F8" w:rsidRPr="00F51876" w:rsidRDefault="00BB47F8" w:rsidP="00BB47F8">
            <w:pPr>
              <w:rPr>
                <w:rFonts w:ascii="Times New Roman" w:hAnsi="Times New Roman" w:cs="Times New Roman"/>
              </w:rPr>
            </w:pPr>
            <w:r w:rsidRPr="00F51876">
              <w:rPr>
                <w:rFonts w:ascii="Times New Roman" w:hAnsi="Times New Roman" w:cs="Times New Roman"/>
              </w:rPr>
              <w:t xml:space="preserve">формат оформления результатов поиска </w:t>
            </w:r>
            <w:r w:rsidRPr="00F51876">
              <w:rPr>
                <w:rFonts w:ascii="Times New Roman" w:hAnsi="Times New Roman" w:cs="Times New Roman"/>
              </w:rPr>
              <w:lastRenderedPageBreak/>
              <w:t>информации</w:t>
            </w:r>
          </w:p>
          <w:p w:rsidR="00BB47F8" w:rsidRPr="00F51876" w:rsidRDefault="00BB47F8" w:rsidP="00BB47F8">
            <w:pPr>
              <w:rPr>
                <w:rFonts w:ascii="Times New Roman" w:hAnsi="Times New Roman" w:cs="Times New Roman"/>
              </w:rPr>
            </w:pPr>
            <w:r w:rsidRPr="00F51876">
              <w:rPr>
                <w:rFonts w:ascii="Times New Roman" w:hAnsi="Times New Roman" w:cs="Times New Roman"/>
              </w:rPr>
              <w:t xml:space="preserve">современные средства и устройства информатизации, порядок их применения и </w:t>
            </w:r>
          </w:p>
          <w:p w:rsidR="00BB47F8" w:rsidRPr="00F51876" w:rsidRDefault="00BB47F8" w:rsidP="00BB47F8">
            <w:pPr>
              <w:rPr>
                <w:rFonts w:ascii="Times New Roman" w:hAnsi="Times New Roman" w:cs="Times New Roman"/>
              </w:rPr>
            </w:pPr>
            <w:r w:rsidRPr="00F51876">
              <w:rPr>
                <w:rFonts w:ascii="Times New Roman" w:hAnsi="Times New Roman" w:cs="Times New Roman"/>
              </w:rPr>
              <w:t>программное обеспечение в профессиональной деятельности, в том числе цифровые средства</w:t>
            </w:r>
          </w:p>
          <w:p w:rsidR="00BB47F8" w:rsidRPr="00F51876" w:rsidRDefault="00BB47F8" w:rsidP="00BB47F8">
            <w:pPr>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BB47F8" w:rsidRPr="00F51876" w:rsidRDefault="00BB47F8" w:rsidP="00BB47F8">
            <w:pPr>
              <w:jc w:val="center"/>
              <w:rPr>
                <w:rFonts w:ascii="Times New Roman" w:hAnsi="Times New Roman" w:cs="Times New Roman"/>
              </w:rPr>
            </w:pPr>
            <w:r w:rsidRPr="00F51876">
              <w:rPr>
                <w:rFonts w:ascii="Times New Roman" w:hAnsi="Times New Roman" w:cs="Times New Roman"/>
              </w:rPr>
              <w:lastRenderedPageBreak/>
              <w:t>-</w:t>
            </w:r>
          </w:p>
        </w:tc>
      </w:tr>
      <w:tr w:rsidR="00BB47F8" w:rsidRPr="00F51876" w:rsidTr="00BB47F8">
        <w:tc>
          <w:tcPr>
            <w:tcW w:w="1246" w:type="dxa"/>
            <w:tcBorders>
              <w:top w:val="single" w:sz="4" w:space="0" w:color="000000"/>
              <w:left w:val="single" w:sz="4" w:space="0" w:color="000000"/>
              <w:bottom w:val="single" w:sz="4" w:space="0" w:color="000000"/>
              <w:right w:val="single" w:sz="4" w:space="0" w:color="000000"/>
            </w:tcBorders>
          </w:tcPr>
          <w:p w:rsidR="00BB47F8" w:rsidRPr="00F51876" w:rsidRDefault="00BB47F8" w:rsidP="00BB47F8">
            <w:pPr>
              <w:rPr>
                <w:rFonts w:ascii="Times New Roman" w:hAnsi="Times New Roman" w:cs="Times New Roman"/>
              </w:rPr>
            </w:pPr>
            <w:r w:rsidRPr="00F51876">
              <w:rPr>
                <w:rFonts w:ascii="Times New Roman" w:hAnsi="Times New Roman" w:cs="Times New Roman"/>
              </w:rPr>
              <w:lastRenderedPageBreak/>
              <w:t>ОК.05</w:t>
            </w:r>
          </w:p>
        </w:tc>
        <w:tc>
          <w:tcPr>
            <w:tcW w:w="2973" w:type="dxa"/>
            <w:tcBorders>
              <w:top w:val="single" w:sz="4" w:space="0" w:color="000000"/>
              <w:left w:val="single" w:sz="4" w:space="0" w:color="000000"/>
              <w:bottom w:val="single" w:sz="4" w:space="0" w:color="000000"/>
              <w:right w:val="single" w:sz="4" w:space="0" w:color="000000"/>
            </w:tcBorders>
          </w:tcPr>
          <w:p w:rsidR="00BB47F8" w:rsidRPr="00F51876" w:rsidRDefault="00BB47F8" w:rsidP="00BB47F8">
            <w:pPr>
              <w:rPr>
                <w:rFonts w:ascii="Times New Roman" w:hAnsi="Times New Roman" w:cs="Times New Roman"/>
              </w:rPr>
            </w:pPr>
            <w:r w:rsidRPr="00F51876">
              <w:rPr>
                <w:rFonts w:ascii="Times New Roman" w:hAnsi="Times New Roman" w:cs="Times New Roman"/>
              </w:rPr>
              <w:t>грамотно излагать свои мысли и оформлять документы по профессиональной тематике на государственном языке</w:t>
            </w:r>
          </w:p>
          <w:p w:rsidR="00BB47F8" w:rsidRPr="00F51876" w:rsidRDefault="00BB47F8" w:rsidP="00BB47F8">
            <w:pPr>
              <w:rPr>
                <w:rFonts w:ascii="Times New Roman" w:hAnsi="Times New Roman" w:cs="Times New Roman"/>
              </w:rPr>
            </w:pPr>
            <w:r w:rsidRPr="00F51876">
              <w:rPr>
                <w:rFonts w:ascii="Times New Roman" w:hAnsi="Times New Roman" w:cs="Times New Roman"/>
              </w:rPr>
              <w:t>проявлять толерантность в рабочем коллективе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B47F8" w:rsidRPr="00F51876" w:rsidRDefault="00BB47F8" w:rsidP="00BB47F8">
            <w:pPr>
              <w:rPr>
                <w:rFonts w:ascii="Times New Roman" w:hAnsi="Times New Roman" w:cs="Times New Roman"/>
              </w:rPr>
            </w:pPr>
            <w:r w:rsidRPr="00F51876">
              <w:rPr>
                <w:rFonts w:ascii="Times New Roman" w:hAnsi="Times New Roman" w:cs="Times New Roman"/>
              </w:rPr>
              <w:t xml:space="preserve">правила оформления документов </w:t>
            </w:r>
          </w:p>
          <w:p w:rsidR="00BB47F8" w:rsidRPr="00F51876" w:rsidRDefault="00BB47F8" w:rsidP="00BB47F8">
            <w:pPr>
              <w:rPr>
                <w:rFonts w:ascii="Times New Roman" w:hAnsi="Times New Roman" w:cs="Times New Roman"/>
              </w:rPr>
            </w:pPr>
            <w:r w:rsidRPr="00F51876">
              <w:rPr>
                <w:rFonts w:ascii="Times New Roman" w:hAnsi="Times New Roman" w:cs="Times New Roman"/>
              </w:rPr>
              <w:t>правила построения устных сообщений</w:t>
            </w:r>
          </w:p>
          <w:p w:rsidR="00BB47F8" w:rsidRPr="00F51876" w:rsidRDefault="00BB47F8" w:rsidP="00BB47F8">
            <w:pPr>
              <w:rPr>
                <w:rFonts w:ascii="Times New Roman" w:hAnsi="Times New Roman" w:cs="Times New Roman"/>
              </w:rPr>
            </w:pPr>
            <w:r w:rsidRPr="00F51876">
              <w:rPr>
                <w:rFonts w:ascii="Times New Roman" w:hAnsi="Times New Roman" w:cs="Times New Roman"/>
              </w:rPr>
              <w:t>особенности социального и культурного контекста</w:t>
            </w:r>
          </w:p>
        </w:tc>
        <w:tc>
          <w:tcPr>
            <w:tcW w:w="2268" w:type="dxa"/>
            <w:tcBorders>
              <w:top w:val="single" w:sz="4" w:space="0" w:color="000000"/>
              <w:left w:val="single" w:sz="4" w:space="0" w:color="000000"/>
              <w:bottom w:val="single" w:sz="4" w:space="0" w:color="000000"/>
              <w:right w:val="single" w:sz="4" w:space="0" w:color="000000"/>
            </w:tcBorders>
          </w:tcPr>
          <w:p w:rsidR="00BB47F8" w:rsidRPr="00F51876" w:rsidRDefault="00BB47F8" w:rsidP="00BB47F8">
            <w:pPr>
              <w:jc w:val="center"/>
              <w:rPr>
                <w:rFonts w:ascii="Times New Roman" w:hAnsi="Times New Roman" w:cs="Times New Roman"/>
              </w:rPr>
            </w:pPr>
            <w:r w:rsidRPr="00F51876">
              <w:rPr>
                <w:rFonts w:ascii="Times New Roman" w:hAnsi="Times New Roman" w:cs="Times New Roman"/>
              </w:rPr>
              <w:t>-</w:t>
            </w:r>
          </w:p>
        </w:tc>
      </w:tr>
      <w:tr w:rsidR="00BB47F8" w:rsidRPr="00F51876" w:rsidTr="00BB47F8">
        <w:tc>
          <w:tcPr>
            <w:tcW w:w="1246" w:type="dxa"/>
            <w:tcBorders>
              <w:top w:val="single" w:sz="4" w:space="0" w:color="000000"/>
              <w:left w:val="single" w:sz="4" w:space="0" w:color="000000"/>
              <w:bottom w:val="single" w:sz="4" w:space="0" w:color="000000"/>
              <w:right w:val="single" w:sz="4" w:space="0" w:color="000000"/>
            </w:tcBorders>
          </w:tcPr>
          <w:p w:rsidR="00BB47F8" w:rsidRPr="00F51876" w:rsidRDefault="00BB47F8" w:rsidP="00BB47F8">
            <w:pPr>
              <w:rPr>
                <w:rFonts w:ascii="Times New Roman" w:hAnsi="Times New Roman" w:cs="Times New Roman"/>
              </w:rPr>
            </w:pPr>
            <w:r w:rsidRPr="00F51876">
              <w:rPr>
                <w:rFonts w:ascii="Times New Roman" w:hAnsi="Times New Roman" w:cs="Times New Roman"/>
              </w:rPr>
              <w:t>ОК.07</w:t>
            </w:r>
          </w:p>
        </w:tc>
        <w:tc>
          <w:tcPr>
            <w:tcW w:w="2973" w:type="dxa"/>
            <w:tcBorders>
              <w:top w:val="single" w:sz="4" w:space="0" w:color="000000"/>
              <w:left w:val="single" w:sz="4" w:space="0" w:color="000000"/>
              <w:bottom w:val="single" w:sz="4" w:space="0" w:color="000000"/>
              <w:right w:val="single" w:sz="4" w:space="0" w:color="000000"/>
            </w:tcBorders>
          </w:tcPr>
          <w:p w:rsidR="00BB47F8" w:rsidRPr="00F51876" w:rsidRDefault="00BB47F8" w:rsidP="00BB47F8">
            <w:pPr>
              <w:rPr>
                <w:rFonts w:ascii="Times New Roman" w:hAnsi="Times New Roman" w:cs="Times New Roman"/>
              </w:rPr>
            </w:pPr>
            <w:r w:rsidRPr="00F51876">
              <w:rPr>
                <w:rFonts w:ascii="Times New Roman" w:hAnsi="Times New Roman" w:cs="Times New Roman"/>
              </w:rPr>
              <w:t>соблюдать нормы экологической безопасности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B47F8" w:rsidRPr="00F51876" w:rsidRDefault="00BB47F8" w:rsidP="00BB47F8">
            <w:pPr>
              <w:rPr>
                <w:rFonts w:ascii="Times New Roman" w:hAnsi="Times New Roman" w:cs="Times New Roman"/>
              </w:rPr>
            </w:pPr>
            <w:r w:rsidRPr="00F51876">
              <w:rPr>
                <w:rFonts w:ascii="Times New Roman" w:hAnsi="Times New Roman" w:cs="Times New Roman"/>
              </w:rPr>
              <w:t>основные направления изменения климатических условий региона</w:t>
            </w:r>
          </w:p>
        </w:tc>
        <w:tc>
          <w:tcPr>
            <w:tcW w:w="2268" w:type="dxa"/>
            <w:tcBorders>
              <w:top w:val="single" w:sz="4" w:space="0" w:color="000000"/>
              <w:left w:val="single" w:sz="4" w:space="0" w:color="000000"/>
              <w:bottom w:val="single" w:sz="4" w:space="0" w:color="000000"/>
              <w:right w:val="single" w:sz="4" w:space="0" w:color="000000"/>
            </w:tcBorders>
          </w:tcPr>
          <w:p w:rsidR="00BB47F8" w:rsidRPr="00F51876" w:rsidRDefault="00BB47F8" w:rsidP="00BB47F8">
            <w:pPr>
              <w:jc w:val="center"/>
              <w:rPr>
                <w:rFonts w:ascii="Times New Roman" w:hAnsi="Times New Roman" w:cs="Times New Roman"/>
              </w:rPr>
            </w:pPr>
            <w:r w:rsidRPr="00F51876">
              <w:rPr>
                <w:rFonts w:ascii="Times New Roman" w:hAnsi="Times New Roman" w:cs="Times New Roman"/>
              </w:rPr>
              <w:t>-</w:t>
            </w:r>
          </w:p>
        </w:tc>
      </w:tr>
      <w:tr w:rsidR="00BB47F8" w:rsidRPr="00F51876" w:rsidTr="00BB47F8">
        <w:tc>
          <w:tcPr>
            <w:tcW w:w="1246" w:type="dxa"/>
            <w:tcBorders>
              <w:top w:val="single" w:sz="4" w:space="0" w:color="000000"/>
              <w:left w:val="single" w:sz="4" w:space="0" w:color="000000"/>
              <w:bottom w:val="single" w:sz="4" w:space="0" w:color="000000"/>
              <w:right w:val="single" w:sz="4" w:space="0" w:color="000000"/>
            </w:tcBorders>
          </w:tcPr>
          <w:p w:rsidR="00BB47F8" w:rsidRPr="00F51876" w:rsidRDefault="00BB47F8" w:rsidP="00BB47F8">
            <w:pPr>
              <w:rPr>
                <w:rFonts w:ascii="Times New Roman" w:hAnsi="Times New Roman" w:cs="Times New Roman"/>
              </w:rPr>
            </w:pPr>
            <w:r w:rsidRPr="00F51876">
              <w:rPr>
                <w:rFonts w:ascii="Times New Roman" w:hAnsi="Times New Roman" w:cs="Times New Roman"/>
              </w:rPr>
              <w:t>ПК 2.2</w:t>
            </w:r>
          </w:p>
        </w:tc>
        <w:tc>
          <w:tcPr>
            <w:tcW w:w="2973" w:type="dxa"/>
            <w:tcBorders>
              <w:top w:val="single" w:sz="4" w:space="0" w:color="000000"/>
              <w:left w:val="single" w:sz="4" w:space="0" w:color="000009"/>
              <w:bottom w:val="single" w:sz="4" w:space="0" w:color="000000"/>
              <w:right w:val="single" w:sz="4" w:space="0" w:color="000009"/>
            </w:tcBorders>
            <w:tcMar>
              <w:top w:w="0" w:type="dxa"/>
              <w:left w:w="108" w:type="dxa"/>
              <w:bottom w:w="0" w:type="dxa"/>
              <w:right w:w="108" w:type="dxa"/>
            </w:tcMar>
          </w:tcPr>
          <w:p w:rsidR="00BB47F8" w:rsidRPr="00F51876" w:rsidRDefault="00BB47F8" w:rsidP="00BB47F8">
            <w:pPr>
              <w:jc w:val="both"/>
              <w:rPr>
                <w:rFonts w:ascii="Times New Roman" w:hAnsi="Times New Roman" w:cs="Times New Roman"/>
              </w:rPr>
            </w:pPr>
            <w:r w:rsidRPr="00F51876">
              <w:rPr>
                <w:rFonts w:ascii="Times New Roman" w:hAnsi="Times New Roman" w:cs="Times New Roman"/>
              </w:rPr>
              <w:t>-Контролировать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 проводить инструктажи</w:t>
            </w:r>
            <w:proofErr w:type="gramStart"/>
            <w:r w:rsidRPr="00F51876">
              <w:rPr>
                <w:rFonts w:ascii="Times New Roman" w:hAnsi="Times New Roman" w:cs="Times New Roman"/>
              </w:rPr>
              <w:t>..</w:t>
            </w:r>
            <w:proofErr w:type="gramEnd"/>
          </w:p>
        </w:tc>
        <w:tc>
          <w:tcPr>
            <w:tcW w:w="2977" w:type="dxa"/>
            <w:tcBorders>
              <w:top w:val="single" w:sz="4" w:space="0" w:color="000000"/>
              <w:left w:val="single" w:sz="4" w:space="0" w:color="000009"/>
              <w:bottom w:val="single" w:sz="4" w:space="0" w:color="000000"/>
              <w:right w:val="single" w:sz="4" w:space="0" w:color="000009"/>
            </w:tcBorders>
            <w:tcMar>
              <w:top w:w="0" w:type="dxa"/>
              <w:left w:w="108" w:type="dxa"/>
              <w:bottom w:w="0" w:type="dxa"/>
              <w:right w:w="108" w:type="dxa"/>
            </w:tcMar>
          </w:tcPr>
          <w:p w:rsidR="00BB47F8" w:rsidRPr="00F51876" w:rsidRDefault="00BB47F8" w:rsidP="00BB47F8">
            <w:pPr>
              <w:jc w:val="both"/>
              <w:rPr>
                <w:rFonts w:ascii="Times New Roman" w:hAnsi="Times New Roman" w:cs="Times New Roman"/>
              </w:rPr>
            </w:pPr>
            <w:r w:rsidRPr="00F51876">
              <w:rPr>
                <w:rFonts w:ascii="Times New Roman" w:hAnsi="Times New Roman" w:cs="Times New Roman"/>
              </w:rPr>
              <w:t xml:space="preserve"> -Правила техники безопасности при работе с материалами, инструментом и оборудованием, применяемым для проведения работ по техническому обслуживанию и ремонту автотранспортных средств и их компонентов</w:t>
            </w:r>
            <w:proofErr w:type="gramStart"/>
            <w:r w:rsidRPr="00F51876">
              <w:rPr>
                <w:rFonts w:ascii="Times New Roman" w:hAnsi="Times New Roman" w:cs="Times New Roman"/>
              </w:rPr>
              <w:t>..</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BB47F8" w:rsidRPr="00F51876" w:rsidRDefault="00BB47F8" w:rsidP="00BB47F8">
            <w:pPr>
              <w:rPr>
                <w:rFonts w:ascii="Times New Roman" w:hAnsi="Times New Roman" w:cs="Times New Roman"/>
              </w:rPr>
            </w:pPr>
            <w:r w:rsidRPr="00F51876">
              <w:rPr>
                <w:rFonts w:ascii="Times New Roman" w:hAnsi="Times New Roman" w:cs="Times New Roman"/>
              </w:rPr>
              <w:t>Обеспечение безопасности труда рабочих по техническому обслуживанию ремонту автотранспортных средств и их компонентов.</w:t>
            </w:r>
          </w:p>
        </w:tc>
      </w:tr>
      <w:tr w:rsidR="00BB47F8" w:rsidRPr="00F51876" w:rsidTr="00BB47F8">
        <w:trPr>
          <w:trHeight w:val="327"/>
        </w:trPr>
        <w:tc>
          <w:tcPr>
            <w:tcW w:w="1246" w:type="dxa"/>
            <w:tcBorders>
              <w:top w:val="single" w:sz="4" w:space="0" w:color="000000"/>
              <w:left w:val="single" w:sz="4" w:space="0" w:color="000000"/>
              <w:bottom w:val="single" w:sz="4" w:space="0" w:color="000000"/>
              <w:right w:val="single" w:sz="4" w:space="0" w:color="000000"/>
            </w:tcBorders>
          </w:tcPr>
          <w:p w:rsidR="00BB47F8" w:rsidRPr="00F51876" w:rsidRDefault="00BB47F8" w:rsidP="00BB47F8">
            <w:pPr>
              <w:rPr>
                <w:rFonts w:ascii="Times New Roman" w:hAnsi="Times New Roman" w:cs="Times New Roman"/>
              </w:rPr>
            </w:pPr>
            <w:r w:rsidRPr="00F51876">
              <w:rPr>
                <w:rFonts w:ascii="Times New Roman" w:hAnsi="Times New Roman" w:cs="Times New Roman"/>
              </w:rPr>
              <w:t>ПК 2.3</w:t>
            </w:r>
          </w:p>
        </w:tc>
        <w:tc>
          <w:tcPr>
            <w:tcW w:w="2973" w:type="dxa"/>
            <w:tcBorders>
              <w:top w:val="single" w:sz="4" w:space="0" w:color="000000"/>
              <w:left w:val="single" w:sz="4" w:space="0" w:color="000009"/>
              <w:bottom w:val="single" w:sz="4" w:space="0" w:color="000000"/>
              <w:right w:val="single" w:sz="4" w:space="0" w:color="000009"/>
            </w:tcBorders>
            <w:tcMar>
              <w:top w:w="0" w:type="dxa"/>
              <w:left w:w="108" w:type="dxa"/>
              <w:bottom w:w="0" w:type="dxa"/>
              <w:right w:w="108" w:type="dxa"/>
            </w:tcMar>
          </w:tcPr>
          <w:p w:rsidR="00BB47F8" w:rsidRPr="00F51876" w:rsidRDefault="00BB47F8" w:rsidP="00BB47F8">
            <w:pPr>
              <w:jc w:val="both"/>
              <w:rPr>
                <w:rFonts w:ascii="Times New Roman" w:hAnsi="Times New Roman" w:cs="Times New Roman"/>
              </w:rPr>
            </w:pPr>
            <w:r w:rsidRPr="00F51876">
              <w:rPr>
                <w:rFonts w:ascii="Times New Roman" w:hAnsi="Times New Roman" w:cs="Times New Roman"/>
              </w:rPr>
              <w:t xml:space="preserve"> -Контролировать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 проводить инструктажи.</w:t>
            </w:r>
          </w:p>
        </w:tc>
        <w:tc>
          <w:tcPr>
            <w:tcW w:w="2977" w:type="dxa"/>
            <w:tcBorders>
              <w:top w:val="single" w:sz="4" w:space="0" w:color="000000"/>
              <w:left w:val="single" w:sz="4" w:space="0" w:color="000009"/>
              <w:bottom w:val="single" w:sz="4" w:space="0" w:color="000000"/>
              <w:right w:val="single" w:sz="4" w:space="0" w:color="000009"/>
            </w:tcBorders>
            <w:tcMar>
              <w:top w:w="0" w:type="dxa"/>
              <w:left w:w="108" w:type="dxa"/>
              <w:bottom w:w="0" w:type="dxa"/>
              <w:right w:w="108" w:type="dxa"/>
            </w:tcMar>
          </w:tcPr>
          <w:p w:rsidR="00BB47F8" w:rsidRPr="00F51876" w:rsidRDefault="00BB47F8" w:rsidP="00BB47F8">
            <w:pPr>
              <w:jc w:val="both"/>
              <w:rPr>
                <w:rFonts w:ascii="Times New Roman" w:hAnsi="Times New Roman" w:cs="Times New Roman"/>
              </w:rPr>
            </w:pPr>
            <w:r w:rsidRPr="00F51876">
              <w:rPr>
                <w:rFonts w:ascii="Times New Roman" w:hAnsi="Times New Roman" w:cs="Times New Roman"/>
              </w:rPr>
              <w:t xml:space="preserve"> -Методы анализа и решения проблем на производстве</w:t>
            </w:r>
          </w:p>
        </w:tc>
        <w:tc>
          <w:tcPr>
            <w:tcW w:w="2268" w:type="dxa"/>
            <w:tcBorders>
              <w:top w:val="single" w:sz="4" w:space="0" w:color="000000"/>
              <w:left w:val="single" w:sz="4" w:space="0" w:color="000000"/>
              <w:bottom w:val="single" w:sz="4" w:space="0" w:color="000000"/>
              <w:right w:val="single" w:sz="4" w:space="0" w:color="000000"/>
            </w:tcBorders>
          </w:tcPr>
          <w:p w:rsidR="00BB47F8" w:rsidRPr="00F51876" w:rsidRDefault="00BB47F8" w:rsidP="00BB47F8">
            <w:pPr>
              <w:rPr>
                <w:rFonts w:ascii="Times New Roman" w:hAnsi="Times New Roman" w:cs="Times New Roman"/>
              </w:rPr>
            </w:pPr>
            <w:r w:rsidRPr="00F51876">
              <w:rPr>
                <w:rFonts w:ascii="Times New Roman" w:hAnsi="Times New Roman" w:cs="Times New Roman"/>
              </w:rPr>
              <w:t>Обеспечение безопасности труда рабочих по техническому обслуживанию ремонту автотранспортных средств и их компонентов.</w:t>
            </w:r>
          </w:p>
        </w:tc>
      </w:tr>
    </w:tbl>
    <w:p w:rsidR="00BB47F8" w:rsidRPr="00F51876" w:rsidRDefault="00BB47F8" w:rsidP="00BB47F8">
      <w:pPr>
        <w:ind w:firstLine="709"/>
        <w:rPr>
          <w:rFonts w:ascii="Times New Roman" w:hAnsi="Times New Roman" w:cs="Times New Roman"/>
          <w:sz w:val="24"/>
        </w:rPr>
      </w:pPr>
    </w:p>
    <w:p w:rsidR="00BB47F8" w:rsidRPr="00F51876" w:rsidRDefault="00BB47F8">
      <w:pPr>
        <w:rPr>
          <w:rFonts w:ascii="Times New Roman" w:hAnsi="Times New Roman" w:cs="Times New Roman"/>
          <w:b/>
          <w:caps/>
          <w:sz w:val="24"/>
        </w:rPr>
      </w:pPr>
      <w:r w:rsidRPr="00F51876">
        <w:rPr>
          <w:rFonts w:ascii="Times New Roman" w:hAnsi="Times New Roman" w:cs="Times New Roman"/>
          <w:b/>
          <w:caps/>
          <w:sz w:val="24"/>
        </w:rPr>
        <w:br w:type="page"/>
      </w:r>
    </w:p>
    <w:p w:rsidR="00BB47F8" w:rsidRPr="00F51876" w:rsidRDefault="00BB47F8" w:rsidP="00BB47F8">
      <w:pPr>
        <w:pStyle w:val="1f0"/>
        <w:rPr>
          <w:rFonts w:ascii="Times New Roman" w:hAnsi="Times New Roman"/>
        </w:rPr>
      </w:pPr>
      <w:bookmarkStart w:id="148" w:name="__RefHeading___82"/>
      <w:bookmarkStart w:id="149" w:name="__RefHeading___170"/>
      <w:bookmarkStart w:id="150" w:name="__RefHeading___258"/>
      <w:bookmarkStart w:id="151" w:name="__RefHeading___346"/>
      <w:bookmarkStart w:id="152" w:name="_Toc177461996"/>
      <w:bookmarkEnd w:id="148"/>
      <w:bookmarkEnd w:id="149"/>
      <w:bookmarkEnd w:id="150"/>
      <w:bookmarkEnd w:id="151"/>
    </w:p>
    <w:p w:rsidR="00BB47F8" w:rsidRPr="00F51876" w:rsidRDefault="00BB47F8" w:rsidP="00BB47F8">
      <w:pPr>
        <w:pStyle w:val="1f0"/>
        <w:rPr>
          <w:rFonts w:ascii="Times New Roman" w:hAnsi="Times New Roman"/>
        </w:rPr>
      </w:pPr>
      <w:r w:rsidRPr="00F51876">
        <w:rPr>
          <w:rFonts w:ascii="Times New Roman" w:hAnsi="Times New Roman"/>
        </w:rPr>
        <w:t>2. Структура и содержание ДИСЦИПЛИНЫ</w:t>
      </w:r>
      <w:bookmarkEnd w:id="152"/>
    </w:p>
    <w:p w:rsidR="00BB47F8" w:rsidRPr="00F51876" w:rsidRDefault="00BB47F8" w:rsidP="00BB47F8">
      <w:pPr>
        <w:pStyle w:val="1f0"/>
        <w:rPr>
          <w:rFonts w:ascii="Times New Roman" w:hAnsi="Times New Roman"/>
        </w:rPr>
      </w:pPr>
    </w:p>
    <w:p w:rsidR="00BB47F8" w:rsidRPr="00F51876" w:rsidRDefault="00BB47F8" w:rsidP="00BB47F8">
      <w:pPr>
        <w:pStyle w:val="114"/>
        <w:rPr>
          <w:rFonts w:ascii="Times New Roman" w:hAnsi="Times New Roman"/>
        </w:rPr>
      </w:pPr>
      <w:bookmarkStart w:id="153" w:name="__RefHeading___83"/>
      <w:bookmarkStart w:id="154" w:name="__RefHeading___171"/>
      <w:bookmarkStart w:id="155" w:name="__RefHeading___259"/>
      <w:bookmarkStart w:id="156" w:name="__RefHeading___347"/>
      <w:bookmarkStart w:id="157" w:name="_Toc177461997"/>
      <w:bookmarkEnd w:id="153"/>
      <w:bookmarkEnd w:id="154"/>
      <w:bookmarkEnd w:id="155"/>
      <w:bookmarkEnd w:id="156"/>
      <w:r w:rsidRPr="00F51876">
        <w:rPr>
          <w:rFonts w:ascii="Times New Roman" w:hAnsi="Times New Roman"/>
        </w:rPr>
        <w:t>2.1. Трудоемкость освоения дисциплины</w:t>
      </w:r>
      <w:bookmarkEnd w:id="157"/>
      <w:r w:rsidRPr="00F51876">
        <w:rPr>
          <w:rFonts w:ascii="Times New Roman" w:hAnsi="Times New Roman"/>
        </w:rPr>
        <w:t xml:space="preserve"> </w:t>
      </w:r>
    </w:p>
    <w:tbl>
      <w:tblPr>
        <w:tblW w:w="9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060"/>
      </w:tblGrid>
      <w:tr w:rsidR="00BB47F8" w:rsidRPr="00F51876" w:rsidTr="00BB47F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BB47F8" w:rsidRPr="00F51876" w:rsidRDefault="00BB47F8" w:rsidP="00BB47F8">
            <w:pPr>
              <w:jc w:val="center"/>
              <w:rPr>
                <w:rFonts w:ascii="Times New Roman" w:hAnsi="Times New Roman" w:cs="Times New Roman"/>
                <w:b/>
                <w:sz w:val="24"/>
              </w:rPr>
            </w:pPr>
            <w:r w:rsidRPr="00F51876">
              <w:rPr>
                <w:rFonts w:ascii="Times New Roman" w:hAnsi="Times New Roman" w:cs="Times New Roman"/>
                <w:b/>
                <w:sz w:val="24"/>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rsidR="00BB47F8" w:rsidRPr="00F51876" w:rsidRDefault="00BB47F8" w:rsidP="00BB47F8">
            <w:pPr>
              <w:jc w:val="center"/>
              <w:rPr>
                <w:rFonts w:ascii="Times New Roman" w:hAnsi="Times New Roman" w:cs="Times New Roman"/>
                <w:b/>
                <w:sz w:val="24"/>
              </w:rPr>
            </w:pPr>
            <w:r w:rsidRPr="00F51876">
              <w:rPr>
                <w:rFonts w:ascii="Times New Roman" w:hAnsi="Times New Roman" w:cs="Times New Roman"/>
                <w:b/>
                <w:sz w:val="24"/>
              </w:rPr>
              <w:t>Объем в часах</w:t>
            </w:r>
          </w:p>
        </w:tc>
        <w:tc>
          <w:tcPr>
            <w:tcW w:w="2060" w:type="dxa"/>
            <w:tcBorders>
              <w:top w:val="single" w:sz="6" w:space="0" w:color="000000"/>
              <w:left w:val="single" w:sz="6" w:space="0" w:color="000000"/>
              <w:bottom w:val="single" w:sz="6" w:space="0" w:color="000000"/>
              <w:right w:val="single" w:sz="6" w:space="0" w:color="000000"/>
            </w:tcBorders>
          </w:tcPr>
          <w:p w:rsidR="00BB47F8" w:rsidRPr="00F51876" w:rsidRDefault="00BB47F8" w:rsidP="00BB47F8">
            <w:pPr>
              <w:jc w:val="center"/>
              <w:rPr>
                <w:rFonts w:ascii="Times New Roman" w:hAnsi="Times New Roman" w:cs="Times New Roman"/>
                <w:b/>
                <w:sz w:val="24"/>
              </w:rPr>
            </w:pPr>
            <w:r w:rsidRPr="00F51876">
              <w:rPr>
                <w:rFonts w:ascii="Times New Roman" w:hAnsi="Times New Roman" w:cs="Times New Roman"/>
                <w:b/>
                <w:sz w:val="24"/>
              </w:rPr>
              <w:t xml:space="preserve">В </w:t>
            </w:r>
            <w:proofErr w:type="spellStart"/>
            <w:r w:rsidRPr="00F51876">
              <w:rPr>
                <w:rFonts w:ascii="Times New Roman" w:hAnsi="Times New Roman" w:cs="Times New Roman"/>
                <w:b/>
                <w:sz w:val="24"/>
              </w:rPr>
              <w:t>т.ч</w:t>
            </w:r>
            <w:proofErr w:type="spellEnd"/>
            <w:r w:rsidRPr="00F51876">
              <w:rPr>
                <w:rFonts w:ascii="Times New Roman" w:hAnsi="Times New Roman" w:cs="Times New Roman"/>
                <w:b/>
                <w:sz w:val="24"/>
              </w:rPr>
              <w:t xml:space="preserve">. в форме </w:t>
            </w:r>
            <w:proofErr w:type="spellStart"/>
            <w:r w:rsidRPr="00F51876">
              <w:rPr>
                <w:rFonts w:ascii="Times New Roman" w:hAnsi="Times New Roman" w:cs="Times New Roman"/>
                <w:b/>
                <w:sz w:val="24"/>
              </w:rPr>
              <w:t>практ</w:t>
            </w:r>
            <w:proofErr w:type="spellEnd"/>
            <w:r w:rsidRPr="00F51876">
              <w:rPr>
                <w:rFonts w:ascii="Times New Roman" w:hAnsi="Times New Roman" w:cs="Times New Roman"/>
                <w:b/>
                <w:sz w:val="24"/>
              </w:rPr>
              <w:t>. подготовки</w:t>
            </w:r>
          </w:p>
        </w:tc>
      </w:tr>
      <w:tr w:rsidR="00BB47F8" w:rsidRPr="00F51876" w:rsidTr="00BB47F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BB47F8" w:rsidRPr="00F51876" w:rsidRDefault="00BB47F8" w:rsidP="00BB47F8">
            <w:pPr>
              <w:jc w:val="both"/>
              <w:rPr>
                <w:rFonts w:ascii="Times New Roman" w:hAnsi="Times New Roman" w:cs="Times New Roman"/>
                <w:sz w:val="24"/>
              </w:rPr>
            </w:pPr>
            <w:r w:rsidRPr="00F51876">
              <w:rPr>
                <w:rFonts w:ascii="Times New Roman" w:hAnsi="Times New Roman" w:cs="Times New Roman"/>
                <w:sz w:val="24"/>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rsidR="00BB47F8" w:rsidRPr="00F51876" w:rsidRDefault="00BB47F8" w:rsidP="00BB47F8">
            <w:pPr>
              <w:jc w:val="center"/>
              <w:rPr>
                <w:rFonts w:ascii="Times New Roman" w:hAnsi="Times New Roman" w:cs="Times New Roman"/>
                <w:sz w:val="24"/>
              </w:rPr>
            </w:pPr>
            <w:r w:rsidRPr="00F51876">
              <w:rPr>
                <w:rFonts w:ascii="Times New Roman" w:hAnsi="Times New Roman" w:cs="Times New Roman"/>
                <w:sz w:val="24"/>
              </w:rPr>
              <w:t>39</w:t>
            </w:r>
          </w:p>
        </w:tc>
        <w:tc>
          <w:tcPr>
            <w:tcW w:w="2060" w:type="dxa"/>
            <w:tcBorders>
              <w:top w:val="single" w:sz="6" w:space="0" w:color="000000"/>
              <w:left w:val="single" w:sz="6" w:space="0" w:color="000000"/>
              <w:bottom w:val="single" w:sz="6" w:space="0" w:color="000000"/>
              <w:right w:val="single" w:sz="6" w:space="0" w:color="000000"/>
            </w:tcBorders>
            <w:vAlign w:val="center"/>
          </w:tcPr>
          <w:p w:rsidR="00BB47F8" w:rsidRPr="00F51876" w:rsidRDefault="009D3892" w:rsidP="00BB47F8">
            <w:pPr>
              <w:jc w:val="center"/>
              <w:rPr>
                <w:rFonts w:ascii="Times New Roman" w:hAnsi="Times New Roman" w:cs="Times New Roman"/>
                <w:sz w:val="24"/>
              </w:rPr>
            </w:pPr>
            <w:r w:rsidRPr="00F51876">
              <w:rPr>
                <w:rFonts w:ascii="Times New Roman" w:hAnsi="Times New Roman" w:cs="Times New Roman"/>
                <w:sz w:val="24"/>
              </w:rPr>
              <w:t>32</w:t>
            </w:r>
          </w:p>
        </w:tc>
      </w:tr>
      <w:tr w:rsidR="00BB47F8" w:rsidRPr="00F51876" w:rsidTr="00BB47F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BB47F8" w:rsidRPr="00F51876" w:rsidRDefault="00BB47F8" w:rsidP="00BB47F8">
            <w:pPr>
              <w:jc w:val="both"/>
              <w:rPr>
                <w:rFonts w:ascii="Times New Roman" w:hAnsi="Times New Roman" w:cs="Times New Roman"/>
                <w:sz w:val="24"/>
              </w:rPr>
            </w:pPr>
            <w:r w:rsidRPr="00F51876">
              <w:rPr>
                <w:rFonts w:ascii="Times New Roman" w:hAnsi="Times New Roman" w:cs="Times New Roman"/>
                <w:sz w:val="24"/>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rsidR="00BB47F8" w:rsidRPr="00F51876" w:rsidRDefault="00BB47F8" w:rsidP="00BB47F8">
            <w:pPr>
              <w:jc w:val="center"/>
              <w:rPr>
                <w:rFonts w:ascii="Times New Roman" w:hAnsi="Times New Roman" w:cs="Times New Roman"/>
                <w:sz w:val="24"/>
              </w:rPr>
            </w:pPr>
            <w:r w:rsidRPr="00F51876">
              <w:rPr>
                <w:rFonts w:ascii="Times New Roman" w:hAnsi="Times New Roman" w:cs="Times New Roman"/>
                <w:sz w:val="24"/>
              </w:rPr>
              <w:t>-</w:t>
            </w:r>
          </w:p>
        </w:tc>
        <w:tc>
          <w:tcPr>
            <w:tcW w:w="2060" w:type="dxa"/>
            <w:tcBorders>
              <w:top w:val="single" w:sz="6" w:space="0" w:color="000000"/>
              <w:left w:val="single" w:sz="6" w:space="0" w:color="000000"/>
              <w:bottom w:val="single" w:sz="6" w:space="0" w:color="000000"/>
              <w:right w:val="single" w:sz="6" w:space="0" w:color="000000"/>
            </w:tcBorders>
            <w:vAlign w:val="center"/>
          </w:tcPr>
          <w:p w:rsidR="00BB47F8" w:rsidRPr="00F51876" w:rsidRDefault="00BB47F8" w:rsidP="00BB47F8">
            <w:pPr>
              <w:jc w:val="center"/>
              <w:rPr>
                <w:rFonts w:ascii="Times New Roman" w:hAnsi="Times New Roman" w:cs="Times New Roman"/>
                <w:sz w:val="24"/>
              </w:rPr>
            </w:pPr>
            <w:r w:rsidRPr="00F51876">
              <w:rPr>
                <w:rFonts w:ascii="Times New Roman" w:hAnsi="Times New Roman" w:cs="Times New Roman"/>
                <w:sz w:val="24"/>
              </w:rPr>
              <w:t>-</w:t>
            </w:r>
          </w:p>
        </w:tc>
      </w:tr>
      <w:tr w:rsidR="00BB47F8" w:rsidRPr="00F51876" w:rsidTr="00BB47F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BB47F8" w:rsidRPr="00F51876" w:rsidRDefault="00BB47F8" w:rsidP="00BB47F8">
            <w:pPr>
              <w:jc w:val="both"/>
              <w:rPr>
                <w:rFonts w:ascii="Times New Roman" w:hAnsi="Times New Roman" w:cs="Times New Roman"/>
                <w:sz w:val="24"/>
              </w:rPr>
            </w:pPr>
            <w:r w:rsidRPr="00F51876">
              <w:rPr>
                <w:rFonts w:ascii="Times New Roman" w:hAnsi="Times New Roman" w:cs="Times New Roman"/>
                <w:sz w:val="24"/>
              </w:rPr>
              <w:t>Промежуточная аттестация в форме дифференцированного зачета</w:t>
            </w:r>
          </w:p>
        </w:tc>
        <w:tc>
          <w:tcPr>
            <w:tcW w:w="2336" w:type="dxa"/>
            <w:tcBorders>
              <w:top w:val="single" w:sz="6" w:space="0" w:color="000000"/>
              <w:left w:val="single" w:sz="6" w:space="0" w:color="000000"/>
              <w:bottom w:val="single" w:sz="6" w:space="0" w:color="000000"/>
              <w:right w:val="single" w:sz="6" w:space="0" w:color="000000"/>
            </w:tcBorders>
            <w:vAlign w:val="center"/>
          </w:tcPr>
          <w:p w:rsidR="00BB47F8" w:rsidRPr="00F51876" w:rsidRDefault="00BB47F8" w:rsidP="00BB47F8">
            <w:pPr>
              <w:jc w:val="center"/>
              <w:rPr>
                <w:rFonts w:ascii="Times New Roman" w:hAnsi="Times New Roman" w:cs="Times New Roman"/>
                <w:sz w:val="24"/>
              </w:rPr>
            </w:pPr>
            <w:r w:rsidRPr="00F51876">
              <w:rPr>
                <w:rFonts w:ascii="Times New Roman" w:hAnsi="Times New Roman" w:cs="Times New Roman"/>
                <w:sz w:val="24"/>
              </w:rPr>
              <w:t>1</w:t>
            </w:r>
          </w:p>
        </w:tc>
        <w:tc>
          <w:tcPr>
            <w:tcW w:w="2060" w:type="dxa"/>
            <w:tcBorders>
              <w:top w:val="single" w:sz="6" w:space="0" w:color="000000"/>
              <w:left w:val="single" w:sz="6" w:space="0" w:color="000000"/>
              <w:bottom w:val="single" w:sz="6" w:space="0" w:color="000000"/>
              <w:right w:val="single" w:sz="6" w:space="0" w:color="000000"/>
            </w:tcBorders>
            <w:vAlign w:val="center"/>
          </w:tcPr>
          <w:p w:rsidR="00BB47F8" w:rsidRPr="00F51876" w:rsidRDefault="00BB47F8" w:rsidP="00BB47F8">
            <w:pPr>
              <w:jc w:val="center"/>
              <w:rPr>
                <w:rFonts w:ascii="Times New Roman" w:hAnsi="Times New Roman" w:cs="Times New Roman"/>
                <w:sz w:val="24"/>
              </w:rPr>
            </w:pPr>
            <w:r w:rsidRPr="00F51876">
              <w:rPr>
                <w:rFonts w:ascii="Times New Roman" w:hAnsi="Times New Roman" w:cs="Times New Roman"/>
                <w:sz w:val="24"/>
              </w:rPr>
              <w:t>1</w:t>
            </w:r>
          </w:p>
        </w:tc>
      </w:tr>
      <w:tr w:rsidR="00BB47F8" w:rsidRPr="00F51876" w:rsidTr="00BB47F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BB47F8" w:rsidRPr="00F51876" w:rsidRDefault="00BB47F8" w:rsidP="00BB47F8">
            <w:pPr>
              <w:jc w:val="both"/>
              <w:rPr>
                <w:rFonts w:ascii="Times New Roman" w:hAnsi="Times New Roman" w:cs="Times New Roman"/>
                <w:sz w:val="24"/>
              </w:rPr>
            </w:pPr>
            <w:r w:rsidRPr="00F51876">
              <w:rPr>
                <w:rFonts w:ascii="Times New Roman" w:hAnsi="Times New Roman" w:cs="Times New Roman"/>
                <w:sz w:val="24"/>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rsidR="00BB47F8" w:rsidRPr="00F51876" w:rsidRDefault="009D3892" w:rsidP="00BB47F8">
            <w:pPr>
              <w:jc w:val="center"/>
              <w:rPr>
                <w:rFonts w:ascii="Times New Roman" w:hAnsi="Times New Roman" w:cs="Times New Roman"/>
                <w:b/>
                <w:sz w:val="24"/>
              </w:rPr>
            </w:pPr>
            <w:r w:rsidRPr="00F51876">
              <w:rPr>
                <w:rFonts w:ascii="Times New Roman" w:hAnsi="Times New Roman" w:cs="Times New Roman"/>
                <w:b/>
                <w:sz w:val="24"/>
              </w:rPr>
              <w:t>40</w:t>
            </w:r>
          </w:p>
        </w:tc>
        <w:tc>
          <w:tcPr>
            <w:tcW w:w="2060" w:type="dxa"/>
            <w:tcBorders>
              <w:top w:val="single" w:sz="6" w:space="0" w:color="000000"/>
              <w:left w:val="single" w:sz="6" w:space="0" w:color="000000"/>
              <w:bottom w:val="single" w:sz="6" w:space="0" w:color="000000"/>
              <w:right w:val="single" w:sz="6" w:space="0" w:color="000000"/>
            </w:tcBorders>
            <w:vAlign w:val="center"/>
          </w:tcPr>
          <w:p w:rsidR="00BB47F8" w:rsidRPr="00F51876" w:rsidRDefault="009D3892" w:rsidP="00BB47F8">
            <w:pPr>
              <w:jc w:val="center"/>
              <w:rPr>
                <w:rFonts w:ascii="Times New Roman" w:hAnsi="Times New Roman" w:cs="Times New Roman"/>
                <w:b/>
                <w:sz w:val="24"/>
              </w:rPr>
            </w:pPr>
            <w:r w:rsidRPr="00F51876">
              <w:rPr>
                <w:rFonts w:ascii="Times New Roman" w:hAnsi="Times New Roman" w:cs="Times New Roman"/>
                <w:b/>
                <w:sz w:val="24"/>
              </w:rPr>
              <w:t>40</w:t>
            </w:r>
          </w:p>
        </w:tc>
      </w:tr>
    </w:tbl>
    <w:p w:rsidR="00BB47F8" w:rsidRPr="00F51876" w:rsidRDefault="00BB47F8" w:rsidP="00BB47F8">
      <w:pPr>
        <w:rPr>
          <w:rFonts w:ascii="Times New Roman" w:hAnsi="Times New Roman" w:cs="Times New Roman"/>
          <w:sz w:val="24"/>
        </w:rPr>
      </w:pPr>
    </w:p>
    <w:p w:rsidR="001628C9" w:rsidRPr="00F51876" w:rsidRDefault="001628C9" w:rsidP="00BB47F8">
      <w:pPr>
        <w:rPr>
          <w:rFonts w:ascii="Times New Roman" w:hAnsi="Times New Roman" w:cs="Times New Roman"/>
          <w:sz w:val="24"/>
        </w:rPr>
        <w:sectPr w:rsidR="001628C9" w:rsidRPr="00F51876">
          <w:headerReference w:type="even" r:id="rId31"/>
          <w:headerReference w:type="default" r:id="rId32"/>
          <w:pgSz w:w="11906" w:h="16838"/>
          <w:pgMar w:top="1134" w:right="567" w:bottom="1134" w:left="1701" w:header="709" w:footer="709" w:gutter="0"/>
          <w:cols w:space="708"/>
          <w:docGrid w:linePitch="360"/>
        </w:sectPr>
      </w:pPr>
    </w:p>
    <w:p w:rsidR="00BB47F8" w:rsidRPr="00F51876" w:rsidRDefault="00BB47F8" w:rsidP="00BB47F8">
      <w:pPr>
        <w:pStyle w:val="114"/>
        <w:rPr>
          <w:rFonts w:ascii="Times New Roman" w:hAnsi="Times New Roman"/>
        </w:rPr>
      </w:pPr>
      <w:bookmarkStart w:id="158" w:name="__RefHeading___84"/>
      <w:bookmarkStart w:id="159" w:name="__RefHeading___172"/>
      <w:bookmarkStart w:id="160" w:name="__RefHeading___260"/>
      <w:bookmarkStart w:id="161" w:name="__RefHeading___348"/>
      <w:bookmarkStart w:id="162" w:name="_Toc177461998"/>
      <w:bookmarkEnd w:id="158"/>
      <w:bookmarkEnd w:id="159"/>
      <w:bookmarkEnd w:id="160"/>
      <w:bookmarkEnd w:id="161"/>
      <w:r w:rsidRPr="00F51876">
        <w:rPr>
          <w:rFonts w:ascii="Times New Roman" w:hAnsi="Times New Roman"/>
        </w:rPr>
        <w:lastRenderedPageBreak/>
        <w:t xml:space="preserve">2.2.  </w:t>
      </w:r>
      <w:r w:rsidR="001628C9" w:rsidRPr="00F51876">
        <w:rPr>
          <w:rFonts w:ascii="Times New Roman" w:hAnsi="Times New Roman"/>
        </w:rPr>
        <w:t>С</w:t>
      </w:r>
      <w:r w:rsidRPr="00F51876">
        <w:rPr>
          <w:rFonts w:ascii="Times New Roman" w:hAnsi="Times New Roman"/>
        </w:rPr>
        <w:t>одержание дисциплины</w:t>
      </w:r>
      <w:bookmarkEnd w:id="162"/>
    </w:p>
    <w:tbl>
      <w:tblPr>
        <w:tblW w:w="0" w:type="auto"/>
        <w:jc w:val="center"/>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1"/>
        <w:gridCol w:w="9277"/>
        <w:gridCol w:w="1921"/>
        <w:gridCol w:w="2032"/>
      </w:tblGrid>
      <w:tr w:rsidR="001628C9" w:rsidRPr="00F51876" w:rsidTr="001628C9">
        <w:trPr>
          <w:trHeight w:val="1086"/>
          <w:jc w:val="center"/>
        </w:trPr>
        <w:tc>
          <w:tcPr>
            <w:tcW w:w="2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28C9" w:rsidRPr="00F51876" w:rsidRDefault="001628C9" w:rsidP="00C33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sz w:val="20"/>
                <w:szCs w:val="20"/>
                <w:lang w:eastAsia="ar-SA"/>
              </w:rPr>
            </w:pPr>
            <w:r w:rsidRPr="00F51876">
              <w:rPr>
                <w:rFonts w:ascii="Times New Roman" w:hAnsi="Times New Roman" w:cs="Times New Roman"/>
                <w:b/>
                <w:bCs/>
                <w:sz w:val="20"/>
                <w:szCs w:val="20"/>
                <w:lang w:eastAsia="ar-SA"/>
              </w:rPr>
              <w:t>Наименование разделов и тем</w:t>
            </w: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28C9" w:rsidRPr="00F51876" w:rsidRDefault="001628C9" w:rsidP="00C33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sz w:val="20"/>
                <w:szCs w:val="20"/>
                <w:lang w:eastAsia="ar-SA"/>
              </w:rPr>
            </w:pPr>
            <w:r w:rsidRPr="00F51876">
              <w:rPr>
                <w:rFonts w:ascii="Times New Roman" w:hAnsi="Times New Roman" w:cs="Times New Roman"/>
                <w:b/>
                <w:bCs/>
                <w:sz w:val="20"/>
                <w:szCs w:val="20"/>
                <w:lang w:eastAsia="ar-SA"/>
              </w:rPr>
              <w:t xml:space="preserve">Содержание учебного материала, лабораторные и практические работы, самостоятельная работа </w:t>
            </w:r>
            <w:proofErr w:type="gramStart"/>
            <w:r w:rsidRPr="00F51876">
              <w:rPr>
                <w:rFonts w:ascii="Times New Roman" w:hAnsi="Times New Roman" w:cs="Times New Roman"/>
                <w:b/>
                <w:bCs/>
                <w:sz w:val="20"/>
                <w:szCs w:val="20"/>
                <w:lang w:eastAsia="ar-SA"/>
              </w:rPr>
              <w:t>обучающихся</w:t>
            </w:r>
            <w:proofErr w:type="gramEnd"/>
            <w:r w:rsidRPr="00F51876">
              <w:rPr>
                <w:rFonts w:ascii="Times New Roman" w:hAnsi="Times New Roman" w:cs="Times New Roman"/>
                <w:b/>
                <w:bCs/>
                <w:sz w:val="20"/>
                <w:szCs w:val="20"/>
                <w:lang w:eastAsia="ar-SA"/>
              </w:rPr>
              <w:t>.</w:t>
            </w:r>
          </w:p>
        </w:tc>
        <w:tc>
          <w:tcPr>
            <w:tcW w:w="1921" w:type="dxa"/>
            <w:tcBorders>
              <w:top w:val="single" w:sz="4" w:space="0" w:color="000000"/>
              <w:left w:val="single" w:sz="4" w:space="0" w:color="000000"/>
              <w:right w:val="single" w:sz="4" w:space="0" w:color="000000"/>
            </w:tcBorders>
          </w:tcPr>
          <w:p w:rsidR="001628C9" w:rsidRPr="00F51876" w:rsidRDefault="001628C9" w:rsidP="00162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bCs/>
                <w:sz w:val="20"/>
                <w:szCs w:val="20"/>
                <w:lang w:eastAsia="ar-SA"/>
              </w:rPr>
            </w:pPr>
            <w:r w:rsidRPr="00F51876">
              <w:rPr>
                <w:rFonts w:ascii="Times New Roman" w:hAnsi="Times New Roman" w:cs="Times New Roman"/>
                <w:b/>
                <w:sz w:val="20"/>
                <w:szCs w:val="20"/>
              </w:rPr>
              <w:t xml:space="preserve">Объем, акад. ч. /в том числе в форме практической подготовки, акад. </w:t>
            </w:r>
            <w:proofErr w:type="gramStart"/>
            <w:r w:rsidRPr="00F51876">
              <w:rPr>
                <w:rFonts w:ascii="Times New Roman" w:hAnsi="Times New Roman" w:cs="Times New Roman"/>
                <w:b/>
                <w:sz w:val="20"/>
                <w:szCs w:val="20"/>
              </w:rPr>
              <w:t>ч</w:t>
            </w:r>
            <w:proofErr w:type="gramEnd"/>
          </w:p>
        </w:tc>
        <w:tc>
          <w:tcPr>
            <w:tcW w:w="2032" w:type="dxa"/>
            <w:tcBorders>
              <w:top w:val="single" w:sz="4" w:space="0" w:color="000000"/>
              <w:left w:val="single" w:sz="4" w:space="0" w:color="000000"/>
              <w:right w:val="single" w:sz="4" w:space="0" w:color="000000"/>
            </w:tcBorders>
          </w:tcPr>
          <w:p w:rsidR="001628C9" w:rsidRPr="00F51876" w:rsidRDefault="001628C9" w:rsidP="00C33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right="-108"/>
              <w:jc w:val="center"/>
              <w:rPr>
                <w:rFonts w:ascii="Times New Roman" w:hAnsi="Times New Roman" w:cs="Times New Roman"/>
                <w:b/>
                <w:bCs/>
                <w:sz w:val="20"/>
                <w:szCs w:val="20"/>
                <w:lang w:eastAsia="ar-SA"/>
              </w:rPr>
            </w:pPr>
            <w:r w:rsidRPr="00F51876">
              <w:rPr>
                <w:rFonts w:ascii="Times New Roman" w:hAnsi="Times New Roman" w:cs="Times New Roman"/>
                <w:b/>
                <w:sz w:val="20"/>
                <w:szCs w:val="20"/>
              </w:rPr>
              <w:t xml:space="preserve">Коды компетенций </w:t>
            </w:r>
            <w:proofErr w:type="gramStart"/>
            <w:r w:rsidRPr="00F51876">
              <w:rPr>
                <w:rFonts w:ascii="Times New Roman" w:hAnsi="Times New Roman" w:cs="Times New Roman"/>
                <w:b/>
                <w:sz w:val="20"/>
                <w:szCs w:val="20"/>
              </w:rPr>
              <w:t>формированию</w:t>
            </w:r>
            <w:proofErr w:type="gramEnd"/>
            <w:r w:rsidRPr="00F51876">
              <w:rPr>
                <w:rFonts w:ascii="Times New Roman" w:hAnsi="Times New Roman" w:cs="Times New Roman"/>
                <w:b/>
                <w:sz w:val="20"/>
                <w:szCs w:val="20"/>
              </w:rPr>
              <w:t xml:space="preserve"> которых способствует элемент программы</w:t>
            </w:r>
          </w:p>
        </w:tc>
      </w:tr>
      <w:tr w:rsidR="001628C9" w:rsidRPr="00F51876" w:rsidTr="001628C9">
        <w:trPr>
          <w:trHeight w:val="102"/>
          <w:jc w:val="center"/>
        </w:trPr>
        <w:tc>
          <w:tcPr>
            <w:tcW w:w="2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28C9" w:rsidRPr="00F51876" w:rsidRDefault="001628C9" w:rsidP="00BB47F8">
            <w:pPr>
              <w:jc w:val="center"/>
              <w:rPr>
                <w:rFonts w:ascii="Times New Roman" w:hAnsi="Times New Roman" w:cs="Times New Roman"/>
                <w:i/>
                <w:sz w:val="20"/>
              </w:rPr>
            </w:pPr>
            <w:r w:rsidRPr="00F51876">
              <w:rPr>
                <w:rFonts w:ascii="Times New Roman" w:hAnsi="Times New Roman" w:cs="Times New Roman"/>
                <w:i/>
                <w:sz w:val="20"/>
              </w:rPr>
              <w:t>1</w:t>
            </w: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28C9" w:rsidRPr="00F51876" w:rsidRDefault="001628C9" w:rsidP="00BB47F8">
            <w:pPr>
              <w:jc w:val="center"/>
              <w:rPr>
                <w:rFonts w:ascii="Times New Roman" w:hAnsi="Times New Roman" w:cs="Times New Roman"/>
                <w:i/>
                <w:sz w:val="20"/>
              </w:rPr>
            </w:pPr>
            <w:r w:rsidRPr="00F51876">
              <w:rPr>
                <w:rFonts w:ascii="Times New Roman" w:hAnsi="Times New Roman" w:cs="Times New Roman"/>
                <w:i/>
                <w:sz w:val="20"/>
              </w:rPr>
              <w:t>2</w:t>
            </w:r>
          </w:p>
        </w:tc>
        <w:tc>
          <w:tcPr>
            <w:tcW w:w="1921" w:type="dxa"/>
            <w:tcBorders>
              <w:left w:val="single" w:sz="4" w:space="0" w:color="000000"/>
              <w:right w:val="single" w:sz="4" w:space="0" w:color="000000"/>
            </w:tcBorders>
          </w:tcPr>
          <w:p w:rsidR="001628C9" w:rsidRPr="00F51876" w:rsidRDefault="001628C9" w:rsidP="001628C9">
            <w:pPr>
              <w:jc w:val="center"/>
              <w:rPr>
                <w:rFonts w:ascii="Times New Roman" w:hAnsi="Times New Roman" w:cs="Times New Roman"/>
                <w:i/>
                <w:sz w:val="20"/>
              </w:rPr>
            </w:pPr>
          </w:p>
        </w:tc>
        <w:tc>
          <w:tcPr>
            <w:tcW w:w="2032" w:type="dxa"/>
            <w:tcBorders>
              <w:left w:val="single" w:sz="4" w:space="0" w:color="000000"/>
              <w:right w:val="single" w:sz="4" w:space="0" w:color="000000"/>
            </w:tcBorders>
          </w:tcPr>
          <w:p w:rsidR="001628C9" w:rsidRPr="00F51876" w:rsidRDefault="001628C9" w:rsidP="00BB47F8">
            <w:pPr>
              <w:jc w:val="center"/>
              <w:rPr>
                <w:rFonts w:ascii="Times New Roman" w:hAnsi="Times New Roman" w:cs="Times New Roman"/>
                <w:i/>
                <w:sz w:val="20"/>
              </w:rPr>
            </w:pPr>
          </w:p>
        </w:tc>
      </w:tr>
      <w:tr w:rsidR="001628C9" w:rsidRPr="00F51876" w:rsidTr="001628C9">
        <w:trPr>
          <w:trHeight w:val="369"/>
          <w:jc w:val="center"/>
        </w:trPr>
        <w:tc>
          <w:tcPr>
            <w:tcW w:w="119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28C9" w:rsidRPr="00F51876" w:rsidRDefault="001628C9" w:rsidP="001628C9">
            <w:pPr>
              <w:rPr>
                <w:rFonts w:ascii="Times New Roman" w:hAnsi="Times New Roman" w:cs="Times New Roman"/>
                <w:sz w:val="24"/>
              </w:rPr>
            </w:pPr>
            <w:r w:rsidRPr="00F51876">
              <w:rPr>
                <w:rFonts w:ascii="Times New Roman" w:hAnsi="Times New Roman" w:cs="Times New Roman"/>
                <w:b/>
                <w:sz w:val="24"/>
              </w:rPr>
              <w:t xml:space="preserve">Раздел 1. Правовые, нормативные и организационные основы охраны труда на предприятии </w:t>
            </w:r>
          </w:p>
        </w:tc>
        <w:tc>
          <w:tcPr>
            <w:tcW w:w="1921" w:type="dxa"/>
            <w:tcBorders>
              <w:left w:val="single" w:sz="4" w:space="0" w:color="000000"/>
              <w:right w:val="single" w:sz="4" w:space="0" w:color="000000"/>
            </w:tcBorders>
          </w:tcPr>
          <w:p w:rsidR="001628C9" w:rsidRPr="00F51876" w:rsidRDefault="00EE5361" w:rsidP="001628C9">
            <w:pPr>
              <w:jc w:val="center"/>
              <w:rPr>
                <w:rFonts w:ascii="Times New Roman" w:hAnsi="Times New Roman" w:cs="Times New Roman"/>
                <w:b/>
                <w:sz w:val="24"/>
              </w:rPr>
            </w:pPr>
            <w:r w:rsidRPr="00F51876">
              <w:rPr>
                <w:rFonts w:ascii="Times New Roman" w:hAnsi="Times New Roman" w:cs="Times New Roman"/>
                <w:b/>
                <w:sz w:val="24"/>
              </w:rPr>
              <w:t>6/3</w:t>
            </w:r>
          </w:p>
        </w:tc>
        <w:tc>
          <w:tcPr>
            <w:tcW w:w="2032" w:type="dxa"/>
            <w:tcBorders>
              <w:left w:val="single" w:sz="4" w:space="0" w:color="000000"/>
              <w:right w:val="single" w:sz="4" w:space="0" w:color="000000"/>
            </w:tcBorders>
          </w:tcPr>
          <w:p w:rsidR="001628C9" w:rsidRPr="00F51876" w:rsidRDefault="001628C9" w:rsidP="00BB47F8">
            <w:pPr>
              <w:rPr>
                <w:rFonts w:ascii="Times New Roman" w:hAnsi="Times New Roman" w:cs="Times New Roman"/>
                <w:b/>
                <w:sz w:val="24"/>
              </w:rPr>
            </w:pPr>
          </w:p>
        </w:tc>
      </w:tr>
      <w:tr w:rsidR="001628C9" w:rsidRPr="00F51876" w:rsidTr="001628C9">
        <w:trPr>
          <w:trHeight w:val="321"/>
          <w:jc w:val="center"/>
        </w:trPr>
        <w:tc>
          <w:tcPr>
            <w:tcW w:w="26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28C9" w:rsidRPr="00F51876" w:rsidRDefault="001628C9" w:rsidP="00BB47F8">
            <w:pPr>
              <w:rPr>
                <w:rFonts w:ascii="Times New Roman" w:hAnsi="Times New Roman" w:cs="Times New Roman"/>
                <w:sz w:val="24"/>
              </w:rPr>
            </w:pPr>
            <w:r w:rsidRPr="00F51876">
              <w:rPr>
                <w:rFonts w:ascii="Times New Roman" w:hAnsi="Times New Roman" w:cs="Times New Roman"/>
                <w:b/>
                <w:sz w:val="24"/>
              </w:rPr>
              <w:t xml:space="preserve">Тема 1.1. </w:t>
            </w:r>
            <w:r w:rsidRPr="00F51876">
              <w:rPr>
                <w:rFonts w:ascii="Times New Roman" w:hAnsi="Times New Roman" w:cs="Times New Roman"/>
                <w:sz w:val="24"/>
              </w:rPr>
              <w:t>Основные положения законодательства об охране труда на автотранспортном предприятии.</w:t>
            </w: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28C9" w:rsidRPr="00F51876" w:rsidRDefault="001628C9" w:rsidP="00BB47F8">
            <w:pPr>
              <w:rPr>
                <w:rFonts w:ascii="Times New Roman" w:hAnsi="Times New Roman" w:cs="Times New Roman"/>
                <w:sz w:val="24"/>
              </w:rPr>
            </w:pPr>
            <w:r w:rsidRPr="00F51876">
              <w:rPr>
                <w:rFonts w:ascii="Times New Roman" w:hAnsi="Times New Roman" w:cs="Times New Roman"/>
                <w:b/>
                <w:sz w:val="24"/>
              </w:rPr>
              <w:t>Содержание учебного материала:</w:t>
            </w:r>
          </w:p>
        </w:tc>
        <w:tc>
          <w:tcPr>
            <w:tcW w:w="1921" w:type="dxa"/>
            <w:tcBorders>
              <w:left w:val="single" w:sz="4" w:space="0" w:color="000000"/>
              <w:right w:val="single" w:sz="4" w:space="0" w:color="000000"/>
            </w:tcBorders>
          </w:tcPr>
          <w:p w:rsidR="001628C9" w:rsidRPr="00F51876" w:rsidRDefault="002036DF" w:rsidP="001628C9">
            <w:pPr>
              <w:jc w:val="center"/>
              <w:rPr>
                <w:rFonts w:ascii="Times New Roman" w:hAnsi="Times New Roman" w:cs="Times New Roman"/>
                <w:b/>
                <w:sz w:val="24"/>
              </w:rPr>
            </w:pPr>
            <w:r w:rsidRPr="00F51876">
              <w:rPr>
                <w:rFonts w:ascii="Times New Roman" w:hAnsi="Times New Roman" w:cs="Times New Roman"/>
                <w:b/>
                <w:sz w:val="24"/>
              </w:rPr>
              <w:t>1</w:t>
            </w:r>
          </w:p>
        </w:tc>
        <w:tc>
          <w:tcPr>
            <w:tcW w:w="2032" w:type="dxa"/>
            <w:tcBorders>
              <w:left w:val="single" w:sz="4" w:space="0" w:color="000000"/>
              <w:right w:val="single" w:sz="4" w:space="0" w:color="000000"/>
            </w:tcBorders>
          </w:tcPr>
          <w:p w:rsidR="001628C9" w:rsidRPr="00F51876" w:rsidRDefault="001628C9" w:rsidP="00BB47F8">
            <w:pPr>
              <w:rPr>
                <w:rFonts w:ascii="Times New Roman" w:hAnsi="Times New Roman" w:cs="Times New Roman"/>
                <w:b/>
                <w:sz w:val="24"/>
              </w:rPr>
            </w:pPr>
          </w:p>
        </w:tc>
      </w:tr>
      <w:tr w:rsidR="001628C9" w:rsidRPr="00F51876" w:rsidTr="00631F2F">
        <w:trPr>
          <w:trHeight w:val="3061"/>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28C9" w:rsidRPr="00F51876" w:rsidRDefault="001628C9"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28C9" w:rsidRPr="00F51876" w:rsidRDefault="001628C9" w:rsidP="00BB47F8">
            <w:pPr>
              <w:rPr>
                <w:rFonts w:ascii="Times New Roman" w:hAnsi="Times New Roman" w:cs="Times New Roman"/>
                <w:sz w:val="24"/>
              </w:rPr>
            </w:pPr>
            <w:r w:rsidRPr="00F51876">
              <w:rPr>
                <w:rFonts w:ascii="Times New Roman" w:hAnsi="Times New Roman" w:cs="Times New Roman"/>
                <w:sz w:val="24"/>
              </w:rPr>
              <w:t>1.Основные понятия и термины дисциплины «Охрана труда».</w:t>
            </w:r>
          </w:p>
          <w:p w:rsidR="001628C9" w:rsidRPr="00F51876" w:rsidRDefault="001628C9" w:rsidP="00BB47F8">
            <w:pPr>
              <w:rPr>
                <w:rFonts w:ascii="Times New Roman" w:hAnsi="Times New Roman" w:cs="Times New Roman"/>
                <w:sz w:val="24"/>
              </w:rPr>
            </w:pPr>
            <w:r w:rsidRPr="00F51876">
              <w:rPr>
                <w:rFonts w:ascii="Times New Roman" w:hAnsi="Times New Roman" w:cs="Times New Roman"/>
                <w:sz w:val="24"/>
              </w:rPr>
              <w:t>2.Оздоровление и улучшение условий труда, повышение его безопасности -</w:t>
            </w:r>
          </w:p>
          <w:p w:rsidR="001628C9" w:rsidRPr="00F51876" w:rsidRDefault="001628C9" w:rsidP="00BB47F8">
            <w:pPr>
              <w:rPr>
                <w:rFonts w:ascii="Times New Roman" w:hAnsi="Times New Roman" w:cs="Times New Roman"/>
                <w:sz w:val="24"/>
              </w:rPr>
            </w:pPr>
            <w:r w:rsidRPr="00F51876">
              <w:rPr>
                <w:rFonts w:ascii="Times New Roman" w:hAnsi="Times New Roman" w:cs="Times New Roman"/>
                <w:sz w:val="24"/>
              </w:rPr>
              <w:t>важнейшая задача хозяйственных и профессиональных органов.</w:t>
            </w:r>
          </w:p>
          <w:p w:rsidR="001628C9" w:rsidRPr="00F51876" w:rsidRDefault="001628C9" w:rsidP="00BB47F8">
            <w:pPr>
              <w:rPr>
                <w:rFonts w:ascii="Times New Roman" w:hAnsi="Times New Roman" w:cs="Times New Roman"/>
                <w:sz w:val="24"/>
              </w:rPr>
            </w:pPr>
            <w:r w:rsidRPr="00F51876">
              <w:rPr>
                <w:rFonts w:ascii="Times New Roman" w:hAnsi="Times New Roman" w:cs="Times New Roman"/>
                <w:sz w:val="24"/>
              </w:rPr>
              <w:t>3.Вопросы охраны труда в Конституции РФ.</w:t>
            </w:r>
          </w:p>
          <w:p w:rsidR="001628C9" w:rsidRPr="00F51876" w:rsidRDefault="001628C9" w:rsidP="00BB47F8">
            <w:pPr>
              <w:rPr>
                <w:rFonts w:ascii="Times New Roman" w:hAnsi="Times New Roman" w:cs="Times New Roman"/>
                <w:sz w:val="24"/>
              </w:rPr>
            </w:pPr>
            <w:r w:rsidRPr="00F51876">
              <w:rPr>
                <w:rFonts w:ascii="Times New Roman" w:hAnsi="Times New Roman" w:cs="Times New Roman"/>
                <w:sz w:val="24"/>
              </w:rPr>
              <w:t>4.Основы законодательства о труде.</w:t>
            </w:r>
          </w:p>
          <w:p w:rsidR="001628C9" w:rsidRPr="00F51876" w:rsidRDefault="001628C9" w:rsidP="00BB47F8">
            <w:pPr>
              <w:rPr>
                <w:rFonts w:ascii="Times New Roman" w:hAnsi="Times New Roman" w:cs="Times New Roman"/>
                <w:sz w:val="24"/>
              </w:rPr>
            </w:pPr>
            <w:r w:rsidRPr="00F51876">
              <w:rPr>
                <w:rFonts w:ascii="Times New Roman" w:hAnsi="Times New Roman" w:cs="Times New Roman"/>
                <w:sz w:val="24"/>
              </w:rPr>
              <w:t>5.Вопросы охраны труда в Трудовом кодексе.</w:t>
            </w:r>
          </w:p>
          <w:p w:rsidR="001628C9" w:rsidRPr="00F51876" w:rsidRDefault="001628C9" w:rsidP="00BB47F8">
            <w:pPr>
              <w:rPr>
                <w:rFonts w:ascii="Times New Roman" w:hAnsi="Times New Roman" w:cs="Times New Roman"/>
                <w:sz w:val="24"/>
              </w:rPr>
            </w:pPr>
            <w:r w:rsidRPr="00F51876">
              <w:rPr>
                <w:rFonts w:ascii="Times New Roman" w:hAnsi="Times New Roman" w:cs="Times New Roman"/>
                <w:sz w:val="24"/>
              </w:rPr>
              <w:t>6.Типовые правила внутреннего трудового распорядка для рабочих и служащих.</w:t>
            </w:r>
          </w:p>
          <w:p w:rsidR="001628C9" w:rsidRPr="00F51876" w:rsidRDefault="001628C9" w:rsidP="00BB47F8">
            <w:pPr>
              <w:rPr>
                <w:rFonts w:ascii="Times New Roman" w:hAnsi="Times New Roman" w:cs="Times New Roman"/>
                <w:sz w:val="24"/>
              </w:rPr>
            </w:pPr>
            <w:r w:rsidRPr="00F51876">
              <w:rPr>
                <w:rFonts w:ascii="Times New Roman" w:hAnsi="Times New Roman" w:cs="Times New Roman"/>
                <w:sz w:val="24"/>
              </w:rPr>
              <w:t>7.Правила и нормы по охране труда на автомобильном транспорте.</w:t>
            </w:r>
          </w:p>
          <w:p w:rsidR="001628C9" w:rsidRPr="00F51876" w:rsidRDefault="001628C9" w:rsidP="00BB47F8">
            <w:pPr>
              <w:rPr>
                <w:rFonts w:ascii="Times New Roman" w:hAnsi="Times New Roman" w:cs="Times New Roman"/>
                <w:sz w:val="24"/>
              </w:rPr>
            </w:pPr>
            <w:r w:rsidRPr="00F51876">
              <w:rPr>
                <w:rFonts w:ascii="Times New Roman" w:hAnsi="Times New Roman" w:cs="Times New Roman"/>
                <w:sz w:val="24"/>
              </w:rPr>
              <w:t>8.Инструкция по охране труда на автомобильном транспорте.</w:t>
            </w:r>
          </w:p>
          <w:p w:rsidR="001628C9" w:rsidRPr="00F51876" w:rsidRDefault="001628C9" w:rsidP="00BB47F8">
            <w:pPr>
              <w:rPr>
                <w:rFonts w:ascii="Times New Roman" w:hAnsi="Times New Roman" w:cs="Times New Roman"/>
                <w:sz w:val="24"/>
              </w:rPr>
            </w:pPr>
            <w:r w:rsidRPr="00F51876">
              <w:rPr>
                <w:rFonts w:ascii="Times New Roman" w:hAnsi="Times New Roman" w:cs="Times New Roman"/>
                <w:sz w:val="24"/>
              </w:rPr>
              <w:t>9.Система стандартов безопасности труда. Значение и место ССБТ в улучшении условий труда.</w:t>
            </w:r>
          </w:p>
        </w:tc>
        <w:tc>
          <w:tcPr>
            <w:tcW w:w="1921" w:type="dxa"/>
            <w:tcBorders>
              <w:left w:val="single" w:sz="4" w:space="0" w:color="000000"/>
              <w:right w:val="single" w:sz="4" w:space="0" w:color="000000"/>
            </w:tcBorders>
          </w:tcPr>
          <w:p w:rsidR="001628C9" w:rsidRPr="00F51876" w:rsidRDefault="00C337F4"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tcBorders>
              <w:left w:val="single" w:sz="4" w:space="0" w:color="000000"/>
              <w:right w:val="single" w:sz="4" w:space="0" w:color="000000"/>
            </w:tcBorders>
          </w:tcPr>
          <w:p w:rsidR="001628C9" w:rsidRPr="00F51876" w:rsidRDefault="007534DD" w:rsidP="00BB47F8">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7534DD" w:rsidRPr="00F51876" w:rsidRDefault="007534DD" w:rsidP="00BB47F8">
            <w:pPr>
              <w:rPr>
                <w:rFonts w:ascii="Times New Roman" w:hAnsi="Times New Roman" w:cs="Times New Roman"/>
                <w:sz w:val="24"/>
              </w:rPr>
            </w:pPr>
            <w:r w:rsidRPr="00F51876">
              <w:rPr>
                <w:rFonts w:ascii="Times New Roman" w:hAnsi="Times New Roman" w:cs="Times New Roman"/>
                <w:sz w:val="24"/>
              </w:rPr>
              <w:t>ПК 2.2, 2.3</w:t>
            </w:r>
          </w:p>
        </w:tc>
      </w:tr>
      <w:tr w:rsidR="001628C9" w:rsidRPr="00F51876" w:rsidTr="001628C9">
        <w:trPr>
          <w:trHeight w:val="321"/>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28C9" w:rsidRPr="00F51876" w:rsidRDefault="001628C9"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28C9" w:rsidRPr="00F51876" w:rsidRDefault="001628C9" w:rsidP="00BB47F8">
            <w:pPr>
              <w:rPr>
                <w:rFonts w:ascii="Times New Roman" w:hAnsi="Times New Roman" w:cs="Times New Roman"/>
                <w:sz w:val="24"/>
              </w:rPr>
            </w:pPr>
            <w:r w:rsidRPr="00F51876">
              <w:rPr>
                <w:rFonts w:ascii="Times New Roman" w:hAnsi="Times New Roman" w:cs="Times New Roman"/>
                <w:b/>
                <w:sz w:val="24"/>
              </w:rPr>
              <w:t xml:space="preserve">Самостоятельная работа </w:t>
            </w:r>
            <w:proofErr w:type="gramStart"/>
            <w:r w:rsidRPr="00F51876">
              <w:rPr>
                <w:rFonts w:ascii="Times New Roman" w:hAnsi="Times New Roman" w:cs="Times New Roman"/>
                <w:b/>
                <w:sz w:val="24"/>
              </w:rPr>
              <w:t>обучающихся</w:t>
            </w:r>
            <w:proofErr w:type="gramEnd"/>
            <w:r w:rsidRPr="00F51876">
              <w:rPr>
                <w:rFonts w:ascii="Times New Roman" w:hAnsi="Times New Roman" w:cs="Times New Roman"/>
                <w:b/>
                <w:sz w:val="24"/>
              </w:rPr>
              <w:t>:</w:t>
            </w:r>
          </w:p>
        </w:tc>
        <w:tc>
          <w:tcPr>
            <w:tcW w:w="1921" w:type="dxa"/>
            <w:tcBorders>
              <w:left w:val="single" w:sz="4" w:space="0" w:color="000000"/>
              <w:right w:val="single" w:sz="4" w:space="0" w:color="000000"/>
            </w:tcBorders>
          </w:tcPr>
          <w:p w:rsidR="001628C9" w:rsidRPr="00F51876" w:rsidRDefault="002036DF" w:rsidP="001628C9">
            <w:pPr>
              <w:jc w:val="center"/>
              <w:rPr>
                <w:rFonts w:ascii="Times New Roman" w:hAnsi="Times New Roman" w:cs="Times New Roman"/>
                <w:b/>
                <w:sz w:val="24"/>
              </w:rPr>
            </w:pPr>
            <w:r w:rsidRPr="00F51876">
              <w:rPr>
                <w:rFonts w:ascii="Times New Roman" w:hAnsi="Times New Roman" w:cs="Times New Roman"/>
                <w:b/>
                <w:sz w:val="24"/>
              </w:rPr>
              <w:t>1</w:t>
            </w:r>
          </w:p>
        </w:tc>
        <w:tc>
          <w:tcPr>
            <w:tcW w:w="2032" w:type="dxa"/>
            <w:tcBorders>
              <w:left w:val="single" w:sz="4" w:space="0" w:color="000000"/>
              <w:right w:val="single" w:sz="4" w:space="0" w:color="000000"/>
            </w:tcBorders>
          </w:tcPr>
          <w:p w:rsidR="001628C9" w:rsidRPr="00F51876" w:rsidRDefault="001628C9" w:rsidP="00BB47F8">
            <w:pPr>
              <w:rPr>
                <w:rFonts w:ascii="Times New Roman" w:hAnsi="Times New Roman" w:cs="Times New Roman"/>
                <w:b/>
                <w:sz w:val="24"/>
              </w:rPr>
            </w:pPr>
          </w:p>
        </w:tc>
      </w:tr>
      <w:tr w:rsidR="001628C9" w:rsidRPr="00F51876" w:rsidTr="001628C9">
        <w:trPr>
          <w:trHeight w:val="70"/>
          <w:jc w:val="center"/>
        </w:trPr>
        <w:tc>
          <w:tcPr>
            <w:tcW w:w="26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28C9" w:rsidRPr="00F51876" w:rsidRDefault="001628C9" w:rsidP="00BB47F8">
            <w:pPr>
              <w:rPr>
                <w:rFonts w:ascii="Times New Roman" w:hAnsi="Times New Roman" w:cs="Times New Roman"/>
                <w:sz w:val="24"/>
              </w:rPr>
            </w:pPr>
            <w:r w:rsidRPr="00F51876">
              <w:rPr>
                <w:rFonts w:ascii="Times New Roman" w:hAnsi="Times New Roman" w:cs="Times New Roman"/>
                <w:b/>
                <w:sz w:val="24"/>
              </w:rPr>
              <w:t xml:space="preserve">Тема 1.2. </w:t>
            </w:r>
            <w:r w:rsidRPr="00F51876">
              <w:rPr>
                <w:rFonts w:ascii="Times New Roman" w:hAnsi="Times New Roman" w:cs="Times New Roman"/>
                <w:sz w:val="24"/>
              </w:rPr>
              <w:t>Организация работы по охране труда на автотранспортном предприятии</w:t>
            </w: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28C9" w:rsidRPr="00F51876" w:rsidRDefault="001628C9" w:rsidP="00BB47F8">
            <w:pPr>
              <w:rPr>
                <w:rFonts w:ascii="Times New Roman" w:hAnsi="Times New Roman" w:cs="Times New Roman"/>
                <w:sz w:val="24"/>
              </w:rPr>
            </w:pPr>
            <w:r w:rsidRPr="00F51876">
              <w:rPr>
                <w:rFonts w:ascii="Times New Roman" w:hAnsi="Times New Roman" w:cs="Times New Roman"/>
                <w:b/>
                <w:sz w:val="24"/>
              </w:rPr>
              <w:t>Содержание учебного материала:</w:t>
            </w:r>
          </w:p>
        </w:tc>
        <w:tc>
          <w:tcPr>
            <w:tcW w:w="1921" w:type="dxa"/>
            <w:tcBorders>
              <w:left w:val="single" w:sz="4" w:space="0" w:color="000000"/>
              <w:right w:val="single" w:sz="4" w:space="0" w:color="000000"/>
            </w:tcBorders>
          </w:tcPr>
          <w:p w:rsidR="001628C9" w:rsidRPr="00F51876" w:rsidRDefault="001628C9" w:rsidP="001628C9">
            <w:pPr>
              <w:jc w:val="center"/>
              <w:rPr>
                <w:rFonts w:ascii="Times New Roman" w:hAnsi="Times New Roman" w:cs="Times New Roman"/>
                <w:b/>
                <w:sz w:val="24"/>
              </w:rPr>
            </w:pPr>
          </w:p>
        </w:tc>
        <w:tc>
          <w:tcPr>
            <w:tcW w:w="2032" w:type="dxa"/>
            <w:tcBorders>
              <w:left w:val="single" w:sz="4" w:space="0" w:color="000000"/>
              <w:right w:val="single" w:sz="4" w:space="0" w:color="000000"/>
            </w:tcBorders>
          </w:tcPr>
          <w:p w:rsidR="001628C9" w:rsidRPr="00F51876" w:rsidRDefault="001628C9" w:rsidP="00BB47F8">
            <w:pPr>
              <w:rPr>
                <w:rFonts w:ascii="Times New Roman" w:hAnsi="Times New Roman" w:cs="Times New Roman"/>
                <w:b/>
                <w:sz w:val="24"/>
              </w:rPr>
            </w:pPr>
          </w:p>
        </w:tc>
      </w:tr>
      <w:tr w:rsidR="007534DD" w:rsidRPr="00F51876" w:rsidTr="00631F2F">
        <w:trPr>
          <w:trHeight w:val="2438"/>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34DD" w:rsidRPr="00F51876" w:rsidRDefault="007534DD"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34DD" w:rsidRPr="00F51876" w:rsidRDefault="007534DD" w:rsidP="00BB47F8">
            <w:pPr>
              <w:rPr>
                <w:rFonts w:ascii="Times New Roman" w:hAnsi="Times New Roman" w:cs="Times New Roman"/>
                <w:sz w:val="24"/>
              </w:rPr>
            </w:pPr>
            <w:r w:rsidRPr="00F51876">
              <w:rPr>
                <w:rFonts w:ascii="Times New Roman" w:hAnsi="Times New Roman" w:cs="Times New Roman"/>
                <w:sz w:val="24"/>
              </w:rPr>
              <w:t>1.Система управления охраной труда на автомобильном транспорте.</w:t>
            </w:r>
          </w:p>
          <w:p w:rsidR="007534DD" w:rsidRPr="00F51876" w:rsidRDefault="007534DD" w:rsidP="00BB47F8">
            <w:pPr>
              <w:rPr>
                <w:rFonts w:ascii="Times New Roman" w:hAnsi="Times New Roman" w:cs="Times New Roman"/>
                <w:sz w:val="24"/>
              </w:rPr>
            </w:pPr>
            <w:r w:rsidRPr="00F51876">
              <w:rPr>
                <w:rFonts w:ascii="Times New Roman" w:hAnsi="Times New Roman" w:cs="Times New Roman"/>
                <w:sz w:val="24"/>
              </w:rPr>
              <w:t>2. Объект и орган управления. Функции и задачи управления.</w:t>
            </w:r>
          </w:p>
          <w:p w:rsidR="007534DD" w:rsidRPr="00F51876" w:rsidRDefault="007534DD" w:rsidP="00BB47F8">
            <w:pPr>
              <w:rPr>
                <w:rFonts w:ascii="Times New Roman" w:hAnsi="Times New Roman" w:cs="Times New Roman"/>
                <w:sz w:val="24"/>
              </w:rPr>
            </w:pPr>
            <w:r w:rsidRPr="00F51876">
              <w:rPr>
                <w:rFonts w:ascii="Times New Roman" w:hAnsi="Times New Roman" w:cs="Times New Roman"/>
                <w:sz w:val="24"/>
              </w:rPr>
              <w:t>3.Правила и обязанности должностных лиц по охране труда, должностные инструкции работников технической службы АТ.</w:t>
            </w:r>
          </w:p>
          <w:p w:rsidR="007534DD" w:rsidRPr="00F51876" w:rsidRDefault="007534DD" w:rsidP="00BB47F8">
            <w:pPr>
              <w:rPr>
                <w:rFonts w:ascii="Times New Roman" w:hAnsi="Times New Roman" w:cs="Times New Roman"/>
                <w:sz w:val="24"/>
              </w:rPr>
            </w:pPr>
            <w:r w:rsidRPr="00F51876">
              <w:rPr>
                <w:rFonts w:ascii="Times New Roman" w:hAnsi="Times New Roman" w:cs="Times New Roman"/>
                <w:sz w:val="24"/>
              </w:rPr>
              <w:t>4.Планирование мероприятий по охране труда.</w:t>
            </w:r>
          </w:p>
          <w:p w:rsidR="007534DD" w:rsidRPr="00F51876" w:rsidRDefault="007534DD" w:rsidP="00BB47F8">
            <w:pPr>
              <w:rPr>
                <w:rFonts w:ascii="Times New Roman" w:hAnsi="Times New Roman" w:cs="Times New Roman"/>
                <w:sz w:val="24"/>
              </w:rPr>
            </w:pPr>
            <w:r w:rsidRPr="00F51876">
              <w:rPr>
                <w:rFonts w:ascii="Times New Roman" w:hAnsi="Times New Roman" w:cs="Times New Roman"/>
                <w:sz w:val="24"/>
              </w:rPr>
              <w:t>5.Ведомственный, государственный и общественный надзор и контроль охраны труда на предприятии.</w:t>
            </w:r>
          </w:p>
          <w:p w:rsidR="007534DD" w:rsidRPr="00F51876" w:rsidRDefault="007534DD" w:rsidP="00BB47F8">
            <w:pPr>
              <w:rPr>
                <w:rFonts w:ascii="Times New Roman" w:hAnsi="Times New Roman" w:cs="Times New Roman"/>
                <w:sz w:val="24"/>
              </w:rPr>
            </w:pPr>
            <w:r w:rsidRPr="00F51876">
              <w:rPr>
                <w:rFonts w:ascii="Times New Roman" w:hAnsi="Times New Roman" w:cs="Times New Roman"/>
                <w:sz w:val="24"/>
              </w:rPr>
              <w:t>6.Ответственность за нарушение охраны труда.</w:t>
            </w:r>
          </w:p>
          <w:p w:rsidR="007534DD" w:rsidRPr="00F51876" w:rsidRDefault="007534DD" w:rsidP="00BB47F8">
            <w:pPr>
              <w:rPr>
                <w:rFonts w:ascii="Times New Roman" w:hAnsi="Times New Roman" w:cs="Times New Roman"/>
                <w:sz w:val="24"/>
              </w:rPr>
            </w:pPr>
            <w:r w:rsidRPr="00F51876">
              <w:rPr>
                <w:rFonts w:ascii="Times New Roman" w:hAnsi="Times New Roman" w:cs="Times New Roman"/>
                <w:sz w:val="24"/>
              </w:rPr>
              <w:t>7.Стимулирование за работу по охране труда</w:t>
            </w:r>
          </w:p>
        </w:tc>
        <w:tc>
          <w:tcPr>
            <w:tcW w:w="1921" w:type="dxa"/>
            <w:tcBorders>
              <w:left w:val="single" w:sz="4" w:space="0" w:color="000000"/>
              <w:right w:val="single" w:sz="4" w:space="0" w:color="000000"/>
            </w:tcBorders>
          </w:tcPr>
          <w:p w:rsidR="007534DD" w:rsidRPr="00F51876" w:rsidRDefault="007534DD"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tcBorders>
              <w:left w:val="single" w:sz="4" w:space="0" w:color="000000"/>
              <w:right w:val="single" w:sz="4" w:space="0" w:color="000000"/>
            </w:tcBorders>
          </w:tcPr>
          <w:p w:rsidR="007534DD" w:rsidRPr="00F51876" w:rsidRDefault="007534DD" w:rsidP="0027646B">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7534DD" w:rsidRPr="00F51876" w:rsidRDefault="007534DD" w:rsidP="0027646B">
            <w:pPr>
              <w:rPr>
                <w:rFonts w:ascii="Times New Roman" w:hAnsi="Times New Roman" w:cs="Times New Roman"/>
                <w:sz w:val="24"/>
              </w:rPr>
            </w:pPr>
            <w:r w:rsidRPr="00F51876">
              <w:rPr>
                <w:rFonts w:ascii="Times New Roman" w:hAnsi="Times New Roman" w:cs="Times New Roman"/>
                <w:sz w:val="24"/>
              </w:rPr>
              <w:t>ПК 2.2, 2.3</w:t>
            </w:r>
          </w:p>
        </w:tc>
      </w:tr>
      <w:tr w:rsidR="007534DD" w:rsidRPr="00F51876" w:rsidTr="001628C9">
        <w:trPr>
          <w:trHeight w:val="253"/>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34DD" w:rsidRPr="00F51876" w:rsidRDefault="007534DD"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34DD" w:rsidRPr="00F51876" w:rsidRDefault="007534DD" w:rsidP="00BB47F8">
            <w:pPr>
              <w:rPr>
                <w:rFonts w:ascii="Times New Roman" w:hAnsi="Times New Roman" w:cs="Times New Roman"/>
                <w:sz w:val="24"/>
              </w:rPr>
            </w:pPr>
            <w:r w:rsidRPr="00F51876">
              <w:rPr>
                <w:rFonts w:ascii="Times New Roman" w:hAnsi="Times New Roman" w:cs="Times New Roman"/>
                <w:b/>
                <w:sz w:val="24"/>
              </w:rPr>
              <w:t xml:space="preserve">Самостоятельная работа </w:t>
            </w:r>
            <w:proofErr w:type="gramStart"/>
            <w:r w:rsidRPr="00F51876">
              <w:rPr>
                <w:rFonts w:ascii="Times New Roman" w:hAnsi="Times New Roman" w:cs="Times New Roman"/>
                <w:b/>
                <w:sz w:val="24"/>
              </w:rPr>
              <w:t>обучающихся</w:t>
            </w:r>
            <w:proofErr w:type="gramEnd"/>
            <w:r w:rsidRPr="00F51876">
              <w:rPr>
                <w:rFonts w:ascii="Times New Roman" w:hAnsi="Times New Roman" w:cs="Times New Roman"/>
                <w:b/>
                <w:sz w:val="24"/>
              </w:rPr>
              <w:t>:</w:t>
            </w:r>
          </w:p>
        </w:tc>
        <w:tc>
          <w:tcPr>
            <w:tcW w:w="1921" w:type="dxa"/>
            <w:tcBorders>
              <w:left w:val="single" w:sz="4" w:space="0" w:color="000000"/>
              <w:right w:val="single" w:sz="4" w:space="0" w:color="000000"/>
            </w:tcBorders>
          </w:tcPr>
          <w:p w:rsidR="007534DD" w:rsidRPr="00F51876" w:rsidRDefault="007534DD" w:rsidP="001628C9">
            <w:pPr>
              <w:jc w:val="center"/>
              <w:rPr>
                <w:rFonts w:ascii="Times New Roman" w:hAnsi="Times New Roman" w:cs="Times New Roman"/>
                <w:b/>
                <w:sz w:val="24"/>
              </w:rPr>
            </w:pPr>
          </w:p>
        </w:tc>
        <w:tc>
          <w:tcPr>
            <w:tcW w:w="2032" w:type="dxa"/>
            <w:tcBorders>
              <w:left w:val="single" w:sz="4" w:space="0" w:color="000000"/>
              <w:right w:val="single" w:sz="4" w:space="0" w:color="000000"/>
            </w:tcBorders>
          </w:tcPr>
          <w:p w:rsidR="007534DD" w:rsidRPr="00F51876" w:rsidRDefault="007534DD" w:rsidP="00BB47F8">
            <w:pPr>
              <w:rPr>
                <w:rFonts w:ascii="Times New Roman" w:hAnsi="Times New Roman" w:cs="Times New Roman"/>
                <w:b/>
                <w:sz w:val="24"/>
              </w:rPr>
            </w:pPr>
          </w:p>
        </w:tc>
      </w:tr>
      <w:tr w:rsidR="007534DD" w:rsidRPr="00F51876" w:rsidTr="00555C8F">
        <w:trPr>
          <w:trHeight w:val="680"/>
          <w:jc w:val="center"/>
        </w:trPr>
        <w:tc>
          <w:tcPr>
            <w:tcW w:w="26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34DD" w:rsidRPr="00F51876" w:rsidRDefault="007534DD" w:rsidP="00BB47F8">
            <w:pPr>
              <w:rPr>
                <w:rFonts w:ascii="Times New Roman" w:hAnsi="Times New Roman" w:cs="Times New Roman"/>
                <w:sz w:val="24"/>
              </w:rPr>
            </w:pPr>
            <w:r w:rsidRPr="00F51876">
              <w:rPr>
                <w:rFonts w:ascii="Times New Roman" w:hAnsi="Times New Roman" w:cs="Times New Roman"/>
                <w:b/>
                <w:sz w:val="24"/>
              </w:rPr>
              <w:t xml:space="preserve">Тема 1.3. </w:t>
            </w:r>
            <w:r w:rsidRPr="00F51876">
              <w:rPr>
                <w:rFonts w:ascii="Times New Roman" w:hAnsi="Times New Roman" w:cs="Times New Roman"/>
                <w:sz w:val="24"/>
              </w:rPr>
              <w:t xml:space="preserve">Материальные затраты </w:t>
            </w:r>
            <w:r w:rsidRPr="00F51876">
              <w:rPr>
                <w:rFonts w:ascii="Times New Roman" w:hAnsi="Times New Roman" w:cs="Times New Roman"/>
                <w:sz w:val="24"/>
              </w:rPr>
              <w:lastRenderedPageBreak/>
              <w:t>на мероприятия по улучшению условий охраны труда на автотранспортном предприятии.</w:t>
            </w: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34DD" w:rsidRPr="00F51876" w:rsidRDefault="007534DD" w:rsidP="00BB47F8">
            <w:pPr>
              <w:rPr>
                <w:rFonts w:ascii="Times New Roman" w:hAnsi="Times New Roman" w:cs="Times New Roman"/>
                <w:sz w:val="24"/>
              </w:rPr>
            </w:pPr>
            <w:r w:rsidRPr="00F51876">
              <w:rPr>
                <w:rFonts w:ascii="Times New Roman" w:hAnsi="Times New Roman" w:cs="Times New Roman"/>
                <w:b/>
                <w:sz w:val="24"/>
              </w:rPr>
              <w:lastRenderedPageBreak/>
              <w:t>Содержание учебного материала:</w:t>
            </w:r>
          </w:p>
        </w:tc>
        <w:tc>
          <w:tcPr>
            <w:tcW w:w="1921" w:type="dxa"/>
            <w:tcBorders>
              <w:left w:val="single" w:sz="4" w:space="0" w:color="000000"/>
              <w:right w:val="single" w:sz="4" w:space="0" w:color="000000"/>
            </w:tcBorders>
          </w:tcPr>
          <w:p w:rsidR="007534DD" w:rsidRPr="00F51876" w:rsidRDefault="002036DF" w:rsidP="002036DF">
            <w:pPr>
              <w:jc w:val="center"/>
              <w:rPr>
                <w:rFonts w:ascii="Times New Roman" w:hAnsi="Times New Roman" w:cs="Times New Roman"/>
                <w:b/>
                <w:sz w:val="24"/>
              </w:rPr>
            </w:pPr>
            <w:r w:rsidRPr="00F51876">
              <w:rPr>
                <w:rFonts w:ascii="Times New Roman" w:hAnsi="Times New Roman" w:cs="Times New Roman"/>
                <w:b/>
                <w:sz w:val="24"/>
              </w:rPr>
              <w:t>4</w:t>
            </w:r>
            <w:r w:rsidR="007A2A06" w:rsidRPr="00F51876">
              <w:rPr>
                <w:rFonts w:ascii="Times New Roman" w:hAnsi="Times New Roman" w:cs="Times New Roman"/>
                <w:b/>
                <w:sz w:val="24"/>
              </w:rPr>
              <w:t>/</w:t>
            </w:r>
            <w:r w:rsidRPr="00F51876">
              <w:rPr>
                <w:rFonts w:ascii="Times New Roman" w:hAnsi="Times New Roman" w:cs="Times New Roman"/>
                <w:b/>
                <w:sz w:val="24"/>
              </w:rPr>
              <w:t>3</w:t>
            </w:r>
          </w:p>
        </w:tc>
        <w:tc>
          <w:tcPr>
            <w:tcW w:w="2032" w:type="dxa"/>
            <w:tcBorders>
              <w:left w:val="single" w:sz="4" w:space="0" w:color="000000"/>
              <w:right w:val="single" w:sz="4" w:space="0" w:color="000000"/>
            </w:tcBorders>
          </w:tcPr>
          <w:p w:rsidR="007534DD" w:rsidRPr="00F51876" w:rsidRDefault="007534DD" w:rsidP="00BB47F8">
            <w:pPr>
              <w:rPr>
                <w:rFonts w:ascii="Times New Roman" w:hAnsi="Times New Roman" w:cs="Times New Roman"/>
                <w:b/>
                <w:sz w:val="24"/>
              </w:rPr>
            </w:pPr>
          </w:p>
        </w:tc>
      </w:tr>
      <w:tr w:rsidR="007534DD" w:rsidRPr="00F51876" w:rsidTr="007A2A06">
        <w:trPr>
          <w:trHeight w:val="624"/>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34DD" w:rsidRPr="00F51876" w:rsidRDefault="007534DD"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34DD" w:rsidRPr="00F51876" w:rsidRDefault="007534DD" w:rsidP="007A2A06">
            <w:pPr>
              <w:rPr>
                <w:rFonts w:ascii="Times New Roman" w:hAnsi="Times New Roman" w:cs="Times New Roman"/>
                <w:sz w:val="24"/>
              </w:rPr>
            </w:pPr>
            <w:r w:rsidRPr="00F51876">
              <w:rPr>
                <w:rFonts w:ascii="Times New Roman" w:hAnsi="Times New Roman" w:cs="Times New Roman"/>
                <w:sz w:val="24"/>
              </w:rPr>
              <w:t>1.Рекомендации по планированию мероприятий по улучшению условий и охраны труда.</w:t>
            </w:r>
          </w:p>
        </w:tc>
        <w:tc>
          <w:tcPr>
            <w:tcW w:w="1921" w:type="dxa"/>
            <w:tcBorders>
              <w:left w:val="single" w:sz="4" w:space="0" w:color="000000"/>
              <w:right w:val="single" w:sz="4" w:space="0" w:color="000000"/>
            </w:tcBorders>
          </w:tcPr>
          <w:p w:rsidR="007534DD" w:rsidRPr="00F51876" w:rsidRDefault="007A2A06"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tcBorders>
              <w:left w:val="single" w:sz="4" w:space="0" w:color="000000"/>
              <w:right w:val="single" w:sz="4" w:space="0" w:color="000000"/>
            </w:tcBorders>
          </w:tcPr>
          <w:p w:rsidR="007534DD" w:rsidRPr="00F51876" w:rsidRDefault="007534DD" w:rsidP="0027646B">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7534DD" w:rsidRPr="00F51876" w:rsidRDefault="007534DD" w:rsidP="0027646B">
            <w:pPr>
              <w:rPr>
                <w:rFonts w:ascii="Times New Roman" w:hAnsi="Times New Roman" w:cs="Times New Roman"/>
                <w:sz w:val="24"/>
              </w:rPr>
            </w:pPr>
            <w:r w:rsidRPr="00F51876">
              <w:rPr>
                <w:rFonts w:ascii="Times New Roman" w:hAnsi="Times New Roman" w:cs="Times New Roman"/>
                <w:sz w:val="24"/>
              </w:rPr>
              <w:t>ПК 2.2, 2.3</w:t>
            </w:r>
          </w:p>
        </w:tc>
      </w:tr>
      <w:tr w:rsidR="00B72820" w:rsidRPr="00F51876" w:rsidTr="007A2A06">
        <w:trPr>
          <w:trHeight w:val="227"/>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2820" w:rsidRPr="00F51876" w:rsidRDefault="00B72820"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2820" w:rsidRPr="00F51876" w:rsidRDefault="00B72820" w:rsidP="00BB47F8">
            <w:pPr>
              <w:rPr>
                <w:rFonts w:ascii="Times New Roman" w:hAnsi="Times New Roman" w:cs="Times New Roman"/>
                <w:b/>
                <w:sz w:val="24"/>
              </w:rPr>
            </w:pPr>
            <w:r w:rsidRPr="00F51876">
              <w:rPr>
                <w:rFonts w:ascii="Times New Roman" w:hAnsi="Times New Roman" w:cs="Times New Roman"/>
                <w:b/>
                <w:sz w:val="24"/>
              </w:rPr>
              <w:t>Практические занятия</w:t>
            </w:r>
          </w:p>
        </w:tc>
        <w:tc>
          <w:tcPr>
            <w:tcW w:w="1921" w:type="dxa"/>
            <w:tcBorders>
              <w:left w:val="single" w:sz="4" w:space="0" w:color="000000"/>
              <w:right w:val="single" w:sz="4" w:space="0" w:color="000000"/>
            </w:tcBorders>
          </w:tcPr>
          <w:p w:rsidR="00B72820" w:rsidRPr="00F51876" w:rsidRDefault="002036DF" w:rsidP="001628C9">
            <w:pPr>
              <w:jc w:val="center"/>
              <w:rPr>
                <w:rFonts w:ascii="Times New Roman" w:hAnsi="Times New Roman" w:cs="Times New Roman"/>
                <w:b/>
                <w:sz w:val="24"/>
              </w:rPr>
            </w:pPr>
            <w:r w:rsidRPr="00F51876">
              <w:rPr>
                <w:rFonts w:ascii="Times New Roman" w:hAnsi="Times New Roman" w:cs="Times New Roman"/>
                <w:b/>
                <w:sz w:val="24"/>
              </w:rPr>
              <w:t>3</w:t>
            </w:r>
          </w:p>
        </w:tc>
        <w:tc>
          <w:tcPr>
            <w:tcW w:w="2032" w:type="dxa"/>
            <w:tcBorders>
              <w:left w:val="single" w:sz="4" w:space="0" w:color="000000"/>
              <w:right w:val="single" w:sz="4" w:space="0" w:color="000000"/>
            </w:tcBorders>
          </w:tcPr>
          <w:p w:rsidR="00B72820" w:rsidRPr="00F51876" w:rsidRDefault="00B72820" w:rsidP="0027646B">
            <w:pPr>
              <w:rPr>
                <w:rFonts w:ascii="Times New Roman" w:hAnsi="Times New Roman" w:cs="Times New Roman"/>
                <w:sz w:val="24"/>
              </w:rPr>
            </w:pPr>
          </w:p>
        </w:tc>
      </w:tr>
      <w:tr w:rsidR="00EE5361" w:rsidRPr="00F51876" w:rsidTr="00555C8F">
        <w:trPr>
          <w:trHeight w:val="170"/>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7A2A06">
            <w:pPr>
              <w:rPr>
                <w:rFonts w:ascii="Times New Roman" w:hAnsi="Times New Roman" w:cs="Times New Roman"/>
                <w:sz w:val="24"/>
              </w:rPr>
            </w:pPr>
            <w:r w:rsidRPr="00F51876">
              <w:rPr>
                <w:rFonts w:ascii="Times New Roman" w:hAnsi="Times New Roman" w:cs="Times New Roman"/>
                <w:sz w:val="24"/>
              </w:rPr>
              <w:t>Планирование затрат на мероприятия по улучшению условий и охраны труда.</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val="restart"/>
            <w:tcBorders>
              <w:left w:val="single" w:sz="4" w:space="0" w:color="000000"/>
              <w:right w:val="single" w:sz="4" w:space="0" w:color="000000"/>
            </w:tcBorders>
          </w:tcPr>
          <w:p w:rsidR="00EE5361" w:rsidRPr="00F51876" w:rsidRDefault="00EE5361" w:rsidP="00F51876">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EE5361" w:rsidRPr="00F51876" w:rsidRDefault="00EE5361" w:rsidP="00F51876">
            <w:pPr>
              <w:rPr>
                <w:rFonts w:ascii="Times New Roman" w:hAnsi="Times New Roman" w:cs="Times New Roman"/>
                <w:sz w:val="24"/>
              </w:rPr>
            </w:pPr>
            <w:r w:rsidRPr="00F51876">
              <w:rPr>
                <w:rFonts w:ascii="Times New Roman" w:hAnsi="Times New Roman" w:cs="Times New Roman"/>
                <w:sz w:val="24"/>
              </w:rPr>
              <w:t>ПК 2.2, 2.3</w:t>
            </w:r>
          </w:p>
        </w:tc>
      </w:tr>
      <w:tr w:rsidR="00EE5361" w:rsidRPr="00F51876" w:rsidTr="00555C8F">
        <w:trPr>
          <w:trHeight w:val="170"/>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2036DF">
            <w:pPr>
              <w:rPr>
                <w:rFonts w:ascii="Times New Roman" w:hAnsi="Times New Roman" w:cs="Times New Roman"/>
                <w:sz w:val="24"/>
              </w:rPr>
            </w:pPr>
            <w:r w:rsidRPr="00F51876">
              <w:rPr>
                <w:rFonts w:ascii="Times New Roman" w:hAnsi="Times New Roman" w:cs="Times New Roman"/>
                <w:sz w:val="24"/>
              </w:rPr>
              <w:t>Анализ рекомендаций по планированию мероприятий по улучшению условий и охраны труда.</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tcBorders>
              <w:left w:val="single" w:sz="4" w:space="0" w:color="000000"/>
              <w:right w:val="single" w:sz="4" w:space="0" w:color="000000"/>
            </w:tcBorders>
          </w:tcPr>
          <w:p w:rsidR="00EE5361" w:rsidRPr="00F51876" w:rsidRDefault="00EE5361" w:rsidP="0027646B">
            <w:pPr>
              <w:rPr>
                <w:rFonts w:ascii="Times New Roman" w:hAnsi="Times New Roman" w:cs="Times New Roman"/>
                <w:sz w:val="24"/>
              </w:rPr>
            </w:pPr>
          </w:p>
        </w:tc>
      </w:tr>
      <w:tr w:rsidR="00EE5361" w:rsidRPr="00F51876" w:rsidTr="00B72820">
        <w:trPr>
          <w:trHeight w:val="415"/>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7A2A06">
            <w:pPr>
              <w:rPr>
                <w:rFonts w:ascii="Times New Roman" w:hAnsi="Times New Roman" w:cs="Times New Roman"/>
                <w:sz w:val="24"/>
              </w:rPr>
            </w:pPr>
            <w:r w:rsidRPr="00F51876">
              <w:rPr>
                <w:rFonts w:ascii="Times New Roman" w:hAnsi="Times New Roman" w:cs="Times New Roman"/>
                <w:sz w:val="24"/>
              </w:rPr>
              <w:t>Разработка мероприятий по улучшению условий и охране труда на автомобильном транспорте</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tcBorders>
              <w:left w:val="single" w:sz="4" w:space="0" w:color="000000"/>
              <w:right w:val="single" w:sz="4" w:space="0" w:color="000000"/>
            </w:tcBorders>
          </w:tcPr>
          <w:p w:rsidR="00EE5361" w:rsidRPr="00F51876" w:rsidRDefault="00EE5361" w:rsidP="0027646B">
            <w:pPr>
              <w:rPr>
                <w:rFonts w:ascii="Times New Roman" w:hAnsi="Times New Roman" w:cs="Times New Roman"/>
                <w:sz w:val="24"/>
              </w:rPr>
            </w:pPr>
          </w:p>
        </w:tc>
      </w:tr>
      <w:tr w:rsidR="007534DD" w:rsidRPr="00F51876" w:rsidTr="001628C9">
        <w:trPr>
          <w:trHeight w:val="292"/>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34DD" w:rsidRPr="00F51876" w:rsidRDefault="007534DD"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34DD" w:rsidRPr="00F51876" w:rsidRDefault="007534DD" w:rsidP="00BB47F8">
            <w:pPr>
              <w:rPr>
                <w:rFonts w:ascii="Times New Roman" w:hAnsi="Times New Roman" w:cs="Times New Roman"/>
                <w:sz w:val="24"/>
              </w:rPr>
            </w:pPr>
            <w:r w:rsidRPr="00F51876">
              <w:rPr>
                <w:rFonts w:ascii="Times New Roman" w:hAnsi="Times New Roman" w:cs="Times New Roman"/>
                <w:b/>
                <w:sz w:val="24"/>
              </w:rPr>
              <w:t xml:space="preserve">Самостоятельная работа </w:t>
            </w:r>
            <w:proofErr w:type="gramStart"/>
            <w:r w:rsidRPr="00F51876">
              <w:rPr>
                <w:rFonts w:ascii="Times New Roman" w:hAnsi="Times New Roman" w:cs="Times New Roman"/>
                <w:b/>
                <w:sz w:val="24"/>
              </w:rPr>
              <w:t>обучающихся</w:t>
            </w:r>
            <w:proofErr w:type="gramEnd"/>
            <w:r w:rsidRPr="00F51876">
              <w:rPr>
                <w:rFonts w:ascii="Times New Roman" w:hAnsi="Times New Roman" w:cs="Times New Roman"/>
                <w:b/>
                <w:sz w:val="24"/>
              </w:rPr>
              <w:t>:</w:t>
            </w:r>
          </w:p>
        </w:tc>
        <w:tc>
          <w:tcPr>
            <w:tcW w:w="1921" w:type="dxa"/>
            <w:tcBorders>
              <w:left w:val="single" w:sz="4" w:space="0" w:color="000000"/>
              <w:right w:val="single" w:sz="4" w:space="0" w:color="000000"/>
            </w:tcBorders>
          </w:tcPr>
          <w:p w:rsidR="007534DD" w:rsidRPr="00F51876" w:rsidRDefault="007A2A06" w:rsidP="001628C9">
            <w:pPr>
              <w:jc w:val="center"/>
              <w:rPr>
                <w:rFonts w:ascii="Times New Roman" w:hAnsi="Times New Roman" w:cs="Times New Roman"/>
                <w:b/>
                <w:sz w:val="24"/>
              </w:rPr>
            </w:pPr>
            <w:r w:rsidRPr="00F51876">
              <w:rPr>
                <w:rFonts w:ascii="Times New Roman" w:hAnsi="Times New Roman" w:cs="Times New Roman"/>
                <w:b/>
                <w:sz w:val="24"/>
              </w:rPr>
              <w:t>-</w:t>
            </w:r>
          </w:p>
        </w:tc>
        <w:tc>
          <w:tcPr>
            <w:tcW w:w="2032" w:type="dxa"/>
            <w:tcBorders>
              <w:left w:val="single" w:sz="4" w:space="0" w:color="000000"/>
              <w:right w:val="single" w:sz="4" w:space="0" w:color="000000"/>
            </w:tcBorders>
          </w:tcPr>
          <w:p w:rsidR="007534DD" w:rsidRPr="00F51876" w:rsidRDefault="007534DD" w:rsidP="00BB47F8">
            <w:pPr>
              <w:rPr>
                <w:rFonts w:ascii="Times New Roman" w:hAnsi="Times New Roman" w:cs="Times New Roman"/>
                <w:b/>
                <w:sz w:val="24"/>
              </w:rPr>
            </w:pPr>
          </w:p>
        </w:tc>
      </w:tr>
      <w:tr w:rsidR="007534DD" w:rsidRPr="00F51876" w:rsidTr="001628C9">
        <w:trPr>
          <w:trHeight w:val="374"/>
          <w:jc w:val="center"/>
        </w:trPr>
        <w:tc>
          <w:tcPr>
            <w:tcW w:w="119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34DD" w:rsidRPr="00F51876" w:rsidRDefault="007534DD" w:rsidP="00BB47F8">
            <w:pPr>
              <w:rPr>
                <w:rFonts w:ascii="Times New Roman" w:hAnsi="Times New Roman" w:cs="Times New Roman"/>
                <w:b/>
                <w:sz w:val="24"/>
              </w:rPr>
            </w:pPr>
            <w:r w:rsidRPr="00F51876">
              <w:rPr>
                <w:rFonts w:ascii="Times New Roman" w:hAnsi="Times New Roman" w:cs="Times New Roman"/>
                <w:b/>
                <w:sz w:val="24"/>
              </w:rPr>
              <w:t xml:space="preserve">Раздел 2. Опасные и вредные производственные факторы (2 </w:t>
            </w:r>
            <w:proofErr w:type="spellStart"/>
            <w:r w:rsidRPr="00F51876">
              <w:rPr>
                <w:rFonts w:ascii="Times New Roman" w:hAnsi="Times New Roman" w:cs="Times New Roman"/>
                <w:b/>
                <w:sz w:val="24"/>
              </w:rPr>
              <w:t>ак.ч</w:t>
            </w:r>
            <w:proofErr w:type="spellEnd"/>
            <w:r w:rsidRPr="00F51876">
              <w:rPr>
                <w:rFonts w:ascii="Times New Roman" w:hAnsi="Times New Roman" w:cs="Times New Roman"/>
                <w:b/>
                <w:sz w:val="24"/>
              </w:rPr>
              <w:t>.)</w:t>
            </w:r>
          </w:p>
        </w:tc>
        <w:tc>
          <w:tcPr>
            <w:tcW w:w="1921" w:type="dxa"/>
            <w:tcBorders>
              <w:left w:val="single" w:sz="4" w:space="0" w:color="000000"/>
              <w:right w:val="single" w:sz="4" w:space="0" w:color="000000"/>
            </w:tcBorders>
          </w:tcPr>
          <w:p w:rsidR="007534DD" w:rsidRPr="00F51876" w:rsidRDefault="00EE5361" w:rsidP="001628C9">
            <w:pPr>
              <w:jc w:val="center"/>
              <w:rPr>
                <w:rFonts w:ascii="Times New Roman" w:hAnsi="Times New Roman" w:cs="Times New Roman"/>
                <w:b/>
                <w:sz w:val="24"/>
              </w:rPr>
            </w:pPr>
            <w:r w:rsidRPr="00F51876">
              <w:rPr>
                <w:rFonts w:ascii="Times New Roman" w:hAnsi="Times New Roman" w:cs="Times New Roman"/>
                <w:b/>
                <w:sz w:val="24"/>
              </w:rPr>
              <w:t>5/4</w:t>
            </w:r>
          </w:p>
        </w:tc>
        <w:tc>
          <w:tcPr>
            <w:tcW w:w="2032" w:type="dxa"/>
            <w:tcBorders>
              <w:left w:val="single" w:sz="4" w:space="0" w:color="000000"/>
              <w:right w:val="single" w:sz="4" w:space="0" w:color="000000"/>
            </w:tcBorders>
          </w:tcPr>
          <w:p w:rsidR="007534DD" w:rsidRPr="00F51876" w:rsidRDefault="007534DD" w:rsidP="00BB47F8">
            <w:pPr>
              <w:rPr>
                <w:rFonts w:ascii="Times New Roman" w:hAnsi="Times New Roman" w:cs="Times New Roman"/>
                <w:b/>
                <w:sz w:val="24"/>
              </w:rPr>
            </w:pPr>
          </w:p>
        </w:tc>
      </w:tr>
      <w:tr w:rsidR="007534DD" w:rsidRPr="00F51876" w:rsidTr="001628C9">
        <w:trPr>
          <w:trHeight w:val="70"/>
          <w:jc w:val="center"/>
        </w:trPr>
        <w:tc>
          <w:tcPr>
            <w:tcW w:w="26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34DD" w:rsidRPr="00F51876" w:rsidRDefault="007534DD" w:rsidP="00BB47F8">
            <w:pPr>
              <w:rPr>
                <w:rFonts w:ascii="Times New Roman" w:hAnsi="Times New Roman" w:cs="Times New Roman"/>
                <w:sz w:val="24"/>
              </w:rPr>
            </w:pPr>
            <w:r w:rsidRPr="00F51876">
              <w:rPr>
                <w:rFonts w:ascii="Times New Roman" w:hAnsi="Times New Roman" w:cs="Times New Roman"/>
                <w:b/>
                <w:sz w:val="24"/>
              </w:rPr>
              <w:t xml:space="preserve">Тема 2.1. </w:t>
            </w:r>
            <w:r w:rsidRPr="00F51876">
              <w:rPr>
                <w:rFonts w:ascii="Times New Roman" w:hAnsi="Times New Roman" w:cs="Times New Roman"/>
                <w:sz w:val="24"/>
              </w:rPr>
              <w:t>Воздействие негативных факторов</w:t>
            </w:r>
          </w:p>
          <w:p w:rsidR="007534DD" w:rsidRPr="00F51876" w:rsidRDefault="007534DD" w:rsidP="00BB47F8">
            <w:pPr>
              <w:rPr>
                <w:rFonts w:ascii="Times New Roman" w:hAnsi="Times New Roman" w:cs="Times New Roman"/>
                <w:sz w:val="24"/>
              </w:rPr>
            </w:pPr>
            <w:r w:rsidRPr="00F51876">
              <w:rPr>
                <w:rFonts w:ascii="Times New Roman" w:hAnsi="Times New Roman" w:cs="Times New Roman"/>
                <w:sz w:val="24"/>
              </w:rPr>
              <w:t>на человека. Методы и средства защиты от опасностей</w:t>
            </w: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34DD" w:rsidRPr="00F51876" w:rsidRDefault="007534DD" w:rsidP="00BB47F8">
            <w:pPr>
              <w:rPr>
                <w:rFonts w:ascii="Times New Roman" w:hAnsi="Times New Roman" w:cs="Times New Roman"/>
                <w:sz w:val="24"/>
              </w:rPr>
            </w:pPr>
            <w:r w:rsidRPr="00F51876">
              <w:rPr>
                <w:rFonts w:ascii="Times New Roman" w:hAnsi="Times New Roman" w:cs="Times New Roman"/>
                <w:b/>
                <w:sz w:val="24"/>
              </w:rPr>
              <w:t>Содержание учебного материала:</w:t>
            </w:r>
          </w:p>
        </w:tc>
        <w:tc>
          <w:tcPr>
            <w:tcW w:w="1921" w:type="dxa"/>
            <w:tcBorders>
              <w:left w:val="single" w:sz="4" w:space="0" w:color="000000"/>
              <w:right w:val="single" w:sz="4" w:space="0" w:color="000000"/>
            </w:tcBorders>
          </w:tcPr>
          <w:p w:rsidR="007534DD" w:rsidRPr="00F51876" w:rsidRDefault="007A2A06" w:rsidP="001628C9">
            <w:pPr>
              <w:jc w:val="center"/>
              <w:rPr>
                <w:rFonts w:ascii="Times New Roman" w:hAnsi="Times New Roman" w:cs="Times New Roman"/>
                <w:b/>
                <w:sz w:val="24"/>
              </w:rPr>
            </w:pPr>
            <w:r w:rsidRPr="00F51876">
              <w:rPr>
                <w:rFonts w:ascii="Times New Roman" w:hAnsi="Times New Roman" w:cs="Times New Roman"/>
                <w:b/>
                <w:sz w:val="24"/>
              </w:rPr>
              <w:t>3/2</w:t>
            </w:r>
          </w:p>
        </w:tc>
        <w:tc>
          <w:tcPr>
            <w:tcW w:w="2032" w:type="dxa"/>
            <w:tcBorders>
              <w:left w:val="single" w:sz="4" w:space="0" w:color="000000"/>
              <w:right w:val="single" w:sz="4" w:space="0" w:color="000000"/>
            </w:tcBorders>
          </w:tcPr>
          <w:p w:rsidR="007534DD" w:rsidRPr="00F51876" w:rsidRDefault="007534DD" w:rsidP="00BB47F8">
            <w:pPr>
              <w:rPr>
                <w:rFonts w:ascii="Times New Roman" w:hAnsi="Times New Roman" w:cs="Times New Roman"/>
                <w:b/>
                <w:sz w:val="24"/>
              </w:rPr>
            </w:pPr>
          </w:p>
        </w:tc>
      </w:tr>
      <w:tr w:rsidR="00EE5361" w:rsidRPr="00F51876" w:rsidTr="007A2A06">
        <w:trPr>
          <w:trHeight w:val="1247"/>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sz w:val="24"/>
              </w:rPr>
            </w:pPr>
            <w:r w:rsidRPr="00F51876">
              <w:rPr>
                <w:rFonts w:ascii="Times New Roman" w:hAnsi="Times New Roman" w:cs="Times New Roman"/>
                <w:sz w:val="24"/>
              </w:rPr>
              <w:t>1.Физические, химические, биологические, психологические опасные и вредные</w:t>
            </w:r>
          </w:p>
          <w:p w:rsidR="00EE5361" w:rsidRPr="00F51876" w:rsidRDefault="00EE5361" w:rsidP="00BB47F8">
            <w:pPr>
              <w:rPr>
                <w:rFonts w:ascii="Times New Roman" w:hAnsi="Times New Roman" w:cs="Times New Roman"/>
                <w:sz w:val="24"/>
              </w:rPr>
            </w:pPr>
            <w:r w:rsidRPr="00F51876">
              <w:rPr>
                <w:rFonts w:ascii="Times New Roman" w:hAnsi="Times New Roman" w:cs="Times New Roman"/>
                <w:sz w:val="24"/>
              </w:rPr>
              <w:t>производственные факторы.</w:t>
            </w:r>
          </w:p>
          <w:p w:rsidR="00EE5361" w:rsidRPr="00F51876" w:rsidRDefault="00EE5361" w:rsidP="00BB47F8">
            <w:pPr>
              <w:rPr>
                <w:rFonts w:ascii="Times New Roman" w:hAnsi="Times New Roman" w:cs="Times New Roman"/>
                <w:sz w:val="24"/>
              </w:rPr>
            </w:pPr>
            <w:r w:rsidRPr="00F51876">
              <w:rPr>
                <w:rFonts w:ascii="Times New Roman" w:hAnsi="Times New Roman" w:cs="Times New Roman"/>
                <w:sz w:val="24"/>
              </w:rPr>
              <w:t>2.Предельно допустимая концентрация вредных веществ в воздухе производственных помещений.</w:t>
            </w:r>
          </w:p>
          <w:p w:rsidR="00EE5361" w:rsidRPr="00F51876" w:rsidRDefault="00EE5361" w:rsidP="007A2A06">
            <w:pPr>
              <w:rPr>
                <w:rFonts w:ascii="Times New Roman" w:hAnsi="Times New Roman" w:cs="Times New Roman"/>
                <w:sz w:val="24"/>
              </w:rPr>
            </w:pPr>
            <w:r w:rsidRPr="00F51876">
              <w:rPr>
                <w:rFonts w:ascii="Times New Roman" w:hAnsi="Times New Roman" w:cs="Times New Roman"/>
                <w:sz w:val="24"/>
              </w:rPr>
              <w:t>3.Меры безопасности при работе с вредными веществами</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val="restart"/>
            <w:tcBorders>
              <w:left w:val="single" w:sz="4" w:space="0" w:color="000000"/>
              <w:right w:val="single" w:sz="4" w:space="0" w:color="000000"/>
            </w:tcBorders>
          </w:tcPr>
          <w:p w:rsidR="00EE5361" w:rsidRPr="00F51876" w:rsidRDefault="00EE5361" w:rsidP="0027646B">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EE5361" w:rsidRPr="00F51876" w:rsidRDefault="00EE5361" w:rsidP="0027646B">
            <w:pPr>
              <w:rPr>
                <w:rFonts w:ascii="Times New Roman" w:hAnsi="Times New Roman" w:cs="Times New Roman"/>
                <w:sz w:val="24"/>
              </w:rPr>
            </w:pPr>
            <w:r w:rsidRPr="00F51876">
              <w:rPr>
                <w:rFonts w:ascii="Times New Roman" w:hAnsi="Times New Roman" w:cs="Times New Roman"/>
                <w:sz w:val="24"/>
              </w:rPr>
              <w:t>ПК 2.2, 2.3</w:t>
            </w:r>
          </w:p>
        </w:tc>
      </w:tr>
      <w:tr w:rsidR="00EE5361" w:rsidRPr="00F51876" w:rsidTr="007A2A06">
        <w:trPr>
          <w:trHeight w:val="227"/>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0E1F26">
            <w:pPr>
              <w:rPr>
                <w:rFonts w:ascii="Times New Roman" w:hAnsi="Times New Roman" w:cs="Times New Roman"/>
                <w:b/>
                <w:sz w:val="24"/>
              </w:rPr>
            </w:pPr>
            <w:r w:rsidRPr="00F51876">
              <w:rPr>
                <w:rFonts w:ascii="Times New Roman" w:hAnsi="Times New Roman" w:cs="Times New Roman"/>
                <w:b/>
                <w:sz w:val="24"/>
              </w:rPr>
              <w:t>Практические занятия</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2</w:t>
            </w:r>
          </w:p>
        </w:tc>
        <w:tc>
          <w:tcPr>
            <w:tcW w:w="2032" w:type="dxa"/>
            <w:vMerge/>
            <w:tcBorders>
              <w:left w:val="single" w:sz="4" w:space="0" w:color="000000"/>
              <w:right w:val="single" w:sz="4" w:space="0" w:color="000000"/>
            </w:tcBorders>
          </w:tcPr>
          <w:p w:rsidR="00EE5361" w:rsidRPr="00F51876" w:rsidRDefault="00EE5361" w:rsidP="0027646B">
            <w:pPr>
              <w:rPr>
                <w:rFonts w:ascii="Times New Roman" w:hAnsi="Times New Roman" w:cs="Times New Roman"/>
                <w:sz w:val="24"/>
              </w:rPr>
            </w:pPr>
          </w:p>
        </w:tc>
      </w:tr>
      <w:tr w:rsidR="00EE5361" w:rsidRPr="00F51876" w:rsidTr="007A2A06">
        <w:trPr>
          <w:trHeight w:val="454"/>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7A2A06">
            <w:pPr>
              <w:rPr>
                <w:rFonts w:ascii="Times New Roman" w:hAnsi="Times New Roman" w:cs="Times New Roman"/>
                <w:sz w:val="24"/>
              </w:rPr>
            </w:pPr>
            <w:r w:rsidRPr="00F51876">
              <w:rPr>
                <w:rFonts w:ascii="Times New Roman" w:hAnsi="Times New Roman" w:cs="Times New Roman"/>
                <w:sz w:val="24"/>
              </w:rPr>
              <w:t xml:space="preserve">1. Воздействие опасных вредных производственных факторов </w:t>
            </w:r>
            <w:proofErr w:type="gramStart"/>
            <w:r w:rsidRPr="00F51876">
              <w:rPr>
                <w:rFonts w:ascii="Times New Roman" w:hAnsi="Times New Roman" w:cs="Times New Roman"/>
                <w:sz w:val="24"/>
              </w:rPr>
              <w:t>в</w:t>
            </w:r>
            <w:proofErr w:type="gramEnd"/>
            <w:r w:rsidRPr="00F51876">
              <w:rPr>
                <w:rFonts w:ascii="Times New Roman" w:hAnsi="Times New Roman" w:cs="Times New Roman"/>
                <w:sz w:val="24"/>
              </w:rPr>
              <w:t xml:space="preserve"> автотранспортных</w:t>
            </w:r>
          </w:p>
          <w:p w:rsidR="00EE5361" w:rsidRPr="00F51876" w:rsidRDefault="00EE5361" w:rsidP="007A2A06">
            <w:pPr>
              <w:rPr>
                <w:rFonts w:ascii="Times New Roman" w:hAnsi="Times New Roman" w:cs="Times New Roman"/>
                <w:sz w:val="24"/>
              </w:rPr>
            </w:pPr>
            <w:proofErr w:type="gramStart"/>
            <w:r w:rsidRPr="00F51876">
              <w:rPr>
                <w:rFonts w:ascii="Times New Roman" w:hAnsi="Times New Roman" w:cs="Times New Roman"/>
                <w:sz w:val="24"/>
              </w:rPr>
              <w:t>предприятиях</w:t>
            </w:r>
            <w:proofErr w:type="gramEnd"/>
            <w:r w:rsidRPr="00F51876">
              <w:rPr>
                <w:rFonts w:ascii="Times New Roman" w:hAnsi="Times New Roman" w:cs="Times New Roman"/>
                <w:sz w:val="24"/>
              </w:rPr>
              <w:t xml:space="preserve"> на организм человека</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tcBorders>
              <w:left w:val="single" w:sz="4" w:space="0" w:color="000000"/>
              <w:right w:val="single" w:sz="4" w:space="0" w:color="000000"/>
            </w:tcBorders>
          </w:tcPr>
          <w:p w:rsidR="00EE5361" w:rsidRPr="00F51876" w:rsidRDefault="00EE5361" w:rsidP="0027646B">
            <w:pPr>
              <w:rPr>
                <w:rFonts w:ascii="Times New Roman" w:hAnsi="Times New Roman" w:cs="Times New Roman"/>
                <w:sz w:val="24"/>
              </w:rPr>
            </w:pPr>
          </w:p>
        </w:tc>
      </w:tr>
      <w:tr w:rsidR="00EE5361" w:rsidRPr="00F51876" w:rsidTr="007A2A06">
        <w:trPr>
          <w:trHeight w:val="283"/>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7A2A06">
            <w:pPr>
              <w:pStyle w:val="a8"/>
              <w:numPr>
                <w:ilvl w:val="0"/>
                <w:numId w:val="1"/>
              </w:numPr>
              <w:tabs>
                <w:tab w:val="left" w:pos="459"/>
              </w:tabs>
              <w:ind w:left="34" w:firstLine="0"/>
              <w:rPr>
                <w:rFonts w:ascii="Times New Roman" w:hAnsi="Times New Roman" w:cs="Times New Roman"/>
                <w:sz w:val="24"/>
              </w:rPr>
            </w:pPr>
            <w:r w:rsidRPr="00F51876">
              <w:rPr>
                <w:rFonts w:ascii="Times New Roman" w:hAnsi="Times New Roman" w:cs="Times New Roman"/>
                <w:sz w:val="24"/>
              </w:rPr>
              <w:t>Контролирование санитарно-гигиенических условий труда</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tcBorders>
              <w:left w:val="single" w:sz="4" w:space="0" w:color="000000"/>
              <w:right w:val="single" w:sz="4" w:space="0" w:color="000000"/>
            </w:tcBorders>
          </w:tcPr>
          <w:p w:rsidR="00EE5361" w:rsidRPr="00F51876" w:rsidRDefault="00EE5361" w:rsidP="0027646B">
            <w:pPr>
              <w:rPr>
                <w:rFonts w:ascii="Times New Roman" w:hAnsi="Times New Roman" w:cs="Times New Roman"/>
                <w:sz w:val="24"/>
              </w:rPr>
            </w:pPr>
          </w:p>
        </w:tc>
      </w:tr>
      <w:tr w:rsidR="007A2A06" w:rsidRPr="00F51876" w:rsidTr="001628C9">
        <w:trPr>
          <w:trHeight w:val="131"/>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A06" w:rsidRPr="00F51876" w:rsidRDefault="007A2A06"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A06" w:rsidRPr="00F51876" w:rsidRDefault="007A2A06" w:rsidP="00BB47F8">
            <w:pPr>
              <w:rPr>
                <w:rFonts w:ascii="Times New Roman" w:hAnsi="Times New Roman" w:cs="Times New Roman"/>
                <w:sz w:val="24"/>
              </w:rPr>
            </w:pPr>
            <w:r w:rsidRPr="00F51876">
              <w:rPr>
                <w:rFonts w:ascii="Times New Roman" w:hAnsi="Times New Roman" w:cs="Times New Roman"/>
                <w:b/>
                <w:sz w:val="24"/>
              </w:rPr>
              <w:t xml:space="preserve">Самостоятельная работа </w:t>
            </w:r>
            <w:proofErr w:type="gramStart"/>
            <w:r w:rsidRPr="00F51876">
              <w:rPr>
                <w:rFonts w:ascii="Times New Roman" w:hAnsi="Times New Roman" w:cs="Times New Roman"/>
                <w:b/>
                <w:sz w:val="24"/>
              </w:rPr>
              <w:t>обучающихся</w:t>
            </w:r>
            <w:proofErr w:type="gramEnd"/>
            <w:r w:rsidRPr="00F51876">
              <w:rPr>
                <w:rFonts w:ascii="Times New Roman" w:hAnsi="Times New Roman" w:cs="Times New Roman"/>
                <w:b/>
                <w:sz w:val="24"/>
              </w:rPr>
              <w:t>:</w:t>
            </w:r>
          </w:p>
        </w:tc>
        <w:tc>
          <w:tcPr>
            <w:tcW w:w="1921" w:type="dxa"/>
            <w:tcBorders>
              <w:left w:val="single" w:sz="4" w:space="0" w:color="000000"/>
              <w:right w:val="single" w:sz="4" w:space="0" w:color="000000"/>
            </w:tcBorders>
          </w:tcPr>
          <w:p w:rsidR="007A2A06" w:rsidRPr="00F51876" w:rsidRDefault="007A2A06" w:rsidP="001628C9">
            <w:pPr>
              <w:jc w:val="center"/>
              <w:rPr>
                <w:rFonts w:ascii="Times New Roman" w:hAnsi="Times New Roman" w:cs="Times New Roman"/>
                <w:b/>
                <w:sz w:val="24"/>
              </w:rPr>
            </w:pPr>
          </w:p>
        </w:tc>
        <w:tc>
          <w:tcPr>
            <w:tcW w:w="2032" w:type="dxa"/>
            <w:tcBorders>
              <w:left w:val="single" w:sz="4" w:space="0" w:color="000000"/>
              <w:right w:val="single" w:sz="4" w:space="0" w:color="000000"/>
            </w:tcBorders>
          </w:tcPr>
          <w:p w:rsidR="007A2A06" w:rsidRPr="00F51876" w:rsidRDefault="007A2A06" w:rsidP="00BB47F8">
            <w:pPr>
              <w:rPr>
                <w:rFonts w:ascii="Times New Roman" w:hAnsi="Times New Roman" w:cs="Times New Roman"/>
                <w:b/>
                <w:sz w:val="24"/>
              </w:rPr>
            </w:pPr>
          </w:p>
        </w:tc>
      </w:tr>
      <w:tr w:rsidR="007A2A06" w:rsidRPr="00F51876" w:rsidTr="001628C9">
        <w:trPr>
          <w:trHeight w:val="253"/>
          <w:jc w:val="center"/>
        </w:trPr>
        <w:tc>
          <w:tcPr>
            <w:tcW w:w="26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A06" w:rsidRPr="00F51876" w:rsidRDefault="007A2A06" w:rsidP="00BB47F8">
            <w:pPr>
              <w:rPr>
                <w:rFonts w:ascii="Times New Roman" w:hAnsi="Times New Roman" w:cs="Times New Roman"/>
                <w:sz w:val="24"/>
              </w:rPr>
            </w:pPr>
            <w:r w:rsidRPr="00F51876">
              <w:rPr>
                <w:rFonts w:ascii="Times New Roman" w:hAnsi="Times New Roman" w:cs="Times New Roman"/>
                <w:b/>
                <w:sz w:val="24"/>
              </w:rPr>
              <w:t>Тема 2.2.</w:t>
            </w:r>
          </w:p>
          <w:p w:rsidR="007A2A06" w:rsidRPr="00F51876" w:rsidRDefault="007A2A06" w:rsidP="00BB47F8">
            <w:pPr>
              <w:rPr>
                <w:rFonts w:ascii="Times New Roman" w:hAnsi="Times New Roman" w:cs="Times New Roman"/>
                <w:sz w:val="24"/>
              </w:rPr>
            </w:pPr>
            <w:r w:rsidRPr="00F51876">
              <w:rPr>
                <w:rFonts w:ascii="Times New Roman" w:hAnsi="Times New Roman" w:cs="Times New Roman"/>
                <w:sz w:val="24"/>
              </w:rPr>
              <w:t>Методы и средства защиты от опасностей</w:t>
            </w: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A06" w:rsidRPr="00F51876" w:rsidRDefault="007A2A06" w:rsidP="00BB47F8">
            <w:pPr>
              <w:rPr>
                <w:rFonts w:ascii="Times New Roman" w:hAnsi="Times New Roman" w:cs="Times New Roman"/>
                <w:sz w:val="24"/>
              </w:rPr>
            </w:pPr>
            <w:r w:rsidRPr="00F51876">
              <w:rPr>
                <w:rFonts w:ascii="Times New Roman" w:hAnsi="Times New Roman" w:cs="Times New Roman"/>
                <w:b/>
                <w:sz w:val="24"/>
              </w:rPr>
              <w:t>Содержание учебного материала:</w:t>
            </w:r>
          </w:p>
        </w:tc>
        <w:tc>
          <w:tcPr>
            <w:tcW w:w="1921" w:type="dxa"/>
            <w:tcBorders>
              <w:left w:val="single" w:sz="4" w:space="0" w:color="000000"/>
              <w:right w:val="single" w:sz="4" w:space="0" w:color="000000"/>
            </w:tcBorders>
          </w:tcPr>
          <w:p w:rsidR="007A2A06" w:rsidRPr="00F51876" w:rsidRDefault="002036DF" w:rsidP="001628C9">
            <w:pPr>
              <w:jc w:val="center"/>
              <w:rPr>
                <w:rFonts w:ascii="Times New Roman" w:hAnsi="Times New Roman" w:cs="Times New Roman"/>
                <w:b/>
                <w:sz w:val="24"/>
              </w:rPr>
            </w:pPr>
            <w:r w:rsidRPr="00F51876">
              <w:rPr>
                <w:rFonts w:ascii="Times New Roman" w:hAnsi="Times New Roman" w:cs="Times New Roman"/>
                <w:b/>
                <w:sz w:val="24"/>
              </w:rPr>
              <w:t>2</w:t>
            </w:r>
            <w:r w:rsidR="007A2A06" w:rsidRPr="00F51876">
              <w:rPr>
                <w:rFonts w:ascii="Times New Roman" w:hAnsi="Times New Roman" w:cs="Times New Roman"/>
                <w:b/>
                <w:sz w:val="24"/>
              </w:rPr>
              <w:t>/2</w:t>
            </w:r>
          </w:p>
        </w:tc>
        <w:tc>
          <w:tcPr>
            <w:tcW w:w="2032" w:type="dxa"/>
            <w:tcBorders>
              <w:left w:val="single" w:sz="4" w:space="0" w:color="000000"/>
              <w:right w:val="single" w:sz="4" w:space="0" w:color="000000"/>
            </w:tcBorders>
          </w:tcPr>
          <w:p w:rsidR="007A2A06" w:rsidRPr="00F51876" w:rsidRDefault="007A2A06" w:rsidP="00BB47F8">
            <w:pPr>
              <w:rPr>
                <w:rFonts w:ascii="Times New Roman" w:hAnsi="Times New Roman" w:cs="Times New Roman"/>
                <w:b/>
                <w:sz w:val="24"/>
              </w:rPr>
            </w:pPr>
          </w:p>
        </w:tc>
      </w:tr>
      <w:tr w:rsidR="007A2A06" w:rsidRPr="00F51876" w:rsidTr="00631F2F">
        <w:trPr>
          <w:trHeight w:val="1814"/>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A06" w:rsidRPr="00F51876" w:rsidRDefault="007A2A06"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A06" w:rsidRPr="00F51876" w:rsidRDefault="007A2A06" w:rsidP="00BB47F8">
            <w:pPr>
              <w:rPr>
                <w:rFonts w:ascii="Times New Roman" w:hAnsi="Times New Roman" w:cs="Times New Roman"/>
                <w:sz w:val="24"/>
              </w:rPr>
            </w:pPr>
            <w:r w:rsidRPr="00F51876">
              <w:rPr>
                <w:rFonts w:ascii="Times New Roman" w:hAnsi="Times New Roman" w:cs="Times New Roman"/>
                <w:sz w:val="24"/>
              </w:rPr>
              <w:t>1.Механизация производственных процессов, дистанционное управление.</w:t>
            </w:r>
          </w:p>
          <w:p w:rsidR="007A2A06" w:rsidRPr="00F51876" w:rsidRDefault="007A2A06" w:rsidP="00BB47F8">
            <w:pPr>
              <w:rPr>
                <w:rFonts w:ascii="Times New Roman" w:hAnsi="Times New Roman" w:cs="Times New Roman"/>
                <w:sz w:val="24"/>
              </w:rPr>
            </w:pPr>
            <w:r w:rsidRPr="00F51876">
              <w:rPr>
                <w:rFonts w:ascii="Times New Roman" w:hAnsi="Times New Roman" w:cs="Times New Roman"/>
                <w:sz w:val="24"/>
              </w:rPr>
              <w:t>2.Защита от источников тепловых излучений.</w:t>
            </w:r>
          </w:p>
          <w:p w:rsidR="007A2A06" w:rsidRPr="00F51876" w:rsidRDefault="007A2A06" w:rsidP="00BB47F8">
            <w:pPr>
              <w:rPr>
                <w:rFonts w:ascii="Times New Roman" w:hAnsi="Times New Roman" w:cs="Times New Roman"/>
                <w:sz w:val="24"/>
              </w:rPr>
            </w:pPr>
            <w:r w:rsidRPr="00F51876">
              <w:rPr>
                <w:rFonts w:ascii="Times New Roman" w:hAnsi="Times New Roman" w:cs="Times New Roman"/>
                <w:sz w:val="24"/>
              </w:rPr>
              <w:t>3.Средства личной гигиены.</w:t>
            </w:r>
          </w:p>
          <w:p w:rsidR="007A2A06" w:rsidRPr="00F51876" w:rsidRDefault="007A2A06" w:rsidP="00BB47F8">
            <w:pPr>
              <w:rPr>
                <w:rFonts w:ascii="Times New Roman" w:hAnsi="Times New Roman" w:cs="Times New Roman"/>
                <w:sz w:val="24"/>
              </w:rPr>
            </w:pPr>
            <w:r w:rsidRPr="00F51876">
              <w:rPr>
                <w:rFonts w:ascii="Times New Roman" w:hAnsi="Times New Roman" w:cs="Times New Roman"/>
                <w:sz w:val="24"/>
              </w:rPr>
              <w:t>4.Устройство эффективной вентиляции и отопления.</w:t>
            </w:r>
          </w:p>
          <w:p w:rsidR="007A2A06" w:rsidRPr="00F51876" w:rsidRDefault="007A2A06" w:rsidP="00BB47F8">
            <w:pPr>
              <w:rPr>
                <w:rFonts w:ascii="Times New Roman" w:hAnsi="Times New Roman" w:cs="Times New Roman"/>
                <w:sz w:val="24"/>
              </w:rPr>
            </w:pPr>
            <w:r w:rsidRPr="00F51876">
              <w:rPr>
                <w:rFonts w:ascii="Times New Roman" w:hAnsi="Times New Roman" w:cs="Times New Roman"/>
                <w:sz w:val="24"/>
              </w:rPr>
              <w:t>5.Средства индивидуальной защиты, порядок обеспечения СИЗ работников автотранспортного предприятия.</w:t>
            </w:r>
          </w:p>
          <w:p w:rsidR="007A2A06" w:rsidRPr="00F51876" w:rsidRDefault="007A2A06" w:rsidP="00BB47F8">
            <w:pPr>
              <w:rPr>
                <w:rFonts w:ascii="Times New Roman" w:hAnsi="Times New Roman" w:cs="Times New Roman"/>
                <w:sz w:val="24"/>
              </w:rPr>
            </w:pPr>
            <w:r w:rsidRPr="00F51876">
              <w:rPr>
                <w:rFonts w:ascii="Times New Roman" w:hAnsi="Times New Roman" w:cs="Times New Roman"/>
                <w:sz w:val="24"/>
              </w:rPr>
              <w:t>6.Экобиозащитная техника, порядок её эксплуатации.</w:t>
            </w:r>
          </w:p>
        </w:tc>
        <w:tc>
          <w:tcPr>
            <w:tcW w:w="1921" w:type="dxa"/>
            <w:tcBorders>
              <w:left w:val="single" w:sz="4" w:space="0" w:color="000000"/>
              <w:right w:val="single" w:sz="4" w:space="0" w:color="000000"/>
            </w:tcBorders>
          </w:tcPr>
          <w:p w:rsidR="007A2A06" w:rsidRPr="00F51876" w:rsidRDefault="007A2A06" w:rsidP="001628C9">
            <w:pPr>
              <w:jc w:val="center"/>
              <w:rPr>
                <w:rFonts w:ascii="Times New Roman" w:hAnsi="Times New Roman" w:cs="Times New Roman"/>
                <w:sz w:val="24"/>
              </w:rPr>
            </w:pPr>
          </w:p>
        </w:tc>
        <w:tc>
          <w:tcPr>
            <w:tcW w:w="2032" w:type="dxa"/>
            <w:tcBorders>
              <w:left w:val="single" w:sz="4" w:space="0" w:color="000000"/>
              <w:right w:val="single" w:sz="4" w:space="0" w:color="000000"/>
            </w:tcBorders>
          </w:tcPr>
          <w:p w:rsidR="007A2A06" w:rsidRPr="00F51876" w:rsidRDefault="007A2A06" w:rsidP="0027646B">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7A2A06" w:rsidRPr="00F51876" w:rsidRDefault="007A2A06" w:rsidP="0027646B">
            <w:pPr>
              <w:rPr>
                <w:rFonts w:ascii="Times New Roman" w:hAnsi="Times New Roman" w:cs="Times New Roman"/>
                <w:sz w:val="24"/>
              </w:rPr>
            </w:pPr>
            <w:r w:rsidRPr="00F51876">
              <w:rPr>
                <w:rFonts w:ascii="Times New Roman" w:hAnsi="Times New Roman" w:cs="Times New Roman"/>
                <w:sz w:val="24"/>
              </w:rPr>
              <w:t>ПК 2.2, 2.3</w:t>
            </w:r>
          </w:p>
        </w:tc>
      </w:tr>
      <w:tr w:rsidR="007A2A06" w:rsidRPr="00F51876" w:rsidTr="007A2A06">
        <w:trPr>
          <w:trHeight w:val="227"/>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A06" w:rsidRPr="00F51876" w:rsidRDefault="007A2A06"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A06" w:rsidRPr="00F51876" w:rsidRDefault="007A2A06" w:rsidP="000E1F26">
            <w:pPr>
              <w:rPr>
                <w:rFonts w:ascii="Times New Roman" w:hAnsi="Times New Roman" w:cs="Times New Roman"/>
                <w:b/>
                <w:sz w:val="24"/>
              </w:rPr>
            </w:pPr>
            <w:r w:rsidRPr="00F51876">
              <w:rPr>
                <w:rFonts w:ascii="Times New Roman" w:hAnsi="Times New Roman" w:cs="Times New Roman"/>
                <w:b/>
                <w:sz w:val="24"/>
              </w:rPr>
              <w:t>Практические занятия</w:t>
            </w:r>
          </w:p>
        </w:tc>
        <w:tc>
          <w:tcPr>
            <w:tcW w:w="1921" w:type="dxa"/>
            <w:tcBorders>
              <w:left w:val="single" w:sz="4" w:space="0" w:color="000000"/>
              <w:right w:val="single" w:sz="4" w:space="0" w:color="000000"/>
            </w:tcBorders>
          </w:tcPr>
          <w:p w:rsidR="007A2A06" w:rsidRPr="00F51876" w:rsidRDefault="007A2A06" w:rsidP="001628C9">
            <w:pPr>
              <w:jc w:val="center"/>
              <w:rPr>
                <w:rFonts w:ascii="Times New Roman" w:hAnsi="Times New Roman" w:cs="Times New Roman"/>
                <w:sz w:val="24"/>
              </w:rPr>
            </w:pPr>
            <w:r w:rsidRPr="00F51876">
              <w:rPr>
                <w:rFonts w:ascii="Times New Roman" w:hAnsi="Times New Roman" w:cs="Times New Roman"/>
                <w:sz w:val="24"/>
              </w:rPr>
              <w:t>2</w:t>
            </w:r>
          </w:p>
        </w:tc>
        <w:tc>
          <w:tcPr>
            <w:tcW w:w="2032" w:type="dxa"/>
            <w:tcBorders>
              <w:left w:val="single" w:sz="4" w:space="0" w:color="000000"/>
              <w:right w:val="single" w:sz="4" w:space="0" w:color="000000"/>
            </w:tcBorders>
          </w:tcPr>
          <w:p w:rsidR="007A2A06" w:rsidRPr="00F51876" w:rsidRDefault="007A2A06" w:rsidP="0027646B">
            <w:pPr>
              <w:rPr>
                <w:rFonts w:ascii="Times New Roman" w:hAnsi="Times New Roman" w:cs="Times New Roman"/>
                <w:sz w:val="24"/>
              </w:rPr>
            </w:pPr>
          </w:p>
        </w:tc>
      </w:tr>
      <w:tr w:rsidR="00EE5361" w:rsidRPr="00F51876" w:rsidTr="007A2A06">
        <w:trPr>
          <w:trHeight w:val="170"/>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7A2A06">
            <w:pPr>
              <w:rPr>
                <w:rFonts w:ascii="Times New Roman" w:hAnsi="Times New Roman" w:cs="Times New Roman"/>
                <w:sz w:val="24"/>
              </w:rPr>
            </w:pPr>
            <w:r w:rsidRPr="00F51876">
              <w:rPr>
                <w:rFonts w:ascii="Times New Roman" w:hAnsi="Times New Roman" w:cs="Times New Roman"/>
                <w:sz w:val="24"/>
              </w:rPr>
              <w:t>1.Механизация производственных процессов, дистанционное управление.</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val="restart"/>
            <w:tcBorders>
              <w:left w:val="single" w:sz="4" w:space="0" w:color="000000"/>
              <w:right w:val="single" w:sz="4" w:space="0" w:color="000000"/>
            </w:tcBorders>
          </w:tcPr>
          <w:p w:rsidR="00EE5361" w:rsidRPr="00F51876" w:rsidRDefault="00EE5361" w:rsidP="00F51876">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EE5361" w:rsidRPr="00F51876" w:rsidRDefault="00EE5361" w:rsidP="00F51876">
            <w:pPr>
              <w:rPr>
                <w:rFonts w:ascii="Times New Roman" w:hAnsi="Times New Roman" w:cs="Times New Roman"/>
                <w:sz w:val="24"/>
              </w:rPr>
            </w:pPr>
            <w:r w:rsidRPr="00F51876">
              <w:rPr>
                <w:rFonts w:ascii="Times New Roman" w:hAnsi="Times New Roman" w:cs="Times New Roman"/>
                <w:sz w:val="24"/>
              </w:rPr>
              <w:t>ПК 2.2, 2.3</w:t>
            </w:r>
          </w:p>
        </w:tc>
      </w:tr>
      <w:tr w:rsidR="00EE5361" w:rsidRPr="00F51876" w:rsidTr="007A2A06">
        <w:trPr>
          <w:trHeight w:val="283"/>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7A2A06">
            <w:pPr>
              <w:rPr>
                <w:rFonts w:ascii="Times New Roman" w:hAnsi="Times New Roman" w:cs="Times New Roman"/>
                <w:sz w:val="24"/>
              </w:rPr>
            </w:pPr>
            <w:r w:rsidRPr="00F51876">
              <w:rPr>
                <w:rFonts w:ascii="Times New Roman" w:hAnsi="Times New Roman" w:cs="Times New Roman"/>
                <w:sz w:val="24"/>
              </w:rPr>
              <w:t xml:space="preserve">2.Организации обеспечения </w:t>
            </w:r>
            <w:proofErr w:type="gramStart"/>
            <w:r w:rsidRPr="00F51876">
              <w:rPr>
                <w:rFonts w:ascii="Times New Roman" w:hAnsi="Times New Roman" w:cs="Times New Roman"/>
                <w:sz w:val="24"/>
              </w:rPr>
              <w:t>СИЗ</w:t>
            </w:r>
            <w:proofErr w:type="gramEnd"/>
            <w:r w:rsidRPr="00F51876">
              <w:rPr>
                <w:rFonts w:ascii="Times New Roman" w:hAnsi="Times New Roman" w:cs="Times New Roman"/>
                <w:sz w:val="24"/>
              </w:rPr>
              <w:t xml:space="preserve"> работников автотранспортного предприятия.</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tcBorders>
              <w:left w:val="single" w:sz="4" w:space="0" w:color="000000"/>
              <w:right w:val="single" w:sz="4" w:space="0" w:color="000000"/>
            </w:tcBorders>
          </w:tcPr>
          <w:p w:rsidR="00EE5361" w:rsidRPr="00F51876" w:rsidRDefault="00EE5361" w:rsidP="0027646B">
            <w:pPr>
              <w:rPr>
                <w:rFonts w:ascii="Times New Roman" w:hAnsi="Times New Roman" w:cs="Times New Roman"/>
                <w:sz w:val="24"/>
              </w:rPr>
            </w:pPr>
          </w:p>
        </w:tc>
      </w:tr>
      <w:tr w:rsidR="007A2A06" w:rsidRPr="00F51876" w:rsidTr="001628C9">
        <w:trPr>
          <w:trHeight w:val="253"/>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A06" w:rsidRPr="00F51876" w:rsidRDefault="007A2A06"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A06" w:rsidRPr="00F51876" w:rsidRDefault="007A2A06" w:rsidP="00BB47F8">
            <w:pPr>
              <w:rPr>
                <w:rFonts w:ascii="Times New Roman" w:hAnsi="Times New Roman" w:cs="Times New Roman"/>
                <w:b/>
                <w:sz w:val="24"/>
              </w:rPr>
            </w:pPr>
            <w:r w:rsidRPr="00F51876">
              <w:rPr>
                <w:rFonts w:ascii="Times New Roman" w:hAnsi="Times New Roman" w:cs="Times New Roman"/>
                <w:b/>
                <w:sz w:val="24"/>
              </w:rPr>
              <w:t xml:space="preserve">Самостоятельная работа </w:t>
            </w:r>
            <w:proofErr w:type="gramStart"/>
            <w:r w:rsidRPr="00F51876">
              <w:rPr>
                <w:rFonts w:ascii="Times New Roman" w:hAnsi="Times New Roman" w:cs="Times New Roman"/>
                <w:b/>
                <w:sz w:val="24"/>
              </w:rPr>
              <w:t>обучающихся</w:t>
            </w:r>
            <w:proofErr w:type="gramEnd"/>
            <w:r w:rsidRPr="00F51876">
              <w:rPr>
                <w:rFonts w:ascii="Times New Roman" w:hAnsi="Times New Roman" w:cs="Times New Roman"/>
                <w:b/>
                <w:sz w:val="24"/>
              </w:rPr>
              <w:t>:</w:t>
            </w:r>
          </w:p>
          <w:p w:rsidR="00EE5361" w:rsidRPr="00F51876" w:rsidRDefault="00EE5361" w:rsidP="00BB47F8">
            <w:pPr>
              <w:rPr>
                <w:rFonts w:ascii="Times New Roman" w:hAnsi="Times New Roman" w:cs="Times New Roman"/>
                <w:sz w:val="24"/>
              </w:rPr>
            </w:pPr>
          </w:p>
        </w:tc>
        <w:tc>
          <w:tcPr>
            <w:tcW w:w="1921" w:type="dxa"/>
            <w:tcBorders>
              <w:left w:val="single" w:sz="4" w:space="0" w:color="000000"/>
              <w:right w:val="single" w:sz="4" w:space="0" w:color="000000"/>
            </w:tcBorders>
          </w:tcPr>
          <w:p w:rsidR="007A2A06" w:rsidRPr="00F51876" w:rsidRDefault="007A2A06" w:rsidP="001628C9">
            <w:pPr>
              <w:jc w:val="center"/>
              <w:rPr>
                <w:rFonts w:ascii="Times New Roman" w:hAnsi="Times New Roman" w:cs="Times New Roman"/>
                <w:b/>
                <w:sz w:val="24"/>
              </w:rPr>
            </w:pPr>
            <w:r w:rsidRPr="00F51876">
              <w:rPr>
                <w:rFonts w:ascii="Times New Roman" w:hAnsi="Times New Roman" w:cs="Times New Roman"/>
                <w:b/>
                <w:sz w:val="24"/>
              </w:rPr>
              <w:t>-</w:t>
            </w:r>
          </w:p>
        </w:tc>
        <w:tc>
          <w:tcPr>
            <w:tcW w:w="2032" w:type="dxa"/>
            <w:tcBorders>
              <w:left w:val="single" w:sz="4" w:space="0" w:color="000000"/>
              <w:right w:val="single" w:sz="4" w:space="0" w:color="000000"/>
            </w:tcBorders>
          </w:tcPr>
          <w:p w:rsidR="007A2A06" w:rsidRPr="00F51876" w:rsidRDefault="007A2A06" w:rsidP="00BB47F8">
            <w:pPr>
              <w:rPr>
                <w:rFonts w:ascii="Times New Roman" w:hAnsi="Times New Roman" w:cs="Times New Roman"/>
                <w:b/>
                <w:sz w:val="24"/>
              </w:rPr>
            </w:pPr>
          </w:p>
        </w:tc>
      </w:tr>
      <w:tr w:rsidR="007A2A06" w:rsidRPr="00F51876" w:rsidTr="007A2A06">
        <w:trPr>
          <w:trHeight w:val="227"/>
          <w:jc w:val="center"/>
        </w:trPr>
        <w:tc>
          <w:tcPr>
            <w:tcW w:w="119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A06" w:rsidRPr="00F51876" w:rsidRDefault="007A2A06" w:rsidP="007A2A06">
            <w:pPr>
              <w:rPr>
                <w:rFonts w:ascii="Times New Roman" w:hAnsi="Times New Roman" w:cs="Times New Roman"/>
                <w:b/>
                <w:sz w:val="24"/>
              </w:rPr>
            </w:pPr>
            <w:r w:rsidRPr="00F51876">
              <w:rPr>
                <w:rFonts w:ascii="Times New Roman" w:hAnsi="Times New Roman" w:cs="Times New Roman"/>
                <w:b/>
                <w:sz w:val="24"/>
              </w:rPr>
              <w:lastRenderedPageBreak/>
              <w:t xml:space="preserve">Раздел 3. Обеспечение безопасных условий труда в сфере профессиональной деятельности </w:t>
            </w:r>
          </w:p>
        </w:tc>
        <w:tc>
          <w:tcPr>
            <w:tcW w:w="1921" w:type="dxa"/>
            <w:tcBorders>
              <w:left w:val="single" w:sz="4" w:space="0" w:color="000000"/>
              <w:right w:val="single" w:sz="4" w:space="0" w:color="000000"/>
            </w:tcBorders>
          </w:tcPr>
          <w:p w:rsidR="007A2A06" w:rsidRPr="00F51876" w:rsidRDefault="007A2A06" w:rsidP="00EE5361">
            <w:pPr>
              <w:jc w:val="center"/>
              <w:rPr>
                <w:rFonts w:ascii="Times New Roman" w:hAnsi="Times New Roman" w:cs="Times New Roman"/>
                <w:b/>
                <w:sz w:val="24"/>
              </w:rPr>
            </w:pPr>
            <w:r w:rsidRPr="00F51876">
              <w:rPr>
                <w:rFonts w:ascii="Times New Roman" w:hAnsi="Times New Roman" w:cs="Times New Roman"/>
                <w:b/>
                <w:sz w:val="24"/>
              </w:rPr>
              <w:t>2</w:t>
            </w:r>
            <w:r w:rsidR="00EE5361" w:rsidRPr="00F51876">
              <w:rPr>
                <w:rFonts w:ascii="Times New Roman" w:hAnsi="Times New Roman" w:cs="Times New Roman"/>
                <w:b/>
                <w:sz w:val="24"/>
              </w:rPr>
              <w:t>5/23</w:t>
            </w:r>
          </w:p>
        </w:tc>
        <w:tc>
          <w:tcPr>
            <w:tcW w:w="2032" w:type="dxa"/>
            <w:tcBorders>
              <w:left w:val="single" w:sz="4" w:space="0" w:color="000000"/>
              <w:right w:val="single" w:sz="4" w:space="0" w:color="000000"/>
            </w:tcBorders>
          </w:tcPr>
          <w:p w:rsidR="007A2A06" w:rsidRPr="00F51876" w:rsidRDefault="007A2A06" w:rsidP="00BB47F8">
            <w:pPr>
              <w:rPr>
                <w:rFonts w:ascii="Times New Roman" w:hAnsi="Times New Roman" w:cs="Times New Roman"/>
                <w:b/>
                <w:sz w:val="24"/>
              </w:rPr>
            </w:pPr>
          </w:p>
        </w:tc>
      </w:tr>
      <w:tr w:rsidR="007A2A06" w:rsidRPr="00F51876" w:rsidTr="001628C9">
        <w:trPr>
          <w:trHeight w:val="70"/>
          <w:jc w:val="center"/>
        </w:trPr>
        <w:tc>
          <w:tcPr>
            <w:tcW w:w="26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A06" w:rsidRPr="00F51876" w:rsidRDefault="007A2A06" w:rsidP="00BB47F8">
            <w:pPr>
              <w:rPr>
                <w:rFonts w:ascii="Times New Roman" w:hAnsi="Times New Roman" w:cs="Times New Roman"/>
                <w:sz w:val="24"/>
              </w:rPr>
            </w:pPr>
            <w:r w:rsidRPr="00F51876">
              <w:rPr>
                <w:rFonts w:ascii="Times New Roman" w:hAnsi="Times New Roman" w:cs="Times New Roman"/>
                <w:b/>
                <w:sz w:val="24"/>
              </w:rPr>
              <w:t xml:space="preserve">Тема 3.1. </w:t>
            </w:r>
            <w:r w:rsidRPr="00F51876">
              <w:rPr>
                <w:rFonts w:ascii="Times New Roman" w:hAnsi="Times New Roman" w:cs="Times New Roman"/>
                <w:sz w:val="24"/>
              </w:rPr>
              <w:t>Безопасные условия труда. Особенности обеспечения безопасных условий труда на автомобильном транспорте</w:t>
            </w: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A06" w:rsidRPr="00F51876" w:rsidRDefault="007A2A06" w:rsidP="00BB47F8">
            <w:pPr>
              <w:rPr>
                <w:rFonts w:ascii="Times New Roman" w:hAnsi="Times New Roman" w:cs="Times New Roman"/>
                <w:sz w:val="24"/>
              </w:rPr>
            </w:pPr>
            <w:r w:rsidRPr="00F51876">
              <w:rPr>
                <w:rFonts w:ascii="Times New Roman" w:hAnsi="Times New Roman" w:cs="Times New Roman"/>
                <w:b/>
                <w:sz w:val="24"/>
              </w:rPr>
              <w:t>Содержание учебного материала:</w:t>
            </w:r>
          </w:p>
        </w:tc>
        <w:tc>
          <w:tcPr>
            <w:tcW w:w="1921" w:type="dxa"/>
            <w:tcBorders>
              <w:left w:val="single" w:sz="4" w:space="0" w:color="000000"/>
              <w:right w:val="single" w:sz="4" w:space="0" w:color="000000"/>
            </w:tcBorders>
          </w:tcPr>
          <w:p w:rsidR="007A2A06" w:rsidRPr="00F51876" w:rsidRDefault="002036DF" w:rsidP="001628C9">
            <w:pPr>
              <w:jc w:val="center"/>
              <w:rPr>
                <w:rFonts w:ascii="Times New Roman" w:hAnsi="Times New Roman" w:cs="Times New Roman"/>
                <w:b/>
                <w:sz w:val="24"/>
              </w:rPr>
            </w:pPr>
            <w:r w:rsidRPr="00F51876">
              <w:rPr>
                <w:rFonts w:ascii="Times New Roman" w:hAnsi="Times New Roman" w:cs="Times New Roman"/>
                <w:b/>
                <w:sz w:val="24"/>
              </w:rPr>
              <w:t>3</w:t>
            </w:r>
            <w:r w:rsidR="00597F2D" w:rsidRPr="00F51876">
              <w:rPr>
                <w:rFonts w:ascii="Times New Roman" w:hAnsi="Times New Roman" w:cs="Times New Roman"/>
                <w:b/>
                <w:sz w:val="24"/>
              </w:rPr>
              <w:t>/3</w:t>
            </w:r>
          </w:p>
        </w:tc>
        <w:tc>
          <w:tcPr>
            <w:tcW w:w="2032" w:type="dxa"/>
            <w:tcBorders>
              <w:left w:val="single" w:sz="4" w:space="0" w:color="000000"/>
              <w:right w:val="single" w:sz="4" w:space="0" w:color="000000"/>
            </w:tcBorders>
          </w:tcPr>
          <w:p w:rsidR="007A2A06" w:rsidRPr="00F51876" w:rsidRDefault="007A2A06" w:rsidP="0027646B">
            <w:pPr>
              <w:rPr>
                <w:rFonts w:ascii="Times New Roman" w:hAnsi="Times New Roman" w:cs="Times New Roman"/>
                <w:sz w:val="24"/>
              </w:rPr>
            </w:pPr>
          </w:p>
        </w:tc>
      </w:tr>
      <w:tr w:rsidR="007A2A06" w:rsidRPr="00F51876" w:rsidTr="001628C9">
        <w:trPr>
          <w:trHeight w:val="70"/>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A06" w:rsidRPr="00F51876" w:rsidRDefault="007A2A06" w:rsidP="00BB47F8">
            <w:pPr>
              <w:rPr>
                <w:rFonts w:ascii="Times New Roman" w:hAnsi="Times New Roman" w:cs="Times New Roman"/>
                <w:b/>
                <w:sz w:val="24"/>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A06" w:rsidRPr="00F51876" w:rsidRDefault="007A2A06" w:rsidP="00C337F4">
            <w:pPr>
              <w:rPr>
                <w:rFonts w:ascii="Times New Roman" w:hAnsi="Times New Roman" w:cs="Times New Roman"/>
                <w:sz w:val="24"/>
              </w:rPr>
            </w:pPr>
            <w:r w:rsidRPr="00F51876">
              <w:rPr>
                <w:rFonts w:ascii="Times New Roman" w:hAnsi="Times New Roman" w:cs="Times New Roman"/>
                <w:sz w:val="24"/>
              </w:rPr>
              <w:t>1.Требования к территориям, местам хранения автомобилей.</w:t>
            </w:r>
          </w:p>
          <w:p w:rsidR="007A2A06" w:rsidRPr="00F51876" w:rsidRDefault="007A2A06" w:rsidP="00C337F4">
            <w:pPr>
              <w:rPr>
                <w:rFonts w:ascii="Times New Roman" w:hAnsi="Times New Roman" w:cs="Times New Roman"/>
                <w:sz w:val="24"/>
              </w:rPr>
            </w:pPr>
            <w:r w:rsidRPr="00F51876">
              <w:rPr>
                <w:rFonts w:ascii="Times New Roman" w:hAnsi="Times New Roman" w:cs="Times New Roman"/>
                <w:sz w:val="24"/>
              </w:rPr>
              <w:t>2.Требования к производственным, административным, вспомогательным и санитарно-бытовым помещениям.</w:t>
            </w:r>
          </w:p>
          <w:p w:rsidR="007A2A06" w:rsidRPr="00F51876" w:rsidRDefault="007A2A06" w:rsidP="00BB47F8">
            <w:pPr>
              <w:rPr>
                <w:rFonts w:ascii="Times New Roman" w:hAnsi="Times New Roman" w:cs="Times New Roman"/>
                <w:b/>
                <w:sz w:val="24"/>
              </w:rPr>
            </w:pPr>
            <w:r w:rsidRPr="00F51876">
              <w:rPr>
                <w:rFonts w:ascii="Times New Roman" w:hAnsi="Times New Roman" w:cs="Times New Roman"/>
                <w:sz w:val="24"/>
              </w:rPr>
              <w:t>3. Метеорологические условия.</w:t>
            </w:r>
          </w:p>
        </w:tc>
        <w:tc>
          <w:tcPr>
            <w:tcW w:w="1921" w:type="dxa"/>
            <w:tcBorders>
              <w:left w:val="single" w:sz="4" w:space="0" w:color="000000"/>
              <w:right w:val="single" w:sz="4" w:space="0" w:color="000000"/>
            </w:tcBorders>
          </w:tcPr>
          <w:p w:rsidR="007A2A06" w:rsidRPr="00F51876" w:rsidRDefault="007A2A06" w:rsidP="001628C9">
            <w:pPr>
              <w:jc w:val="center"/>
              <w:rPr>
                <w:rFonts w:ascii="Times New Roman" w:hAnsi="Times New Roman" w:cs="Times New Roman"/>
                <w:b/>
                <w:sz w:val="24"/>
              </w:rPr>
            </w:pPr>
          </w:p>
        </w:tc>
        <w:tc>
          <w:tcPr>
            <w:tcW w:w="2032" w:type="dxa"/>
            <w:tcBorders>
              <w:left w:val="single" w:sz="4" w:space="0" w:color="000000"/>
              <w:right w:val="single" w:sz="4" w:space="0" w:color="000000"/>
            </w:tcBorders>
          </w:tcPr>
          <w:p w:rsidR="007A2A06" w:rsidRPr="00F51876" w:rsidRDefault="007A2A06" w:rsidP="0027646B">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7A2A06" w:rsidRPr="00F51876" w:rsidRDefault="007A2A06" w:rsidP="0027646B">
            <w:pPr>
              <w:rPr>
                <w:rFonts w:ascii="Times New Roman" w:hAnsi="Times New Roman" w:cs="Times New Roman"/>
                <w:sz w:val="24"/>
              </w:rPr>
            </w:pPr>
            <w:r w:rsidRPr="00F51876">
              <w:rPr>
                <w:rFonts w:ascii="Times New Roman" w:hAnsi="Times New Roman" w:cs="Times New Roman"/>
                <w:sz w:val="24"/>
              </w:rPr>
              <w:t>ПК 2.2, 2.3</w:t>
            </w:r>
          </w:p>
        </w:tc>
      </w:tr>
      <w:tr w:rsidR="00597F2D" w:rsidRPr="00F51876" w:rsidTr="001628C9">
        <w:trPr>
          <w:trHeight w:val="70"/>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7F2D" w:rsidRPr="00F51876" w:rsidRDefault="00597F2D" w:rsidP="00BB47F8">
            <w:pPr>
              <w:rPr>
                <w:rFonts w:ascii="Times New Roman" w:hAnsi="Times New Roman" w:cs="Times New Roman"/>
                <w:b/>
                <w:sz w:val="24"/>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7F2D" w:rsidRPr="00F51876" w:rsidRDefault="00597F2D" w:rsidP="000E1F26">
            <w:pPr>
              <w:rPr>
                <w:rFonts w:ascii="Times New Roman" w:hAnsi="Times New Roman" w:cs="Times New Roman"/>
                <w:b/>
                <w:sz w:val="24"/>
              </w:rPr>
            </w:pPr>
            <w:r w:rsidRPr="00F51876">
              <w:rPr>
                <w:rFonts w:ascii="Times New Roman" w:hAnsi="Times New Roman" w:cs="Times New Roman"/>
                <w:b/>
                <w:sz w:val="24"/>
              </w:rPr>
              <w:t>Практические занятия</w:t>
            </w:r>
          </w:p>
        </w:tc>
        <w:tc>
          <w:tcPr>
            <w:tcW w:w="1921" w:type="dxa"/>
            <w:tcBorders>
              <w:left w:val="single" w:sz="4" w:space="0" w:color="000000"/>
              <w:right w:val="single" w:sz="4" w:space="0" w:color="000000"/>
            </w:tcBorders>
          </w:tcPr>
          <w:p w:rsidR="00597F2D" w:rsidRPr="00F51876" w:rsidRDefault="002036DF" w:rsidP="001628C9">
            <w:pPr>
              <w:jc w:val="center"/>
              <w:rPr>
                <w:rFonts w:ascii="Times New Roman" w:hAnsi="Times New Roman" w:cs="Times New Roman"/>
                <w:b/>
                <w:sz w:val="24"/>
              </w:rPr>
            </w:pPr>
            <w:r w:rsidRPr="00F51876">
              <w:rPr>
                <w:rFonts w:ascii="Times New Roman" w:hAnsi="Times New Roman" w:cs="Times New Roman"/>
                <w:b/>
                <w:sz w:val="24"/>
              </w:rPr>
              <w:t>3</w:t>
            </w:r>
          </w:p>
        </w:tc>
        <w:tc>
          <w:tcPr>
            <w:tcW w:w="2032" w:type="dxa"/>
            <w:tcBorders>
              <w:left w:val="single" w:sz="4" w:space="0" w:color="000000"/>
              <w:right w:val="single" w:sz="4" w:space="0" w:color="000000"/>
            </w:tcBorders>
          </w:tcPr>
          <w:p w:rsidR="00597F2D" w:rsidRPr="00F51876" w:rsidRDefault="00597F2D" w:rsidP="0027646B">
            <w:pPr>
              <w:rPr>
                <w:rFonts w:ascii="Times New Roman" w:hAnsi="Times New Roman" w:cs="Times New Roman"/>
                <w:sz w:val="24"/>
              </w:rPr>
            </w:pPr>
          </w:p>
        </w:tc>
      </w:tr>
      <w:tr w:rsidR="00EE5361" w:rsidRPr="00F51876" w:rsidTr="001628C9">
        <w:trPr>
          <w:trHeight w:val="70"/>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b/>
                <w:sz w:val="24"/>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0E1F26">
            <w:pPr>
              <w:rPr>
                <w:rFonts w:ascii="Times New Roman" w:hAnsi="Times New Roman" w:cs="Times New Roman"/>
                <w:sz w:val="24"/>
              </w:rPr>
            </w:pPr>
            <w:r w:rsidRPr="00F51876">
              <w:rPr>
                <w:rFonts w:ascii="Times New Roman" w:hAnsi="Times New Roman" w:cs="Times New Roman"/>
                <w:sz w:val="24"/>
              </w:rPr>
              <w:t>Анализ нормативных документов</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val="restart"/>
            <w:tcBorders>
              <w:left w:val="single" w:sz="4" w:space="0" w:color="000000"/>
              <w:right w:val="single" w:sz="4" w:space="0" w:color="000000"/>
            </w:tcBorders>
          </w:tcPr>
          <w:p w:rsidR="00EE5361" w:rsidRPr="00F51876" w:rsidRDefault="00EE5361" w:rsidP="00F51876">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EE5361" w:rsidRPr="00F51876" w:rsidRDefault="00EE5361" w:rsidP="00F51876">
            <w:pPr>
              <w:rPr>
                <w:rFonts w:ascii="Times New Roman" w:hAnsi="Times New Roman" w:cs="Times New Roman"/>
                <w:sz w:val="24"/>
              </w:rPr>
            </w:pPr>
            <w:r w:rsidRPr="00F51876">
              <w:rPr>
                <w:rFonts w:ascii="Times New Roman" w:hAnsi="Times New Roman" w:cs="Times New Roman"/>
                <w:sz w:val="24"/>
              </w:rPr>
              <w:t>ПК 2.2, 2.3</w:t>
            </w:r>
          </w:p>
        </w:tc>
      </w:tr>
      <w:tr w:rsidR="00EE5361" w:rsidRPr="00F51876" w:rsidTr="001628C9">
        <w:trPr>
          <w:trHeight w:val="70"/>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b/>
                <w:sz w:val="24"/>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597F2D">
            <w:pPr>
              <w:rPr>
                <w:rFonts w:ascii="Times New Roman" w:hAnsi="Times New Roman" w:cs="Times New Roman"/>
                <w:sz w:val="24"/>
              </w:rPr>
            </w:pPr>
            <w:r w:rsidRPr="00F51876">
              <w:rPr>
                <w:rFonts w:ascii="Times New Roman" w:hAnsi="Times New Roman" w:cs="Times New Roman"/>
                <w:sz w:val="24"/>
              </w:rPr>
              <w:t>Организация контроля к  территориям, местам хранения автомобилей.</w:t>
            </w:r>
          </w:p>
          <w:p w:rsidR="00EE5361" w:rsidRPr="00F51876" w:rsidRDefault="00EE5361" w:rsidP="00597F2D">
            <w:pPr>
              <w:rPr>
                <w:rFonts w:ascii="Times New Roman" w:hAnsi="Times New Roman" w:cs="Times New Roman"/>
                <w:sz w:val="24"/>
              </w:rPr>
            </w:pPr>
            <w:r w:rsidRPr="00F51876">
              <w:rPr>
                <w:rFonts w:ascii="Times New Roman" w:hAnsi="Times New Roman" w:cs="Times New Roman"/>
                <w:sz w:val="24"/>
              </w:rPr>
              <w:t>Организация контроля  к производственным, административным, вспомогательным и санитарно-бытовым помещениям.</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tcBorders>
              <w:left w:val="single" w:sz="4" w:space="0" w:color="000000"/>
              <w:right w:val="single" w:sz="4" w:space="0" w:color="000000"/>
            </w:tcBorders>
          </w:tcPr>
          <w:p w:rsidR="00EE5361" w:rsidRPr="00F51876" w:rsidRDefault="00EE5361" w:rsidP="0027646B">
            <w:pPr>
              <w:rPr>
                <w:rFonts w:ascii="Times New Roman" w:hAnsi="Times New Roman" w:cs="Times New Roman"/>
                <w:sz w:val="24"/>
              </w:rPr>
            </w:pPr>
          </w:p>
        </w:tc>
      </w:tr>
      <w:tr w:rsidR="00EE5361" w:rsidRPr="00F51876" w:rsidTr="001628C9">
        <w:trPr>
          <w:trHeight w:val="70"/>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b/>
                <w:sz w:val="24"/>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0E1F26">
            <w:pPr>
              <w:rPr>
                <w:rFonts w:ascii="Times New Roman" w:hAnsi="Times New Roman" w:cs="Times New Roman"/>
                <w:sz w:val="24"/>
              </w:rPr>
            </w:pPr>
            <w:r w:rsidRPr="00F51876">
              <w:rPr>
                <w:rFonts w:ascii="Times New Roman" w:hAnsi="Times New Roman" w:cs="Times New Roman"/>
                <w:sz w:val="24"/>
              </w:rPr>
              <w:t>Замер величин опасных и вредных производственных факторов. Правила замеров.</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tcBorders>
              <w:left w:val="single" w:sz="4" w:space="0" w:color="000000"/>
              <w:right w:val="single" w:sz="4" w:space="0" w:color="000000"/>
            </w:tcBorders>
          </w:tcPr>
          <w:p w:rsidR="00EE5361" w:rsidRPr="00F51876" w:rsidRDefault="00EE5361" w:rsidP="0027646B">
            <w:pPr>
              <w:rPr>
                <w:rFonts w:ascii="Times New Roman" w:hAnsi="Times New Roman" w:cs="Times New Roman"/>
                <w:sz w:val="24"/>
              </w:rPr>
            </w:pPr>
          </w:p>
        </w:tc>
      </w:tr>
      <w:tr w:rsidR="00597F2D" w:rsidRPr="00F51876" w:rsidTr="001628C9">
        <w:trPr>
          <w:trHeight w:val="290"/>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7F2D" w:rsidRPr="00F51876" w:rsidRDefault="00597F2D" w:rsidP="00BB47F8">
            <w:pPr>
              <w:rPr>
                <w:rFonts w:ascii="Times New Roman" w:hAnsi="Times New Roman" w:cs="Times New Roman"/>
              </w:rPr>
            </w:pPr>
          </w:p>
        </w:tc>
        <w:tc>
          <w:tcPr>
            <w:tcW w:w="9277"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7F2D" w:rsidRPr="00F51876" w:rsidRDefault="00597F2D" w:rsidP="00BB47F8">
            <w:pPr>
              <w:rPr>
                <w:rFonts w:ascii="Times New Roman" w:hAnsi="Times New Roman" w:cs="Times New Roman"/>
                <w:sz w:val="24"/>
              </w:rPr>
            </w:pPr>
            <w:r w:rsidRPr="00F51876">
              <w:rPr>
                <w:rFonts w:ascii="Times New Roman" w:hAnsi="Times New Roman" w:cs="Times New Roman"/>
                <w:b/>
                <w:sz w:val="24"/>
              </w:rPr>
              <w:t xml:space="preserve">Самостоятельная работа </w:t>
            </w:r>
            <w:proofErr w:type="gramStart"/>
            <w:r w:rsidRPr="00F51876">
              <w:rPr>
                <w:rFonts w:ascii="Times New Roman" w:hAnsi="Times New Roman" w:cs="Times New Roman"/>
                <w:b/>
                <w:sz w:val="24"/>
              </w:rPr>
              <w:t>обучающихся</w:t>
            </w:r>
            <w:proofErr w:type="gramEnd"/>
            <w:r w:rsidRPr="00F51876">
              <w:rPr>
                <w:rFonts w:ascii="Times New Roman" w:hAnsi="Times New Roman" w:cs="Times New Roman"/>
                <w:b/>
                <w:sz w:val="24"/>
              </w:rPr>
              <w:t>:</w:t>
            </w:r>
          </w:p>
        </w:tc>
        <w:tc>
          <w:tcPr>
            <w:tcW w:w="1921" w:type="dxa"/>
            <w:tcBorders>
              <w:left w:val="single" w:sz="4" w:space="0" w:color="000000"/>
              <w:right w:val="single" w:sz="4" w:space="0" w:color="000000"/>
            </w:tcBorders>
          </w:tcPr>
          <w:p w:rsidR="00597F2D" w:rsidRPr="00F51876" w:rsidRDefault="00597F2D" w:rsidP="001628C9">
            <w:pPr>
              <w:jc w:val="center"/>
              <w:rPr>
                <w:rFonts w:ascii="Times New Roman" w:hAnsi="Times New Roman" w:cs="Times New Roman"/>
                <w:b/>
                <w:sz w:val="24"/>
              </w:rPr>
            </w:pPr>
          </w:p>
        </w:tc>
        <w:tc>
          <w:tcPr>
            <w:tcW w:w="2032" w:type="dxa"/>
            <w:tcBorders>
              <w:left w:val="single" w:sz="4" w:space="0" w:color="000000"/>
              <w:right w:val="single" w:sz="4" w:space="0" w:color="000000"/>
            </w:tcBorders>
          </w:tcPr>
          <w:p w:rsidR="00597F2D" w:rsidRPr="00F51876" w:rsidRDefault="00597F2D" w:rsidP="00BB47F8">
            <w:pPr>
              <w:rPr>
                <w:rFonts w:ascii="Times New Roman" w:hAnsi="Times New Roman" w:cs="Times New Roman"/>
                <w:b/>
                <w:sz w:val="24"/>
              </w:rPr>
            </w:pPr>
          </w:p>
        </w:tc>
      </w:tr>
      <w:tr w:rsidR="00597F2D" w:rsidRPr="00F51876" w:rsidTr="001628C9">
        <w:trPr>
          <w:trHeight w:val="70"/>
          <w:jc w:val="center"/>
        </w:trPr>
        <w:tc>
          <w:tcPr>
            <w:tcW w:w="26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7F2D" w:rsidRPr="00F51876" w:rsidRDefault="00597F2D" w:rsidP="00BB47F8">
            <w:pPr>
              <w:rPr>
                <w:rFonts w:ascii="Times New Roman" w:hAnsi="Times New Roman" w:cs="Times New Roman"/>
                <w:sz w:val="24"/>
              </w:rPr>
            </w:pPr>
            <w:r w:rsidRPr="00F51876">
              <w:rPr>
                <w:rFonts w:ascii="Times New Roman" w:hAnsi="Times New Roman" w:cs="Times New Roman"/>
                <w:b/>
                <w:sz w:val="24"/>
              </w:rPr>
              <w:t xml:space="preserve">Тема 3.2. </w:t>
            </w:r>
            <w:r w:rsidRPr="00F51876">
              <w:rPr>
                <w:rFonts w:ascii="Times New Roman" w:hAnsi="Times New Roman" w:cs="Times New Roman"/>
                <w:sz w:val="24"/>
              </w:rPr>
              <w:t>Предупреждение производственного травматизма и профессиональных заболеваний работников на предприятиях автомобильного транспорта</w:t>
            </w: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7F2D" w:rsidRPr="00F51876" w:rsidRDefault="00597F2D" w:rsidP="00BB47F8">
            <w:pPr>
              <w:rPr>
                <w:rFonts w:ascii="Times New Roman" w:hAnsi="Times New Roman" w:cs="Times New Roman"/>
                <w:sz w:val="24"/>
              </w:rPr>
            </w:pPr>
            <w:r w:rsidRPr="00F51876">
              <w:rPr>
                <w:rFonts w:ascii="Times New Roman" w:hAnsi="Times New Roman" w:cs="Times New Roman"/>
                <w:b/>
                <w:sz w:val="24"/>
              </w:rPr>
              <w:t>Содержание учебного материала:</w:t>
            </w:r>
          </w:p>
        </w:tc>
        <w:tc>
          <w:tcPr>
            <w:tcW w:w="1921" w:type="dxa"/>
            <w:tcBorders>
              <w:left w:val="single" w:sz="4" w:space="0" w:color="000000"/>
              <w:right w:val="single" w:sz="4" w:space="0" w:color="000000"/>
            </w:tcBorders>
          </w:tcPr>
          <w:p w:rsidR="00597F2D" w:rsidRPr="00F51876" w:rsidRDefault="002036DF" w:rsidP="001628C9">
            <w:pPr>
              <w:jc w:val="center"/>
              <w:rPr>
                <w:rFonts w:ascii="Times New Roman" w:hAnsi="Times New Roman" w:cs="Times New Roman"/>
                <w:b/>
                <w:sz w:val="24"/>
              </w:rPr>
            </w:pPr>
            <w:r w:rsidRPr="00F51876">
              <w:rPr>
                <w:rFonts w:ascii="Times New Roman" w:hAnsi="Times New Roman" w:cs="Times New Roman"/>
                <w:b/>
                <w:sz w:val="24"/>
              </w:rPr>
              <w:t>6/5</w:t>
            </w:r>
          </w:p>
        </w:tc>
        <w:tc>
          <w:tcPr>
            <w:tcW w:w="2032" w:type="dxa"/>
            <w:tcBorders>
              <w:left w:val="single" w:sz="4" w:space="0" w:color="000000"/>
              <w:right w:val="single" w:sz="4" w:space="0" w:color="000000"/>
            </w:tcBorders>
          </w:tcPr>
          <w:p w:rsidR="00597F2D" w:rsidRPr="00F51876" w:rsidRDefault="00597F2D" w:rsidP="00BB47F8">
            <w:pPr>
              <w:rPr>
                <w:rFonts w:ascii="Times New Roman" w:hAnsi="Times New Roman" w:cs="Times New Roman"/>
                <w:b/>
                <w:sz w:val="24"/>
              </w:rPr>
            </w:pPr>
          </w:p>
        </w:tc>
      </w:tr>
      <w:tr w:rsidR="00597F2D" w:rsidRPr="00F51876" w:rsidTr="002B7E96">
        <w:trPr>
          <w:trHeight w:val="2494"/>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7F2D" w:rsidRPr="00F51876" w:rsidRDefault="00597F2D"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7F2D" w:rsidRPr="00F51876" w:rsidRDefault="00597F2D" w:rsidP="00BB47F8">
            <w:pPr>
              <w:rPr>
                <w:rFonts w:ascii="Times New Roman" w:hAnsi="Times New Roman" w:cs="Times New Roman"/>
                <w:sz w:val="24"/>
              </w:rPr>
            </w:pPr>
            <w:r w:rsidRPr="00F51876">
              <w:rPr>
                <w:rFonts w:ascii="Times New Roman" w:hAnsi="Times New Roman" w:cs="Times New Roman"/>
                <w:sz w:val="24"/>
              </w:rPr>
              <w:t>1.Основные причины производственного травматизма и профессиональных заболеваний.</w:t>
            </w:r>
          </w:p>
          <w:p w:rsidR="00597F2D" w:rsidRPr="00F51876" w:rsidRDefault="00597F2D" w:rsidP="00BB47F8">
            <w:pPr>
              <w:rPr>
                <w:rFonts w:ascii="Times New Roman" w:hAnsi="Times New Roman" w:cs="Times New Roman"/>
                <w:sz w:val="24"/>
              </w:rPr>
            </w:pPr>
            <w:r w:rsidRPr="00F51876">
              <w:rPr>
                <w:rFonts w:ascii="Times New Roman" w:hAnsi="Times New Roman" w:cs="Times New Roman"/>
                <w:sz w:val="24"/>
              </w:rPr>
              <w:t>2.Типичные несчастные случаи на АТП.</w:t>
            </w:r>
          </w:p>
          <w:p w:rsidR="00597F2D" w:rsidRPr="00F51876" w:rsidRDefault="00597F2D" w:rsidP="00BB47F8">
            <w:pPr>
              <w:rPr>
                <w:rFonts w:ascii="Times New Roman" w:hAnsi="Times New Roman" w:cs="Times New Roman"/>
                <w:sz w:val="24"/>
              </w:rPr>
            </w:pPr>
            <w:r w:rsidRPr="00F51876">
              <w:rPr>
                <w:rFonts w:ascii="Times New Roman" w:hAnsi="Times New Roman" w:cs="Times New Roman"/>
                <w:sz w:val="24"/>
              </w:rPr>
              <w:t>3.Методы анализа производственного травматизма.</w:t>
            </w:r>
          </w:p>
          <w:p w:rsidR="00597F2D" w:rsidRPr="00F51876" w:rsidRDefault="00597F2D" w:rsidP="00BB47F8">
            <w:pPr>
              <w:rPr>
                <w:rFonts w:ascii="Times New Roman" w:hAnsi="Times New Roman" w:cs="Times New Roman"/>
                <w:sz w:val="24"/>
              </w:rPr>
            </w:pPr>
            <w:r w:rsidRPr="00F51876">
              <w:rPr>
                <w:rFonts w:ascii="Times New Roman" w:hAnsi="Times New Roman" w:cs="Times New Roman"/>
                <w:sz w:val="24"/>
              </w:rPr>
              <w:t>4.Схемы причинно-следственных связей.</w:t>
            </w:r>
          </w:p>
          <w:p w:rsidR="00597F2D" w:rsidRPr="00F51876" w:rsidRDefault="00597F2D" w:rsidP="00BB47F8">
            <w:pPr>
              <w:rPr>
                <w:rFonts w:ascii="Times New Roman" w:hAnsi="Times New Roman" w:cs="Times New Roman"/>
                <w:sz w:val="24"/>
              </w:rPr>
            </w:pPr>
            <w:r w:rsidRPr="00F51876">
              <w:rPr>
                <w:rFonts w:ascii="Times New Roman" w:hAnsi="Times New Roman" w:cs="Times New Roman"/>
                <w:sz w:val="24"/>
              </w:rPr>
              <w:t>5.Обучение работников АТП безопасности труда.</w:t>
            </w:r>
          </w:p>
          <w:p w:rsidR="00597F2D" w:rsidRPr="00F51876" w:rsidRDefault="00597F2D" w:rsidP="00BB47F8">
            <w:pPr>
              <w:rPr>
                <w:rFonts w:ascii="Times New Roman" w:hAnsi="Times New Roman" w:cs="Times New Roman"/>
                <w:sz w:val="24"/>
              </w:rPr>
            </w:pPr>
            <w:r w:rsidRPr="00F51876">
              <w:rPr>
                <w:rFonts w:ascii="Times New Roman" w:hAnsi="Times New Roman" w:cs="Times New Roman"/>
                <w:sz w:val="24"/>
              </w:rPr>
              <w:t>6.Схемы проверки знаний правил, норм и инструкций по охране труда.</w:t>
            </w:r>
          </w:p>
          <w:p w:rsidR="00597F2D" w:rsidRPr="00F51876" w:rsidRDefault="00597F2D" w:rsidP="00BB47F8">
            <w:pPr>
              <w:rPr>
                <w:rFonts w:ascii="Times New Roman" w:hAnsi="Times New Roman" w:cs="Times New Roman"/>
                <w:sz w:val="24"/>
              </w:rPr>
            </w:pPr>
            <w:r w:rsidRPr="00F51876">
              <w:rPr>
                <w:rFonts w:ascii="Times New Roman" w:hAnsi="Times New Roman" w:cs="Times New Roman"/>
                <w:sz w:val="24"/>
              </w:rPr>
              <w:t>7.Задачи и формы пропаганды охраны труда.</w:t>
            </w:r>
          </w:p>
          <w:p w:rsidR="00597F2D" w:rsidRPr="00F51876" w:rsidRDefault="00597F2D" w:rsidP="002B7E96">
            <w:pPr>
              <w:rPr>
                <w:rFonts w:ascii="Times New Roman" w:hAnsi="Times New Roman" w:cs="Times New Roman"/>
                <w:sz w:val="24"/>
              </w:rPr>
            </w:pPr>
            <w:r w:rsidRPr="00F51876">
              <w:rPr>
                <w:rFonts w:ascii="Times New Roman" w:hAnsi="Times New Roman" w:cs="Times New Roman"/>
                <w:sz w:val="24"/>
              </w:rPr>
              <w:t>8.Медицинское освидетельствование водителей при выходе в рейс.</w:t>
            </w:r>
          </w:p>
        </w:tc>
        <w:tc>
          <w:tcPr>
            <w:tcW w:w="1921" w:type="dxa"/>
            <w:tcBorders>
              <w:left w:val="single" w:sz="4" w:space="0" w:color="000000"/>
              <w:right w:val="single" w:sz="4" w:space="0" w:color="000000"/>
            </w:tcBorders>
          </w:tcPr>
          <w:p w:rsidR="00597F2D" w:rsidRPr="00F51876" w:rsidRDefault="00992B08"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tcBorders>
              <w:left w:val="single" w:sz="4" w:space="0" w:color="000000"/>
              <w:right w:val="single" w:sz="4" w:space="0" w:color="000000"/>
            </w:tcBorders>
          </w:tcPr>
          <w:p w:rsidR="00597F2D" w:rsidRPr="00F51876" w:rsidRDefault="00597F2D" w:rsidP="0027646B">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597F2D" w:rsidRPr="00F51876" w:rsidRDefault="00597F2D" w:rsidP="0027646B">
            <w:pPr>
              <w:rPr>
                <w:rFonts w:ascii="Times New Roman" w:hAnsi="Times New Roman" w:cs="Times New Roman"/>
                <w:sz w:val="24"/>
              </w:rPr>
            </w:pPr>
            <w:r w:rsidRPr="00F51876">
              <w:rPr>
                <w:rFonts w:ascii="Times New Roman" w:hAnsi="Times New Roman" w:cs="Times New Roman"/>
                <w:sz w:val="24"/>
              </w:rPr>
              <w:t>ПК 2.2, 2.3</w:t>
            </w:r>
          </w:p>
        </w:tc>
      </w:tr>
      <w:tr w:rsidR="00597F2D" w:rsidRPr="00F51876" w:rsidTr="001628C9">
        <w:trPr>
          <w:trHeight w:val="316"/>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7F2D" w:rsidRPr="00F51876" w:rsidRDefault="00597F2D"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7F2D" w:rsidRPr="00F51876" w:rsidRDefault="00597F2D" w:rsidP="00BB47F8">
            <w:pPr>
              <w:rPr>
                <w:rFonts w:ascii="Times New Roman" w:hAnsi="Times New Roman" w:cs="Times New Roman"/>
                <w:sz w:val="24"/>
              </w:rPr>
            </w:pPr>
            <w:r w:rsidRPr="00F51876">
              <w:rPr>
                <w:rFonts w:ascii="Times New Roman" w:hAnsi="Times New Roman" w:cs="Times New Roman"/>
                <w:b/>
                <w:sz w:val="24"/>
              </w:rPr>
              <w:t>В том числе практических занятий</w:t>
            </w:r>
          </w:p>
        </w:tc>
        <w:tc>
          <w:tcPr>
            <w:tcW w:w="1921" w:type="dxa"/>
            <w:tcBorders>
              <w:left w:val="single" w:sz="4" w:space="0" w:color="000000"/>
              <w:right w:val="single" w:sz="4" w:space="0" w:color="000000"/>
            </w:tcBorders>
          </w:tcPr>
          <w:p w:rsidR="00597F2D" w:rsidRPr="00F51876" w:rsidRDefault="002036DF" w:rsidP="001628C9">
            <w:pPr>
              <w:jc w:val="center"/>
              <w:rPr>
                <w:rFonts w:ascii="Times New Roman" w:hAnsi="Times New Roman" w:cs="Times New Roman"/>
                <w:b/>
                <w:sz w:val="24"/>
              </w:rPr>
            </w:pPr>
            <w:r w:rsidRPr="00F51876">
              <w:rPr>
                <w:rFonts w:ascii="Times New Roman" w:hAnsi="Times New Roman" w:cs="Times New Roman"/>
                <w:b/>
                <w:sz w:val="24"/>
              </w:rPr>
              <w:t>5</w:t>
            </w:r>
          </w:p>
        </w:tc>
        <w:tc>
          <w:tcPr>
            <w:tcW w:w="2032" w:type="dxa"/>
            <w:tcBorders>
              <w:left w:val="single" w:sz="4" w:space="0" w:color="000000"/>
              <w:right w:val="single" w:sz="4" w:space="0" w:color="000000"/>
            </w:tcBorders>
          </w:tcPr>
          <w:p w:rsidR="00597F2D" w:rsidRPr="00F51876" w:rsidRDefault="00597F2D" w:rsidP="00BB47F8">
            <w:pPr>
              <w:rPr>
                <w:rFonts w:ascii="Times New Roman" w:hAnsi="Times New Roman" w:cs="Times New Roman"/>
                <w:b/>
                <w:sz w:val="24"/>
              </w:rPr>
            </w:pPr>
          </w:p>
        </w:tc>
      </w:tr>
      <w:tr w:rsidR="00EE5361" w:rsidRPr="00F51876" w:rsidTr="001628C9">
        <w:trPr>
          <w:trHeight w:val="316"/>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sz w:val="24"/>
              </w:rPr>
            </w:pPr>
            <w:r w:rsidRPr="00F51876">
              <w:rPr>
                <w:rFonts w:ascii="Times New Roman" w:hAnsi="Times New Roman" w:cs="Times New Roman"/>
                <w:sz w:val="24"/>
              </w:rPr>
              <w:t>Анализ производственного травматизма</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val="restart"/>
            <w:tcBorders>
              <w:left w:val="single" w:sz="4" w:space="0" w:color="000000"/>
              <w:right w:val="single" w:sz="4" w:space="0" w:color="000000"/>
            </w:tcBorders>
          </w:tcPr>
          <w:p w:rsidR="00EE5361" w:rsidRPr="00F51876" w:rsidRDefault="00EE5361" w:rsidP="0027646B">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EE5361" w:rsidRPr="00F51876" w:rsidRDefault="00EE5361" w:rsidP="0027646B">
            <w:pPr>
              <w:rPr>
                <w:rFonts w:ascii="Times New Roman" w:hAnsi="Times New Roman" w:cs="Times New Roman"/>
                <w:b/>
                <w:sz w:val="24"/>
              </w:rPr>
            </w:pPr>
            <w:r w:rsidRPr="00F51876">
              <w:rPr>
                <w:rFonts w:ascii="Times New Roman" w:hAnsi="Times New Roman" w:cs="Times New Roman"/>
                <w:sz w:val="24"/>
              </w:rPr>
              <w:t>ПК 2.2, 2.3</w:t>
            </w:r>
          </w:p>
        </w:tc>
      </w:tr>
      <w:tr w:rsidR="00EE5361" w:rsidRPr="00F51876" w:rsidTr="001628C9">
        <w:trPr>
          <w:trHeight w:val="316"/>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992B08">
            <w:pPr>
              <w:rPr>
                <w:rFonts w:ascii="Times New Roman" w:hAnsi="Times New Roman" w:cs="Times New Roman"/>
                <w:sz w:val="24"/>
              </w:rPr>
            </w:pPr>
            <w:r w:rsidRPr="00F51876">
              <w:rPr>
                <w:rFonts w:ascii="Times New Roman" w:hAnsi="Times New Roman" w:cs="Times New Roman"/>
                <w:sz w:val="24"/>
              </w:rPr>
              <w:t>Организация обучения  работников АТП безопасности труда</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tcBorders>
              <w:left w:val="single" w:sz="4" w:space="0" w:color="000000"/>
              <w:right w:val="single" w:sz="4" w:space="0" w:color="000000"/>
            </w:tcBorders>
          </w:tcPr>
          <w:p w:rsidR="00EE5361" w:rsidRPr="00F51876" w:rsidRDefault="00EE5361" w:rsidP="0027646B">
            <w:pPr>
              <w:rPr>
                <w:rFonts w:ascii="Times New Roman" w:hAnsi="Times New Roman" w:cs="Times New Roman"/>
                <w:b/>
                <w:sz w:val="24"/>
              </w:rPr>
            </w:pPr>
          </w:p>
        </w:tc>
      </w:tr>
      <w:tr w:rsidR="00EE5361" w:rsidRPr="00F51876" w:rsidTr="00555C8F">
        <w:trPr>
          <w:trHeight w:val="170"/>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tabs>
                <w:tab w:val="left" w:pos="336"/>
              </w:tabs>
              <w:rPr>
                <w:rFonts w:ascii="Times New Roman" w:hAnsi="Times New Roman" w:cs="Times New Roman"/>
                <w:sz w:val="24"/>
              </w:rPr>
            </w:pPr>
            <w:r w:rsidRPr="00F51876">
              <w:rPr>
                <w:rFonts w:ascii="Times New Roman" w:hAnsi="Times New Roman" w:cs="Times New Roman"/>
                <w:sz w:val="24"/>
              </w:rPr>
              <w:t>Проведение ситуационного анализа несчастного случая и составление схемы причинно-следственных связей при следующих типичных ситуациях травматизма:</w:t>
            </w:r>
          </w:p>
          <w:p w:rsidR="00EE5361" w:rsidRPr="00F51876" w:rsidRDefault="00EE5361" w:rsidP="00BB47F8">
            <w:pPr>
              <w:tabs>
                <w:tab w:val="left" w:pos="831"/>
              </w:tabs>
              <w:rPr>
                <w:rFonts w:ascii="Times New Roman" w:hAnsi="Times New Roman" w:cs="Times New Roman"/>
                <w:sz w:val="24"/>
              </w:rPr>
            </w:pPr>
            <w:r w:rsidRPr="00F51876">
              <w:rPr>
                <w:rFonts w:ascii="Times New Roman" w:hAnsi="Times New Roman" w:cs="Times New Roman"/>
                <w:sz w:val="24"/>
              </w:rPr>
              <w:t>1. вылет стопорного кольца при накачивании или монтаже шины;</w:t>
            </w:r>
          </w:p>
          <w:p w:rsidR="00EE5361" w:rsidRPr="00F51876" w:rsidRDefault="00EE5361" w:rsidP="00BB47F8">
            <w:pPr>
              <w:tabs>
                <w:tab w:val="left" w:pos="893"/>
                <w:tab w:val="left" w:pos="894"/>
              </w:tabs>
              <w:rPr>
                <w:rFonts w:ascii="Times New Roman" w:hAnsi="Times New Roman" w:cs="Times New Roman"/>
                <w:sz w:val="24"/>
              </w:rPr>
            </w:pPr>
            <w:r w:rsidRPr="00F51876">
              <w:rPr>
                <w:rFonts w:ascii="Times New Roman" w:hAnsi="Times New Roman" w:cs="Times New Roman"/>
                <w:sz w:val="24"/>
              </w:rPr>
              <w:t>2. падение автомобиля с временной опоры;</w:t>
            </w:r>
          </w:p>
          <w:p w:rsidR="00EE5361" w:rsidRPr="00F51876" w:rsidRDefault="00EE5361" w:rsidP="00BB47F8">
            <w:pPr>
              <w:tabs>
                <w:tab w:val="left" w:pos="831"/>
              </w:tabs>
              <w:rPr>
                <w:rFonts w:ascii="Times New Roman" w:hAnsi="Times New Roman" w:cs="Times New Roman"/>
                <w:sz w:val="24"/>
              </w:rPr>
            </w:pPr>
            <w:r w:rsidRPr="00F51876">
              <w:rPr>
                <w:rFonts w:ascii="Times New Roman" w:hAnsi="Times New Roman" w:cs="Times New Roman"/>
                <w:sz w:val="24"/>
              </w:rPr>
              <w:t xml:space="preserve">3. падение груза </w:t>
            </w:r>
            <w:proofErr w:type="gramStart"/>
            <w:r w:rsidRPr="00F51876">
              <w:rPr>
                <w:rFonts w:ascii="Times New Roman" w:hAnsi="Times New Roman" w:cs="Times New Roman"/>
                <w:sz w:val="24"/>
              </w:rPr>
              <w:t>на</w:t>
            </w:r>
            <w:proofErr w:type="gramEnd"/>
            <w:r w:rsidRPr="00F51876">
              <w:rPr>
                <w:rFonts w:ascii="Times New Roman" w:hAnsi="Times New Roman" w:cs="Times New Roman"/>
                <w:sz w:val="24"/>
              </w:rPr>
              <w:t xml:space="preserve"> работающего;</w:t>
            </w:r>
          </w:p>
          <w:p w:rsidR="00EE5361" w:rsidRPr="00F51876" w:rsidRDefault="00EE5361" w:rsidP="00BB47F8">
            <w:pPr>
              <w:tabs>
                <w:tab w:val="left" w:pos="831"/>
              </w:tabs>
              <w:rPr>
                <w:rFonts w:ascii="Times New Roman" w:hAnsi="Times New Roman" w:cs="Times New Roman"/>
                <w:sz w:val="24"/>
              </w:rPr>
            </w:pPr>
            <w:r w:rsidRPr="00F51876">
              <w:rPr>
                <w:rFonts w:ascii="Times New Roman" w:hAnsi="Times New Roman" w:cs="Times New Roman"/>
                <w:sz w:val="24"/>
              </w:rPr>
              <w:t>4. самопроизвольное движение автомобиля</w:t>
            </w:r>
          </w:p>
        </w:tc>
        <w:tc>
          <w:tcPr>
            <w:tcW w:w="1921" w:type="dxa"/>
            <w:tcBorders>
              <w:left w:val="single" w:sz="4" w:space="0" w:color="000000"/>
              <w:right w:val="single" w:sz="4" w:space="0" w:color="000000"/>
            </w:tcBorders>
          </w:tcPr>
          <w:p w:rsidR="00EE5361" w:rsidRPr="00F51876" w:rsidRDefault="00EE5361" w:rsidP="001628C9">
            <w:pPr>
              <w:tabs>
                <w:tab w:val="left" w:pos="336"/>
              </w:tabs>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tcBorders>
              <w:left w:val="single" w:sz="4" w:space="0" w:color="000000"/>
              <w:right w:val="single" w:sz="4" w:space="0" w:color="000000"/>
            </w:tcBorders>
          </w:tcPr>
          <w:p w:rsidR="00EE5361" w:rsidRPr="00F51876" w:rsidRDefault="00EE5361" w:rsidP="0027646B">
            <w:pPr>
              <w:rPr>
                <w:rFonts w:ascii="Times New Roman" w:hAnsi="Times New Roman" w:cs="Times New Roman"/>
                <w:sz w:val="24"/>
              </w:rPr>
            </w:pPr>
          </w:p>
        </w:tc>
      </w:tr>
      <w:tr w:rsidR="00EE5361" w:rsidRPr="00F51876" w:rsidTr="00F51876">
        <w:trPr>
          <w:trHeight w:val="552"/>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tabs>
                <w:tab w:val="left" w:pos="336"/>
              </w:tabs>
              <w:rPr>
                <w:rFonts w:ascii="Times New Roman" w:hAnsi="Times New Roman" w:cs="Times New Roman"/>
                <w:sz w:val="24"/>
              </w:rPr>
            </w:pPr>
            <w:r w:rsidRPr="00F51876">
              <w:rPr>
                <w:rFonts w:ascii="Times New Roman" w:hAnsi="Times New Roman" w:cs="Times New Roman"/>
                <w:sz w:val="24"/>
              </w:rPr>
              <w:t>Обеспечение оптимальных режимов труда и отдыха водителей и ремонтных рабочих</w:t>
            </w:r>
          </w:p>
          <w:p w:rsidR="00EE5361" w:rsidRPr="00F51876" w:rsidRDefault="00EE5361" w:rsidP="00BB47F8">
            <w:pPr>
              <w:tabs>
                <w:tab w:val="left" w:pos="336"/>
              </w:tabs>
              <w:rPr>
                <w:rFonts w:ascii="Times New Roman" w:hAnsi="Times New Roman" w:cs="Times New Roman"/>
                <w:sz w:val="24"/>
              </w:rPr>
            </w:pPr>
            <w:r w:rsidRPr="00F51876">
              <w:rPr>
                <w:rFonts w:ascii="Times New Roman" w:hAnsi="Times New Roman" w:cs="Times New Roman"/>
                <w:sz w:val="24"/>
              </w:rPr>
              <w:t>Организация лечебно-профилактических обследований работающих</w:t>
            </w:r>
          </w:p>
        </w:tc>
        <w:tc>
          <w:tcPr>
            <w:tcW w:w="1921" w:type="dxa"/>
            <w:tcBorders>
              <w:left w:val="single" w:sz="4" w:space="0" w:color="000000"/>
              <w:bottom w:val="single" w:sz="4" w:space="0" w:color="000000"/>
              <w:right w:val="single" w:sz="4" w:space="0" w:color="000000"/>
            </w:tcBorders>
          </w:tcPr>
          <w:p w:rsidR="00EE5361" w:rsidRPr="00F51876" w:rsidRDefault="00EE5361" w:rsidP="001628C9">
            <w:pPr>
              <w:tabs>
                <w:tab w:val="left" w:pos="336"/>
              </w:tabs>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tcBorders>
              <w:left w:val="single" w:sz="4" w:space="0" w:color="000000"/>
              <w:bottom w:val="single" w:sz="4" w:space="0" w:color="000000"/>
              <w:right w:val="single" w:sz="4" w:space="0" w:color="000000"/>
            </w:tcBorders>
          </w:tcPr>
          <w:p w:rsidR="00EE5361" w:rsidRPr="00F51876" w:rsidRDefault="00EE5361" w:rsidP="0027646B">
            <w:pPr>
              <w:rPr>
                <w:rFonts w:ascii="Times New Roman" w:hAnsi="Times New Roman" w:cs="Times New Roman"/>
                <w:sz w:val="24"/>
              </w:rPr>
            </w:pPr>
          </w:p>
        </w:tc>
      </w:tr>
      <w:tr w:rsidR="00EE5361" w:rsidRPr="00F51876" w:rsidTr="00555C8F">
        <w:trPr>
          <w:trHeight w:val="170"/>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5D7380">
            <w:pPr>
              <w:tabs>
                <w:tab w:val="left" w:pos="336"/>
              </w:tabs>
              <w:rPr>
                <w:rFonts w:ascii="Times New Roman" w:hAnsi="Times New Roman" w:cs="Times New Roman"/>
                <w:sz w:val="24"/>
              </w:rPr>
            </w:pPr>
            <w:r w:rsidRPr="00F51876">
              <w:rPr>
                <w:rFonts w:ascii="Times New Roman" w:hAnsi="Times New Roman" w:cs="Times New Roman"/>
                <w:sz w:val="24"/>
              </w:rPr>
              <w:t>Организация работы с вредными условиями труда</w:t>
            </w:r>
          </w:p>
        </w:tc>
        <w:tc>
          <w:tcPr>
            <w:tcW w:w="1921" w:type="dxa"/>
            <w:tcBorders>
              <w:left w:val="single" w:sz="4" w:space="0" w:color="000000"/>
              <w:right w:val="single" w:sz="4" w:space="0" w:color="000000"/>
            </w:tcBorders>
          </w:tcPr>
          <w:p w:rsidR="00EE5361" w:rsidRPr="00F51876" w:rsidRDefault="00EE5361" w:rsidP="001628C9">
            <w:pPr>
              <w:tabs>
                <w:tab w:val="left" w:pos="336"/>
              </w:tabs>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tcBorders>
              <w:left w:val="single" w:sz="4" w:space="0" w:color="000000"/>
              <w:right w:val="single" w:sz="4" w:space="0" w:color="000000"/>
            </w:tcBorders>
          </w:tcPr>
          <w:p w:rsidR="00EE5361" w:rsidRPr="00F51876" w:rsidRDefault="00EE5361" w:rsidP="0027646B">
            <w:pPr>
              <w:rPr>
                <w:rFonts w:ascii="Times New Roman" w:hAnsi="Times New Roman" w:cs="Times New Roman"/>
                <w:sz w:val="24"/>
              </w:rPr>
            </w:pPr>
          </w:p>
        </w:tc>
      </w:tr>
      <w:tr w:rsidR="00597F2D" w:rsidRPr="00F51876" w:rsidTr="001628C9">
        <w:trPr>
          <w:trHeight w:val="292"/>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7F2D" w:rsidRPr="00F51876" w:rsidRDefault="00597F2D"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7F2D" w:rsidRPr="00F51876" w:rsidRDefault="00597F2D" w:rsidP="00BB47F8">
            <w:pPr>
              <w:rPr>
                <w:rFonts w:ascii="Times New Roman" w:hAnsi="Times New Roman" w:cs="Times New Roman"/>
                <w:sz w:val="24"/>
              </w:rPr>
            </w:pPr>
            <w:r w:rsidRPr="00F51876">
              <w:rPr>
                <w:rFonts w:ascii="Times New Roman" w:hAnsi="Times New Roman" w:cs="Times New Roman"/>
                <w:b/>
                <w:sz w:val="24"/>
              </w:rPr>
              <w:t xml:space="preserve">Самостоятельная работа </w:t>
            </w:r>
            <w:proofErr w:type="gramStart"/>
            <w:r w:rsidRPr="00F51876">
              <w:rPr>
                <w:rFonts w:ascii="Times New Roman" w:hAnsi="Times New Roman" w:cs="Times New Roman"/>
                <w:b/>
                <w:sz w:val="24"/>
              </w:rPr>
              <w:t>обучающихся</w:t>
            </w:r>
            <w:proofErr w:type="gramEnd"/>
            <w:r w:rsidRPr="00F51876">
              <w:rPr>
                <w:rFonts w:ascii="Times New Roman" w:hAnsi="Times New Roman" w:cs="Times New Roman"/>
                <w:b/>
                <w:sz w:val="24"/>
              </w:rPr>
              <w:t>:</w:t>
            </w:r>
          </w:p>
        </w:tc>
        <w:tc>
          <w:tcPr>
            <w:tcW w:w="1921" w:type="dxa"/>
            <w:tcBorders>
              <w:left w:val="single" w:sz="4" w:space="0" w:color="000000"/>
              <w:right w:val="single" w:sz="4" w:space="0" w:color="000000"/>
            </w:tcBorders>
          </w:tcPr>
          <w:p w:rsidR="00597F2D" w:rsidRPr="00F51876" w:rsidRDefault="00597F2D" w:rsidP="001628C9">
            <w:pPr>
              <w:jc w:val="center"/>
              <w:rPr>
                <w:rFonts w:ascii="Times New Roman" w:hAnsi="Times New Roman" w:cs="Times New Roman"/>
                <w:b/>
                <w:sz w:val="24"/>
              </w:rPr>
            </w:pPr>
          </w:p>
        </w:tc>
        <w:tc>
          <w:tcPr>
            <w:tcW w:w="2032" w:type="dxa"/>
            <w:tcBorders>
              <w:left w:val="single" w:sz="4" w:space="0" w:color="000000"/>
              <w:right w:val="single" w:sz="4" w:space="0" w:color="000000"/>
            </w:tcBorders>
          </w:tcPr>
          <w:p w:rsidR="00597F2D" w:rsidRPr="00F51876" w:rsidRDefault="00597F2D" w:rsidP="00BB47F8">
            <w:pPr>
              <w:rPr>
                <w:rFonts w:ascii="Times New Roman" w:hAnsi="Times New Roman" w:cs="Times New Roman"/>
                <w:b/>
                <w:sz w:val="24"/>
              </w:rPr>
            </w:pPr>
          </w:p>
        </w:tc>
      </w:tr>
      <w:tr w:rsidR="00597F2D" w:rsidRPr="00F51876" w:rsidTr="001628C9">
        <w:trPr>
          <w:trHeight w:val="358"/>
          <w:jc w:val="center"/>
        </w:trPr>
        <w:tc>
          <w:tcPr>
            <w:tcW w:w="26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7F2D" w:rsidRPr="00F51876" w:rsidRDefault="00597F2D" w:rsidP="00C337F4">
            <w:pPr>
              <w:ind w:right="-108"/>
              <w:rPr>
                <w:rFonts w:ascii="Times New Roman" w:hAnsi="Times New Roman" w:cs="Times New Roman"/>
                <w:sz w:val="24"/>
              </w:rPr>
            </w:pPr>
            <w:r w:rsidRPr="00F51876">
              <w:rPr>
                <w:rFonts w:ascii="Times New Roman" w:hAnsi="Times New Roman" w:cs="Times New Roman"/>
                <w:b/>
                <w:sz w:val="24"/>
              </w:rPr>
              <w:t xml:space="preserve">Тема 3.3. </w:t>
            </w:r>
            <w:r w:rsidRPr="00F51876">
              <w:rPr>
                <w:rFonts w:ascii="Times New Roman" w:hAnsi="Times New Roman" w:cs="Times New Roman"/>
                <w:sz w:val="24"/>
              </w:rPr>
              <w:t xml:space="preserve">Требования техники безопасности к техническому состоянию и </w:t>
            </w:r>
            <w:proofErr w:type="spellStart"/>
            <w:proofErr w:type="gramStart"/>
            <w:r w:rsidRPr="00F51876">
              <w:rPr>
                <w:rFonts w:ascii="Times New Roman" w:hAnsi="Times New Roman" w:cs="Times New Roman"/>
                <w:sz w:val="24"/>
              </w:rPr>
              <w:t>оборудо-ванию</w:t>
            </w:r>
            <w:proofErr w:type="spellEnd"/>
            <w:proofErr w:type="gramEnd"/>
            <w:r w:rsidRPr="00F51876">
              <w:rPr>
                <w:rFonts w:ascii="Times New Roman" w:hAnsi="Times New Roman" w:cs="Times New Roman"/>
                <w:sz w:val="24"/>
              </w:rPr>
              <w:t xml:space="preserve"> подвижного состава автомобильного транспорта</w:t>
            </w:r>
          </w:p>
          <w:p w:rsidR="00597F2D" w:rsidRPr="00F51876" w:rsidRDefault="00597F2D" w:rsidP="00BB47F8">
            <w:pPr>
              <w:rPr>
                <w:rFonts w:ascii="Times New Roman" w:hAnsi="Times New Roman" w:cs="Times New Roman"/>
                <w:sz w:val="24"/>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7F2D" w:rsidRPr="00F51876" w:rsidRDefault="00597F2D" w:rsidP="00BB47F8">
            <w:pPr>
              <w:rPr>
                <w:rFonts w:ascii="Times New Roman" w:hAnsi="Times New Roman" w:cs="Times New Roman"/>
                <w:sz w:val="24"/>
              </w:rPr>
            </w:pPr>
            <w:r w:rsidRPr="00F51876">
              <w:rPr>
                <w:rFonts w:ascii="Times New Roman" w:hAnsi="Times New Roman" w:cs="Times New Roman"/>
                <w:b/>
                <w:sz w:val="24"/>
              </w:rPr>
              <w:t>Содержание учебного материала:</w:t>
            </w:r>
          </w:p>
        </w:tc>
        <w:tc>
          <w:tcPr>
            <w:tcW w:w="1921" w:type="dxa"/>
            <w:tcBorders>
              <w:left w:val="single" w:sz="4" w:space="0" w:color="000000"/>
              <w:right w:val="single" w:sz="4" w:space="0" w:color="000000"/>
            </w:tcBorders>
          </w:tcPr>
          <w:p w:rsidR="00597F2D" w:rsidRPr="00F51876" w:rsidRDefault="00EE5361" w:rsidP="00EE5361">
            <w:pPr>
              <w:jc w:val="center"/>
              <w:rPr>
                <w:rFonts w:ascii="Times New Roman" w:hAnsi="Times New Roman" w:cs="Times New Roman"/>
                <w:b/>
                <w:sz w:val="24"/>
              </w:rPr>
            </w:pPr>
            <w:r w:rsidRPr="00F51876">
              <w:rPr>
                <w:rFonts w:ascii="Times New Roman" w:hAnsi="Times New Roman" w:cs="Times New Roman"/>
                <w:b/>
                <w:sz w:val="24"/>
              </w:rPr>
              <w:t>3</w:t>
            </w:r>
            <w:r w:rsidR="002036DF" w:rsidRPr="00F51876">
              <w:rPr>
                <w:rFonts w:ascii="Times New Roman" w:hAnsi="Times New Roman" w:cs="Times New Roman"/>
                <w:b/>
                <w:sz w:val="24"/>
              </w:rPr>
              <w:t>/</w:t>
            </w:r>
            <w:r w:rsidRPr="00F51876">
              <w:rPr>
                <w:rFonts w:ascii="Times New Roman" w:hAnsi="Times New Roman" w:cs="Times New Roman"/>
                <w:b/>
                <w:sz w:val="24"/>
              </w:rPr>
              <w:t>3</w:t>
            </w:r>
          </w:p>
        </w:tc>
        <w:tc>
          <w:tcPr>
            <w:tcW w:w="2032" w:type="dxa"/>
            <w:tcBorders>
              <w:left w:val="single" w:sz="4" w:space="0" w:color="000000"/>
              <w:right w:val="single" w:sz="4" w:space="0" w:color="000000"/>
            </w:tcBorders>
          </w:tcPr>
          <w:p w:rsidR="00597F2D" w:rsidRPr="00F51876" w:rsidRDefault="00597F2D" w:rsidP="00BB47F8">
            <w:pPr>
              <w:rPr>
                <w:rFonts w:ascii="Times New Roman" w:hAnsi="Times New Roman" w:cs="Times New Roman"/>
                <w:b/>
                <w:sz w:val="24"/>
              </w:rPr>
            </w:pPr>
          </w:p>
        </w:tc>
      </w:tr>
      <w:tr w:rsidR="00EE5361" w:rsidRPr="00F51876" w:rsidTr="001628C9">
        <w:trPr>
          <w:trHeight w:val="358"/>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b/>
                <w:sz w:val="24"/>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C337F4">
            <w:pPr>
              <w:rPr>
                <w:rFonts w:ascii="Times New Roman" w:hAnsi="Times New Roman" w:cs="Times New Roman"/>
                <w:sz w:val="24"/>
              </w:rPr>
            </w:pPr>
            <w:r w:rsidRPr="00F51876">
              <w:rPr>
                <w:rFonts w:ascii="Times New Roman" w:hAnsi="Times New Roman" w:cs="Times New Roman"/>
                <w:sz w:val="24"/>
              </w:rPr>
              <w:t>1.Общие требования к техническому состоянию и оборудованию подвижного состава.</w:t>
            </w:r>
          </w:p>
          <w:p w:rsidR="00EE5361" w:rsidRPr="00F51876" w:rsidRDefault="00EE5361" w:rsidP="00C337F4">
            <w:pPr>
              <w:rPr>
                <w:rFonts w:ascii="Times New Roman" w:hAnsi="Times New Roman" w:cs="Times New Roman"/>
                <w:sz w:val="24"/>
              </w:rPr>
            </w:pPr>
            <w:r w:rsidRPr="00F51876">
              <w:rPr>
                <w:rFonts w:ascii="Times New Roman" w:hAnsi="Times New Roman" w:cs="Times New Roman"/>
                <w:sz w:val="24"/>
              </w:rPr>
              <w:t>2.Рабочее место водителя.</w:t>
            </w:r>
          </w:p>
          <w:p w:rsidR="00EE5361" w:rsidRPr="00F51876" w:rsidRDefault="00EE5361" w:rsidP="00C337F4">
            <w:pPr>
              <w:rPr>
                <w:rFonts w:ascii="Times New Roman" w:hAnsi="Times New Roman" w:cs="Times New Roman"/>
                <w:sz w:val="24"/>
              </w:rPr>
            </w:pPr>
            <w:r w:rsidRPr="00F51876">
              <w:rPr>
                <w:rFonts w:ascii="Times New Roman" w:hAnsi="Times New Roman" w:cs="Times New Roman"/>
                <w:sz w:val="24"/>
              </w:rPr>
              <w:t>3.Дополнительные требования к техническому состоянию и оборудованию грузовых автомобилей.</w:t>
            </w:r>
          </w:p>
          <w:p w:rsidR="00EE5361" w:rsidRPr="00F51876" w:rsidRDefault="00EE5361" w:rsidP="00BB47F8">
            <w:pPr>
              <w:rPr>
                <w:rFonts w:ascii="Times New Roman" w:hAnsi="Times New Roman" w:cs="Times New Roman"/>
                <w:b/>
                <w:sz w:val="24"/>
              </w:rPr>
            </w:pPr>
            <w:r w:rsidRPr="00F51876">
              <w:rPr>
                <w:rFonts w:ascii="Times New Roman" w:hAnsi="Times New Roman" w:cs="Times New Roman"/>
                <w:sz w:val="24"/>
              </w:rPr>
              <w:t>4. Дополнительные требования к техническому состоянию и оборудованию прицепов и полуприцепов.</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b/>
                <w:sz w:val="24"/>
              </w:rPr>
            </w:pPr>
          </w:p>
        </w:tc>
        <w:tc>
          <w:tcPr>
            <w:tcW w:w="2032" w:type="dxa"/>
            <w:vMerge w:val="restart"/>
            <w:tcBorders>
              <w:left w:val="single" w:sz="4" w:space="0" w:color="000000"/>
              <w:right w:val="single" w:sz="4" w:space="0" w:color="000000"/>
            </w:tcBorders>
          </w:tcPr>
          <w:p w:rsidR="00EE5361" w:rsidRPr="00F51876" w:rsidRDefault="00EE5361" w:rsidP="0027646B">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EE5361" w:rsidRPr="00F51876" w:rsidRDefault="00EE5361" w:rsidP="0027646B">
            <w:pPr>
              <w:rPr>
                <w:rFonts w:ascii="Times New Roman" w:hAnsi="Times New Roman" w:cs="Times New Roman"/>
                <w:sz w:val="24"/>
              </w:rPr>
            </w:pPr>
            <w:r w:rsidRPr="00F51876">
              <w:rPr>
                <w:rFonts w:ascii="Times New Roman" w:hAnsi="Times New Roman" w:cs="Times New Roman"/>
                <w:sz w:val="24"/>
              </w:rPr>
              <w:t>ПК 2.2, 2.3</w:t>
            </w:r>
          </w:p>
        </w:tc>
      </w:tr>
      <w:tr w:rsidR="00EE5361" w:rsidRPr="00F51876" w:rsidTr="00C337F4">
        <w:trPr>
          <w:trHeight w:val="1587"/>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sz w:val="24"/>
              </w:rPr>
            </w:pPr>
            <w:r w:rsidRPr="00F51876">
              <w:rPr>
                <w:rFonts w:ascii="Times New Roman" w:hAnsi="Times New Roman" w:cs="Times New Roman"/>
                <w:sz w:val="24"/>
              </w:rPr>
              <w:t>5.Дополнительные требования к техническому состоянию и оборудованию грузовых автомобилей предназначенных для перевозки людей.</w:t>
            </w:r>
          </w:p>
          <w:p w:rsidR="00EE5361" w:rsidRPr="00F51876" w:rsidRDefault="00EE5361" w:rsidP="00BB47F8">
            <w:pPr>
              <w:rPr>
                <w:rFonts w:ascii="Times New Roman" w:hAnsi="Times New Roman" w:cs="Times New Roman"/>
                <w:sz w:val="24"/>
              </w:rPr>
            </w:pPr>
            <w:r w:rsidRPr="00F51876">
              <w:rPr>
                <w:rFonts w:ascii="Times New Roman" w:hAnsi="Times New Roman" w:cs="Times New Roman"/>
                <w:sz w:val="24"/>
              </w:rPr>
              <w:t>6.Дополнительные требования к техническому состоянию и оборудованию автобусов, автомобилей, выполняющих международные и междугородние перевозки.</w:t>
            </w:r>
          </w:p>
          <w:p w:rsidR="00EE5361" w:rsidRPr="00F51876" w:rsidRDefault="00EE5361" w:rsidP="00BB47F8">
            <w:pPr>
              <w:rPr>
                <w:rFonts w:ascii="Times New Roman" w:hAnsi="Times New Roman" w:cs="Times New Roman"/>
                <w:sz w:val="24"/>
              </w:rPr>
            </w:pPr>
            <w:r w:rsidRPr="00F51876">
              <w:rPr>
                <w:rFonts w:ascii="Times New Roman" w:hAnsi="Times New Roman" w:cs="Times New Roman"/>
                <w:sz w:val="24"/>
              </w:rPr>
              <w:t>7.Дополнительные требования к техническому состоянию и оборудованию газобаллонных автомобилей.</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p>
        </w:tc>
        <w:tc>
          <w:tcPr>
            <w:tcW w:w="2032" w:type="dxa"/>
            <w:vMerge/>
            <w:tcBorders>
              <w:left w:val="single" w:sz="4" w:space="0" w:color="000000"/>
              <w:right w:val="single" w:sz="4" w:space="0" w:color="000000"/>
            </w:tcBorders>
          </w:tcPr>
          <w:p w:rsidR="00EE5361" w:rsidRPr="00F51876" w:rsidRDefault="00EE5361" w:rsidP="00BB47F8">
            <w:pPr>
              <w:rPr>
                <w:rFonts w:ascii="Times New Roman" w:hAnsi="Times New Roman" w:cs="Times New Roman"/>
                <w:sz w:val="24"/>
              </w:rPr>
            </w:pPr>
          </w:p>
        </w:tc>
      </w:tr>
      <w:tr w:rsidR="00597F2D" w:rsidRPr="00F51876" w:rsidTr="001628C9">
        <w:trPr>
          <w:trHeight w:val="316"/>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7F2D" w:rsidRPr="00F51876" w:rsidRDefault="00597F2D"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7F2D" w:rsidRPr="00F51876" w:rsidRDefault="00597F2D" w:rsidP="00BB47F8">
            <w:pPr>
              <w:rPr>
                <w:rFonts w:ascii="Times New Roman" w:hAnsi="Times New Roman" w:cs="Times New Roman"/>
                <w:sz w:val="24"/>
              </w:rPr>
            </w:pPr>
            <w:r w:rsidRPr="00F51876">
              <w:rPr>
                <w:rFonts w:ascii="Times New Roman" w:hAnsi="Times New Roman" w:cs="Times New Roman"/>
                <w:b/>
                <w:sz w:val="24"/>
              </w:rPr>
              <w:t>В том числе практических занятий</w:t>
            </w:r>
          </w:p>
        </w:tc>
        <w:tc>
          <w:tcPr>
            <w:tcW w:w="1921" w:type="dxa"/>
            <w:tcBorders>
              <w:left w:val="single" w:sz="4" w:space="0" w:color="000000"/>
              <w:right w:val="single" w:sz="4" w:space="0" w:color="000000"/>
            </w:tcBorders>
          </w:tcPr>
          <w:p w:rsidR="00597F2D" w:rsidRPr="00F51876" w:rsidRDefault="002036DF" w:rsidP="001628C9">
            <w:pPr>
              <w:jc w:val="center"/>
              <w:rPr>
                <w:rFonts w:ascii="Times New Roman" w:hAnsi="Times New Roman" w:cs="Times New Roman"/>
                <w:b/>
                <w:sz w:val="24"/>
              </w:rPr>
            </w:pPr>
            <w:r w:rsidRPr="00F51876">
              <w:rPr>
                <w:rFonts w:ascii="Times New Roman" w:hAnsi="Times New Roman" w:cs="Times New Roman"/>
                <w:b/>
                <w:sz w:val="24"/>
              </w:rPr>
              <w:t>4</w:t>
            </w:r>
          </w:p>
        </w:tc>
        <w:tc>
          <w:tcPr>
            <w:tcW w:w="2032" w:type="dxa"/>
            <w:tcBorders>
              <w:left w:val="single" w:sz="4" w:space="0" w:color="000000"/>
              <w:right w:val="single" w:sz="4" w:space="0" w:color="000000"/>
            </w:tcBorders>
          </w:tcPr>
          <w:p w:rsidR="00597F2D" w:rsidRPr="00F51876" w:rsidRDefault="00597F2D" w:rsidP="00BB47F8">
            <w:pPr>
              <w:rPr>
                <w:rFonts w:ascii="Times New Roman" w:hAnsi="Times New Roman" w:cs="Times New Roman"/>
                <w:b/>
                <w:sz w:val="24"/>
              </w:rPr>
            </w:pPr>
          </w:p>
        </w:tc>
      </w:tr>
      <w:tr w:rsidR="00EE5361" w:rsidRPr="00F51876" w:rsidTr="001628C9">
        <w:trPr>
          <w:trHeight w:val="585"/>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2036DF">
            <w:pPr>
              <w:rPr>
                <w:rFonts w:ascii="Times New Roman" w:hAnsi="Times New Roman" w:cs="Times New Roman"/>
                <w:sz w:val="24"/>
              </w:rPr>
            </w:pPr>
            <w:r w:rsidRPr="00F51876">
              <w:rPr>
                <w:rFonts w:ascii="Times New Roman" w:hAnsi="Times New Roman" w:cs="Times New Roman"/>
                <w:sz w:val="24"/>
              </w:rPr>
              <w:t>Анализ общих требований к техническому состоянию и оборудованию подвижного состава</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val="restart"/>
            <w:tcBorders>
              <w:left w:val="single" w:sz="4" w:space="0" w:color="000000"/>
              <w:right w:val="single" w:sz="4" w:space="0" w:color="000000"/>
            </w:tcBorders>
          </w:tcPr>
          <w:p w:rsidR="00EE5361" w:rsidRPr="00F51876" w:rsidRDefault="00EE5361" w:rsidP="0027646B">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EE5361" w:rsidRPr="00F51876" w:rsidRDefault="00EE5361" w:rsidP="0027646B">
            <w:pPr>
              <w:rPr>
                <w:rFonts w:ascii="Times New Roman" w:hAnsi="Times New Roman" w:cs="Times New Roman"/>
                <w:sz w:val="24"/>
              </w:rPr>
            </w:pPr>
            <w:r w:rsidRPr="00F51876">
              <w:rPr>
                <w:rFonts w:ascii="Times New Roman" w:hAnsi="Times New Roman" w:cs="Times New Roman"/>
                <w:sz w:val="24"/>
              </w:rPr>
              <w:t>ПК 2.2, 2.3</w:t>
            </w:r>
          </w:p>
        </w:tc>
      </w:tr>
      <w:tr w:rsidR="00EE5361" w:rsidRPr="00F51876" w:rsidTr="001628C9">
        <w:trPr>
          <w:trHeight w:val="585"/>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F51876">
            <w:pPr>
              <w:rPr>
                <w:rFonts w:ascii="Times New Roman" w:hAnsi="Times New Roman" w:cs="Times New Roman"/>
                <w:sz w:val="24"/>
              </w:rPr>
            </w:pPr>
            <w:r w:rsidRPr="00F51876">
              <w:rPr>
                <w:rFonts w:ascii="Times New Roman" w:hAnsi="Times New Roman" w:cs="Times New Roman"/>
                <w:sz w:val="24"/>
              </w:rPr>
              <w:t xml:space="preserve"> Определение тормозного пути автомобиля, суммарного люфта рулевого управления. 2. Обследование технического состояния и оборудования подвижного состава</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2</w:t>
            </w:r>
          </w:p>
        </w:tc>
        <w:tc>
          <w:tcPr>
            <w:tcW w:w="2032" w:type="dxa"/>
            <w:vMerge/>
            <w:tcBorders>
              <w:left w:val="single" w:sz="4" w:space="0" w:color="000000"/>
              <w:right w:val="single" w:sz="4" w:space="0" w:color="000000"/>
            </w:tcBorders>
          </w:tcPr>
          <w:p w:rsidR="00EE5361" w:rsidRPr="00F51876" w:rsidRDefault="00EE5361" w:rsidP="0027646B">
            <w:pPr>
              <w:rPr>
                <w:rFonts w:ascii="Times New Roman" w:hAnsi="Times New Roman" w:cs="Times New Roman"/>
                <w:sz w:val="24"/>
              </w:rPr>
            </w:pPr>
          </w:p>
        </w:tc>
      </w:tr>
      <w:tr w:rsidR="002036DF" w:rsidRPr="00F51876" w:rsidTr="001628C9">
        <w:trPr>
          <w:trHeight w:val="287"/>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t xml:space="preserve">Самостоятельная работа </w:t>
            </w:r>
            <w:proofErr w:type="gramStart"/>
            <w:r w:rsidRPr="00F51876">
              <w:rPr>
                <w:rFonts w:ascii="Times New Roman" w:hAnsi="Times New Roman" w:cs="Times New Roman"/>
                <w:b/>
                <w:sz w:val="24"/>
              </w:rPr>
              <w:t>обучающихся</w:t>
            </w:r>
            <w:proofErr w:type="gramEnd"/>
            <w:r w:rsidRPr="00F51876">
              <w:rPr>
                <w:rFonts w:ascii="Times New Roman" w:hAnsi="Times New Roman" w:cs="Times New Roman"/>
                <w:b/>
                <w:sz w:val="24"/>
              </w:rPr>
              <w:t>:</w:t>
            </w:r>
          </w:p>
        </w:tc>
        <w:tc>
          <w:tcPr>
            <w:tcW w:w="1921" w:type="dxa"/>
            <w:tcBorders>
              <w:left w:val="single" w:sz="4" w:space="0" w:color="000000"/>
              <w:right w:val="single" w:sz="4" w:space="0" w:color="000000"/>
            </w:tcBorders>
          </w:tcPr>
          <w:p w:rsidR="002036DF" w:rsidRPr="00F51876" w:rsidRDefault="002036DF" w:rsidP="001628C9">
            <w:pPr>
              <w:jc w:val="center"/>
              <w:rPr>
                <w:rFonts w:ascii="Times New Roman" w:hAnsi="Times New Roman" w:cs="Times New Roman"/>
                <w:b/>
                <w:sz w:val="24"/>
              </w:rPr>
            </w:pPr>
          </w:p>
        </w:tc>
        <w:tc>
          <w:tcPr>
            <w:tcW w:w="2032" w:type="dxa"/>
            <w:tcBorders>
              <w:left w:val="single" w:sz="4" w:space="0" w:color="000000"/>
              <w:right w:val="single" w:sz="4" w:space="0" w:color="000000"/>
            </w:tcBorders>
          </w:tcPr>
          <w:p w:rsidR="002036DF" w:rsidRPr="00F51876" w:rsidRDefault="002036DF" w:rsidP="00BB47F8">
            <w:pPr>
              <w:rPr>
                <w:rFonts w:ascii="Times New Roman" w:hAnsi="Times New Roman" w:cs="Times New Roman"/>
                <w:b/>
                <w:sz w:val="24"/>
              </w:rPr>
            </w:pPr>
          </w:p>
        </w:tc>
      </w:tr>
      <w:tr w:rsidR="002036DF" w:rsidRPr="00F51876" w:rsidTr="001628C9">
        <w:trPr>
          <w:trHeight w:val="408"/>
          <w:jc w:val="center"/>
        </w:trPr>
        <w:tc>
          <w:tcPr>
            <w:tcW w:w="26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t xml:space="preserve">Тема 3.4. </w:t>
            </w:r>
            <w:r w:rsidRPr="00F51876">
              <w:rPr>
                <w:rFonts w:ascii="Times New Roman" w:hAnsi="Times New Roman" w:cs="Times New Roman"/>
                <w:sz w:val="24"/>
              </w:rPr>
              <w:t>Требования техники безопасности при техническом обслуживании и ремонте автомобилей</w:t>
            </w: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t>Содержание учебного материала:</w:t>
            </w:r>
          </w:p>
        </w:tc>
        <w:tc>
          <w:tcPr>
            <w:tcW w:w="1921" w:type="dxa"/>
            <w:tcBorders>
              <w:left w:val="single" w:sz="4" w:space="0" w:color="000000"/>
              <w:right w:val="single" w:sz="4" w:space="0" w:color="000000"/>
            </w:tcBorders>
          </w:tcPr>
          <w:p w:rsidR="002036DF" w:rsidRPr="00F51876" w:rsidRDefault="00EE5361" w:rsidP="00EE5361">
            <w:pPr>
              <w:jc w:val="center"/>
              <w:rPr>
                <w:rFonts w:ascii="Times New Roman" w:hAnsi="Times New Roman" w:cs="Times New Roman"/>
                <w:b/>
                <w:sz w:val="24"/>
              </w:rPr>
            </w:pPr>
            <w:r w:rsidRPr="00F51876">
              <w:rPr>
                <w:rFonts w:ascii="Times New Roman" w:hAnsi="Times New Roman" w:cs="Times New Roman"/>
                <w:b/>
                <w:sz w:val="24"/>
              </w:rPr>
              <w:t>4</w:t>
            </w:r>
            <w:r w:rsidR="002036DF" w:rsidRPr="00F51876">
              <w:rPr>
                <w:rFonts w:ascii="Times New Roman" w:hAnsi="Times New Roman" w:cs="Times New Roman"/>
                <w:b/>
                <w:sz w:val="24"/>
              </w:rPr>
              <w:t>/</w:t>
            </w:r>
            <w:r w:rsidRPr="00F51876">
              <w:rPr>
                <w:rFonts w:ascii="Times New Roman" w:hAnsi="Times New Roman" w:cs="Times New Roman"/>
                <w:b/>
                <w:sz w:val="24"/>
              </w:rPr>
              <w:t>4</w:t>
            </w:r>
          </w:p>
        </w:tc>
        <w:tc>
          <w:tcPr>
            <w:tcW w:w="2032" w:type="dxa"/>
            <w:tcBorders>
              <w:left w:val="single" w:sz="4" w:space="0" w:color="000000"/>
              <w:right w:val="single" w:sz="4" w:space="0" w:color="000000"/>
            </w:tcBorders>
          </w:tcPr>
          <w:p w:rsidR="002036DF" w:rsidRPr="00F51876" w:rsidRDefault="002036DF" w:rsidP="00BB47F8">
            <w:pPr>
              <w:rPr>
                <w:rFonts w:ascii="Times New Roman" w:hAnsi="Times New Roman" w:cs="Times New Roman"/>
                <w:b/>
                <w:sz w:val="24"/>
              </w:rPr>
            </w:pPr>
          </w:p>
        </w:tc>
      </w:tr>
      <w:tr w:rsidR="002036DF" w:rsidRPr="00F51876" w:rsidTr="001628C9">
        <w:trPr>
          <w:trHeight w:val="70"/>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1.Общие требования к безопасности.</w:t>
            </w:r>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2.Требования безопасности при техническом обслуживании и ремонте автомобилей.</w:t>
            </w:r>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3.Требования безопасности при уборке и мойке автомобилей, агрегатов и деталей</w:t>
            </w:r>
          </w:p>
          <w:p w:rsidR="002036DF" w:rsidRPr="00F51876" w:rsidRDefault="002036DF" w:rsidP="00BB47F8">
            <w:pPr>
              <w:rPr>
                <w:rFonts w:ascii="Times New Roman" w:hAnsi="Times New Roman" w:cs="Times New Roman"/>
                <w:sz w:val="24"/>
              </w:rPr>
            </w:pPr>
            <w:proofErr w:type="gramStart"/>
            <w:r w:rsidRPr="00F51876">
              <w:rPr>
                <w:rFonts w:ascii="Times New Roman" w:hAnsi="Times New Roman" w:cs="Times New Roman"/>
                <w:sz w:val="24"/>
              </w:rPr>
              <w:t>4.Правила безопасности при диагностировании, выполнении слесарных, сборочных, аккумуляторных, кузнечных, рессорных, медницко-жестяницких, шиноремонтных, окрасочных, антикоррозийных работ.</w:t>
            </w:r>
            <w:proofErr w:type="gramEnd"/>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5.Государственные и отраслевые стандарты безопасности труда по видам технологических процессов технического обслуживания и ремонта автомобилей.</w:t>
            </w:r>
          </w:p>
          <w:p w:rsidR="002036DF" w:rsidRPr="00F51876" w:rsidRDefault="002036DF" w:rsidP="00AB7531">
            <w:pPr>
              <w:rPr>
                <w:rFonts w:ascii="Times New Roman" w:hAnsi="Times New Roman" w:cs="Times New Roman"/>
                <w:sz w:val="24"/>
              </w:rPr>
            </w:pPr>
            <w:r w:rsidRPr="00F51876">
              <w:rPr>
                <w:rFonts w:ascii="Times New Roman" w:hAnsi="Times New Roman" w:cs="Times New Roman"/>
                <w:sz w:val="24"/>
              </w:rPr>
              <w:t>6.Организация и контроль деятельности персонала подразделения по техническому обслуживанию и ремонту автотранспортных средств.</w:t>
            </w:r>
          </w:p>
        </w:tc>
        <w:tc>
          <w:tcPr>
            <w:tcW w:w="1921" w:type="dxa"/>
            <w:tcBorders>
              <w:left w:val="single" w:sz="4" w:space="0" w:color="000000"/>
              <w:right w:val="single" w:sz="4" w:space="0" w:color="000000"/>
            </w:tcBorders>
          </w:tcPr>
          <w:p w:rsidR="002036DF" w:rsidRPr="00F51876" w:rsidRDefault="002036DF" w:rsidP="001628C9">
            <w:pPr>
              <w:jc w:val="center"/>
              <w:rPr>
                <w:rFonts w:ascii="Times New Roman" w:hAnsi="Times New Roman" w:cs="Times New Roman"/>
                <w:sz w:val="24"/>
              </w:rPr>
            </w:pPr>
          </w:p>
        </w:tc>
        <w:tc>
          <w:tcPr>
            <w:tcW w:w="2032" w:type="dxa"/>
            <w:tcBorders>
              <w:left w:val="single" w:sz="4" w:space="0" w:color="000000"/>
              <w:right w:val="single" w:sz="4" w:space="0" w:color="000000"/>
            </w:tcBorders>
          </w:tcPr>
          <w:p w:rsidR="002036DF" w:rsidRPr="00F51876" w:rsidRDefault="002036DF" w:rsidP="0027646B">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2036DF" w:rsidRPr="00F51876" w:rsidRDefault="002036DF" w:rsidP="0027646B">
            <w:pPr>
              <w:rPr>
                <w:rFonts w:ascii="Times New Roman" w:hAnsi="Times New Roman" w:cs="Times New Roman"/>
                <w:sz w:val="24"/>
              </w:rPr>
            </w:pPr>
            <w:r w:rsidRPr="00F51876">
              <w:rPr>
                <w:rFonts w:ascii="Times New Roman" w:hAnsi="Times New Roman" w:cs="Times New Roman"/>
                <w:sz w:val="24"/>
              </w:rPr>
              <w:t>ПК 2.2, 2.3</w:t>
            </w:r>
          </w:p>
        </w:tc>
      </w:tr>
      <w:tr w:rsidR="002036DF" w:rsidRPr="00F51876" w:rsidTr="001628C9">
        <w:trPr>
          <w:trHeight w:val="316"/>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t>В том числе практических занятий</w:t>
            </w:r>
          </w:p>
        </w:tc>
        <w:tc>
          <w:tcPr>
            <w:tcW w:w="1921" w:type="dxa"/>
            <w:tcBorders>
              <w:left w:val="single" w:sz="4" w:space="0" w:color="000000"/>
              <w:right w:val="single" w:sz="4" w:space="0" w:color="000000"/>
            </w:tcBorders>
          </w:tcPr>
          <w:p w:rsidR="002036DF" w:rsidRPr="00F51876" w:rsidRDefault="00EE5361" w:rsidP="001628C9">
            <w:pPr>
              <w:jc w:val="center"/>
              <w:rPr>
                <w:rFonts w:ascii="Times New Roman" w:hAnsi="Times New Roman" w:cs="Times New Roman"/>
                <w:b/>
                <w:sz w:val="24"/>
              </w:rPr>
            </w:pPr>
            <w:r w:rsidRPr="00F51876">
              <w:rPr>
                <w:rFonts w:ascii="Times New Roman" w:hAnsi="Times New Roman" w:cs="Times New Roman"/>
                <w:b/>
                <w:sz w:val="24"/>
              </w:rPr>
              <w:t>4</w:t>
            </w:r>
          </w:p>
        </w:tc>
        <w:tc>
          <w:tcPr>
            <w:tcW w:w="2032" w:type="dxa"/>
            <w:tcBorders>
              <w:left w:val="single" w:sz="4" w:space="0" w:color="000000"/>
              <w:right w:val="single" w:sz="4" w:space="0" w:color="000000"/>
            </w:tcBorders>
          </w:tcPr>
          <w:p w:rsidR="002036DF" w:rsidRPr="00F51876" w:rsidRDefault="002036DF" w:rsidP="00BB47F8">
            <w:pPr>
              <w:rPr>
                <w:rFonts w:ascii="Times New Roman" w:hAnsi="Times New Roman" w:cs="Times New Roman"/>
                <w:b/>
                <w:sz w:val="24"/>
              </w:rPr>
            </w:pPr>
          </w:p>
        </w:tc>
      </w:tr>
      <w:tr w:rsidR="002036DF" w:rsidRPr="00F51876" w:rsidTr="001628C9">
        <w:trPr>
          <w:trHeight w:val="316"/>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2036DF">
            <w:pPr>
              <w:rPr>
                <w:rFonts w:ascii="Times New Roman" w:hAnsi="Times New Roman" w:cs="Times New Roman"/>
                <w:b/>
                <w:sz w:val="24"/>
              </w:rPr>
            </w:pPr>
            <w:r w:rsidRPr="00F51876">
              <w:rPr>
                <w:rFonts w:ascii="Times New Roman" w:hAnsi="Times New Roman" w:cs="Times New Roman"/>
                <w:sz w:val="24"/>
              </w:rPr>
              <w:t>Анализ</w:t>
            </w:r>
            <w:r w:rsidRPr="00F51876">
              <w:rPr>
                <w:rFonts w:ascii="Times New Roman" w:hAnsi="Times New Roman" w:cs="Times New Roman"/>
                <w:b/>
                <w:sz w:val="24"/>
              </w:rPr>
              <w:t xml:space="preserve"> </w:t>
            </w:r>
            <w:r w:rsidRPr="00F51876">
              <w:rPr>
                <w:rFonts w:ascii="Times New Roman" w:hAnsi="Times New Roman" w:cs="Times New Roman"/>
                <w:sz w:val="24"/>
              </w:rPr>
              <w:t>требований безопасности при техническом обслуживании и ремонте автомобилей</w:t>
            </w:r>
          </w:p>
        </w:tc>
        <w:tc>
          <w:tcPr>
            <w:tcW w:w="1921" w:type="dxa"/>
            <w:tcBorders>
              <w:left w:val="single" w:sz="4" w:space="0" w:color="000000"/>
              <w:right w:val="single" w:sz="4" w:space="0" w:color="000000"/>
            </w:tcBorders>
          </w:tcPr>
          <w:p w:rsidR="002036DF" w:rsidRPr="00F51876" w:rsidRDefault="002036DF"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tcBorders>
              <w:left w:val="single" w:sz="4" w:space="0" w:color="000000"/>
              <w:right w:val="single" w:sz="4" w:space="0" w:color="000000"/>
            </w:tcBorders>
          </w:tcPr>
          <w:p w:rsidR="002036DF" w:rsidRPr="00F51876" w:rsidRDefault="002036DF" w:rsidP="00BB47F8">
            <w:pPr>
              <w:rPr>
                <w:rFonts w:ascii="Times New Roman" w:hAnsi="Times New Roman" w:cs="Times New Roman"/>
                <w:b/>
                <w:sz w:val="24"/>
              </w:rPr>
            </w:pPr>
          </w:p>
        </w:tc>
      </w:tr>
      <w:tr w:rsidR="00EE5361" w:rsidRPr="00F51876" w:rsidTr="00631F2F">
        <w:trPr>
          <w:trHeight w:val="1587"/>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AB7531">
            <w:pPr>
              <w:jc w:val="both"/>
              <w:rPr>
                <w:rFonts w:ascii="Times New Roman" w:hAnsi="Times New Roman" w:cs="Times New Roman"/>
                <w:sz w:val="24"/>
              </w:rPr>
            </w:pPr>
            <w:r w:rsidRPr="00F51876">
              <w:rPr>
                <w:rFonts w:ascii="Times New Roman" w:hAnsi="Times New Roman" w:cs="Times New Roman"/>
                <w:sz w:val="24"/>
              </w:rPr>
              <w:t>1. Обследование состояния рабочих мест, исправности инструмента и технического состояния оборудования, используемого для технического обслуживания и ремонта автомобилей. Составление ведомости соответствия технического состояния обследуемого оборудования требованиям по технике безопасности. Заполнение по результатам обследования паспорта санитарно-технического состояния производственного участка</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val="restart"/>
            <w:tcBorders>
              <w:left w:val="single" w:sz="4" w:space="0" w:color="000000"/>
              <w:right w:val="single" w:sz="4" w:space="0" w:color="000000"/>
            </w:tcBorders>
          </w:tcPr>
          <w:p w:rsidR="00EE5361" w:rsidRPr="00F51876" w:rsidRDefault="00EE5361" w:rsidP="0027646B">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EE5361" w:rsidRPr="00F51876" w:rsidRDefault="00EE5361" w:rsidP="0027646B">
            <w:pPr>
              <w:rPr>
                <w:rFonts w:ascii="Times New Roman" w:hAnsi="Times New Roman" w:cs="Times New Roman"/>
                <w:sz w:val="24"/>
              </w:rPr>
            </w:pPr>
            <w:r w:rsidRPr="00F51876">
              <w:rPr>
                <w:rFonts w:ascii="Times New Roman" w:hAnsi="Times New Roman" w:cs="Times New Roman"/>
                <w:sz w:val="24"/>
              </w:rPr>
              <w:t>ПК 2.2, 2.3</w:t>
            </w:r>
          </w:p>
        </w:tc>
      </w:tr>
      <w:tr w:rsidR="00EE5361" w:rsidRPr="00F51876" w:rsidTr="00AB7531">
        <w:trPr>
          <w:trHeight w:val="170"/>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AB7531">
            <w:pPr>
              <w:pStyle w:val="a8"/>
              <w:numPr>
                <w:ilvl w:val="0"/>
                <w:numId w:val="10"/>
              </w:numPr>
              <w:tabs>
                <w:tab w:val="left" w:pos="317"/>
              </w:tabs>
              <w:ind w:left="34" w:firstLine="0"/>
              <w:rPr>
                <w:rFonts w:ascii="Times New Roman" w:hAnsi="Times New Roman" w:cs="Times New Roman"/>
                <w:sz w:val="24"/>
              </w:rPr>
            </w:pPr>
            <w:r w:rsidRPr="00F51876">
              <w:rPr>
                <w:rFonts w:ascii="Times New Roman" w:hAnsi="Times New Roman" w:cs="Times New Roman"/>
                <w:sz w:val="24"/>
              </w:rPr>
              <w:t xml:space="preserve">Проведение выбраковки инструмента </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tcBorders>
              <w:left w:val="single" w:sz="4" w:space="0" w:color="000000"/>
              <w:right w:val="single" w:sz="4" w:space="0" w:color="000000"/>
            </w:tcBorders>
          </w:tcPr>
          <w:p w:rsidR="00EE5361" w:rsidRPr="00F51876" w:rsidRDefault="00EE5361" w:rsidP="0027646B">
            <w:pPr>
              <w:rPr>
                <w:rFonts w:ascii="Times New Roman" w:hAnsi="Times New Roman" w:cs="Times New Roman"/>
                <w:sz w:val="24"/>
              </w:rPr>
            </w:pPr>
          </w:p>
        </w:tc>
      </w:tr>
      <w:tr w:rsidR="00EE5361" w:rsidRPr="00F51876" w:rsidTr="00AB7531">
        <w:trPr>
          <w:trHeight w:val="170"/>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AB7531">
            <w:pPr>
              <w:pStyle w:val="a8"/>
              <w:numPr>
                <w:ilvl w:val="0"/>
                <w:numId w:val="10"/>
              </w:numPr>
              <w:tabs>
                <w:tab w:val="left" w:pos="317"/>
              </w:tabs>
              <w:ind w:left="34" w:firstLine="0"/>
              <w:rPr>
                <w:rFonts w:ascii="Times New Roman" w:hAnsi="Times New Roman" w:cs="Times New Roman"/>
                <w:sz w:val="24"/>
              </w:rPr>
            </w:pPr>
            <w:r w:rsidRPr="00F51876">
              <w:rPr>
                <w:rFonts w:ascii="Times New Roman" w:hAnsi="Times New Roman" w:cs="Times New Roman"/>
                <w:sz w:val="24"/>
              </w:rPr>
              <w:t>Разработка инструкций по охране труда работающих.</w:t>
            </w:r>
          </w:p>
        </w:tc>
        <w:tc>
          <w:tcPr>
            <w:tcW w:w="1921" w:type="dxa"/>
            <w:vMerge w:val="restart"/>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tcBorders>
              <w:left w:val="single" w:sz="4" w:space="0" w:color="000000"/>
              <w:right w:val="single" w:sz="4" w:space="0" w:color="000000"/>
            </w:tcBorders>
          </w:tcPr>
          <w:p w:rsidR="00EE5361" w:rsidRPr="00F51876" w:rsidRDefault="00EE5361" w:rsidP="0027646B">
            <w:pPr>
              <w:rPr>
                <w:rFonts w:ascii="Times New Roman" w:hAnsi="Times New Roman" w:cs="Times New Roman"/>
                <w:sz w:val="24"/>
              </w:rPr>
            </w:pPr>
          </w:p>
        </w:tc>
      </w:tr>
      <w:tr w:rsidR="00EE5361" w:rsidRPr="00F51876" w:rsidTr="00AB7531">
        <w:trPr>
          <w:trHeight w:val="170"/>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AB7531">
            <w:pPr>
              <w:pStyle w:val="a8"/>
              <w:numPr>
                <w:ilvl w:val="0"/>
                <w:numId w:val="10"/>
              </w:numPr>
              <w:tabs>
                <w:tab w:val="left" w:pos="317"/>
              </w:tabs>
              <w:ind w:left="34" w:firstLine="0"/>
              <w:rPr>
                <w:rFonts w:ascii="Times New Roman" w:hAnsi="Times New Roman" w:cs="Times New Roman"/>
                <w:sz w:val="24"/>
              </w:rPr>
            </w:pPr>
            <w:r w:rsidRPr="00F51876">
              <w:rPr>
                <w:rFonts w:ascii="Times New Roman" w:hAnsi="Times New Roman" w:cs="Times New Roman"/>
                <w:sz w:val="24"/>
              </w:rPr>
              <w:t>Техника безопасности при проведении работ по ремонту электрооборудования и электронных систем автомобилей</w:t>
            </w:r>
          </w:p>
        </w:tc>
        <w:tc>
          <w:tcPr>
            <w:tcW w:w="1921" w:type="dxa"/>
            <w:vMerge/>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p>
        </w:tc>
        <w:tc>
          <w:tcPr>
            <w:tcW w:w="2032" w:type="dxa"/>
            <w:vMerge/>
            <w:tcBorders>
              <w:left w:val="single" w:sz="4" w:space="0" w:color="000000"/>
              <w:right w:val="single" w:sz="4" w:space="0" w:color="000000"/>
            </w:tcBorders>
          </w:tcPr>
          <w:p w:rsidR="00EE5361" w:rsidRPr="00F51876" w:rsidRDefault="00EE5361" w:rsidP="0027646B">
            <w:pPr>
              <w:rPr>
                <w:rFonts w:ascii="Times New Roman" w:hAnsi="Times New Roman" w:cs="Times New Roman"/>
                <w:sz w:val="24"/>
              </w:rPr>
            </w:pPr>
          </w:p>
        </w:tc>
      </w:tr>
      <w:tr w:rsidR="002036DF" w:rsidRPr="00F51876" w:rsidTr="001628C9">
        <w:trPr>
          <w:trHeight w:val="293"/>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t xml:space="preserve">Самостоятельная работа </w:t>
            </w:r>
            <w:proofErr w:type="gramStart"/>
            <w:r w:rsidRPr="00F51876">
              <w:rPr>
                <w:rFonts w:ascii="Times New Roman" w:hAnsi="Times New Roman" w:cs="Times New Roman"/>
                <w:b/>
                <w:sz w:val="24"/>
              </w:rPr>
              <w:t>обучающихся</w:t>
            </w:r>
            <w:proofErr w:type="gramEnd"/>
            <w:r w:rsidRPr="00F51876">
              <w:rPr>
                <w:rFonts w:ascii="Times New Roman" w:hAnsi="Times New Roman" w:cs="Times New Roman"/>
                <w:b/>
                <w:sz w:val="24"/>
              </w:rPr>
              <w:t>:</w:t>
            </w:r>
          </w:p>
        </w:tc>
        <w:tc>
          <w:tcPr>
            <w:tcW w:w="1921" w:type="dxa"/>
            <w:tcBorders>
              <w:left w:val="single" w:sz="4" w:space="0" w:color="000000"/>
              <w:right w:val="single" w:sz="4" w:space="0" w:color="000000"/>
            </w:tcBorders>
          </w:tcPr>
          <w:p w:rsidR="002036DF" w:rsidRPr="00F51876" w:rsidRDefault="002036DF" w:rsidP="001628C9">
            <w:pPr>
              <w:jc w:val="center"/>
              <w:rPr>
                <w:rFonts w:ascii="Times New Roman" w:hAnsi="Times New Roman" w:cs="Times New Roman"/>
                <w:b/>
                <w:sz w:val="24"/>
              </w:rPr>
            </w:pPr>
          </w:p>
        </w:tc>
        <w:tc>
          <w:tcPr>
            <w:tcW w:w="2032" w:type="dxa"/>
            <w:tcBorders>
              <w:left w:val="single" w:sz="4" w:space="0" w:color="000000"/>
              <w:right w:val="single" w:sz="4" w:space="0" w:color="000000"/>
            </w:tcBorders>
          </w:tcPr>
          <w:p w:rsidR="002036DF" w:rsidRPr="00F51876" w:rsidRDefault="002036DF" w:rsidP="00BB47F8">
            <w:pPr>
              <w:rPr>
                <w:rFonts w:ascii="Times New Roman" w:hAnsi="Times New Roman" w:cs="Times New Roman"/>
                <w:b/>
                <w:sz w:val="24"/>
              </w:rPr>
            </w:pPr>
          </w:p>
        </w:tc>
      </w:tr>
      <w:tr w:rsidR="002036DF" w:rsidRPr="00F51876" w:rsidTr="009D3892">
        <w:trPr>
          <w:trHeight w:val="158"/>
          <w:jc w:val="center"/>
        </w:trPr>
        <w:tc>
          <w:tcPr>
            <w:tcW w:w="263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t xml:space="preserve">Тема 3.5. </w:t>
            </w:r>
            <w:r w:rsidRPr="00F51876">
              <w:rPr>
                <w:rFonts w:ascii="Times New Roman" w:hAnsi="Times New Roman" w:cs="Times New Roman"/>
                <w:sz w:val="24"/>
              </w:rPr>
              <w:t>Требования техники безопасности при эксплуатации грузоподъёмных машин</w:t>
            </w: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t>Содержание учебного материала:</w:t>
            </w:r>
          </w:p>
        </w:tc>
        <w:tc>
          <w:tcPr>
            <w:tcW w:w="1921" w:type="dxa"/>
            <w:tcBorders>
              <w:left w:val="single" w:sz="4" w:space="0" w:color="000000"/>
              <w:right w:val="single" w:sz="4" w:space="0" w:color="000000"/>
            </w:tcBorders>
          </w:tcPr>
          <w:p w:rsidR="002036DF" w:rsidRPr="00F51876" w:rsidRDefault="002036DF" w:rsidP="001628C9">
            <w:pPr>
              <w:jc w:val="center"/>
              <w:rPr>
                <w:rFonts w:ascii="Times New Roman" w:hAnsi="Times New Roman" w:cs="Times New Roman"/>
                <w:b/>
                <w:sz w:val="24"/>
              </w:rPr>
            </w:pPr>
            <w:r w:rsidRPr="00F51876">
              <w:rPr>
                <w:rFonts w:ascii="Times New Roman" w:hAnsi="Times New Roman" w:cs="Times New Roman"/>
                <w:b/>
                <w:sz w:val="24"/>
              </w:rPr>
              <w:t>3/2</w:t>
            </w:r>
          </w:p>
        </w:tc>
        <w:tc>
          <w:tcPr>
            <w:tcW w:w="2032" w:type="dxa"/>
            <w:tcBorders>
              <w:left w:val="single" w:sz="4" w:space="0" w:color="000000"/>
              <w:right w:val="single" w:sz="4" w:space="0" w:color="000000"/>
            </w:tcBorders>
          </w:tcPr>
          <w:p w:rsidR="002036DF" w:rsidRPr="00F51876" w:rsidRDefault="002036DF" w:rsidP="00BB47F8">
            <w:pPr>
              <w:rPr>
                <w:rFonts w:ascii="Times New Roman" w:hAnsi="Times New Roman" w:cs="Times New Roman"/>
                <w:b/>
                <w:sz w:val="24"/>
              </w:rPr>
            </w:pPr>
          </w:p>
        </w:tc>
      </w:tr>
      <w:tr w:rsidR="00EE5361" w:rsidRPr="00F51876" w:rsidTr="009D3892">
        <w:trPr>
          <w:trHeight w:val="170"/>
          <w:jc w:val="center"/>
        </w:trPr>
        <w:tc>
          <w:tcPr>
            <w:tcW w:w="2631" w:type="dxa"/>
            <w:vMerge/>
            <w:tcBorders>
              <w:left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sz w:val="24"/>
              </w:rPr>
            </w:pPr>
            <w:r w:rsidRPr="00F51876">
              <w:rPr>
                <w:rFonts w:ascii="Times New Roman" w:hAnsi="Times New Roman" w:cs="Times New Roman"/>
                <w:sz w:val="24"/>
              </w:rPr>
              <w:t>1.Требования техники безопасности при эксплуатации грузоподъёмных машин.</w:t>
            </w:r>
          </w:p>
          <w:p w:rsidR="00EE5361" w:rsidRPr="00F51876" w:rsidRDefault="00EE5361" w:rsidP="00BB47F8">
            <w:pPr>
              <w:rPr>
                <w:rFonts w:ascii="Times New Roman" w:hAnsi="Times New Roman" w:cs="Times New Roman"/>
                <w:sz w:val="24"/>
              </w:rPr>
            </w:pPr>
            <w:r w:rsidRPr="00F51876">
              <w:rPr>
                <w:rFonts w:ascii="Times New Roman" w:hAnsi="Times New Roman" w:cs="Times New Roman"/>
                <w:sz w:val="24"/>
              </w:rPr>
              <w:t xml:space="preserve">Регистрация в органах </w:t>
            </w:r>
            <w:proofErr w:type="spellStart"/>
            <w:r w:rsidRPr="00F51876">
              <w:rPr>
                <w:rFonts w:ascii="Times New Roman" w:hAnsi="Times New Roman" w:cs="Times New Roman"/>
                <w:sz w:val="24"/>
              </w:rPr>
              <w:t>Госпроматомнадзора</w:t>
            </w:r>
            <w:proofErr w:type="spellEnd"/>
            <w:r w:rsidRPr="00F51876">
              <w:rPr>
                <w:rFonts w:ascii="Times New Roman" w:hAnsi="Times New Roman" w:cs="Times New Roman"/>
                <w:sz w:val="24"/>
              </w:rPr>
              <w:t>.</w:t>
            </w:r>
          </w:p>
          <w:p w:rsidR="00EE5361" w:rsidRPr="00F51876" w:rsidRDefault="00EE5361" w:rsidP="00BB47F8">
            <w:pPr>
              <w:rPr>
                <w:rFonts w:ascii="Times New Roman" w:hAnsi="Times New Roman" w:cs="Times New Roman"/>
                <w:sz w:val="24"/>
              </w:rPr>
            </w:pPr>
            <w:r w:rsidRPr="00F51876">
              <w:rPr>
                <w:rFonts w:ascii="Times New Roman" w:hAnsi="Times New Roman" w:cs="Times New Roman"/>
                <w:sz w:val="24"/>
              </w:rPr>
              <w:t>2..Порядок обучения, допуска и назначения ответственных лиц</w:t>
            </w:r>
          </w:p>
          <w:p w:rsidR="00EE5361" w:rsidRPr="00F51876" w:rsidRDefault="00EE5361" w:rsidP="00BB47F8">
            <w:pPr>
              <w:rPr>
                <w:rFonts w:ascii="Times New Roman" w:hAnsi="Times New Roman" w:cs="Times New Roman"/>
                <w:sz w:val="24"/>
              </w:rPr>
            </w:pPr>
            <w:r w:rsidRPr="00F51876">
              <w:rPr>
                <w:rFonts w:ascii="Times New Roman" w:hAnsi="Times New Roman" w:cs="Times New Roman"/>
                <w:sz w:val="24"/>
              </w:rPr>
              <w:t>4.Периодичность проверки знаний</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val="restart"/>
            <w:tcBorders>
              <w:left w:val="single" w:sz="4" w:space="0" w:color="000000"/>
              <w:right w:val="single" w:sz="4" w:space="0" w:color="000000"/>
            </w:tcBorders>
          </w:tcPr>
          <w:p w:rsidR="00EE5361" w:rsidRPr="00F51876" w:rsidRDefault="00EE5361" w:rsidP="00F51876">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EE5361" w:rsidRPr="00F51876" w:rsidRDefault="00EE5361" w:rsidP="00F51876">
            <w:pPr>
              <w:rPr>
                <w:rFonts w:ascii="Times New Roman" w:hAnsi="Times New Roman" w:cs="Times New Roman"/>
                <w:sz w:val="24"/>
              </w:rPr>
            </w:pPr>
            <w:r w:rsidRPr="00F51876">
              <w:rPr>
                <w:rFonts w:ascii="Times New Roman" w:hAnsi="Times New Roman" w:cs="Times New Roman"/>
                <w:sz w:val="24"/>
              </w:rPr>
              <w:t>ПК 2.2, 2.3</w:t>
            </w:r>
          </w:p>
        </w:tc>
      </w:tr>
      <w:tr w:rsidR="00EE5361" w:rsidRPr="00F51876" w:rsidTr="009D3892">
        <w:trPr>
          <w:trHeight w:val="292"/>
          <w:jc w:val="center"/>
        </w:trPr>
        <w:tc>
          <w:tcPr>
            <w:tcW w:w="2631" w:type="dxa"/>
            <w:vMerge/>
            <w:tcBorders>
              <w:left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sz w:val="24"/>
              </w:rPr>
            </w:pPr>
            <w:r w:rsidRPr="00F51876">
              <w:rPr>
                <w:rFonts w:ascii="Times New Roman" w:hAnsi="Times New Roman" w:cs="Times New Roman"/>
                <w:b/>
                <w:sz w:val="24"/>
              </w:rPr>
              <w:t xml:space="preserve">Самостоятельная работа </w:t>
            </w:r>
            <w:proofErr w:type="gramStart"/>
            <w:r w:rsidRPr="00F51876">
              <w:rPr>
                <w:rFonts w:ascii="Times New Roman" w:hAnsi="Times New Roman" w:cs="Times New Roman"/>
                <w:b/>
                <w:sz w:val="24"/>
              </w:rPr>
              <w:t>обучающихся</w:t>
            </w:r>
            <w:proofErr w:type="gramEnd"/>
            <w:r w:rsidRPr="00F51876">
              <w:rPr>
                <w:rFonts w:ascii="Times New Roman" w:hAnsi="Times New Roman" w:cs="Times New Roman"/>
                <w:b/>
                <w:sz w:val="24"/>
              </w:rPr>
              <w:t>:</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b/>
                <w:sz w:val="24"/>
              </w:rPr>
            </w:pPr>
            <w:r w:rsidRPr="00F51876">
              <w:rPr>
                <w:rFonts w:ascii="Times New Roman" w:hAnsi="Times New Roman" w:cs="Times New Roman"/>
                <w:b/>
                <w:sz w:val="24"/>
              </w:rPr>
              <w:t>-</w:t>
            </w:r>
          </w:p>
        </w:tc>
        <w:tc>
          <w:tcPr>
            <w:tcW w:w="2032" w:type="dxa"/>
            <w:vMerge/>
            <w:tcBorders>
              <w:left w:val="single" w:sz="4" w:space="0" w:color="000000"/>
              <w:right w:val="single" w:sz="4" w:space="0" w:color="000000"/>
            </w:tcBorders>
          </w:tcPr>
          <w:p w:rsidR="00EE5361" w:rsidRPr="00F51876" w:rsidRDefault="00EE5361" w:rsidP="00BB47F8">
            <w:pPr>
              <w:rPr>
                <w:rFonts w:ascii="Times New Roman" w:hAnsi="Times New Roman" w:cs="Times New Roman"/>
                <w:b/>
                <w:sz w:val="24"/>
              </w:rPr>
            </w:pPr>
          </w:p>
        </w:tc>
      </w:tr>
      <w:tr w:rsidR="00EE5361" w:rsidRPr="00F51876" w:rsidTr="009D3892">
        <w:trPr>
          <w:trHeight w:val="292"/>
          <w:jc w:val="center"/>
        </w:trPr>
        <w:tc>
          <w:tcPr>
            <w:tcW w:w="2631" w:type="dxa"/>
            <w:vMerge/>
            <w:tcBorders>
              <w:left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9D3892">
            <w:pPr>
              <w:rPr>
                <w:rFonts w:ascii="Times New Roman" w:hAnsi="Times New Roman" w:cs="Times New Roman"/>
                <w:sz w:val="24"/>
              </w:rPr>
            </w:pPr>
            <w:r w:rsidRPr="00F51876">
              <w:rPr>
                <w:rFonts w:ascii="Times New Roman" w:hAnsi="Times New Roman" w:cs="Times New Roman"/>
                <w:b/>
                <w:sz w:val="24"/>
              </w:rPr>
              <w:t>В том числе практических занятий</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b/>
                <w:sz w:val="24"/>
              </w:rPr>
            </w:pPr>
            <w:r w:rsidRPr="00F51876">
              <w:rPr>
                <w:rFonts w:ascii="Times New Roman" w:hAnsi="Times New Roman" w:cs="Times New Roman"/>
                <w:b/>
                <w:sz w:val="24"/>
              </w:rPr>
              <w:t>2</w:t>
            </w:r>
          </w:p>
        </w:tc>
        <w:tc>
          <w:tcPr>
            <w:tcW w:w="2032" w:type="dxa"/>
            <w:vMerge/>
            <w:tcBorders>
              <w:left w:val="single" w:sz="4" w:space="0" w:color="000000"/>
              <w:right w:val="single" w:sz="4" w:space="0" w:color="000000"/>
            </w:tcBorders>
          </w:tcPr>
          <w:p w:rsidR="00EE5361" w:rsidRPr="00F51876" w:rsidRDefault="00EE5361" w:rsidP="00BB47F8">
            <w:pPr>
              <w:rPr>
                <w:rFonts w:ascii="Times New Roman" w:hAnsi="Times New Roman" w:cs="Times New Roman"/>
                <w:b/>
                <w:sz w:val="24"/>
              </w:rPr>
            </w:pPr>
          </w:p>
        </w:tc>
      </w:tr>
      <w:tr w:rsidR="00EE5361" w:rsidRPr="00F51876" w:rsidTr="009D3892">
        <w:trPr>
          <w:trHeight w:val="292"/>
          <w:jc w:val="center"/>
        </w:trPr>
        <w:tc>
          <w:tcPr>
            <w:tcW w:w="2631" w:type="dxa"/>
            <w:vMerge/>
            <w:tcBorders>
              <w:left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AB7531">
            <w:pPr>
              <w:rPr>
                <w:rFonts w:ascii="Times New Roman" w:hAnsi="Times New Roman" w:cs="Times New Roman"/>
                <w:b/>
                <w:sz w:val="24"/>
              </w:rPr>
            </w:pPr>
            <w:r w:rsidRPr="00F51876">
              <w:rPr>
                <w:rFonts w:ascii="Times New Roman" w:hAnsi="Times New Roman" w:cs="Times New Roman"/>
                <w:sz w:val="24"/>
              </w:rPr>
              <w:t>Организация технического освидетельствования грузоподъёмных машин</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tcBorders>
              <w:left w:val="single" w:sz="4" w:space="0" w:color="000000"/>
              <w:right w:val="single" w:sz="4" w:space="0" w:color="000000"/>
            </w:tcBorders>
          </w:tcPr>
          <w:p w:rsidR="00EE5361" w:rsidRPr="00F51876" w:rsidRDefault="00EE5361" w:rsidP="00BB47F8">
            <w:pPr>
              <w:rPr>
                <w:rFonts w:ascii="Times New Roman" w:hAnsi="Times New Roman" w:cs="Times New Roman"/>
                <w:b/>
                <w:sz w:val="24"/>
              </w:rPr>
            </w:pPr>
          </w:p>
        </w:tc>
      </w:tr>
      <w:tr w:rsidR="00EE5361" w:rsidRPr="00F51876" w:rsidTr="009D3892">
        <w:trPr>
          <w:trHeight w:val="292"/>
          <w:jc w:val="center"/>
        </w:trPr>
        <w:tc>
          <w:tcPr>
            <w:tcW w:w="263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AB7531">
            <w:pPr>
              <w:rPr>
                <w:rFonts w:ascii="Times New Roman" w:hAnsi="Times New Roman" w:cs="Times New Roman"/>
                <w:sz w:val="24"/>
              </w:rPr>
            </w:pPr>
            <w:r w:rsidRPr="00F51876">
              <w:rPr>
                <w:rFonts w:ascii="Times New Roman" w:hAnsi="Times New Roman" w:cs="Times New Roman"/>
                <w:sz w:val="24"/>
              </w:rPr>
              <w:t>Организация обучения, допуска и назначения ответственных лиц</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tcBorders>
              <w:left w:val="single" w:sz="4" w:space="0" w:color="000000"/>
              <w:right w:val="single" w:sz="4" w:space="0" w:color="000000"/>
            </w:tcBorders>
          </w:tcPr>
          <w:p w:rsidR="00EE5361" w:rsidRPr="00F51876" w:rsidRDefault="00EE5361" w:rsidP="00BB47F8">
            <w:pPr>
              <w:rPr>
                <w:rFonts w:ascii="Times New Roman" w:hAnsi="Times New Roman" w:cs="Times New Roman"/>
                <w:b/>
                <w:sz w:val="24"/>
              </w:rPr>
            </w:pPr>
          </w:p>
        </w:tc>
      </w:tr>
      <w:tr w:rsidR="002036DF" w:rsidRPr="00F51876" w:rsidTr="009D3892">
        <w:trPr>
          <w:trHeight w:val="287"/>
          <w:jc w:val="center"/>
        </w:trPr>
        <w:tc>
          <w:tcPr>
            <w:tcW w:w="263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t xml:space="preserve">Тема 3.6. </w:t>
            </w:r>
            <w:r w:rsidRPr="00F51876">
              <w:rPr>
                <w:rFonts w:ascii="Times New Roman" w:hAnsi="Times New Roman" w:cs="Times New Roman"/>
                <w:sz w:val="24"/>
              </w:rPr>
              <w:t>Электробезопасность автотранспортных предприятий</w:t>
            </w: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t>Содержание учебного материала:</w:t>
            </w:r>
          </w:p>
        </w:tc>
        <w:tc>
          <w:tcPr>
            <w:tcW w:w="1921" w:type="dxa"/>
            <w:tcBorders>
              <w:left w:val="single" w:sz="4" w:space="0" w:color="000000"/>
              <w:right w:val="single" w:sz="4" w:space="0" w:color="000000"/>
            </w:tcBorders>
          </w:tcPr>
          <w:p w:rsidR="002036DF" w:rsidRPr="00F51876" w:rsidRDefault="002036DF" w:rsidP="002036DF">
            <w:pPr>
              <w:jc w:val="center"/>
              <w:rPr>
                <w:rFonts w:ascii="Times New Roman" w:hAnsi="Times New Roman" w:cs="Times New Roman"/>
                <w:b/>
                <w:sz w:val="24"/>
              </w:rPr>
            </w:pPr>
            <w:r w:rsidRPr="00F51876">
              <w:rPr>
                <w:rFonts w:ascii="Times New Roman" w:hAnsi="Times New Roman" w:cs="Times New Roman"/>
                <w:b/>
                <w:sz w:val="24"/>
              </w:rPr>
              <w:t>3/2</w:t>
            </w:r>
          </w:p>
        </w:tc>
        <w:tc>
          <w:tcPr>
            <w:tcW w:w="2032" w:type="dxa"/>
            <w:tcBorders>
              <w:left w:val="single" w:sz="4" w:space="0" w:color="000000"/>
              <w:right w:val="single" w:sz="4" w:space="0" w:color="000000"/>
            </w:tcBorders>
          </w:tcPr>
          <w:p w:rsidR="002036DF" w:rsidRPr="00F51876" w:rsidRDefault="002036DF" w:rsidP="00BB47F8">
            <w:pPr>
              <w:rPr>
                <w:rFonts w:ascii="Times New Roman" w:hAnsi="Times New Roman" w:cs="Times New Roman"/>
                <w:b/>
                <w:sz w:val="24"/>
              </w:rPr>
            </w:pPr>
          </w:p>
        </w:tc>
      </w:tr>
      <w:tr w:rsidR="002036DF" w:rsidRPr="00F51876" w:rsidTr="00FE605B">
        <w:trPr>
          <w:trHeight w:val="2948"/>
          <w:jc w:val="center"/>
        </w:trPr>
        <w:tc>
          <w:tcPr>
            <w:tcW w:w="2631" w:type="dxa"/>
            <w:vMerge/>
            <w:tcBorders>
              <w:left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1.Действие электротока на организм человека. ГОСТ 12.1.019-84.</w:t>
            </w:r>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2.Классификация электроустановок и производственных помещений по степени электробезопасности.</w:t>
            </w:r>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3.Технические способы и средства защиты от поражения электротоком.</w:t>
            </w:r>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4.Организационные и технические мероприятия по обеспечению электробезопасности.</w:t>
            </w:r>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5.Правила эксплуатации электроустановок, электроинструмента и переносимых светильников.</w:t>
            </w:r>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6.Защита от опасного воздействия статического электричества.</w:t>
            </w:r>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7.Устройства заземления.</w:t>
            </w:r>
          </w:p>
          <w:p w:rsidR="002036DF" w:rsidRPr="00F51876" w:rsidRDefault="002036DF" w:rsidP="00FE605B">
            <w:pPr>
              <w:rPr>
                <w:rFonts w:ascii="Times New Roman" w:hAnsi="Times New Roman" w:cs="Times New Roman"/>
                <w:sz w:val="24"/>
              </w:rPr>
            </w:pPr>
            <w:r w:rsidRPr="00F51876">
              <w:rPr>
                <w:rFonts w:ascii="Times New Roman" w:hAnsi="Times New Roman" w:cs="Times New Roman"/>
                <w:sz w:val="24"/>
              </w:rPr>
              <w:t>8.Техника безопасности при проведении работ по ремонту электрооборудования и электронных систем автомобилей</w:t>
            </w:r>
          </w:p>
        </w:tc>
        <w:tc>
          <w:tcPr>
            <w:tcW w:w="1921" w:type="dxa"/>
            <w:tcBorders>
              <w:left w:val="single" w:sz="4" w:space="0" w:color="000000"/>
              <w:right w:val="single" w:sz="4" w:space="0" w:color="000000"/>
            </w:tcBorders>
          </w:tcPr>
          <w:p w:rsidR="002036DF" w:rsidRPr="00F51876" w:rsidRDefault="002036DF"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tcBorders>
              <w:left w:val="single" w:sz="4" w:space="0" w:color="000000"/>
              <w:right w:val="single" w:sz="4" w:space="0" w:color="000000"/>
            </w:tcBorders>
          </w:tcPr>
          <w:p w:rsidR="002036DF" w:rsidRPr="00F51876" w:rsidRDefault="002036DF" w:rsidP="0027646B">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2036DF" w:rsidRPr="00F51876" w:rsidRDefault="002036DF" w:rsidP="0027646B">
            <w:pPr>
              <w:rPr>
                <w:rFonts w:ascii="Times New Roman" w:hAnsi="Times New Roman" w:cs="Times New Roman"/>
                <w:sz w:val="24"/>
              </w:rPr>
            </w:pPr>
            <w:r w:rsidRPr="00F51876">
              <w:rPr>
                <w:rFonts w:ascii="Times New Roman" w:hAnsi="Times New Roman" w:cs="Times New Roman"/>
                <w:sz w:val="24"/>
              </w:rPr>
              <w:t>ПК 2.2, 2.3</w:t>
            </w:r>
          </w:p>
        </w:tc>
      </w:tr>
      <w:tr w:rsidR="002036DF" w:rsidRPr="00F51876" w:rsidTr="009D3892">
        <w:trPr>
          <w:trHeight w:val="287"/>
          <w:jc w:val="center"/>
        </w:trPr>
        <w:tc>
          <w:tcPr>
            <w:tcW w:w="2631" w:type="dxa"/>
            <w:vMerge/>
            <w:tcBorders>
              <w:left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t xml:space="preserve">Самостоятельная работа </w:t>
            </w:r>
            <w:proofErr w:type="gramStart"/>
            <w:r w:rsidRPr="00F51876">
              <w:rPr>
                <w:rFonts w:ascii="Times New Roman" w:hAnsi="Times New Roman" w:cs="Times New Roman"/>
                <w:b/>
                <w:sz w:val="24"/>
              </w:rPr>
              <w:t>обучающихся</w:t>
            </w:r>
            <w:proofErr w:type="gramEnd"/>
            <w:r w:rsidRPr="00F51876">
              <w:rPr>
                <w:rFonts w:ascii="Times New Roman" w:hAnsi="Times New Roman" w:cs="Times New Roman"/>
                <w:b/>
                <w:sz w:val="24"/>
              </w:rPr>
              <w:t>:</w:t>
            </w:r>
          </w:p>
        </w:tc>
        <w:tc>
          <w:tcPr>
            <w:tcW w:w="1921" w:type="dxa"/>
            <w:tcBorders>
              <w:left w:val="single" w:sz="4" w:space="0" w:color="000000"/>
              <w:right w:val="single" w:sz="4" w:space="0" w:color="000000"/>
            </w:tcBorders>
          </w:tcPr>
          <w:p w:rsidR="002036DF" w:rsidRPr="00F51876" w:rsidRDefault="002036DF" w:rsidP="001628C9">
            <w:pPr>
              <w:jc w:val="center"/>
              <w:rPr>
                <w:rFonts w:ascii="Times New Roman" w:hAnsi="Times New Roman" w:cs="Times New Roman"/>
                <w:b/>
                <w:sz w:val="24"/>
              </w:rPr>
            </w:pPr>
            <w:r w:rsidRPr="00F51876">
              <w:rPr>
                <w:rFonts w:ascii="Times New Roman" w:hAnsi="Times New Roman" w:cs="Times New Roman"/>
                <w:b/>
                <w:sz w:val="24"/>
              </w:rPr>
              <w:t>-</w:t>
            </w:r>
          </w:p>
        </w:tc>
        <w:tc>
          <w:tcPr>
            <w:tcW w:w="2032" w:type="dxa"/>
            <w:tcBorders>
              <w:left w:val="single" w:sz="4" w:space="0" w:color="000000"/>
              <w:right w:val="single" w:sz="4" w:space="0" w:color="000000"/>
            </w:tcBorders>
          </w:tcPr>
          <w:p w:rsidR="002036DF" w:rsidRPr="00F51876" w:rsidRDefault="002036DF" w:rsidP="00BB47F8">
            <w:pPr>
              <w:rPr>
                <w:rFonts w:ascii="Times New Roman" w:hAnsi="Times New Roman" w:cs="Times New Roman"/>
                <w:b/>
                <w:sz w:val="24"/>
              </w:rPr>
            </w:pPr>
          </w:p>
        </w:tc>
      </w:tr>
      <w:tr w:rsidR="002036DF" w:rsidRPr="00F51876" w:rsidTr="009D3892">
        <w:trPr>
          <w:trHeight w:val="287"/>
          <w:jc w:val="center"/>
        </w:trPr>
        <w:tc>
          <w:tcPr>
            <w:tcW w:w="2631" w:type="dxa"/>
            <w:vMerge/>
            <w:tcBorders>
              <w:left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9D3892">
            <w:pPr>
              <w:rPr>
                <w:rFonts w:ascii="Times New Roman" w:hAnsi="Times New Roman" w:cs="Times New Roman"/>
                <w:sz w:val="24"/>
              </w:rPr>
            </w:pPr>
            <w:r w:rsidRPr="00F51876">
              <w:rPr>
                <w:rFonts w:ascii="Times New Roman" w:hAnsi="Times New Roman" w:cs="Times New Roman"/>
                <w:b/>
                <w:sz w:val="24"/>
              </w:rPr>
              <w:t>В том числе практических занятий</w:t>
            </w:r>
          </w:p>
        </w:tc>
        <w:tc>
          <w:tcPr>
            <w:tcW w:w="1921" w:type="dxa"/>
            <w:tcBorders>
              <w:left w:val="single" w:sz="4" w:space="0" w:color="000000"/>
              <w:right w:val="single" w:sz="4" w:space="0" w:color="000000"/>
            </w:tcBorders>
          </w:tcPr>
          <w:p w:rsidR="002036DF" w:rsidRPr="00F51876" w:rsidRDefault="002036DF" w:rsidP="001628C9">
            <w:pPr>
              <w:jc w:val="center"/>
              <w:rPr>
                <w:rFonts w:ascii="Times New Roman" w:hAnsi="Times New Roman" w:cs="Times New Roman"/>
                <w:b/>
                <w:sz w:val="24"/>
              </w:rPr>
            </w:pPr>
            <w:r w:rsidRPr="00F51876">
              <w:rPr>
                <w:rFonts w:ascii="Times New Roman" w:hAnsi="Times New Roman" w:cs="Times New Roman"/>
                <w:b/>
                <w:sz w:val="24"/>
              </w:rPr>
              <w:t>2</w:t>
            </w:r>
          </w:p>
        </w:tc>
        <w:tc>
          <w:tcPr>
            <w:tcW w:w="2032" w:type="dxa"/>
            <w:tcBorders>
              <w:left w:val="single" w:sz="4" w:space="0" w:color="000000"/>
              <w:right w:val="single" w:sz="4" w:space="0" w:color="000000"/>
            </w:tcBorders>
          </w:tcPr>
          <w:p w:rsidR="002036DF" w:rsidRPr="00F51876" w:rsidRDefault="002036DF" w:rsidP="00BB47F8">
            <w:pPr>
              <w:rPr>
                <w:rFonts w:ascii="Times New Roman" w:hAnsi="Times New Roman" w:cs="Times New Roman"/>
                <w:b/>
                <w:sz w:val="24"/>
              </w:rPr>
            </w:pPr>
          </w:p>
        </w:tc>
      </w:tr>
      <w:tr w:rsidR="00EE5361" w:rsidRPr="00F51876" w:rsidTr="009D3892">
        <w:trPr>
          <w:trHeight w:val="287"/>
          <w:jc w:val="center"/>
        </w:trPr>
        <w:tc>
          <w:tcPr>
            <w:tcW w:w="2631" w:type="dxa"/>
            <w:vMerge/>
            <w:tcBorders>
              <w:left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FE605B">
            <w:pPr>
              <w:jc w:val="both"/>
              <w:rPr>
                <w:rFonts w:ascii="Times New Roman" w:hAnsi="Times New Roman" w:cs="Times New Roman"/>
                <w:b/>
                <w:sz w:val="24"/>
              </w:rPr>
            </w:pPr>
            <w:r w:rsidRPr="00F51876">
              <w:rPr>
                <w:rFonts w:ascii="Times New Roman" w:hAnsi="Times New Roman" w:cs="Times New Roman"/>
                <w:sz w:val="24"/>
              </w:rPr>
              <w:t>Организация и проведение и технических мероприятий по обеспечению электробезопасности</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val="restart"/>
            <w:tcBorders>
              <w:left w:val="single" w:sz="4" w:space="0" w:color="000000"/>
              <w:right w:val="single" w:sz="4" w:space="0" w:color="000000"/>
            </w:tcBorders>
          </w:tcPr>
          <w:p w:rsidR="00EE5361" w:rsidRPr="00F51876" w:rsidRDefault="00EE5361" w:rsidP="00F51876">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EE5361" w:rsidRPr="00F51876" w:rsidRDefault="00EE5361" w:rsidP="00F51876">
            <w:pPr>
              <w:rPr>
                <w:rFonts w:ascii="Times New Roman" w:hAnsi="Times New Roman" w:cs="Times New Roman"/>
                <w:sz w:val="24"/>
              </w:rPr>
            </w:pPr>
            <w:r w:rsidRPr="00F51876">
              <w:rPr>
                <w:rFonts w:ascii="Times New Roman" w:hAnsi="Times New Roman" w:cs="Times New Roman"/>
                <w:sz w:val="24"/>
              </w:rPr>
              <w:t>ПК 2.2, 2.3</w:t>
            </w:r>
          </w:p>
        </w:tc>
      </w:tr>
      <w:tr w:rsidR="00EE5361" w:rsidRPr="00F51876" w:rsidTr="009D3892">
        <w:trPr>
          <w:trHeight w:val="287"/>
          <w:jc w:val="center"/>
        </w:trPr>
        <w:tc>
          <w:tcPr>
            <w:tcW w:w="2631" w:type="dxa"/>
            <w:vMerge/>
            <w:tcBorders>
              <w:left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9D3892">
            <w:pPr>
              <w:rPr>
                <w:rFonts w:ascii="Times New Roman" w:hAnsi="Times New Roman" w:cs="Times New Roman"/>
                <w:b/>
                <w:sz w:val="24"/>
              </w:rPr>
            </w:pPr>
            <w:r w:rsidRPr="00F51876">
              <w:rPr>
                <w:rFonts w:ascii="Times New Roman" w:hAnsi="Times New Roman" w:cs="Times New Roman"/>
                <w:sz w:val="24"/>
              </w:rPr>
              <w:t xml:space="preserve"> Определение, к какой степени опасности поражения электрическим током относится помещения аккумуляторного, окрасочного и кузнечного участков. Определение признаков, по которым данные помещения определяются по классам безопасности.</w:t>
            </w:r>
          </w:p>
        </w:tc>
        <w:tc>
          <w:tcPr>
            <w:tcW w:w="1921" w:type="dxa"/>
            <w:vMerge w:val="restart"/>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tcBorders>
              <w:left w:val="single" w:sz="4" w:space="0" w:color="000000"/>
              <w:right w:val="single" w:sz="4" w:space="0" w:color="000000"/>
            </w:tcBorders>
          </w:tcPr>
          <w:p w:rsidR="00EE5361" w:rsidRPr="00F51876" w:rsidRDefault="00EE5361" w:rsidP="00BB47F8">
            <w:pPr>
              <w:rPr>
                <w:rFonts w:ascii="Times New Roman" w:hAnsi="Times New Roman" w:cs="Times New Roman"/>
                <w:b/>
                <w:sz w:val="24"/>
              </w:rPr>
            </w:pPr>
          </w:p>
        </w:tc>
      </w:tr>
      <w:tr w:rsidR="00EE5361" w:rsidRPr="00F51876" w:rsidTr="009D3892">
        <w:trPr>
          <w:trHeight w:val="287"/>
          <w:jc w:val="center"/>
        </w:trPr>
        <w:tc>
          <w:tcPr>
            <w:tcW w:w="263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9D3892">
            <w:pPr>
              <w:rPr>
                <w:rFonts w:ascii="Times New Roman" w:hAnsi="Times New Roman" w:cs="Times New Roman"/>
                <w:b/>
                <w:sz w:val="24"/>
              </w:rPr>
            </w:pPr>
            <w:r w:rsidRPr="00F51876">
              <w:rPr>
                <w:rFonts w:ascii="Times New Roman" w:hAnsi="Times New Roman" w:cs="Times New Roman"/>
                <w:b/>
                <w:sz w:val="24"/>
              </w:rPr>
              <w:t xml:space="preserve"> </w:t>
            </w:r>
            <w:r w:rsidRPr="00F51876">
              <w:rPr>
                <w:rFonts w:ascii="Times New Roman" w:hAnsi="Times New Roman" w:cs="Times New Roman"/>
                <w:sz w:val="24"/>
              </w:rPr>
              <w:t>Организация  безопасности при проведении работ по ремонту электрооборудования и электронных систем автомобилей</w:t>
            </w:r>
          </w:p>
        </w:tc>
        <w:tc>
          <w:tcPr>
            <w:tcW w:w="1921" w:type="dxa"/>
            <w:vMerge/>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b/>
                <w:sz w:val="24"/>
              </w:rPr>
            </w:pPr>
          </w:p>
        </w:tc>
        <w:tc>
          <w:tcPr>
            <w:tcW w:w="2032" w:type="dxa"/>
            <w:vMerge/>
            <w:tcBorders>
              <w:left w:val="single" w:sz="4" w:space="0" w:color="000000"/>
              <w:right w:val="single" w:sz="4" w:space="0" w:color="000000"/>
            </w:tcBorders>
          </w:tcPr>
          <w:p w:rsidR="00EE5361" w:rsidRPr="00F51876" w:rsidRDefault="00EE5361" w:rsidP="00BB47F8">
            <w:pPr>
              <w:rPr>
                <w:rFonts w:ascii="Times New Roman" w:hAnsi="Times New Roman" w:cs="Times New Roman"/>
                <w:b/>
                <w:sz w:val="24"/>
              </w:rPr>
            </w:pPr>
          </w:p>
        </w:tc>
      </w:tr>
      <w:tr w:rsidR="002036DF" w:rsidRPr="00F51876" w:rsidTr="009D3892">
        <w:trPr>
          <w:trHeight w:val="249"/>
          <w:jc w:val="center"/>
        </w:trPr>
        <w:tc>
          <w:tcPr>
            <w:tcW w:w="263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t xml:space="preserve">Тема 3.7. </w:t>
            </w:r>
            <w:r w:rsidRPr="00F51876">
              <w:rPr>
                <w:rFonts w:ascii="Times New Roman" w:hAnsi="Times New Roman" w:cs="Times New Roman"/>
                <w:sz w:val="24"/>
              </w:rPr>
              <w:t>Пожарная безопасность и пожарная профилактика</w:t>
            </w: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t>Содержание учебного материала:</w:t>
            </w:r>
          </w:p>
        </w:tc>
        <w:tc>
          <w:tcPr>
            <w:tcW w:w="1921" w:type="dxa"/>
            <w:tcBorders>
              <w:left w:val="single" w:sz="4" w:space="0" w:color="000000"/>
              <w:right w:val="single" w:sz="4" w:space="0" w:color="000000"/>
            </w:tcBorders>
          </w:tcPr>
          <w:p w:rsidR="002036DF" w:rsidRPr="00F51876" w:rsidRDefault="002036DF" w:rsidP="001628C9">
            <w:pPr>
              <w:jc w:val="center"/>
              <w:rPr>
                <w:rFonts w:ascii="Times New Roman" w:hAnsi="Times New Roman" w:cs="Times New Roman"/>
                <w:b/>
                <w:sz w:val="24"/>
              </w:rPr>
            </w:pPr>
            <w:r w:rsidRPr="00F51876">
              <w:rPr>
                <w:rFonts w:ascii="Times New Roman" w:hAnsi="Times New Roman" w:cs="Times New Roman"/>
                <w:b/>
                <w:sz w:val="24"/>
              </w:rPr>
              <w:t>3/3</w:t>
            </w:r>
          </w:p>
        </w:tc>
        <w:tc>
          <w:tcPr>
            <w:tcW w:w="2032" w:type="dxa"/>
            <w:tcBorders>
              <w:left w:val="single" w:sz="4" w:space="0" w:color="000000"/>
              <w:right w:val="single" w:sz="4" w:space="0" w:color="000000"/>
            </w:tcBorders>
          </w:tcPr>
          <w:p w:rsidR="002036DF" w:rsidRPr="00F51876" w:rsidRDefault="002036DF" w:rsidP="00BB47F8">
            <w:pPr>
              <w:rPr>
                <w:rFonts w:ascii="Times New Roman" w:hAnsi="Times New Roman" w:cs="Times New Roman"/>
                <w:b/>
                <w:sz w:val="24"/>
              </w:rPr>
            </w:pPr>
          </w:p>
        </w:tc>
      </w:tr>
      <w:tr w:rsidR="002036DF" w:rsidRPr="00F51876" w:rsidTr="009D3892">
        <w:trPr>
          <w:trHeight w:val="3588"/>
          <w:jc w:val="center"/>
        </w:trPr>
        <w:tc>
          <w:tcPr>
            <w:tcW w:w="2631" w:type="dxa"/>
            <w:vMerge/>
            <w:tcBorders>
              <w:left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b/>
                <w:sz w:val="24"/>
              </w:rPr>
            </w:pPr>
          </w:p>
        </w:tc>
        <w:tc>
          <w:tcPr>
            <w:tcW w:w="927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2036DF" w:rsidRPr="00F51876" w:rsidRDefault="002036DF" w:rsidP="00C337F4">
            <w:pPr>
              <w:rPr>
                <w:rFonts w:ascii="Times New Roman" w:hAnsi="Times New Roman" w:cs="Times New Roman"/>
                <w:sz w:val="24"/>
              </w:rPr>
            </w:pPr>
            <w:r w:rsidRPr="00F51876">
              <w:rPr>
                <w:rFonts w:ascii="Times New Roman" w:hAnsi="Times New Roman" w:cs="Times New Roman"/>
                <w:sz w:val="24"/>
              </w:rPr>
              <w:t>1.Государственные меры обеспечения пожарной безопасности.</w:t>
            </w:r>
          </w:p>
          <w:p w:rsidR="002036DF" w:rsidRPr="00F51876" w:rsidRDefault="002036DF" w:rsidP="00C337F4">
            <w:pPr>
              <w:rPr>
                <w:rFonts w:ascii="Times New Roman" w:hAnsi="Times New Roman" w:cs="Times New Roman"/>
                <w:sz w:val="24"/>
              </w:rPr>
            </w:pPr>
            <w:r w:rsidRPr="00F51876">
              <w:rPr>
                <w:rFonts w:ascii="Times New Roman" w:hAnsi="Times New Roman" w:cs="Times New Roman"/>
                <w:sz w:val="24"/>
              </w:rPr>
              <w:t>2.Функции органов Государственного пожарного надзора и их права.</w:t>
            </w:r>
          </w:p>
          <w:p w:rsidR="002036DF" w:rsidRPr="00F51876" w:rsidRDefault="002036DF" w:rsidP="00C337F4">
            <w:pPr>
              <w:rPr>
                <w:rFonts w:ascii="Times New Roman" w:hAnsi="Times New Roman" w:cs="Times New Roman"/>
                <w:sz w:val="24"/>
              </w:rPr>
            </w:pPr>
            <w:r w:rsidRPr="00F51876">
              <w:rPr>
                <w:rFonts w:ascii="Times New Roman" w:hAnsi="Times New Roman" w:cs="Times New Roman"/>
                <w:sz w:val="24"/>
              </w:rPr>
              <w:t>3.Причины возникновения пожаров на автотранспортных предприятиях.</w:t>
            </w:r>
          </w:p>
          <w:p w:rsidR="002036DF" w:rsidRPr="00F51876" w:rsidRDefault="002036DF" w:rsidP="00C337F4">
            <w:pPr>
              <w:rPr>
                <w:rFonts w:ascii="Times New Roman" w:hAnsi="Times New Roman" w:cs="Times New Roman"/>
                <w:sz w:val="24"/>
              </w:rPr>
            </w:pPr>
            <w:r w:rsidRPr="00F51876">
              <w:rPr>
                <w:rFonts w:ascii="Times New Roman" w:hAnsi="Times New Roman" w:cs="Times New Roman"/>
                <w:sz w:val="24"/>
              </w:rPr>
              <w:t>4. Строительные материалы и конструкции, характеристики их пожарной опасности.</w:t>
            </w:r>
          </w:p>
          <w:p w:rsidR="002036DF" w:rsidRPr="00F51876" w:rsidRDefault="002036DF" w:rsidP="00C337F4">
            <w:pPr>
              <w:rPr>
                <w:rFonts w:ascii="Times New Roman" w:hAnsi="Times New Roman" w:cs="Times New Roman"/>
                <w:sz w:val="24"/>
              </w:rPr>
            </w:pPr>
            <w:r w:rsidRPr="00F51876">
              <w:rPr>
                <w:rFonts w:ascii="Times New Roman" w:hAnsi="Times New Roman" w:cs="Times New Roman"/>
                <w:sz w:val="24"/>
              </w:rPr>
              <w:t>5.Предел огнестойкости и предел распространения огня.</w:t>
            </w:r>
          </w:p>
          <w:p w:rsidR="002036DF" w:rsidRPr="00F51876" w:rsidRDefault="002036DF" w:rsidP="00C337F4">
            <w:pPr>
              <w:rPr>
                <w:rFonts w:ascii="Times New Roman" w:hAnsi="Times New Roman" w:cs="Times New Roman"/>
                <w:sz w:val="24"/>
              </w:rPr>
            </w:pPr>
            <w:r w:rsidRPr="00F51876">
              <w:rPr>
                <w:rFonts w:ascii="Times New Roman" w:hAnsi="Times New Roman" w:cs="Times New Roman"/>
                <w:sz w:val="24"/>
              </w:rPr>
              <w:t>6.Классификация помещений АТП по взрывопожарной и пожарной опасности.</w:t>
            </w:r>
          </w:p>
          <w:p w:rsidR="002036DF" w:rsidRPr="00F51876" w:rsidRDefault="002036DF" w:rsidP="00C337F4">
            <w:pPr>
              <w:rPr>
                <w:rFonts w:ascii="Times New Roman" w:hAnsi="Times New Roman" w:cs="Times New Roman"/>
                <w:sz w:val="24"/>
              </w:rPr>
            </w:pPr>
            <w:r w:rsidRPr="00F51876">
              <w:rPr>
                <w:rFonts w:ascii="Times New Roman" w:hAnsi="Times New Roman" w:cs="Times New Roman"/>
                <w:sz w:val="24"/>
              </w:rPr>
              <w:t>7.Задачи пожарной профилактики.</w:t>
            </w:r>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8.Организация пожарной охраны.</w:t>
            </w:r>
          </w:p>
          <w:p w:rsidR="002036DF" w:rsidRPr="00F51876" w:rsidRDefault="002036DF" w:rsidP="00BB47F8">
            <w:pPr>
              <w:rPr>
                <w:rFonts w:ascii="Times New Roman" w:hAnsi="Times New Roman" w:cs="Times New Roman"/>
                <w:b/>
                <w:sz w:val="24"/>
              </w:rPr>
            </w:pPr>
            <w:r w:rsidRPr="00F51876">
              <w:rPr>
                <w:rFonts w:ascii="Times New Roman" w:hAnsi="Times New Roman" w:cs="Times New Roman"/>
                <w:sz w:val="24"/>
              </w:rPr>
              <w:t>9.Ответственные лица за пожарную безопасность.</w:t>
            </w:r>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10.Пожарно-техническая комиссия.</w:t>
            </w:r>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11.Обучение вопросам пожарной безопасности.</w:t>
            </w:r>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12.Первичные средства пожаротушения.</w:t>
            </w:r>
          </w:p>
          <w:p w:rsidR="002036DF" w:rsidRPr="00F51876" w:rsidRDefault="002036DF" w:rsidP="00BB47F8">
            <w:pPr>
              <w:rPr>
                <w:rFonts w:ascii="Times New Roman" w:hAnsi="Times New Roman" w:cs="Times New Roman"/>
                <w:b/>
                <w:sz w:val="24"/>
              </w:rPr>
            </w:pPr>
            <w:r w:rsidRPr="00F51876">
              <w:rPr>
                <w:rFonts w:ascii="Times New Roman" w:hAnsi="Times New Roman" w:cs="Times New Roman"/>
                <w:sz w:val="24"/>
              </w:rPr>
              <w:t>13.Эвакуация людей и транспорта при пожаре</w:t>
            </w:r>
          </w:p>
        </w:tc>
        <w:tc>
          <w:tcPr>
            <w:tcW w:w="1921" w:type="dxa"/>
            <w:tcBorders>
              <w:left w:val="single" w:sz="4" w:space="0" w:color="000000"/>
              <w:right w:val="single" w:sz="4" w:space="0" w:color="000000"/>
            </w:tcBorders>
          </w:tcPr>
          <w:p w:rsidR="002036DF" w:rsidRPr="00F51876" w:rsidRDefault="002036DF" w:rsidP="001628C9">
            <w:pPr>
              <w:jc w:val="center"/>
              <w:rPr>
                <w:rFonts w:ascii="Times New Roman" w:hAnsi="Times New Roman" w:cs="Times New Roman"/>
                <w:sz w:val="24"/>
              </w:rPr>
            </w:pPr>
          </w:p>
        </w:tc>
        <w:tc>
          <w:tcPr>
            <w:tcW w:w="2032" w:type="dxa"/>
            <w:tcBorders>
              <w:left w:val="single" w:sz="4" w:space="0" w:color="000000"/>
              <w:right w:val="single" w:sz="4" w:space="0" w:color="000000"/>
            </w:tcBorders>
          </w:tcPr>
          <w:p w:rsidR="002036DF" w:rsidRPr="00F51876" w:rsidRDefault="002036DF" w:rsidP="0027646B">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2036DF" w:rsidRPr="00F51876" w:rsidRDefault="002036DF" w:rsidP="0027646B">
            <w:pPr>
              <w:rPr>
                <w:rFonts w:ascii="Times New Roman" w:hAnsi="Times New Roman" w:cs="Times New Roman"/>
                <w:sz w:val="24"/>
              </w:rPr>
            </w:pPr>
            <w:r w:rsidRPr="00F51876">
              <w:rPr>
                <w:rFonts w:ascii="Times New Roman" w:hAnsi="Times New Roman" w:cs="Times New Roman"/>
                <w:sz w:val="24"/>
              </w:rPr>
              <w:t>ПК 2.2, 2.3</w:t>
            </w:r>
          </w:p>
        </w:tc>
      </w:tr>
      <w:tr w:rsidR="002036DF" w:rsidRPr="00F51876" w:rsidTr="009D3892">
        <w:trPr>
          <w:trHeight w:val="246"/>
          <w:jc w:val="center"/>
        </w:trPr>
        <w:tc>
          <w:tcPr>
            <w:tcW w:w="2631" w:type="dxa"/>
            <w:vMerge/>
            <w:tcBorders>
              <w:left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t>В том числе практических занятий</w:t>
            </w:r>
          </w:p>
        </w:tc>
        <w:tc>
          <w:tcPr>
            <w:tcW w:w="1921" w:type="dxa"/>
            <w:tcBorders>
              <w:left w:val="single" w:sz="4" w:space="0" w:color="000000"/>
              <w:right w:val="single" w:sz="4" w:space="0" w:color="000000"/>
            </w:tcBorders>
          </w:tcPr>
          <w:p w:rsidR="002036DF" w:rsidRPr="00F51876" w:rsidRDefault="002036DF" w:rsidP="001628C9">
            <w:pPr>
              <w:jc w:val="center"/>
              <w:rPr>
                <w:rFonts w:ascii="Times New Roman" w:hAnsi="Times New Roman" w:cs="Times New Roman"/>
                <w:b/>
                <w:sz w:val="24"/>
              </w:rPr>
            </w:pPr>
            <w:r w:rsidRPr="00F51876">
              <w:rPr>
                <w:rFonts w:ascii="Times New Roman" w:hAnsi="Times New Roman" w:cs="Times New Roman"/>
                <w:b/>
                <w:sz w:val="24"/>
              </w:rPr>
              <w:t>3</w:t>
            </w:r>
          </w:p>
        </w:tc>
        <w:tc>
          <w:tcPr>
            <w:tcW w:w="2032" w:type="dxa"/>
            <w:tcBorders>
              <w:left w:val="single" w:sz="4" w:space="0" w:color="000000"/>
              <w:right w:val="single" w:sz="4" w:space="0" w:color="000000"/>
            </w:tcBorders>
          </w:tcPr>
          <w:p w:rsidR="002036DF" w:rsidRPr="00F51876" w:rsidRDefault="002036DF" w:rsidP="00BB47F8">
            <w:pPr>
              <w:rPr>
                <w:rFonts w:ascii="Times New Roman" w:hAnsi="Times New Roman" w:cs="Times New Roman"/>
                <w:b/>
                <w:sz w:val="24"/>
              </w:rPr>
            </w:pPr>
          </w:p>
        </w:tc>
      </w:tr>
      <w:tr w:rsidR="00EE5361" w:rsidRPr="00F51876" w:rsidTr="009D3892">
        <w:trPr>
          <w:trHeight w:val="397"/>
          <w:jc w:val="center"/>
        </w:trPr>
        <w:tc>
          <w:tcPr>
            <w:tcW w:w="2631" w:type="dxa"/>
            <w:vMerge/>
            <w:tcBorders>
              <w:left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9D3892">
            <w:pPr>
              <w:ind w:left="34"/>
              <w:rPr>
                <w:rFonts w:ascii="Times New Roman" w:hAnsi="Times New Roman" w:cs="Times New Roman"/>
                <w:sz w:val="24"/>
              </w:rPr>
            </w:pPr>
            <w:r w:rsidRPr="00F51876">
              <w:rPr>
                <w:rFonts w:ascii="Times New Roman" w:hAnsi="Times New Roman" w:cs="Times New Roman"/>
                <w:sz w:val="24"/>
              </w:rPr>
              <w:t xml:space="preserve">1.Расчёт количества первичных средств пожаротушения для автотранспортного предприятия (цеха, участка). </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val="restart"/>
            <w:tcBorders>
              <w:left w:val="single" w:sz="4" w:space="0" w:color="000000"/>
              <w:right w:val="single" w:sz="4" w:space="0" w:color="000000"/>
            </w:tcBorders>
          </w:tcPr>
          <w:p w:rsidR="00EE5361" w:rsidRPr="00F51876" w:rsidRDefault="00EE5361" w:rsidP="00F51876">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EE5361" w:rsidRPr="00F51876" w:rsidRDefault="00EE5361" w:rsidP="00F51876">
            <w:pPr>
              <w:rPr>
                <w:rFonts w:ascii="Times New Roman" w:hAnsi="Times New Roman" w:cs="Times New Roman"/>
                <w:sz w:val="24"/>
              </w:rPr>
            </w:pPr>
            <w:r w:rsidRPr="00F51876">
              <w:rPr>
                <w:rFonts w:ascii="Times New Roman" w:hAnsi="Times New Roman" w:cs="Times New Roman"/>
                <w:sz w:val="24"/>
              </w:rPr>
              <w:t>ПК 2.2, 2.3</w:t>
            </w:r>
          </w:p>
        </w:tc>
      </w:tr>
      <w:tr w:rsidR="00EE5361" w:rsidRPr="00F51876" w:rsidTr="009D3892">
        <w:trPr>
          <w:trHeight w:val="397"/>
          <w:jc w:val="center"/>
        </w:trPr>
        <w:tc>
          <w:tcPr>
            <w:tcW w:w="2631" w:type="dxa"/>
            <w:vMerge/>
            <w:tcBorders>
              <w:left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9D3892">
            <w:pPr>
              <w:pStyle w:val="a8"/>
              <w:numPr>
                <w:ilvl w:val="0"/>
                <w:numId w:val="18"/>
              </w:numPr>
              <w:tabs>
                <w:tab w:val="left" w:pos="317"/>
              </w:tabs>
              <w:ind w:left="34" w:firstLine="0"/>
              <w:rPr>
                <w:rFonts w:ascii="Times New Roman" w:hAnsi="Times New Roman" w:cs="Times New Roman"/>
                <w:sz w:val="24"/>
              </w:rPr>
            </w:pPr>
            <w:r w:rsidRPr="00F51876">
              <w:rPr>
                <w:rFonts w:ascii="Times New Roman" w:hAnsi="Times New Roman" w:cs="Times New Roman"/>
                <w:sz w:val="24"/>
              </w:rPr>
              <w:t>Отработка приёмов тушения огня первичными  средствами пожаротушения</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tcBorders>
              <w:left w:val="single" w:sz="4" w:space="0" w:color="000000"/>
              <w:right w:val="single" w:sz="4" w:space="0" w:color="000000"/>
            </w:tcBorders>
          </w:tcPr>
          <w:p w:rsidR="00EE5361" w:rsidRPr="00F51876" w:rsidRDefault="00EE5361" w:rsidP="00BB47F8">
            <w:pPr>
              <w:rPr>
                <w:rFonts w:ascii="Times New Roman" w:hAnsi="Times New Roman" w:cs="Times New Roman"/>
                <w:sz w:val="24"/>
              </w:rPr>
            </w:pPr>
          </w:p>
        </w:tc>
      </w:tr>
      <w:tr w:rsidR="00EE5361" w:rsidRPr="00F51876" w:rsidTr="009D3892">
        <w:trPr>
          <w:trHeight w:val="397"/>
          <w:jc w:val="center"/>
        </w:trPr>
        <w:tc>
          <w:tcPr>
            <w:tcW w:w="263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9D3892">
            <w:pPr>
              <w:pStyle w:val="a8"/>
              <w:numPr>
                <w:ilvl w:val="0"/>
                <w:numId w:val="18"/>
              </w:numPr>
              <w:tabs>
                <w:tab w:val="left" w:pos="317"/>
              </w:tabs>
              <w:ind w:left="34" w:firstLine="0"/>
              <w:rPr>
                <w:rFonts w:ascii="Times New Roman" w:hAnsi="Times New Roman" w:cs="Times New Roman"/>
                <w:sz w:val="24"/>
              </w:rPr>
            </w:pPr>
            <w:r w:rsidRPr="00F51876">
              <w:rPr>
                <w:rFonts w:ascii="Times New Roman" w:hAnsi="Times New Roman" w:cs="Times New Roman"/>
                <w:sz w:val="24"/>
              </w:rPr>
              <w:t>Организация  эвакуация людей и транспорта при пожаре</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tcBorders>
              <w:left w:val="single" w:sz="4" w:space="0" w:color="000000"/>
              <w:right w:val="single" w:sz="4" w:space="0" w:color="000000"/>
            </w:tcBorders>
          </w:tcPr>
          <w:p w:rsidR="00EE5361" w:rsidRPr="00F51876" w:rsidRDefault="00EE5361" w:rsidP="00BB47F8">
            <w:pPr>
              <w:rPr>
                <w:rFonts w:ascii="Times New Roman" w:hAnsi="Times New Roman" w:cs="Times New Roman"/>
                <w:sz w:val="24"/>
              </w:rPr>
            </w:pPr>
          </w:p>
        </w:tc>
      </w:tr>
      <w:tr w:rsidR="002036DF" w:rsidRPr="00F51876" w:rsidTr="001628C9">
        <w:trPr>
          <w:trHeight w:val="373"/>
          <w:jc w:val="center"/>
        </w:trPr>
        <w:tc>
          <w:tcPr>
            <w:tcW w:w="119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EE5361">
            <w:pPr>
              <w:tabs>
                <w:tab w:val="left" w:pos="7703"/>
              </w:tabs>
              <w:rPr>
                <w:rFonts w:ascii="Times New Roman" w:hAnsi="Times New Roman" w:cs="Times New Roman"/>
                <w:sz w:val="24"/>
              </w:rPr>
            </w:pPr>
            <w:r w:rsidRPr="00F51876">
              <w:rPr>
                <w:rFonts w:ascii="Times New Roman" w:hAnsi="Times New Roman" w:cs="Times New Roman"/>
                <w:b/>
                <w:sz w:val="24"/>
              </w:rPr>
              <w:t xml:space="preserve">Раздел 4. Охрана окружающей среды от вредных воздействий автомобильного транспорта </w:t>
            </w:r>
          </w:p>
        </w:tc>
        <w:tc>
          <w:tcPr>
            <w:tcW w:w="1921" w:type="dxa"/>
            <w:tcBorders>
              <w:left w:val="single" w:sz="4" w:space="0" w:color="000000"/>
              <w:right w:val="single" w:sz="4" w:space="0" w:color="000000"/>
            </w:tcBorders>
          </w:tcPr>
          <w:p w:rsidR="002036DF" w:rsidRPr="00F51876" w:rsidRDefault="00EE5361" w:rsidP="001628C9">
            <w:pPr>
              <w:tabs>
                <w:tab w:val="left" w:pos="7703"/>
              </w:tabs>
              <w:jc w:val="center"/>
              <w:rPr>
                <w:rFonts w:ascii="Times New Roman" w:hAnsi="Times New Roman" w:cs="Times New Roman"/>
                <w:b/>
                <w:sz w:val="24"/>
              </w:rPr>
            </w:pPr>
            <w:r w:rsidRPr="00F51876">
              <w:rPr>
                <w:rFonts w:ascii="Times New Roman" w:hAnsi="Times New Roman" w:cs="Times New Roman"/>
                <w:b/>
                <w:sz w:val="24"/>
              </w:rPr>
              <w:t>3/2</w:t>
            </w:r>
          </w:p>
        </w:tc>
        <w:tc>
          <w:tcPr>
            <w:tcW w:w="2032" w:type="dxa"/>
            <w:tcBorders>
              <w:left w:val="single" w:sz="4" w:space="0" w:color="000000"/>
              <w:right w:val="single" w:sz="4" w:space="0" w:color="000000"/>
            </w:tcBorders>
          </w:tcPr>
          <w:p w:rsidR="002036DF" w:rsidRPr="00F51876" w:rsidRDefault="002036DF" w:rsidP="00BB47F8">
            <w:pPr>
              <w:tabs>
                <w:tab w:val="left" w:pos="7703"/>
              </w:tabs>
              <w:rPr>
                <w:rFonts w:ascii="Times New Roman" w:hAnsi="Times New Roman" w:cs="Times New Roman"/>
                <w:b/>
                <w:sz w:val="24"/>
              </w:rPr>
            </w:pPr>
          </w:p>
        </w:tc>
      </w:tr>
      <w:tr w:rsidR="002036DF" w:rsidRPr="00F51876" w:rsidTr="001628C9">
        <w:trPr>
          <w:trHeight w:val="287"/>
          <w:jc w:val="center"/>
        </w:trPr>
        <w:tc>
          <w:tcPr>
            <w:tcW w:w="26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t xml:space="preserve">Тема 4.1. </w:t>
            </w:r>
            <w:r w:rsidRPr="00F51876">
              <w:rPr>
                <w:rFonts w:ascii="Times New Roman" w:hAnsi="Times New Roman" w:cs="Times New Roman"/>
                <w:sz w:val="24"/>
              </w:rPr>
              <w:lastRenderedPageBreak/>
              <w:t>Законодательство об охране окружающей среды</w:t>
            </w: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lastRenderedPageBreak/>
              <w:t>Содержание учебного материала:</w:t>
            </w:r>
          </w:p>
        </w:tc>
        <w:tc>
          <w:tcPr>
            <w:tcW w:w="1921" w:type="dxa"/>
            <w:tcBorders>
              <w:left w:val="single" w:sz="4" w:space="0" w:color="000000"/>
              <w:right w:val="single" w:sz="4" w:space="0" w:color="000000"/>
            </w:tcBorders>
          </w:tcPr>
          <w:p w:rsidR="002036DF" w:rsidRPr="00F51876" w:rsidRDefault="002036DF" w:rsidP="001628C9">
            <w:pPr>
              <w:jc w:val="center"/>
              <w:rPr>
                <w:rFonts w:ascii="Times New Roman" w:hAnsi="Times New Roman" w:cs="Times New Roman"/>
                <w:b/>
                <w:sz w:val="24"/>
              </w:rPr>
            </w:pPr>
          </w:p>
        </w:tc>
        <w:tc>
          <w:tcPr>
            <w:tcW w:w="2032" w:type="dxa"/>
            <w:tcBorders>
              <w:left w:val="single" w:sz="4" w:space="0" w:color="000000"/>
              <w:right w:val="single" w:sz="4" w:space="0" w:color="000000"/>
            </w:tcBorders>
          </w:tcPr>
          <w:p w:rsidR="002036DF" w:rsidRPr="00F51876" w:rsidRDefault="002036DF" w:rsidP="00BB47F8">
            <w:pPr>
              <w:rPr>
                <w:rFonts w:ascii="Times New Roman" w:hAnsi="Times New Roman" w:cs="Times New Roman"/>
                <w:b/>
                <w:sz w:val="24"/>
              </w:rPr>
            </w:pPr>
          </w:p>
        </w:tc>
      </w:tr>
      <w:tr w:rsidR="002036DF" w:rsidRPr="00F51876" w:rsidTr="00C337F4">
        <w:trPr>
          <w:trHeight w:val="1587"/>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 xml:space="preserve">1.Проблемы охраны окружающей среды и рациональное использование природных ресурсов – одна </w:t>
            </w:r>
            <w:proofErr w:type="gramStart"/>
            <w:r w:rsidRPr="00F51876">
              <w:rPr>
                <w:rFonts w:ascii="Times New Roman" w:hAnsi="Times New Roman" w:cs="Times New Roman"/>
                <w:sz w:val="24"/>
              </w:rPr>
              <w:t>из</w:t>
            </w:r>
            <w:proofErr w:type="gramEnd"/>
            <w:r w:rsidRPr="00F51876">
              <w:rPr>
                <w:rFonts w:ascii="Times New Roman" w:hAnsi="Times New Roman" w:cs="Times New Roman"/>
                <w:sz w:val="24"/>
              </w:rPr>
              <w:t xml:space="preserve"> наиболее актуальных среди глобальных общечеловеческих проблем.</w:t>
            </w:r>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2.Отражение заботы государства об охране окружающей среды в Конституции РФ.</w:t>
            </w:r>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3.Государственная система природоохранительного законодательства.</w:t>
            </w:r>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4.Государственные стандарты в области охраны природы.</w:t>
            </w:r>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5.Ответственность за загрязнения окружающей среды.</w:t>
            </w:r>
          </w:p>
        </w:tc>
        <w:tc>
          <w:tcPr>
            <w:tcW w:w="1921" w:type="dxa"/>
            <w:tcBorders>
              <w:left w:val="single" w:sz="4" w:space="0" w:color="000000"/>
              <w:right w:val="single" w:sz="4" w:space="0" w:color="000000"/>
            </w:tcBorders>
          </w:tcPr>
          <w:p w:rsidR="002036DF" w:rsidRPr="00F51876" w:rsidRDefault="002036DF"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tcBorders>
              <w:left w:val="single" w:sz="4" w:space="0" w:color="000000"/>
              <w:right w:val="single" w:sz="4" w:space="0" w:color="000000"/>
            </w:tcBorders>
          </w:tcPr>
          <w:p w:rsidR="002036DF" w:rsidRPr="00F51876" w:rsidRDefault="002036DF" w:rsidP="0027646B">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2036DF" w:rsidRPr="00F51876" w:rsidRDefault="002036DF" w:rsidP="0027646B">
            <w:pPr>
              <w:rPr>
                <w:rFonts w:ascii="Times New Roman" w:hAnsi="Times New Roman" w:cs="Times New Roman"/>
                <w:sz w:val="24"/>
              </w:rPr>
            </w:pPr>
            <w:r w:rsidRPr="00F51876">
              <w:rPr>
                <w:rFonts w:ascii="Times New Roman" w:hAnsi="Times New Roman" w:cs="Times New Roman"/>
                <w:sz w:val="24"/>
              </w:rPr>
              <w:t>ПК 2.2, 2.3</w:t>
            </w:r>
          </w:p>
        </w:tc>
      </w:tr>
      <w:tr w:rsidR="002036DF" w:rsidRPr="00F51876" w:rsidTr="001628C9">
        <w:trPr>
          <w:trHeight w:val="292"/>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t xml:space="preserve">Самостоятельная работа </w:t>
            </w:r>
            <w:proofErr w:type="gramStart"/>
            <w:r w:rsidRPr="00F51876">
              <w:rPr>
                <w:rFonts w:ascii="Times New Roman" w:hAnsi="Times New Roman" w:cs="Times New Roman"/>
                <w:b/>
                <w:sz w:val="24"/>
              </w:rPr>
              <w:t>обучающихся</w:t>
            </w:r>
            <w:proofErr w:type="gramEnd"/>
            <w:r w:rsidRPr="00F51876">
              <w:rPr>
                <w:rFonts w:ascii="Times New Roman" w:hAnsi="Times New Roman" w:cs="Times New Roman"/>
                <w:b/>
                <w:sz w:val="24"/>
              </w:rPr>
              <w:t>:</w:t>
            </w:r>
          </w:p>
        </w:tc>
        <w:tc>
          <w:tcPr>
            <w:tcW w:w="1921" w:type="dxa"/>
            <w:tcBorders>
              <w:left w:val="single" w:sz="4" w:space="0" w:color="000000"/>
              <w:right w:val="single" w:sz="4" w:space="0" w:color="000000"/>
            </w:tcBorders>
          </w:tcPr>
          <w:p w:rsidR="002036DF" w:rsidRPr="00F51876" w:rsidRDefault="002036DF" w:rsidP="001628C9">
            <w:pPr>
              <w:jc w:val="center"/>
              <w:rPr>
                <w:rFonts w:ascii="Times New Roman" w:hAnsi="Times New Roman" w:cs="Times New Roman"/>
                <w:b/>
                <w:sz w:val="24"/>
              </w:rPr>
            </w:pPr>
          </w:p>
        </w:tc>
        <w:tc>
          <w:tcPr>
            <w:tcW w:w="2032" w:type="dxa"/>
            <w:tcBorders>
              <w:left w:val="single" w:sz="4" w:space="0" w:color="000000"/>
              <w:right w:val="single" w:sz="4" w:space="0" w:color="000000"/>
            </w:tcBorders>
          </w:tcPr>
          <w:p w:rsidR="002036DF" w:rsidRPr="00F51876" w:rsidRDefault="002036DF" w:rsidP="00BB47F8">
            <w:pPr>
              <w:rPr>
                <w:rFonts w:ascii="Times New Roman" w:hAnsi="Times New Roman" w:cs="Times New Roman"/>
                <w:b/>
                <w:sz w:val="24"/>
              </w:rPr>
            </w:pPr>
          </w:p>
        </w:tc>
      </w:tr>
      <w:tr w:rsidR="002036DF" w:rsidRPr="00F51876" w:rsidTr="001628C9">
        <w:trPr>
          <w:trHeight w:val="287"/>
          <w:jc w:val="center"/>
        </w:trPr>
        <w:tc>
          <w:tcPr>
            <w:tcW w:w="26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t xml:space="preserve">Тема 4.2. </w:t>
            </w:r>
            <w:r w:rsidRPr="00F51876">
              <w:rPr>
                <w:rFonts w:ascii="Times New Roman" w:hAnsi="Times New Roman" w:cs="Times New Roman"/>
                <w:sz w:val="24"/>
              </w:rPr>
              <w:t>Экологическая безопасность автотранспортных средств</w:t>
            </w: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t>Содержание учебного материала:</w:t>
            </w:r>
          </w:p>
        </w:tc>
        <w:tc>
          <w:tcPr>
            <w:tcW w:w="1921" w:type="dxa"/>
            <w:tcBorders>
              <w:left w:val="single" w:sz="4" w:space="0" w:color="000000"/>
              <w:right w:val="single" w:sz="4" w:space="0" w:color="000000"/>
            </w:tcBorders>
          </w:tcPr>
          <w:p w:rsidR="002036DF" w:rsidRPr="00F51876" w:rsidRDefault="002036DF" w:rsidP="001628C9">
            <w:pPr>
              <w:jc w:val="center"/>
              <w:rPr>
                <w:rFonts w:ascii="Times New Roman" w:hAnsi="Times New Roman" w:cs="Times New Roman"/>
                <w:b/>
                <w:sz w:val="24"/>
              </w:rPr>
            </w:pPr>
            <w:r w:rsidRPr="00F51876">
              <w:rPr>
                <w:rFonts w:ascii="Times New Roman" w:hAnsi="Times New Roman" w:cs="Times New Roman"/>
                <w:b/>
                <w:sz w:val="24"/>
              </w:rPr>
              <w:t>2/2</w:t>
            </w:r>
          </w:p>
        </w:tc>
        <w:tc>
          <w:tcPr>
            <w:tcW w:w="2032" w:type="dxa"/>
            <w:tcBorders>
              <w:left w:val="single" w:sz="4" w:space="0" w:color="000000"/>
              <w:right w:val="single" w:sz="4" w:space="0" w:color="000000"/>
            </w:tcBorders>
          </w:tcPr>
          <w:p w:rsidR="002036DF" w:rsidRPr="00F51876" w:rsidRDefault="002036DF" w:rsidP="00BB47F8">
            <w:pPr>
              <w:rPr>
                <w:rFonts w:ascii="Times New Roman" w:hAnsi="Times New Roman" w:cs="Times New Roman"/>
                <w:b/>
                <w:sz w:val="24"/>
              </w:rPr>
            </w:pPr>
          </w:p>
        </w:tc>
      </w:tr>
      <w:tr w:rsidR="002036DF" w:rsidRPr="00F51876" w:rsidTr="00C337F4">
        <w:trPr>
          <w:trHeight w:val="1701"/>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1.Снижение выбросов вредных веществ в атмосферу.</w:t>
            </w:r>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2.Способы уменьшения загрязнения окружающей среды токсическими компонентами отработавших газов автомобилей.</w:t>
            </w:r>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3.Методы контроля и нормы допустимой токсичности отработавших газов.</w:t>
            </w:r>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4.Методы очистки и контроль качества сточных вод на автотранспортном предприятии.</w:t>
            </w:r>
          </w:p>
          <w:p w:rsidR="002036DF" w:rsidRPr="00F51876" w:rsidRDefault="002036DF" w:rsidP="00BB47F8">
            <w:pPr>
              <w:rPr>
                <w:rFonts w:ascii="Times New Roman" w:hAnsi="Times New Roman" w:cs="Times New Roman"/>
                <w:sz w:val="24"/>
              </w:rPr>
            </w:pPr>
            <w:r w:rsidRPr="00F51876">
              <w:rPr>
                <w:rFonts w:ascii="Times New Roman" w:hAnsi="Times New Roman" w:cs="Times New Roman"/>
                <w:sz w:val="24"/>
              </w:rPr>
              <w:t>5.Требования к топливному баку, электрооборудованию и кузову автомобиля</w:t>
            </w:r>
          </w:p>
        </w:tc>
        <w:tc>
          <w:tcPr>
            <w:tcW w:w="1921" w:type="dxa"/>
            <w:tcBorders>
              <w:left w:val="single" w:sz="4" w:space="0" w:color="000000"/>
              <w:right w:val="single" w:sz="4" w:space="0" w:color="000000"/>
            </w:tcBorders>
          </w:tcPr>
          <w:p w:rsidR="002036DF" w:rsidRPr="00F51876" w:rsidRDefault="002036DF" w:rsidP="001628C9">
            <w:pPr>
              <w:jc w:val="center"/>
              <w:rPr>
                <w:rFonts w:ascii="Times New Roman" w:hAnsi="Times New Roman" w:cs="Times New Roman"/>
                <w:sz w:val="24"/>
              </w:rPr>
            </w:pPr>
          </w:p>
        </w:tc>
        <w:tc>
          <w:tcPr>
            <w:tcW w:w="2032" w:type="dxa"/>
            <w:tcBorders>
              <w:left w:val="single" w:sz="4" w:space="0" w:color="000000"/>
              <w:right w:val="single" w:sz="4" w:space="0" w:color="000000"/>
            </w:tcBorders>
          </w:tcPr>
          <w:p w:rsidR="002036DF" w:rsidRPr="00F51876" w:rsidRDefault="002036DF" w:rsidP="0027646B">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2036DF" w:rsidRPr="00F51876" w:rsidRDefault="002036DF" w:rsidP="0027646B">
            <w:pPr>
              <w:rPr>
                <w:rFonts w:ascii="Times New Roman" w:hAnsi="Times New Roman" w:cs="Times New Roman"/>
                <w:sz w:val="24"/>
              </w:rPr>
            </w:pPr>
            <w:r w:rsidRPr="00F51876">
              <w:rPr>
                <w:rFonts w:ascii="Times New Roman" w:hAnsi="Times New Roman" w:cs="Times New Roman"/>
                <w:sz w:val="24"/>
              </w:rPr>
              <w:t>ПК 2.2, 2.3</w:t>
            </w:r>
          </w:p>
        </w:tc>
      </w:tr>
      <w:tr w:rsidR="002036DF" w:rsidRPr="00F51876" w:rsidTr="001628C9">
        <w:trPr>
          <w:trHeight w:val="316"/>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t>В том числе практических занятий</w:t>
            </w:r>
          </w:p>
        </w:tc>
        <w:tc>
          <w:tcPr>
            <w:tcW w:w="1921" w:type="dxa"/>
            <w:tcBorders>
              <w:left w:val="single" w:sz="4" w:space="0" w:color="000000"/>
              <w:right w:val="single" w:sz="4" w:space="0" w:color="000000"/>
            </w:tcBorders>
          </w:tcPr>
          <w:p w:rsidR="002036DF" w:rsidRPr="00F51876" w:rsidRDefault="002036DF" w:rsidP="001628C9">
            <w:pPr>
              <w:jc w:val="center"/>
              <w:rPr>
                <w:rFonts w:ascii="Times New Roman" w:hAnsi="Times New Roman" w:cs="Times New Roman"/>
                <w:b/>
                <w:sz w:val="24"/>
              </w:rPr>
            </w:pPr>
            <w:r w:rsidRPr="00F51876">
              <w:rPr>
                <w:rFonts w:ascii="Times New Roman" w:hAnsi="Times New Roman" w:cs="Times New Roman"/>
                <w:b/>
                <w:sz w:val="24"/>
              </w:rPr>
              <w:t>2</w:t>
            </w:r>
          </w:p>
        </w:tc>
        <w:tc>
          <w:tcPr>
            <w:tcW w:w="2032" w:type="dxa"/>
            <w:tcBorders>
              <w:left w:val="single" w:sz="4" w:space="0" w:color="000000"/>
              <w:right w:val="single" w:sz="4" w:space="0" w:color="000000"/>
            </w:tcBorders>
          </w:tcPr>
          <w:p w:rsidR="002036DF" w:rsidRPr="00F51876" w:rsidRDefault="002036DF" w:rsidP="00BB47F8">
            <w:pPr>
              <w:rPr>
                <w:rFonts w:ascii="Times New Roman" w:hAnsi="Times New Roman" w:cs="Times New Roman"/>
                <w:b/>
                <w:sz w:val="24"/>
              </w:rPr>
            </w:pPr>
          </w:p>
        </w:tc>
      </w:tr>
      <w:tr w:rsidR="00EE5361" w:rsidRPr="00F51876" w:rsidTr="001628C9">
        <w:trPr>
          <w:trHeight w:val="585"/>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sz w:val="24"/>
              </w:rPr>
            </w:pPr>
            <w:r w:rsidRPr="00F51876">
              <w:rPr>
                <w:rFonts w:ascii="Times New Roman" w:hAnsi="Times New Roman" w:cs="Times New Roman"/>
                <w:sz w:val="24"/>
              </w:rPr>
              <w:t xml:space="preserve">Проведение контроля на содержание окиси углерода и углеводородов и </w:t>
            </w:r>
            <w:proofErr w:type="spellStart"/>
            <w:r w:rsidRPr="00F51876">
              <w:rPr>
                <w:rFonts w:ascii="Times New Roman" w:hAnsi="Times New Roman" w:cs="Times New Roman"/>
                <w:sz w:val="24"/>
              </w:rPr>
              <w:t>дымность</w:t>
            </w:r>
            <w:proofErr w:type="spellEnd"/>
            <w:r w:rsidRPr="00F51876">
              <w:rPr>
                <w:rFonts w:ascii="Times New Roman" w:hAnsi="Times New Roman" w:cs="Times New Roman"/>
                <w:sz w:val="24"/>
              </w:rPr>
              <w:t xml:space="preserve"> отработавших газов. Сопоставление полученных данных с предельно допустимыми значениями</w:t>
            </w:r>
          </w:p>
        </w:tc>
        <w:tc>
          <w:tcPr>
            <w:tcW w:w="1921" w:type="dxa"/>
            <w:tcBorders>
              <w:left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val="restart"/>
            <w:tcBorders>
              <w:left w:val="single" w:sz="4" w:space="0" w:color="000000"/>
              <w:right w:val="single" w:sz="4" w:space="0" w:color="000000"/>
            </w:tcBorders>
          </w:tcPr>
          <w:p w:rsidR="00EE5361" w:rsidRPr="00F51876" w:rsidRDefault="00EE5361" w:rsidP="0027646B">
            <w:pPr>
              <w:rPr>
                <w:rFonts w:ascii="Times New Roman" w:hAnsi="Times New Roman" w:cs="Times New Roman"/>
                <w:sz w:val="24"/>
              </w:rPr>
            </w:pPr>
            <w:proofErr w:type="gramStart"/>
            <w:r w:rsidRPr="00F51876">
              <w:rPr>
                <w:rFonts w:ascii="Times New Roman" w:hAnsi="Times New Roman" w:cs="Times New Roman"/>
                <w:sz w:val="24"/>
              </w:rPr>
              <w:t>ОК</w:t>
            </w:r>
            <w:proofErr w:type="gramEnd"/>
            <w:r w:rsidRPr="00F51876">
              <w:rPr>
                <w:rFonts w:ascii="Times New Roman" w:hAnsi="Times New Roman" w:cs="Times New Roman"/>
                <w:sz w:val="24"/>
              </w:rPr>
              <w:t xml:space="preserve"> 1,2,5,7</w:t>
            </w:r>
          </w:p>
          <w:p w:rsidR="00EE5361" w:rsidRPr="00F51876" w:rsidRDefault="00EE5361" w:rsidP="0027646B">
            <w:pPr>
              <w:rPr>
                <w:rFonts w:ascii="Times New Roman" w:hAnsi="Times New Roman" w:cs="Times New Roman"/>
                <w:sz w:val="24"/>
              </w:rPr>
            </w:pPr>
            <w:r w:rsidRPr="00F51876">
              <w:rPr>
                <w:rFonts w:ascii="Times New Roman" w:hAnsi="Times New Roman" w:cs="Times New Roman"/>
                <w:sz w:val="24"/>
              </w:rPr>
              <w:t>ПК 2.2, 2.3</w:t>
            </w:r>
          </w:p>
        </w:tc>
      </w:tr>
      <w:tr w:rsidR="00EE5361" w:rsidRPr="00F51876" w:rsidTr="00F51876">
        <w:trPr>
          <w:trHeight w:val="965"/>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5361" w:rsidRPr="00F51876" w:rsidRDefault="00EE5361" w:rsidP="009D3892">
            <w:pPr>
              <w:rPr>
                <w:rFonts w:ascii="Times New Roman" w:hAnsi="Times New Roman" w:cs="Times New Roman"/>
                <w:sz w:val="24"/>
              </w:rPr>
            </w:pPr>
            <w:r w:rsidRPr="00F51876">
              <w:rPr>
                <w:rFonts w:ascii="Times New Roman" w:hAnsi="Times New Roman" w:cs="Times New Roman"/>
                <w:sz w:val="24"/>
              </w:rPr>
              <w:t>Анализ методов контроля и нормы допустимой токсичности отработавших газов</w:t>
            </w:r>
          </w:p>
          <w:p w:rsidR="00EE5361" w:rsidRPr="00F51876" w:rsidRDefault="00EE5361" w:rsidP="002036DF">
            <w:pPr>
              <w:rPr>
                <w:rFonts w:ascii="Times New Roman" w:hAnsi="Times New Roman" w:cs="Times New Roman"/>
                <w:sz w:val="24"/>
              </w:rPr>
            </w:pPr>
            <w:r w:rsidRPr="00F51876">
              <w:rPr>
                <w:rFonts w:ascii="Times New Roman" w:hAnsi="Times New Roman" w:cs="Times New Roman"/>
                <w:sz w:val="24"/>
              </w:rPr>
              <w:t>Анализ методов очистки и контроль качества сточных вод на автотранспортном предприятии</w:t>
            </w:r>
          </w:p>
        </w:tc>
        <w:tc>
          <w:tcPr>
            <w:tcW w:w="1921" w:type="dxa"/>
            <w:tcBorders>
              <w:left w:val="single" w:sz="4" w:space="0" w:color="000000"/>
              <w:bottom w:val="single" w:sz="4" w:space="0" w:color="000000"/>
              <w:right w:val="single" w:sz="4" w:space="0" w:color="000000"/>
            </w:tcBorders>
          </w:tcPr>
          <w:p w:rsidR="00EE5361" w:rsidRPr="00F51876" w:rsidRDefault="00EE5361" w:rsidP="001628C9">
            <w:pPr>
              <w:jc w:val="center"/>
              <w:rPr>
                <w:rFonts w:ascii="Times New Roman" w:hAnsi="Times New Roman" w:cs="Times New Roman"/>
                <w:sz w:val="24"/>
              </w:rPr>
            </w:pPr>
            <w:r w:rsidRPr="00F51876">
              <w:rPr>
                <w:rFonts w:ascii="Times New Roman" w:hAnsi="Times New Roman" w:cs="Times New Roman"/>
                <w:sz w:val="24"/>
              </w:rPr>
              <w:t>1</w:t>
            </w:r>
          </w:p>
        </w:tc>
        <w:tc>
          <w:tcPr>
            <w:tcW w:w="2032" w:type="dxa"/>
            <w:vMerge/>
            <w:tcBorders>
              <w:left w:val="single" w:sz="4" w:space="0" w:color="000000"/>
              <w:bottom w:val="single" w:sz="4" w:space="0" w:color="000000"/>
              <w:right w:val="single" w:sz="4" w:space="0" w:color="000000"/>
            </w:tcBorders>
          </w:tcPr>
          <w:p w:rsidR="00EE5361" w:rsidRPr="00F51876" w:rsidRDefault="00EE5361" w:rsidP="0027646B">
            <w:pPr>
              <w:rPr>
                <w:rFonts w:ascii="Times New Roman" w:hAnsi="Times New Roman" w:cs="Times New Roman"/>
                <w:sz w:val="24"/>
              </w:rPr>
            </w:pPr>
          </w:p>
        </w:tc>
      </w:tr>
      <w:tr w:rsidR="002036DF" w:rsidRPr="00F51876" w:rsidTr="001628C9">
        <w:trPr>
          <w:trHeight w:val="287"/>
          <w:jc w:val="center"/>
        </w:trPr>
        <w:tc>
          <w:tcPr>
            <w:tcW w:w="2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rPr>
            </w:pPr>
          </w:p>
        </w:tc>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t xml:space="preserve">Самостоятельная работа </w:t>
            </w:r>
            <w:proofErr w:type="gramStart"/>
            <w:r w:rsidRPr="00F51876">
              <w:rPr>
                <w:rFonts w:ascii="Times New Roman" w:hAnsi="Times New Roman" w:cs="Times New Roman"/>
                <w:b/>
                <w:sz w:val="24"/>
              </w:rPr>
              <w:t>обучающихся</w:t>
            </w:r>
            <w:proofErr w:type="gramEnd"/>
            <w:r w:rsidRPr="00F51876">
              <w:rPr>
                <w:rFonts w:ascii="Times New Roman" w:hAnsi="Times New Roman" w:cs="Times New Roman"/>
                <w:b/>
                <w:sz w:val="24"/>
              </w:rPr>
              <w:t>:</w:t>
            </w:r>
          </w:p>
        </w:tc>
        <w:tc>
          <w:tcPr>
            <w:tcW w:w="1921" w:type="dxa"/>
            <w:tcBorders>
              <w:left w:val="single" w:sz="4" w:space="0" w:color="000000"/>
              <w:right w:val="single" w:sz="4" w:space="0" w:color="000000"/>
            </w:tcBorders>
          </w:tcPr>
          <w:p w:rsidR="002036DF" w:rsidRPr="00F51876" w:rsidRDefault="00EE5361" w:rsidP="001628C9">
            <w:pPr>
              <w:jc w:val="center"/>
              <w:rPr>
                <w:rFonts w:ascii="Times New Roman" w:hAnsi="Times New Roman" w:cs="Times New Roman"/>
                <w:b/>
                <w:sz w:val="24"/>
              </w:rPr>
            </w:pPr>
            <w:r w:rsidRPr="00F51876">
              <w:rPr>
                <w:rFonts w:ascii="Times New Roman" w:hAnsi="Times New Roman" w:cs="Times New Roman"/>
                <w:b/>
                <w:sz w:val="24"/>
              </w:rPr>
              <w:t>-</w:t>
            </w:r>
          </w:p>
        </w:tc>
        <w:tc>
          <w:tcPr>
            <w:tcW w:w="2032" w:type="dxa"/>
            <w:tcBorders>
              <w:left w:val="single" w:sz="4" w:space="0" w:color="000000"/>
              <w:right w:val="single" w:sz="4" w:space="0" w:color="000000"/>
            </w:tcBorders>
          </w:tcPr>
          <w:p w:rsidR="002036DF" w:rsidRPr="00F51876" w:rsidRDefault="002036DF" w:rsidP="00BB47F8">
            <w:pPr>
              <w:rPr>
                <w:rFonts w:ascii="Times New Roman" w:hAnsi="Times New Roman" w:cs="Times New Roman"/>
                <w:b/>
                <w:sz w:val="24"/>
              </w:rPr>
            </w:pPr>
          </w:p>
        </w:tc>
      </w:tr>
      <w:tr w:rsidR="002036DF" w:rsidRPr="00F51876" w:rsidTr="00C337F4">
        <w:trPr>
          <w:trHeight w:val="227"/>
          <w:jc w:val="center"/>
        </w:trPr>
        <w:tc>
          <w:tcPr>
            <w:tcW w:w="119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BB47F8">
            <w:pPr>
              <w:rPr>
                <w:rFonts w:ascii="Times New Roman" w:hAnsi="Times New Roman" w:cs="Times New Roman"/>
                <w:sz w:val="24"/>
              </w:rPr>
            </w:pPr>
            <w:r w:rsidRPr="00F51876">
              <w:rPr>
                <w:rFonts w:ascii="Times New Roman" w:hAnsi="Times New Roman" w:cs="Times New Roman"/>
                <w:b/>
                <w:sz w:val="24"/>
              </w:rPr>
              <w:t>Промежуточная аттестация</w:t>
            </w:r>
          </w:p>
        </w:tc>
        <w:tc>
          <w:tcPr>
            <w:tcW w:w="1921" w:type="dxa"/>
            <w:tcBorders>
              <w:left w:val="single" w:sz="4" w:space="0" w:color="000000"/>
              <w:right w:val="single" w:sz="4" w:space="0" w:color="000000"/>
            </w:tcBorders>
          </w:tcPr>
          <w:p w:rsidR="002036DF" w:rsidRPr="00F51876" w:rsidRDefault="002036DF" w:rsidP="001628C9">
            <w:pPr>
              <w:jc w:val="center"/>
              <w:rPr>
                <w:rFonts w:ascii="Times New Roman" w:hAnsi="Times New Roman" w:cs="Times New Roman"/>
                <w:b/>
                <w:sz w:val="24"/>
              </w:rPr>
            </w:pPr>
            <w:r w:rsidRPr="00F51876">
              <w:rPr>
                <w:rFonts w:ascii="Times New Roman" w:hAnsi="Times New Roman" w:cs="Times New Roman"/>
                <w:b/>
                <w:sz w:val="24"/>
              </w:rPr>
              <w:t>1</w:t>
            </w:r>
          </w:p>
        </w:tc>
        <w:tc>
          <w:tcPr>
            <w:tcW w:w="2032" w:type="dxa"/>
            <w:tcBorders>
              <w:left w:val="single" w:sz="4" w:space="0" w:color="000000"/>
              <w:right w:val="single" w:sz="4" w:space="0" w:color="000000"/>
            </w:tcBorders>
          </w:tcPr>
          <w:p w:rsidR="002036DF" w:rsidRPr="00F51876" w:rsidRDefault="002036DF" w:rsidP="00BB47F8">
            <w:pPr>
              <w:rPr>
                <w:rFonts w:ascii="Times New Roman" w:hAnsi="Times New Roman" w:cs="Times New Roman"/>
                <w:b/>
                <w:sz w:val="24"/>
              </w:rPr>
            </w:pPr>
          </w:p>
        </w:tc>
      </w:tr>
      <w:tr w:rsidR="002036DF" w:rsidRPr="00F51876" w:rsidTr="00C337F4">
        <w:trPr>
          <w:trHeight w:val="227"/>
          <w:jc w:val="center"/>
        </w:trPr>
        <w:tc>
          <w:tcPr>
            <w:tcW w:w="119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6DF" w:rsidRPr="00F51876" w:rsidRDefault="002036DF" w:rsidP="009D3892">
            <w:pPr>
              <w:rPr>
                <w:rFonts w:ascii="Times New Roman" w:hAnsi="Times New Roman" w:cs="Times New Roman"/>
                <w:sz w:val="24"/>
              </w:rPr>
            </w:pPr>
            <w:r w:rsidRPr="00F51876">
              <w:rPr>
                <w:rFonts w:ascii="Times New Roman" w:hAnsi="Times New Roman" w:cs="Times New Roman"/>
                <w:b/>
                <w:sz w:val="24"/>
              </w:rPr>
              <w:t xml:space="preserve">Всего: </w:t>
            </w:r>
          </w:p>
        </w:tc>
        <w:tc>
          <w:tcPr>
            <w:tcW w:w="1921" w:type="dxa"/>
            <w:tcBorders>
              <w:left w:val="single" w:sz="4" w:space="0" w:color="000000"/>
              <w:bottom w:val="single" w:sz="4" w:space="0" w:color="000000"/>
              <w:right w:val="single" w:sz="4" w:space="0" w:color="000000"/>
            </w:tcBorders>
          </w:tcPr>
          <w:p w:rsidR="002036DF" w:rsidRPr="00F51876" w:rsidRDefault="002036DF" w:rsidP="001628C9">
            <w:pPr>
              <w:jc w:val="center"/>
              <w:rPr>
                <w:rFonts w:ascii="Times New Roman" w:hAnsi="Times New Roman" w:cs="Times New Roman"/>
                <w:b/>
                <w:sz w:val="24"/>
              </w:rPr>
            </w:pPr>
            <w:r w:rsidRPr="00F51876">
              <w:rPr>
                <w:rFonts w:ascii="Times New Roman" w:hAnsi="Times New Roman" w:cs="Times New Roman"/>
                <w:b/>
                <w:sz w:val="24"/>
              </w:rPr>
              <w:t>40</w:t>
            </w:r>
          </w:p>
        </w:tc>
        <w:tc>
          <w:tcPr>
            <w:tcW w:w="2032" w:type="dxa"/>
            <w:tcBorders>
              <w:left w:val="single" w:sz="4" w:space="0" w:color="000000"/>
              <w:bottom w:val="single" w:sz="4" w:space="0" w:color="000000"/>
              <w:right w:val="single" w:sz="4" w:space="0" w:color="000000"/>
            </w:tcBorders>
          </w:tcPr>
          <w:p w:rsidR="002036DF" w:rsidRPr="00F51876" w:rsidRDefault="002036DF" w:rsidP="00BB47F8">
            <w:pPr>
              <w:rPr>
                <w:rFonts w:ascii="Times New Roman" w:hAnsi="Times New Roman" w:cs="Times New Roman"/>
                <w:b/>
                <w:sz w:val="24"/>
              </w:rPr>
            </w:pPr>
          </w:p>
        </w:tc>
      </w:tr>
    </w:tbl>
    <w:p w:rsidR="001628C9" w:rsidRPr="00F51876" w:rsidRDefault="001628C9" w:rsidP="00BB47F8">
      <w:pPr>
        <w:pStyle w:val="114"/>
        <w:jc w:val="both"/>
        <w:rPr>
          <w:rFonts w:ascii="Times New Roman" w:hAnsi="Times New Roman"/>
        </w:rPr>
        <w:sectPr w:rsidR="001628C9" w:rsidRPr="00F51876" w:rsidSect="00AB7531">
          <w:pgSz w:w="16838" w:h="11906" w:orient="landscape"/>
          <w:pgMar w:top="1134" w:right="1134" w:bottom="567" w:left="1134" w:header="709" w:footer="575" w:gutter="0"/>
          <w:cols w:space="708"/>
          <w:docGrid w:linePitch="360"/>
        </w:sectPr>
      </w:pPr>
    </w:p>
    <w:p w:rsidR="00BB47F8" w:rsidRPr="00F51876" w:rsidRDefault="00BB47F8" w:rsidP="00BB47F8">
      <w:pPr>
        <w:pStyle w:val="114"/>
        <w:jc w:val="both"/>
        <w:rPr>
          <w:rFonts w:ascii="Times New Roman" w:hAnsi="Times New Roman"/>
        </w:rPr>
      </w:pPr>
    </w:p>
    <w:p w:rsidR="00BB47F8" w:rsidRPr="00F51876" w:rsidRDefault="00BB47F8" w:rsidP="00BB47F8">
      <w:pPr>
        <w:rPr>
          <w:rFonts w:ascii="Times New Roman" w:hAnsi="Times New Roman" w:cs="Times New Roman"/>
          <w:sz w:val="24"/>
        </w:rPr>
      </w:pPr>
    </w:p>
    <w:p w:rsidR="00BB47F8" w:rsidRPr="00F51876" w:rsidRDefault="00BB47F8" w:rsidP="00BB47F8">
      <w:pPr>
        <w:pStyle w:val="1f0"/>
        <w:rPr>
          <w:rFonts w:ascii="Times New Roman" w:hAnsi="Times New Roman"/>
        </w:rPr>
      </w:pPr>
      <w:bookmarkStart w:id="163" w:name="__RefHeading___85"/>
      <w:bookmarkStart w:id="164" w:name="__RefHeading___173"/>
      <w:bookmarkStart w:id="165" w:name="__RefHeading___261"/>
      <w:bookmarkStart w:id="166" w:name="__RefHeading___349"/>
      <w:bookmarkStart w:id="167" w:name="_Toc177461999"/>
      <w:bookmarkEnd w:id="163"/>
      <w:bookmarkEnd w:id="164"/>
      <w:bookmarkEnd w:id="165"/>
      <w:bookmarkEnd w:id="166"/>
      <w:r w:rsidRPr="00F51876">
        <w:rPr>
          <w:rFonts w:ascii="Times New Roman" w:hAnsi="Times New Roman"/>
        </w:rPr>
        <w:t>3. Условия реализации ДИСЦИПЛИНЫ</w:t>
      </w:r>
      <w:bookmarkEnd w:id="167"/>
    </w:p>
    <w:p w:rsidR="00BB47F8" w:rsidRPr="00F51876" w:rsidRDefault="00BB47F8" w:rsidP="00BB47F8">
      <w:pPr>
        <w:pStyle w:val="114"/>
        <w:ind w:firstLine="567"/>
        <w:rPr>
          <w:rFonts w:ascii="Times New Roman" w:hAnsi="Times New Roman"/>
        </w:rPr>
      </w:pPr>
      <w:bookmarkStart w:id="168" w:name="__RefHeading___86"/>
      <w:bookmarkStart w:id="169" w:name="__RefHeading___174"/>
      <w:bookmarkStart w:id="170" w:name="__RefHeading___262"/>
      <w:bookmarkStart w:id="171" w:name="__RefHeading___350"/>
      <w:bookmarkStart w:id="172" w:name="_Toc177462000"/>
      <w:bookmarkEnd w:id="168"/>
      <w:bookmarkEnd w:id="169"/>
      <w:bookmarkEnd w:id="170"/>
      <w:bookmarkEnd w:id="171"/>
      <w:r w:rsidRPr="00F51876">
        <w:rPr>
          <w:rFonts w:ascii="Times New Roman" w:hAnsi="Times New Roman"/>
        </w:rPr>
        <w:t>3.1. Материально-техническое обеспечение</w:t>
      </w:r>
      <w:bookmarkEnd w:id="172"/>
    </w:p>
    <w:p w:rsidR="00BB47F8" w:rsidRPr="00F51876" w:rsidRDefault="00BB47F8" w:rsidP="00BB47F8">
      <w:pPr>
        <w:ind w:firstLine="426"/>
        <w:jc w:val="both"/>
        <w:rPr>
          <w:rFonts w:ascii="Times New Roman" w:hAnsi="Times New Roman" w:cs="Times New Roman"/>
          <w:sz w:val="24"/>
        </w:rPr>
      </w:pPr>
      <w:r w:rsidRPr="00F51876">
        <w:rPr>
          <w:rFonts w:ascii="Times New Roman" w:hAnsi="Times New Roman" w:cs="Times New Roman"/>
          <w:sz w:val="24"/>
        </w:rPr>
        <w:t xml:space="preserve">Кабинет </w:t>
      </w:r>
      <w:r w:rsidRPr="00F51876">
        <w:rPr>
          <w:rFonts w:ascii="Times New Roman" w:hAnsi="Times New Roman" w:cs="Times New Roman"/>
        </w:rPr>
        <w:t xml:space="preserve"> «Охраны труда», </w:t>
      </w:r>
      <w:r w:rsidRPr="00F51876">
        <w:rPr>
          <w:rFonts w:ascii="Times New Roman" w:hAnsi="Times New Roman" w:cs="Times New Roman"/>
          <w:sz w:val="24"/>
        </w:rPr>
        <w:t>оснащенны</w:t>
      </w:r>
      <w:proofErr w:type="gramStart"/>
      <w:r w:rsidRPr="00F51876">
        <w:rPr>
          <w:rFonts w:ascii="Times New Roman" w:hAnsi="Times New Roman" w:cs="Times New Roman"/>
          <w:sz w:val="24"/>
        </w:rPr>
        <w:t>й(</w:t>
      </w:r>
      <w:proofErr w:type="gramEnd"/>
      <w:r w:rsidRPr="00F51876">
        <w:rPr>
          <w:rFonts w:ascii="Times New Roman" w:hAnsi="Times New Roman" w:cs="Times New Roman"/>
          <w:sz w:val="24"/>
        </w:rPr>
        <w:t xml:space="preserve">е) в соответствии с приложением 3 ПОП. </w:t>
      </w:r>
    </w:p>
    <w:p w:rsidR="00BB47F8" w:rsidRPr="00F51876" w:rsidRDefault="00BB47F8" w:rsidP="00BB47F8">
      <w:pPr>
        <w:ind w:firstLine="426"/>
        <w:jc w:val="both"/>
        <w:rPr>
          <w:rFonts w:ascii="Times New Roman" w:hAnsi="Times New Roman" w:cs="Times New Roman"/>
          <w:b/>
          <w:i/>
          <w:sz w:val="24"/>
        </w:rPr>
      </w:pPr>
    </w:p>
    <w:p w:rsidR="00BB47F8" w:rsidRPr="00F51876" w:rsidRDefault="00BB47F8" w:rsidP="00BB47F8">
      <w:pPr>
        <w:pStyle w:val="114"/>
        <w:ind w:firstLine="426"/>
        <w:rPr>
          <w:rFonts w:ascii="Times New Roman" w:hAnsi="Times New Roman"/>
        </w:rPr>
      </w:pPr>
      <w:bookmarkStart w:id="173" w:name="__RefHeading___87"/>
      <w:bookmarkStart w:id="174" w:name="__RefHeading___175"/>
      <w:bookmarkStart w:id="175" w:name="__RefHeading___263"/>
      <w:bookmarkStart w:id="176" w:name="__RefHeading___351"/>
      <w:bookmarkStart w:id="177" w:name="_Toc177462001"/>
      <w:bookmarkEnd w:id="173"/>
      <w:bookmarkEnd w:id="174"/>
      <w:bookmarkEnd w:id="175"/>
      <w:bookmarkEnd w:id="176"/>
      <w:r w:rsidRPr="00F51876">
        <w:rPr>
          <w:rFonts w:ascii="Times New Roman" w:hAnsi="Times New Roman"/>
        </w:rPr>
        <w:t>3.2. Учебно-методическое обеспечение</w:t>
      </w:r>
      <w:bookmarkEnd w:id="177"/>
    </w:p>
    <w:p w:rsidR="00BB47F8" w:rsidRPr="00F51876" w:rsidRDefault="00BB47F8" w:rsidP="00BB47F8">
      <w:pPr>
        <w:pStyle w:val="a8"/>
        <w:spacing w:line="276" w:lineRule="auto"/>
        <w:ind w:left="0" w:firstLine="426"/>
        <w:jc w:val="both"/>
        <w:rPr>
          <w:rFonts w:ascii="Times New Roman" w:hAnsi="Times New Roman" w:cs="Times New Roman"/>
          <w:sz w:val="24"/>
        </w:rPr>
      </w:pPr>
      <w:r w:rsidRPr="00F51876">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BB47F8" w:rsidRPr="00F51876" w:rsidRDefault="00BB47F8" w:rsidP="00BB47F8">
      <w:pPr>
        <w:pStyle w:val="a8"/>
        <w:spacing w:line="276" w:lineRule="auto"/>
        <w:ind w:left="0" w:firstLine="426"/>
        <w:jc w:val="both"/>
        <w:rPr>
          <w:rFonts w:ascii="Times New Roman" w:hAnsi="Times New Roman" w:cs="Times New Roman"/>
          <w:sz w:val="24"/>
        </w:rPr>
      </w:pPr>
    </w:p>
    <w:p w:rsidR="00BB47F8" w:rsidRPr="00F51876" w:rsidRDefault="00BB47F8" w:rsidP="00BB47F8">
      <w:pPr>
        <w:pStyle w:val="a8"/>
        <w:spacing w:line="276" w:lineRule="auto"/>
        <w:ind w:left="0" w:firstLine="426"/>
        <w:rPr>
          <w:rFonts w:ascii="Times New Roman" w:hAnsi="Times New Roman" w:cs="Times New Roman"/>
          <w:b/>
          <w:sz w:val="24"/>
        </w:rPr>
      </w:pPr>
      <w:r w:rsidRPr="00F51876">
        <w:rPr>
          <w:rFonts w:ascii="Times New Roman" w:hAnsi="Times New Roman" w:cs="Times New Roman"/>
          <w:b/>
          <w:sz w:val="24"/>
        </w:rPr>
        <w:t>3.2.1. Основные печатные и/или электронные издания</w:t>
      </w:r>
    </w:p>
    <w:p w:rsidR="00BB47F8" w:rsidRPr="00F51876" w:rsidRDefault="00BB47F8" w:rsidP="00367CF3">
      <w:pPr>
        <w:numPr>
          <w:ilvl w:val="0"/>
          <w:numId w:val="11"/>
        </w:numPr>
        <w:ind w:left="0" w:firstLine="426"/>
        <w:contextualSpacing/>
        <w:jc w:val="both"/>
        <w:rPr>
          <w:rFonts w:ascii="Times New Roman" w:hAnsi="Times New Roman" w:cs="Times New Roman"/>
          <w:sz w:val="24"/>
        </w:rPr>
      </w:pPr>
      <w:proofErr w:type="spellStart"/>
      <w:r w:rsidRPr="00F51876">
        <w:rPr>
          <w:rFonts w:ascii="Times New Roman" w:hAnsi="Times New Roman" w:cs="Times New Roman"/>
          <w:sz w:val="24"/>
        </w:rPr>
        <w:t>Графкина</w:t>
      </w:r>
      <w:proofErr w:type="spellEnd"/>
      <w:r w:rsidRPr="00F51876">
        <w:rPr>
          <w:rFonts w:ascii="Times New Roman" w:hAnsi="Times New Roman" w:cs="Times New Roman"/>
          <w:sz w:val="24"/>
        </w:rPr>
        <w:t xml:space="preserve"> М.В. Охрана труда. Автомобильный транспорт: учебник / М.В. </w:t>
      </w:r>
      <w:proofErr w:type="spellStart"/>
      <w:r w:rsidRPr="00F51876">
        <w:rPr>
          <w:rFonts w:ascii="Times New Roman" w:hAnsi="Times New Roman" w:cs="Times New Roman"/>
          <w:sz w:val="24"/>
        </w:rPr>
        <w:t>Графкина</w:t>
      </w:r>
      <w:proofErr w:type="spellEnd"/>
      <w:r w:rsidRPr="00F51876">
        <w:rPr>
          <w:rFonts w:ascii="Times New Roman" w:hAnsi="Times New Roman" w:cs="Times New Roman"/>
          <w:sz w:val="24"/>
        </w:rPr>
        <w:t>. – Москва:</w:t>
      </w:r>
      <w:r w:rsidRPr="00F51876">
        <w:rPr>
          <w:rFonts w:ascii="Times New Roman" w:hAnsi="Times New Roman" w:cs="Times New Roman"/>
          <w:spacing w:val="1"/>
          <w:sz w:val="24"/>
        </w:rPr>
        <w:t xml:space="preserve"> </w:t>
      </w:r>
      <w:r w:rsidRPr="00F51876">
        <w:rPr>
          <w:rFonts w:ascii="Times New Roman" w:hAnsi="Times New Roman" w:cs="Times New Roman"/>
          <w:sz w:val="24"/>
        </w:rPr>
        <w:t>Академия,</w:t>
      </w:r>
      <w:r w:rsidRPr="00F51876">
        <w:rPr>
          <w:rFonts w:ascii="Times New Roman" w:hAnsi="Times New Roman" w:cs="Times New Roman"/>
          <w:spacing w:val="4"/>
          <w:sz w:val="24"/>
        </w:rPr>
        <w:t xml:space="preserve"> </w:t>
      </w:r>
      <w:r w:rsidRPr="00F51876">
        <w:rPr>
          <w:rFonts w:ascii="Times New Roman" w:hAnsi="Times New Roman" w:cs="Times New Roman"/>
          <w:sz w:val="24"/>
        </w:rPr>
        <w:t>202</w:t>
      </w:r>
      <w:r w:rsidR="00F46AC3" w:rsidRPr="00F51876">
        <w:rPr>
          <w:rFonts w:ascii="Times New Roman" w:hAnsi="Times New Roman" w:cs="Times New Roman"/>
          <w:sz w:val="24"/>
        </w:rPr>
        <w:t>4</w:t>
      </w:r>
      <w:r w:rsidRPr="00F51876">
        <w:rPr>
          <w:rFonts w:ascii="Times New Roman" w:hAnsi="Times New Roman" w:cs="Times New Roman"/>
          <w:sz w:val="24"/>
        </w:rPr>
        <w:t>.</w:t>
      </w:r>
      <w:r w:rsidRPr="00F51876">
        <w:rPr>
          <w:rFonts w:ascii="Times New Roman" w:hAnsi="Times New Roman" w:cs="Times New Roman"/>
          <w:spacing w:val="8"/>
          <w:sz w:val="24"/>
        </w:rPr>
        <w:t xml:space="preserve"> </w:t>
      </w:r>
      <w:r w:rsidRPr="00F51876">
        <w:rPr>
          <w:rFonts w:ascii="Times New Roman" w:hAnsi="Times New Roman" w:cs="Times New Roman"/>
          <w:sz w:val="24"/>
        </w:rPr>
        <w:t>–</w:t>
      </w:r>
      <w:r w:rsidRPr="00F51876">
        <w:rPr>
          <w:rFonts w:ascii="Times New Roman" w:hAnsi="Times New Roman" w:cs="Times New Roman"/>
          <w:spacing w:val="-4"/>
          <w:sz w:val="24"/>
        </w:rPr>
        <w:t xml:space="preserve"> </w:t>
      </w:r>
      <w:r w:rsidRPr="00F51876">
        <w:rPr>
          <w:rFonts w:ascii="Times New Roman" w:hAnsi="Times New Roman" w:cs="Times New Roman"/>
          <w:sz w:val="24"/>
        </w:rPr>
        <w:t>176</w:t>
      </w:r>
      <w:r w:rsidRPr="00F51876">
        <w:rPr>
          <w:rFonts w:ascii="Times New Roman" w:hAnsi="Times New Roman" w:cs="Times New Roman"/>
          <w:spacing w:val="2"/>
          <w:sz w:val="24"/>
        </w:rPr>
        <w:t xml:space="preserve"> </w:t>
      </w:r>
      <w:r w:rsidRPr="00F51876">
        <w:rPr>
          <w:rFonts w:ascii="Times New Roman" w:hAnsi="Times New Roman" w:cs="Times New Roman"/>
          <w:sz w:val="24"/>
        </w:rPr>
        <w:t>с.</w:t>
      </w:r>
    </w:p>
    <w:p w:rsidR="00BB47F8" w:rsidRPr="00F51876" w:rsidRDefault="00BB47F8" w:rsidP="00367CF3">
      <w:pPr>
        <w:numPr>
          <w:ilvl w:val="0"/>
          <w:numId w:val="11"/>
        </w:numPr>
        <w:ind w:left="0" w:firstLine="426"/>
        <w:contextualSpacing/>
        <w:jc w:val="both"/>
        <w:rPr>
          <w:rFonts w:ascii="Times New Roman" w:hAnsi="Times New Roman" w:cs="Times New Roman"/>
          <w:sz w:val="24"/>
        </w:rPr>
      </w:pPr>
      <w:proofErr w:type="spellStart"/>
      <w:r w:rsidRPr="00F51876">
        <w:rPr>
          <w:rFonts w:ascii="Times New Roman" w:hAnsi="Times New Roman" w:cs="Times New Roman"/>
          <w:sz w:val="24"/>
        </w:rPr>
        <w:t>Карнаух</w:t>
      </w:r>
      <w:proofErr w:type="spellEnd"/>
      <w:r w:rsidRPr="00F51876">
        <w:rPr>
          <w:rFonts w:ascii="Times New Roman" w:hAnsi="Times New Roman" w:cs="Times New Roman"/>
          <w:sz w:val="24"/>
        </w:rPr>
        <w:t>, Н. Н.  Охрана труда: учебник для среднего профессионального образования / Н. Н. </w:t>
      </w:r>
      <w:proofErr w:type="spellStart"/>
      <w:r w:rsidRPr="00F51876">
        <w:rPr>
          <w:rFonts w:ascii="Times New Roman" w:hAnsi="Times New Roman" w:cs="Times New Roman"/>
          <w:sz w:val="24"/>
        </w:rPr>
        <w:t>Карнаух</w:t>
      </w:r>
      <w:proofErr w:type="spellEnd"/>
      <w:r w:rsidRPr="00F51876">
        <w:rPr>
          <w:rFonts w:ascii="Times New Roman" w:hAnsi="Times New Roman" w:cs="Times New Roman"/>
          <w:sz w:val="24"/>
        </w:rPr>
        <w:t xml:space="preserve">. — Москва: Издательство </w:t>
      </w:r>
      <w:proofErr w:type="spellStart"/>
      <w:r w:rsidRPr="00F51876">
        <w:rPr>
          <w:rFonts w:ascii="Times New Roman" w:hAnsi="Times New Roman" w:cs="Times New Roman"/>
          <w:sz w:val="24"/>
        </w:rPr>
        <w:t>Юрайт</w:t>
      </w:r>
      <w:proofErr w:type="spellEnd"/>
      <w:r w:rsidRPr="00F51876">
        <w:rPr>
          <w:rFonts w:ascii="Times New Roman" w:hAnsi="Times New Roman" w:cs="Times New Roman"/>
          <w:sz w:val="24"/>
        </w:rPr>
        <w:t>, 202</w:t>
      </w:r>
      <w:r w:rsidR="00F46AC3" w:rsidRPr="00F51876">
        <w:rPr>
          <w:rFonts w:ascii="Times New Roman" w:hAnsi="Times New Roman" w:cs="Times New Roman"/>
          <w:sz w:val="24"/>
        </w:rPr>
        <w:t>4</w:t>
      </w:r>
      <w:r w:rsidRPr="00F51876">
        <w:rPr>
          <w:rFonts w:ascii="Times New Roman" w:hAnsi="Times New Roman" w:cs="Times New Roman"/>
          <w:sz w:val="24"/>
        </w:rPr>
        <w:t xml:space="preserve">. — 380 с. — (Профессиональное образование). — ISBN 978-5-534-02527-9. — Текст: электронный // Образовательная платформа </w:t>
      </w:r>
      <w:proofErr w:type="spellStart"/>
      <w:r w:rsidRPr="00F51876">
        <w:rPr>
          <w:rFonts w:ascii="Times New Roman" w:hAnsi="Times New Roman" w:cs="Times New Roman"/>
          <w:sz w:val="24"/>
        </w:rPr>
        <w:t>Юрайт</w:t>
      </w:r>
      <w:proofErr w:type="spellEnd"/>
      <w:r w:rsidRPr="00F51876">
        <w:rPr>
          <w:rFonts w:ascii="Times New Roman" w:hAnsi="Times New Roman" w:cs="Times New Roman"/>
          <w:sz w:val="24"/>
        </w:rPr>
        <w:t xml:space="preserve"> [сайт]. — URL: https://urait.ru/bcode/469429 (дата обращения: 31.05.2024).</w:t>
      </w:r>
    </w:p>
    <w:p w:rsidR="00BB47F8" w:rsidRPr="00F51876" w:rsidRDefault="00BB47F8" w:rsidP="00BB47F8">
      <w:pPr>
        <w:pStyle w:val="a8"/>
        <w:spacing w:line="276" w:lineRule="auto"/>
        <w:ind w:left="0" w:firstLine="426"/>
        <w:jc w:val="both"/>
        <w:rPr>
          <w:rFonts w:ascii="Times New Roman" w:hAnsi="Times New Roman" w:cs="Times New Roman"/>
          <w:i/>
          <w:sz w:val="24"/>
        </w:rPr>
      </w:pPr>
    </w:p>
    <w:p w:rsidR="00BB47F8" w:rsidRPr="00F51876" w:rsidRDefault="00BB47F8" w:rsidP="00BB47F8">
      <w:pPr>
        <w:spacing w:line="276" w:lineRule="auto"/>
        <w:ind w:firstLine="426"/>
        <w:contextualSpacing/>
        <w:rPr>
          <w:rFonts w:ascii="Times New Roman" w:hAnsi="Times New Roman" w:cs="Times New Roman"/>
          <w:i/>
          <w:sz w:val="24"/>
        </w:rPr>
      </w:pPr>
      <w:r w:rsidRPr="00F51876">
        <w:rPr>
          <w:rFonts w:ascii="Times New Roman" w:hAnsi="Times New Roman" w:cs="Times New Roman"/>
          <w:b/>
          <w:sz w:val="24"/>
        </w:rPr>
        <w:t xml:space="preserve">3.2.2. Дополнительные источники </w:t>
      </w:r>
    </w:p>
    <w:p w:rsidR="00BB47F8" w:rsidRPr="00F51876" w:rsidRDefault="00BB47F8" w:rsidP="00367CF3">
      <w:pPr>
        <w:numPr>
          <w:ilvl w:val="0"/>
          <w:numId w:val="12"/>
        </w:numPr>
        <w:ind w:left="0" w:firstLine="426"/>
        <w:contextualSpacing/>
        <w:jc w:val="both"/>
        <w:rPr>
          <w:rFonts w:ascii="Times New Roman" w:hAnsi="Times New Roman" w:cs="Times New Roman"/>
          <w:sz w:val="24"/>
        </w:rPr>
      </w:pPr>
      <w:proofErr w:type="spellStart"/>
      <w:r w:rsidRPr="00F51876">
        <w:rPr>
          <w:rFonts w:ascii="Times New Roman" w:hAnsi="Times New Roman" w:cs="Times New Roman"/>
          <w:sz w:val="24"/>
        </w:rPr>
        <w:t>Туревский</w:t>
      </w:r>
      <w:proofErr w:type="spellEnd"/>
      <w:r w:rsidRPr="00F51876">
        <w:rPr>
          <w:rFonts w:ascii="Times New Roman" w:hAnsi="Times New Roman" w:cs="Times New Roman"/>
          <w:sz w:val="24"/>
        </w:rPr>
        <w:t xml:space="preserve"> И.С. Охрана труда на автомобильном транспорте: учебное пособие/ И.С. </w:t>
      </w:r>
      <w:proofErr w:type="spellStart"/>
      <w:r w:rsidRPr="00F51876">
        <w:rPr>
          <w:rFonts w:ascii="Times New Roman" w:hAnsi="Times New Roman" w:cs="Times New Roman"/>
          <w:sz w:val="24"/>
        </w:rPr>
        <w:t>Туревский</w:t>
      </w:r>
      <w:proofErr w:type="spellEnd"/>
      <w:r w:rsidRPr="00F51876">
        <w:rPr>
          <w:rFonts w:ascii="Times New Roman" w:hAnsi="Times New Roman" w:cs="Times New Roman"/>
          <w:sz w:val="24"/>
        </w:rPr>
        <w:t>. –  Москва: ФОРУМ, 2021. – 240 с.</w:t>
      </w:r>
    </w:p>
    <w:p w:rsidR="00BB47F8" w:rsidRPr="00F51876" w:rsidRDefault="00BB47F8" w:rsidP="00367CF3">
      <w:pPr>
        <w:numPr>
          <w:ilvl w:val="0"/>
          <w:numId w:val="12"/>
        </w:numPr>
        <w:ind w:left="0" w:firstLine="426"/>
        <w:contextualSpacing/>
        <w:jc w:val="both"/>
        <w:rPr>
          <w:rFonts w:ascii="Times New Roman" w:hAnsi="Times New Roman" w:cs="Times New Roman"/>
          <w:sz w:val="24"/>
        </w:rPr>
      </w:pPr>
      <w:r w:rsidRPr="00F51876">
        <w:rPr>
          <w:rFonts w:ascii="Times New Roman" w:hAnsi="Times New Roman" w:cs="Times New Roman"/>
          <w:sz w:val="24"/>
        </w:rPr>
        <w:t xml:space="preserve">Правила по охране труда на автомобильном транспорте. Приказ Минтруда России от 09.12.2020 N 871н «Об утверждении Правил по охране труда на автомобильном транспорте». </w:t>
      </w:r>
    </w:p>
    <w:p w:rsidR="00BB47F8" w:rsidRPr="00F51876" w:rsidRDefault="00BB47F8" w:rsidP="00367CF3">
      <w:pPr>
        <w:numPr>
          <w:ilvl w:val="0"/>
          <w:numId w:val="12"/>
        </w:numPr>
        <w:ind w:left="0" w:firstLine="426"/>
        <w:contextualSpacing/>
        <w:jc w:val="both"/>
        <w:rPr>
          <w:rFonts w:ascii="Times New Roman" w:hAnsi="Times New Roman" w:cs="Times New Roman"/>
          <w:sz w:val="24"/>
        </w:rPr>
      </w:pPr>
      <w:r w:rsidRPr="00F51876">
        <w:rPr>
          <w:rFonts w:ascii="Times New Roman" w:hAnsi="Times New Roman" w:cs="Times New Roman"/>
          <w:sz w:val="24"/>
        </w:rPr>
        <w:t xml:space="preserve">Трудовой кодекс Российской Федерации. </w:t>
      </w:r>
    </w:p>
    <w:p w:rsidR="00BB47F8" w:rsidRPr="00F51876" w:rsidRDefault="00BB47F8" w:rsidP="00367CF3">
      <w:pPr>
        <w:numPr>
          <w:ilvl w:val="0"/>
          <w:numId w:val="12"/>
        </w:numPr>
        <w:ind w:left="0" w:firstLine="426"/>
        <w:contextualSpacing/>
        <w:jc w:val="both"/>
        <w:rPr>
          <w:rFonts w:ascii="Times New Roman" w:hAnsi="Times New Roman" w:cs="Times New Roman"/>
          <w:sz w:val="24"/>
        </w:rPr>
      </w:pPr>
      <w:r w:rsidRPr="00F51876">
        <w:rPr>
          <w:rFonts w:ascii="Times New Roman" w:hAnsi="Times New Roman" w:cs="Times New Roman"/>
          <w:sz w:val="24"/>
        </w:rPr>
        <w:t xml:space="preserve">Сборник типовых инструкций по охране труда для основных профессий рабочих АТП. URL: </w:t>
      </w:r>
      <w:hyperlink r:id="rId33" w:history="1">
        <w:r w:rsidRPr="00F51876">
          <w:rPr>
            <w:rFonts w:ascii="Times New Roman" w:hAnsi="Times New Roman" w:cs="Times New Roman"/>
            <w:sz w:val="24"/>
          </w:rPr>
          <w:t>https://docs.cntd.ru/document/1200064252</w:t>
        </w:r>
      </w:hyperlink>
      <w:r w:rsidRPr="00F51876">
        <w:rPr>
          <w:rFonts w:ascii="Times New Roman" w:hAnsi="Times New Roman" w:cs="Times New Roman"/>
          <w:sz w:val="24"/>
        </w:rPr>
        <w:t xml:space="preserve"> (дата обращения 31.05.2024).</w:t>
      </w:r>
    </w:p>
    <w:p w:rsidR="00B72820" w:rsidRPr="00F51876" w:rsidRDefault="00B72820">
      <w:pPr>
        <w:rPr>
          <w:rFonts w:ascii="Times New Roman" w:eastAsia="Segoe UI" w:hAnsi="Times New Roman" w:cs="Times New Roman"/>
          <w:bCs/>
          <w:caps/>
          <w:sz w:val="24"/>
          <w:szCs w:val="24"/>
          <w:lang w:eastAsia="ru-RU"/>
        </w:rPr>
      </w:pPr>
      <w:r w:rsidRPr="00F51876">
        <w:rPr>
          <w:rFonts w:ascii="Times New Roman" w:hAnsi="Times New Roman" w:cs="Times New Roman"/>
          <w:b/>
        </w:rPr>
        <w:br w:type="page"/>
      </w:r>
    </w:p>
    <w:p w:rsidR="00BB47F8" w:rsidRPr="00F51876" w:rsidRDefault="00BB47F8" w:rsidP="00BB47F8">
      <w:pPr>
        <w:pStyle w:val="1f0"/>
        <w:rPr>
          <w:rFonts w:ascii="Times New Roman" w:hAnsi="Times New Roman"/>
          <w:b w:val="0"/>
        </w:rPr>
      </w:pPr>
      <w:bookmarkStart w:id="178" w:name="__RefHeading___88"/>
      <w:bookmarkStart w:id="179" w:name="__RefHeading___176"/>
      <w:bookmarkStart w:id="180" w:name="__RefHeading___264"/>
      <w:bookmarkStart w:id="181" w:name="__RefHeading___352"/>
      <w:bookmarkStart w:id="182" w:name="_Toc177462002"/>
      <w:bookmarkEnd w:id="178"/>
      <w:bookmarkEnd w:id="179"/>
      <w:bookmarkEnd w:id="180"/>
      <w:bookmarkEnd w:id="181"/>
      <w:r w:rsidRPr="00F51876">
        <w:rPr>
          <w:rFonts w:ascii="Times New Roman" w:hAnsi="Times New Roman"/>
        </w:rPr>
        <w:lastRenderedPageBreak/>
        <w:t>4. Контроль и оценка результатов освоения ДИСЦИПЛИНЫ</w:t>
      </w:r>
      <w:bookmarkEnd w:id="182"/>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3545"/>
        <w:gridCol w:w="2834"/>
      </w:tblGrid>
      <w:tr w:rsidR="00BB47F8" w:rsidRPr="00F51876" w:rsidTr="00BB47F8">
        <w:trPr>
          <w:trHeight w:val="519"/>
        </w:trPr>
        <w:tc>
          <w:tcPr>
            <w:tcW w:w="2972" w:type="dxa"/>
            <w:tcBorders>
              <w:top w:val="single" w:sz="4" w:space="0" w:color="000000"/>
              <w:left w:val="single" w:sz="4" w:space="0" w:color="000000"/>
              <w:bottom w:val="single" w:sz="4" w:space="0" w:color="000000"/>
              <w:right w:val="single" w:sz="4" w:space="0" w:color="000000"/>
            </w:tcBorders>
            <w:vAlign w:val="center"/>
          </w:tcPr>
          <w:p w:rsidR="00BB47F8" w:rsidRPr="00F51876" w:rsidRDefault="00BB47F8" w:rsidP="00BB47F8">
            <w:pPr>
              <w:spacing w:line="276" w:lineRule="auto"/>
              <w:contextualSpacing/>
              <w:jc w:val="center"/>
              <w:rPr>
                <w:rFonts w:ascii="Times New Roman" w:hAnsi="Times New Roman" w:cs="Times New Roman"/>
                <w:b/>
                <w:sz w:val="24"/>
              </w:rPr>
            </w:pPr>
            <w:r w:rsidRPr="00F51876">
              <w:rPr>
                <w:rFonts w:ascii="Times New Roman" w:hAnsi="Times New Roman" w:cs="Times New Roman"/>
                <w:b/>
                <w:sz w:val="24"/>
              </w:rPr>
              <w:t>Результаты обучения</w:t>
            </w:r>
          </w:p>
        </w:tc>
        <w:tc>
          <w:tcPr>
            <w:tcW w:w="3545" w:type="dxa"/>
            <w:tcBorders>
              <w:top w:val="single" w:sz="4" w:space="0" w:color="000000"/>
              <w:left w:val="single" w:sz="4" w:space="0" w:color="000000"/>
              <w:bottom w:val="single" w:sz="4" w:space="0" w:color="000000"/>
              <w:right w:val="single" w:sz="4" w:space="0" w:color="000000"/>
            </w:tcBorders>
            <w:vAlign w:val="center"/>
          </w:tcPr>
          <w:p w:rsidR="00BB47F8" w:rsidRPr="00F51876" w:rsidRDefault="00BB47F8" w:rsidP="00BB47F8">
            <w:pPr>
              <w:spacing w:line="276" w:lineRule="auto"/>
              <w:contextualSpacing/>
              <w:jc w:val="center"/>
              <w:rPr>
                <w:rFonts w:ascii="Times New Roman" w:hAnsi="Times New Roman" w:cs="Times New Roman"/>
                <w:b/>
                <w:sz w:val="24"/>
              </w:rPr>
            </w:pPr>
            <w:r w:rsidRPr="00F51876">
              <w:rPr>
                <w:rFonts w:ascii="Times New Roman" w:hAnsi="Times New Roman" w:cs="Times New Roman"/>
                <w:b/>
                <w:sz w:val="24"/>
              </w:rPr>
              <w:t>Показатели освоенности компетенций</w:t>
            </w:r>
          </w:p>
        </w:tc>
        <w:tc>
          <w:tcPr>
            <w:tcW w:w="2834" w:type="dxa"/>
            <w:tcBorders>
              <w:top w:val="single" w:sz="4" w:space="0" w:color="000000"/>
              <w:left w:val="single" w:sz="4" w:space="0" w:color="000000"/>
              <w:bottom w:val="single" w:sz="4" w:space="0" w:color="000000"/>
              <w:right w:val="single" w:sz="4" w:space="0" w:color="000000"/>
            </w:tcBorders>
            <w:vAlign w:val="center"/>
          </w:tcPr>
          <w:p w:rsidR="00BB47F8" w:rsidRPr="00F51876" w:rsidRDefault="00BB47F8" w:rsidP="00BB47F8">
            <w:pPr>
              <w:spacing w:line="276" w:lineRule="auto"/>
              <w:contextualSpacing/>
              <w:jc w:val="center"/>
              <w:rPr>
                <w:rFonts w:ascii="Times New Roman" w:hAnsi="Times New Roman" w:cs="Times New Roman"/>
                <w:b/>
                <w:sz w:val="24"/>
              </w:rPr>
            </w:pPr>
            <w:r w:rsidRPr="00F51876">
              <w:rPr>
                <w:rFonts w:ascii="Times New Roman" w:hAnsi="Times New Roman" w:cs="Times New Roman"/>
                <w:b/>
                <w:sz w:val="24"/>
              </w:rPr>
              <w:t>Методы оценки</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Воздействия негативных факторов на человека</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Демонстрировать знание номенклатуры негативных факторов, влияющих на человека на рабочем месте в автотранспортном предприятии и воздействии их на человека</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tabs>
                <w:tab w:val="left" w:pos="255"/>
              </w:tabs>
              <w:rPr>
                <w:rFonts w:ascii="Times New Roman" w:hAnsi="Times New Roman" w:cs="Times New Roman"/>
              </w:rPr>
            </w:pPr>
            <w:r w:rsidRPr="00F51876">
              <w:rPr>
                <w:rFonts w:ascii="Times New Roman" w:hAnsi="Times New Roman" w:cs="Times New Roman"/>
                <w:sz w:val="24"/>
              </w:rPr>
              <w:t>тестирование,</w:t>
            </w:r>
          </w:p>
          <w:p w:rsidR="00BB47F8" w:rsidRPr="00F51876" w:rsidRDefault="00BB47F8" w:rsidP="00BB47F8">
            <w:pPr>
              <w:tabs>
                <w:tab w:val="left" w:pos="245"/>
              </w:tabs>
              <w:rPr>
                <w:rFonts w:ascii="Times New Roman" w:hAnsi="Times New Roman" w:cs="Times New Roman"/>
              </w:rPr>
            </w:pPr>
            <w:r w:rsidRPr="00F51876">
              <w:rPr>
                <w:rFonts w:ascii="Times New Roman" w:hAnsi="Times New Roman" w:cs="Times New Roman"/>
                <w:sz w:val="24"/>
              </w:rPr>
              <w:t>решение ситуационных задач,</w:t>
            </w:r>
          </w:p>
          <w:p w:rsidR="00BB47F8" w:rsidRPr="00F51876" w:rsidRDefault="00BB47F8" w:rsidP="00BB47F8">
            <w:pPr>
              <w:tabs>
                <w:tab w:val="left" w:pos="255"/>
              </w:tabs>
              <w:rPr>
                <w:rFonts w:ascii="Times New Roman" w:hAnsi="Times New Roman" w:cs="Times New Roman"/>
              </w:rPr>
            </w:pPr>
            <w:r w:rsidRPr="00F51876">
              <w:rPr>
                <w:rFonts w:ascii="Times New Roman" w:hAnsi="Times New Roman" w:cs="Times New Roman"/>
                <w:sz w:val="24"/>
              </w:rPr>
              <w:t>подготовка рефератов, докладов и сообщений</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Правовых, нормативных и организационных основ охраны труда в организации</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 xml:space="preserve">Демонстрировать знание основных положений регламентирующих нормативно-правовое сопровождение и организацию охраны труда </w:t>
            </w:r>
            <w:proofErr w:type="gramStart"/>
            <w:r w:rsidRPr="00F51876">
              <w:rPr>
                <w:rFonts w:ascii="Times New Roman" w:hAnsi="Times New Roman" w:cs="Times New Roman"/>
                <w:sz w:val="24"/>
              </w:rPr>
              <w:t>на</w:t>
            </w:r>
            <w:proofErr w:type="gramEnd"/>
            <w:r w:rsidRPr="00F51876">
              <w:rPr>
                <w:rFonts w:ascii="Times New Roman" w:hAnsi="Times New Roman" w:cs="Times New Roman"/>
                <w:sz w:val="24"/>
              </w:rPr>
              <w:t xml:space="preserve"> автотранспортных предприятий</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tabs>
                <w:tab w:val="left" w:pos="245"/>
              </w:tabs>
              <w:rPr>
                <w:rFonts w:ascii="Times New Roman" w:hAnsi="Times New Roman" w:cs="Times New Roman"/>
              </w:rPr>
            </w:pPr>
            <w:r w:rsidRPr="00F51876">
              <w:rPr>
                <w:rFonts w:ascii="Times New Roman" w:hAnsi="Times New Roman" w:cs="Times New Roman"/>
                <w:sz w:val="24"/>
              </w:rPr>
              <w:t>письменный опрос,</w:t>
            </w:r>
          </w:p>
          <w:p w:rsidR="00BB47F8" w:rsidRPr="00F51876" w:rsidRDefault="00BB47F8" w:rsidP="00BB47F8">
            <w:pPr>
              <w:tabs>
                <w:tab w:val="left" w:pos="255"/>
              </w:tabs>
              <w:rPr>
                <w:rFonts w:ascii="Times New Roman" w:hAnsi="Times New Roman" w:cs="Times New Roman"/>
              </w:rPr>
            </w:pPr>
            <w:r w:rsidRPr="00F51876">
              <w:rPr>
                <w:rFonts w:ascii="Times New Roman" w:hAnsi="Times New Roman" w:cs="Times New Roman"/>
                <w:sz w:val="24"/>
              </w:rPr>
              <w:t>подготовка рефератов, докладов и сообщений</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Правил оформления документов</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Демонстрировать знание правил оформления документов.</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tabs>
                <w:tab w:val="left" w:pos="245"/>
              </w:tabs>
              <w:rPr>
                <w:rFonts w:ascii="Times New Roman" w:hAnsi="Times New Roman" w:cs="Times New Roman"/>
              </w:rPr>
            </w:pPr>
            <w:r w:rsidRPr="00F51876">
              <w:rPr>
                <w:rFonts w:ascii="Times New Roman" w:hAnsi="Times New Roman" w:cs="Times New Roman"/>
                <w:sz w:val="24"/>
              </w:rPr>
              <w:t>тестирование, экспертная оценка в форме.</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Методики учёта затрат на мероприятия по улучшению условий охраны труда</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Демонстрировать знание методики учета затрат на мероприятия по охране труда</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письменный опрос.</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Организации технического обслуживания и ремонта автомобилей и правил безопасности при выполнении этих работ</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Разрабатывать мероприятия по техническому обслуживанию и ремонту автомобилей</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решение ситуационных задач</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Организационных и инженерно-технических мероприятий по защите от опасностей</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Разрабатывать мероприятия по защите от опасностей</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письменный опрос.</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Средств индивидуальной защиты</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Выбирать средства индивидуальной защиты, порядок их применения.</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tabs>
                <w:tab w:val="left" w:pos="255"/>
              </w:tabs>
              <w:rPr>
                <w:rFonts w:ascii="Times New Roman" w:hAnsi="Times New Roman" w:cs="Times New Roman"/>
              </w:rPr>
            </w:pPr>
            <w:r w:rsidRPr="00F51876">
              <w:rPr>
                <w:rFonts w:ascii="Times New Roman" w:hAnsi="Times New Roman" w:cs="Times New Roman"/>
                <w:sz w:val="24"/>
              </w:rPr>
              <w:t>тестирование, решение ситуационных задач,</w:t>
            </w:r>
          </w:p>
          <w:p w:rsidR="00BB47F8" w:rsidRPr="00F51876" w:rsidRDefault="00BB47F8" w:rsidP="00BB47F8">
            <w:pPr>
              <w:tabs>
                <w:tab w:val="left" w:pos="255"/>
              </w:tabs>
              <w:rPr>
                <w:rFonts w:ascii="Times New Roman" w:hAnsi="Times New Roman" w:cs="Times New Roman"/>
              </w:rPr>
            </w:pPr>
            <w:r w:rsidRPr="00F51876">
              <w:rPr>
                <w:rFonts w:ascii="Times New Roman" w:hAnsi="Times New Roman" w:cs="Times New Roman"/>
                <w:sz w:val="24"/>
              </w:rPr>
              <w:t>подготовка рефератов,</w:t>
            </w:r>
          </w:p>
          <w:p w:rsidR="00BB47F8" w:rsidRPr="00F51876" w:rsidRDefault="00BB47F8" w:rsidP="00BB47F8">
            <w:pPr>
              <w:rPr>
                <w:rFonts w:ascii="Times New Roman" w:hAnsi="Times New Roman" w:cs="Times New Roman"/>
              </w:rPr>
            </w:pPr>
            <w:r w:rsidRPr="00F51876">
              <w:rPr>
                <w:rFonts w:ascii="Times New Roman" w:hAnsi="Times New Roman" w:cs="Times New Roman"/>
                <w:sz w:val="24"/>
              </w:rPr>
              <w:t>докладов и сообщений.</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Причин возникновения пожаров, пределов распространения огня и огнестойкости, средств пожаротушения</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0E1F26">
            <w:pPr>
              <w:ind w:right="-78"/>
              <w:rPr>
                <w:rFonts w:ascii="Times New Roman" w:hAnsi="Times New Roman" w:cs="Times New Roman"/>
              </w:rPr>
            </w:pPr>
            <w:r w:rsidRPr="00F51876">
              <w:rPr>
                <w:rFonts w:ascii="Times New Roman" w:hAnsi="Times New Roman" w:cs="Times New Roman"/>
                <w:sz w:val="24"/>
              </w:rPr>
              <w:t>Демонстрировать знание причин возникновения пожаров, пределов распространения огня и огнестойкости, правил пользования средствами пожаротушения</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tabs>
                <w:tab w:val="left" w:pos="255"/>
              </w:tabs>
              <w:rPr>
                <w:rFonts w:ascii="Times New Roman" w:hAnsi="Times New Roman" w:cs="Times New Roman"/>
              </w:rPr>
            </w:pPr>
            <w:r w:rsidRPr="00F51876">
              <w:rPr>
                <w:rFonts w:ascii="Times New Roman" w:hAnsi="Times New Roman" w:cs="Times New Roman"/>
                <w:sz w:val="24"/>
              </w:rPr>
              <w:t>тестирование,</w:t>
            </w:r>
          </w:p>
          <w:p w:rsidR="00BB47F8" w:rsidRPr="00F51876" w:rsidRDefault="00BB47F8" w:rsidP="00BB47F8">
            <w:pPr>
              <w:tabs>
                <w:tab w:val="left" w:pos="245"/>
              </w:tabs>
              <w:rPr>
                <w:rFonts w:ascii="Times New Roman" w:hAnsi="Times New Roman" w:cs="Times New Roman"/>
              </w:rPr>
            </w:pPr>
            <w:r w:rsidRPr="00F51876">
              <w:rPr>
                <w:rFonts w:ascii="Times New Roman" w:hAnsi="Times New Roman" w:cs="Times New Roman"/>
                <w:sz w:val="24"/>
              </w:rPr>
              <w:t>решение ситуационных задач</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Технических способов и средств защиты от поражения электротоком</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Демонстрировать умение пользоваться средствами способов и средств защиты от поражения электротоком</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tabs>
                <w:tab w:val="left" w:pos="255"/>
              </w:tabs>
              <w:rPr>
                <w:rFonts w:ascii="Times New Roman" w:hAnsi="Times New Roman" w:cs="Times New Roman"/>
              </w:rPr>
            </w:pPr>
            <w:r w:rsidRPr="00F51876">
              <w:rPr>
                <w:rFonts w:ascii="Times New Roman" w:hAnsi="Times New Roman" w:cs="Times New Roman"/>
                <w:sz w:val="24"/>
              </w:rPr>
              <w:t>тестирование, решение ситуационных задач,</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 xml:space="preserve">Правил технической эксплуатации электроустановок, электроинструмента, </w:t>
            </w:r>
            <w:r w:rsidRPr="00F51876">
              <w:rPr>
                <w:rFonts w:ascii="Times New Roman" w:hAnsi="Times New Roman" w:cs="Times New Roman"/>
                <w:sz w:val="24"/>
              </w:rPr>
              <w:lastRenderedPageBreak/>
              <w:t>переносных светильников</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lastRenderedPageBreak/>
              <w:t xml:space="preserve">Демонстрировать знание правил технической эксплуатации электроустановок, </w:t>
            </w:r>
            <w:r w:rsidRPr="00F51876">
              <w:rPr>
                <w:rFonts w:ascii="Times New Roman" w:hAnsi="Times New Roman" w:cs="Times New Roman"/>
                <w:sz w:val="24"/>
              </w:rPr>
              <w:lastRenderedPageBreak/>
              <w:t>электроинструмента, переносных светильников</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tabs>
                <w:tab w:val="left" w:pos="255"/>
              </w:tabs>
              <w:rPr>
                <w:rFonts w:ascii="Times New Roman" w:hAnsi="Times New Roman" w:cs="Times New Roman"/>
              </w:rPr>
            </w:pPr>
            <w:r w:rsidRPr="00F51876">
              <w:rPr>
                <w:rFonts w:ascii="Times New Roman" w:hAnsi="Times New Roman" w:cs="Times New Roman"/>
                <w:sz w:val="24"/>
              </w:rPr>
              <w:lastRenderedPageBreak/>
              <w:t>тестирование, решение ситуационных задач, подготовка рефератов,</w:t>
            </w:r>
          </w:p>
          <w:p w:rsidR="00BB47F8" w:rsidRPr="00F51876" w:rsidRDefault="00BB47F8" w:rsidP="00BB47F8">
            <w:pPr>
              <w:rPr>
                <w:rFonts w:ascii="Times New Roman" w:hAnsi="Times New Roman" w:cs="Times New Roman"/>
              </w:rPr>
            </w:pPr>
            <w:r w:rsidRPr="00F51876">
              <w:rPr>
                <w:rFonts w:ascii="Times New Roman" w:hAnsi="Times New Roman" w:cs="Times New Roman"/>
                <w:sz w:val="24"/>
              </w:rPr>
              <w:t>докладов и сообщений.</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lastRenderedPageBreak/>
              <w:t>Правил охраны окружающей среды, бережливого производства</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Демонстрировать знание правил охраны окружающей среды, бережливого производства</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tabs>
                <w:tab w:val="left" w:pos="245"/>
              </w:tabs>
              <w:rPr>
                <w:rFonts w:ascii="Times New Roman" w:hAnsi="Times New Roman" w:cs="Times New Roman"/>
              </w:rPr>
            </w:pPr>
            <w:r w:rsidRPr="00F51876">
              <w:rPr>
                <w:rFonts w:ascii="Times New Roman" w:hAnsi="Times New Roman" w:cs="Times New Roman"/>
                <w:sz w:val="24"/>
              </w:rPr>
              <w:t>письменный опрос,</w:t>
            </w:r>
          </w:p>
          <w:p w:rsidR="00BB47F8" w:rsidRPr="00F51876" w:rsidRDefault="00BB47F8" w:rsidP="00BB47F8">
            <w:pPr>
              <w:tabs>
                <w:tab w:val="left" w:pos="245"/>
              </w:tabs>
              <w:rPr>
                <w:rFonts w:ascii="Times New Roman" w:hAnsi="Times New Roman" w:cs="Times New Roman"/>
              </w:rPr>
            </w:pPr>
            <w:r w:rsidRPr="00F51876">
              <w:rPr>
                <w:rFonts w:ascii="Times New Roman" w:hAnsi="Times New Roman" w:cs="Times New Roman"/>
                <w:sz w:val="24"/>
              </w:rPr>
              <w:t>решение ситуационных задач,</w:t>
            </w:r>
          </w:p>
          <w:p w:rsidR="00BB47F8" w:rsidRPr="00F51876" w:rsidRDefault="00BB47F8" w:rsidP="00BB47F8">
            <w:pPr>
              <w:tabs>
                <w:tab w:val="left" w:pos="255"/>
              </w:tabs>
              <w:rPr>
                <w:rFonts w:ascii="Times New Roman" w:hAnsi="Times New Roman" w:cs="Times New Roman"/>
              </w:rPr>
            </w:pPr>
            <w:r w:rsidRPr="00F51876">
              <w:rPr>
                <w:rFonts w:ascii="Times New Roman" w:hAnsi="Times New Roman" w:cs="Times New Roman"/>
                <w:sz w:val="24"/>
              </w:rPr>
              <w:t>подготовка рефератов и докладов.</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Применять методы и средства защиты от опасностей технических систем и технологических процессов</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Формировать отчет по заданной тематике связанный с организацией защиты от опасностей технических систем и технологических процессов на предприятии автосервиса</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Экспертная оценка процесса защиты отчёта</w:t>
            </w:r>
          </w:p>
          <w:p w:rsidR="00BB47F8" w:rsidRPr="00F51876" w:rsidRDefault="00BB47F8" w:rsidP="00BB47F8">
            <w:pPr>
              <w:rPr>
                <w:rFonts w:ascii="Times New Roman" w:hAnsi="Times New Roman" w:cs="Times New Roman"/>
              </w:rPr>
            </w:pPr>
            <w:r w:rsidRPr="00F51876">
              <w:rPr>
                <w:rFonts w:ascii="Times New Roman" w:hAnsi="Times New Roman" w:cs="Times New Roman"/>
                <w:sz w:val="24"/>
              </w:rPr>
              <w:t>по практическому занятию.</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Обеспечивать безопасные условия труда в профессиональной деятельности</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Демонстрировать технологию обеспечения безопасных условий труда в различных ситуациях профессиональной деятельности</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Экспертное наблюдение решения ситуационных задач.</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Анализировать в профессиональной деятельности</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 xml:space="preserve">Определять </w:t>
            </w:r>
            <w:proofErr w:type="spellStart"/>
            <w:r w:rsidRPr="00F51876">
              <w:rPr>
                <w:rFonts w:ascii="Times New Roman" w:hAnsi="Times New Roman" w:cs="Times New Roman"/>
                <w:sz w:val="24"/>
              </w:rPr>
              <w:t>травмоопасные</w:t>
            </w:r>
            <w:proofErr w:type="spellEnd"/>
            <w:r w:rsidRPr="00F51876">
              <w:rPr>
                <w:rFonts w:ascii="Times New Roman" w:hAnsi="Times New Roman" w:cs="Times New Roman"/>
                <w:sz w:val="24"/>
              </w:rPr>
              <w:t xml:space="preserve"> и вредные факторы на конкретном рабочем месте автотранспортного предприятия.</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Экспертная оценка в форме: защиты отчёта по практическому занятию.</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 xml:space="preserve">Использовать </w:t>
            </w:r>
            <w:proofErr w:type="spellStart"/>
            <w:r w:rsidRPr="00F51876">
              <w:rPr>
                <w:rFonts w:ascii="Times New Roman" w:hAnsi="Times New Roman" w:cs="Times New Roman"/>
                <w:sz w:val="24"/>
              </w:rPr>
              <w:t>экобиозащитную</w:t>
            </w:r>
            <w:proofErr w:type="spellEnd"/>
            <w:r w:rsidRPr="00F51876">
              <w:rPr>
                <w:rFonts w:ascii="Times New Roman" w:hAnsi="Times New Roman" w:cs="Times New Roman"/>
                <w:sz w:val="24"/>
              </w:rPr>
              <w:t xml:space="preserve"> технику</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 xml:space="preserve">Применять </w:t>
            </w:r>
            <w:proofErr w:type="spellStart"/>
            <w:r w:rsidRPr="00F51876">
              <w:rPr>
                <w:rFonts w:ascii="Times New Roman" w:hAnsi="Times New Roman" w:cs="Times New Roman"/>
                <w:sz w:val="24"/>
              </w:rPr>
              <w:t>экобиозащитную</w:t>
            </w:r>
            <w:proofErr w:type="spellEnd"/>
            <w:r w:rsidRPr="00F51876">
              <w:rPr>
                <w:rFonts w:ascii="Times New Roman" w:hAnsi="Times New Roman" w:cs="Times New Roman"/>
                <w:sz w:val="24"/>
              </w:rPr>
              <w:t xml:space="preserve"> технику в профессиональной деятельности</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Экспертная оценка решения ситуационных задач.</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Оформлять документы по охране труда на предприятии автосервиса.</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Оформлять документы в соответствии</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Экспертная оценка защиты отчёта по практическому занятию.</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Производить расчёты материальных затрат на мероприятия по охране труда</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Осуществлять расчёты материальных затрат на мероприятия по охране труда</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Экспертная оценка защиты отчёта по практическому занятию.</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Проводить ситуационный анализ несчастного случая с составлением схемы причинно-следственной связи</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Осуществлять анализ несчастного случая, составлять схемы причинно-следственной связи</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Самостоятельная работа Экспертная оценка решения ситуационной задачи</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Проводить обследование рабочего места и составлять ведомость соответствия рабочего места требованиям техники безопасности</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Проводить анализ условий труда на конкретном рабочем месте и составлять ведомость соответствия рабочего места требованиям техники безопасности</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Самостоятельная работа Экспертная оценка защиты отчёта по практическому занятию.</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Пользоваться средствами пожаротушения</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Описывать технологию использования средств пожаротушения</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Экспертная оценка в форме: защиты отчёта по практическому занятию.</w:t>
            </w:r>
          </w:p>
        </w:tc>
      </w:tr>
      <w:tr w:rsidR="00BB47F8" w:rsidRPr="00F51876" w:rsidTr="00BB47F8">
        <w:tc>
          <w:tcPr>
            <w:tcW w:w="297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 xml:space="preserve">Проводить контроль выхлопных газов </w:t>
            </w:r>
            <w:proofErr w:type="gramStart"/>
            <w:r w:rsidRPr="00F51876">
              <w:rPr>
                <w:rFonts w:ascii="Times New Roman" w:hAnsi="Times New Roman" w:cs="Times New Roman"/>
                <w:sz w:val="24"/>
              </w:rPr>
              <w:t>на</w:t>
            </w:r>
            <w:proofErr w:type="gramEnd"/>
            <w:r w:rsidRPr="00F51876">
              <w:rPr>
                <w:rFonts w:ascii="Times New Roman" w:hAnsi="Times New Roman" w:cs="Times New Roman"/>
                <w:sz w:val="24"/>
              </w:rPr>
              <w:t xml:space="preserve"> СО, СН и сравнивать с предельно допустимыми значениями.</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 xml:space="preserve">Осуществлять контроль выхлопных газов и сравнивать результаты с предельно </w:t>
            </w:r>
            <w:proofErr w:type="gramStart"/>
            <w:r w:rsidRPr="00F51876">
              <w:rPr>
                <w:rFonts w:ascii="Times New Roman" w:hAnsi="Times New Roman" w:cs="Times New Roman"/>
                <w:sz w:val="24"/>
              </w:rPr>
              <w:t>допустимыми</w:t>
            </w:r>
            <w:proofErr w:type="gramEnd"/>
            <w:r w:rsidRPr="00F51876">
              <w:rPr>
                <w:rFonts w:ascii="Times New Roman" w:hAnsi="Times New Roman" w:cs="Times New Roman"/>
                <w:sz w:val="24"/>
              </w:rPr>
              <w:t xml:space="preserve"> значениям</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7F8" w:rsidRPr="00F51876" w:rsidRDefault="00BB47F8" w:rsidP="00BB47F8">
            <w:pPr>
              <w:rPr>
                <w:rFonts w:ascii="Times New Roman" w:hAnsi="Times New Roman" w:cs="Times New Roman"/>
              </w:rPr>
            </w:pPr>
            <w:r w:rsidRPr="00F51876">
              <w:rPr>
                <w:rFonts w:ascii="Times New Roman" w:hAnsi="Times New Roman" w:cs="Times New Roman"/>
                <w:sz w:val="24"/>
              </w:rPr>
              <w:t>Экспертная оценка защиты отчёта по практическому занятию.</w:t>
            </w:r>
          </w:p>
        </w:tc>
      </w:tr>
    </w:tbl>
    <w:p w:rsidR="00F51876" w:rsidRPr="00F51876" w:rsidRDefault="00F51876" w:rsidP="00F51876">
      <w:pPr>
        <w:ind w:left="5103"/>
        <w:jc w:val="right"/>
        <w:rPr>
          <w:rFonts w:ascii="Times New Roman" w:hAnsi="Times New Roman" w:cs="Times New Roman"/>
          <w:i/>
          <w:iCs/>
        </w:rPr>
      </w:pPr>
    </w:p>
    <w:p w:rsidR="00F51876" w:rsidRPr="00F51876" w:rsidRDefault="00F51876" w:rsidP="00F51876">
      <w:pPr>
        <w:jc w:val="center"/>
        <w:rPr>
          <w:rFonts w:ascii="Times New Roman" w:hAnsi="Times New Roman" w:cs="Times New Roman"/>
          <w:i/>
          <w:iCs/>
        </w:rPr>
      </w:pPr>
    </w:p>
    <w:p w:rsidR="00F51876" w:rsidRPr="00F51876" w:rsidRDefault="00F51876" w:rsidP="00F51876">
      <w:pPr>
        <w:jc w:val="center"/>
        <w:rPr>
          <w:rFonts w:ascii="Times New Roman" w:hAnsi="Times New Roman" w:cs="Times New Roman"/>
          <w:b/>
          <w:i/>
        </w:rPr>
      </w:pPr>
    </w:p>
    <w:p w:rsidR="00F51876" w:rsidRPr="00F51876" w:rsidRDefault="00F51876" w:rsidP="00F51876">
      <w:pPr>
        <w:jc w:val="center"/>
        <w:rPr>
          <w:rFonts w:ascii="Times New Roman" w:hAnsi="Times New Roman" w:cs="Times New Roman"/>
          <w:b/>
          <w:i/>
        </w:rPr>
      </w:pPr>
    </w:p>
    <w:p w:rsidR="00F51876" w:rsidRPr="00F51876" w:rsidRDefault="00F51876" w:rsidP="00F51876">
      <w:pPr>
        <w:jc w:val="center"/>
        <w:rPr>
          <w:rFonts w:ascii="Times New Roman" w:hAnsi="Times New Roman" w:cs="Times New Roman"/>
          <w:b/>
          <w:i/>
        </w:rPr>
      </w:pPr>
    </w:p>
    <w:p w:rsidR="00F51876" w:rsidRPr="00F51876" w:rsidRDefault="00F51876" w:rsidP="00F51876">
      <w:pPr>
        <w:jc w:val="center"/>
        <w:rPr>
          <w:rFonts w:ascii="Times New Roman" w:hAnsi="Times New Roman" w:cs="Times New Roman"/>
          <w:b/>
          <w:i/>
        </w:rPr>
      </w:pPr>
    </w:p>
    <w:p w:rsidR="00F51876" w:rsidRPr="00F51876" w:rsidRDefault="00F51876" w:rsidP="00F51876">
      <w:pPr>
        <w:jc w:val="center"/>
        <w:rPr>
          <w:rFonts w:ascii="Times New Roman" w:hAnsi="Times New Roman" w:cs="Times New Roman"/>
          <w:b/>
          <w:i/>
        </w:rPr>
      </w:pPr>
    </w:p>
    <w:p w:rsidR="00F51876" w:rsidRPr="00F51876" w:rsidRDefault="00F51876" w:rsidP="00F51876">
      <w:pPr>
        <w:jc w:val="center"/>
        <w:rPr>
          <w:rFonts w:ascii="Times New Roman" w:hAnsi="Times New Roman" w:cs="Times New Roman"/>
          <w:b/>
          <w:i/>
        </w:rPr>
      </w:pPr>
    </w:p>
    <w:p w:rsidR="00F51876" w:rsidRPr="00F51876" w:rsidRDefault="00F51876" w:rsidP="00F51876">
      <w:pPr>
        <w:jc w:val="center"/>
        <w:rPr>
          <w:rFonts w:ascii="Times New Roman" w:hAnsi="Times New Roman" w:cs="Times New Roman"/>
          <w:b/>
          <w:i/>
        </w:rPr>
      </w:pPr>
    </w:p>
    <w:p w:rsidR="00F51876" w:rsidRPr="00F51876" w:rsidRDefault="00F51876" w:rsidP="00F51876">
      <w:pPr>
        <w:jc w:val="center"/>
        <w:rPr>
          <w:rFonts w:ascii="Times New Roman" w:hAnsi="Times New Roman" w:cs="Times New Roman"/>
          <w:b/>
          <w:i/>
        </w:rPr>
      </w:pPr>
    </w:p>
    <w:p w:rsidR="00F51876" w:rsidRPr="00F51876" w:rsidRDefault="00F51876" w:rsidP="00F51876">
      <w:pPr>
        <w:jc w:val="center"/>
        <w:rPr>
          <w:rFonts w:ascii="Times New Roman" w:hAnsi="Times New Roman" w:cs="Times New Roman"/>
          <w:b/>
          <w:i/>
        </w:rPr>
      </w:pPr>
    </w:p>
    <w:p w:rsidR="00F51876" w:rsidRPr="00F51876" w:rsidRDefault="00F51876" w:rsidP="00F51876">
      <w:pPr>
        <w:jc w:val="center"/>
        <w:rPr>
          <w:rFonts w:ascii="Times New Roman" w:hAnsi="Times New Roman" w:cs="Times New Roman"/>
          <w:b/>
          <w:i/>
        </w:rPr>
      </w:pPr>
    </w:p>
    <w:p w:rsidR="00F51876" w:rsidRPr="00F51876" w:rsidRDefault="00F51876" w:rsidP="00F51876">
      <w:pPr>
        <w:jc w:val="center"/>
        <w:rPr>
          <w:rFonts w:ascii="Times New Roman" w:hAnsi="Times New Roman" w:cs="Times New Roman"/>
          <w:b/>
          <w:i/>
        </w:rPr>
      </w:pPr>
    </w:p>
    <w:p w:rsidR="00F51876" w:rsidRPr="00F51876" w:rsidRDefault="00F51876" w:rsidP="00F51876">
      <w:pPr>
        <w:jc w:val="center"/>
        <w:rPr>
          <w:rFonts w:ascii="Times New Roman" w:hAnsi="Times New Roman" w:cs="Times New Roman"/>
          <w:b/>
          <w:i/>
        </w:rPr>
      </w:pPr>
    </w:p>
    <w:p w:rsidR="00F51876" w:rsidRPr="00F51876" w:rsidRDefault="00F51876" w:rsidP="00F51876">
      <w:pPr>
        <w:jc w:val="center"/>
        <w:rPr>
          <w:rFonts w:ascii="Times New Roman" w:hAnsi="Times New Roman" w:cs="Times New Roman"/>
          <w:b/>
          <w:i/>
        </w:rPr>
      </w:pPr>
    </w:p>
    <w:p w:rsidR="00F51876" w:rsidRPr="00F51876" w:rsidRDefault="00F51876" w:rsidP="00F51876">
      <w:pPr>
        <w:jc w:val="center"/>
        <w:rPr>
          <w:rFonts w:ascii="Times New Roman" w:hAnsi="Times New Roman" w:cs="Times New Roman"/>
          <w:b/>
          <w:i/>
        </w:rPr>
      </w:pPr>
    </w:p>
    <w:p w:rsidR="00F51876" w:rsidRPr="00F51876" w:rsidRDefault="00F51876" w:rsidP="00F51876">
      <w:pPr>
        <w:jc w:val="center"/>
        <w:rPr>
          <w:rFonts w:ascii="Times New Roman" w:hAnsi="Times New Roman" w:cs="Times New Roman"/>
          <w:b/>
          <w:i/>
          <w:sz w:val="28"/>
          <w:szCs w:val="28"/>
        </w:rPr>
      </w:pPr>
    </w:p>
    <w:p w:rsidR="00F51876" w:rsidRPr="00F51876" w:rsidRDefault="00F51876" w:rsidP="00F51876">
      <w:pPr>
        <w:jc w:val="center"/>
        <w:rPr>
          <w:rFonts w:ascii="Times New Roman" w:hAnsi="Times New Roman" w:cs="Times New Roman"/>
          <w:b/>
          <w:sz w:val="28"/>
          <w:szCs w:val="28"/>
        </w:rPr>
      </w:pPr>
      <w:r w:rsidRPr="00F51876">
        <w:rPr>
          <w:rFonts w:ascii="Times New Roman" w:hAnsi="Times New Roman" w:cs="Times New Roman"/>
          <w:b/>
          <w:sz w:val="28"/>
          <w:szCs w:val="28"/>
        </w:rPr>
        <w:t xml:space="preserve">РАБОЧАЯ ПРОГРАММА </w:t>
      </w:r>
    </w:p>
    <w:p w:rsidR="00F51876" w:rsidRPr="00F51876" w:rsidRDefault="00F51876" w:rsidP="00F51876">
      <w:pPr>
        <w:jc w:val="center"/>
        <w:rPr>
          <w:rFonts w:ascii="Times New Roman" w:hAnsi="Times New Roman" w:cs="Times New Roman"/>
          <w:b/>
          <w:i/>
          <w:sz w:val="28"/>
          <w:szCs w:val="28"/>
          <w:u w:val="single"/>
        </w:rPr>
      </w:pPr>
    </w:p>
    <w:p w:rsidR="00F51876" w:rsidRPr="00F51876" w:rsidRDefault="00F51876" w:rsidP="00F51876">
      <w:pPr>
        <w:jc w:val="center"/>
        <w:rPr>
          <w:rFonts w:ascii="Times New Roman" w:hAnsi="Times New Roman" w:cs="Times New Roman"/>
          <w:b/>
          <w:sz w:val="28"/>
          <w:szCs w:val="28"/>
        </w:rPr>
      </w:pPr>
      <w:r w:rsidRPr="00F51876">
        <w:rPr>
          <w:rFonts w:ascii="Times New Roman" w:hAnsi="Times New Roman" w:cs="Times New Roman"/>
          <w:b/>
          <w:sz w:val="28"/>
          <w:szCs w:val="28"/>
        </w:rPr>
        <w:t>ОП.09 Транспортная экология</w:t>
      </w:r>
    </w:p>
    <w:p w:rsidR="00F51876" w:rsidRPr="00F51876" w:rsidRDefault="00F51876" w:rsidP="00F51876">
      <w:pPr>
        <w:jc w:val="center"/>
        <w:rPr>
          <w:rFonts w:ascii="Times New Roman" w:hAnsi="Times New Roman" w:cs="Times New Roman"/>
          <w:sz w:val="32"/>
          <w:szCs w:val="32"/>
        </w:rPr>
      </w:pPr>
    </w:p>
    <w:p w:rsidR="00F51876" w:rsidRPr="00F51876" w:rsidRDefault="00F51876" w:rsidP="00F51876">
      <w:pPr>
        <w:jc w:val="center"/>
        <w:rPr>
          <w:rFonts w:ascii="Times New Roman" w:hAnsi="Times New Roman" w:cs="Times New Roman"/>
          <w:sz w:val="32"/>
          <w:szCs w:val="32"/>
        </w:rPr>
      </w:pPr>
    </w:p>
    <w:p w:rsidR="00F51876" w:rsidRPr="00F51876" w:rsidRDefault="00F51876" w:rsidP="00F51876">
      <w:pPr>
        <w:jc w:val="center"/>
        <w:rPr>
          <w:rFonts w:ascii="Times New Roman" w:hAnsi="Times New Roman" w:cs="Times New Roman"/>
        </w:rPr>
      </w:pPr>
    </w:p>
    <w:p w:rsidR="00F51876" w:rsidRPr="00F51876" w:rsidRDefault="00F51876" w:rsidP="00F51876">
      <w:pPr>
        <w:jc w:val="center"/>
        <w:rPr>
          <w:rFonts w:ascii="Times New Roman" w:hAnsi="Times New Roman" w:cs="Times New Roman"/>
        </w:rPr>
      </w:pPr>
    </w:p>
    <w:p w:rsidR="00F51876" w:rsidRPr="00F51876" w:rsidRDefault="00F51876" w:rsidP="00F51876">
      <w:pPr>
        <w:jc w:val="center"/>
        <w:rPr>
          <w:rFonts w:ascii="Times New Roman" w:hAnsi="Times New Roman" w:cs="Times New Roman"/>
        </w:rPr>
      </w:pPr>
    </w:p>
    <w:p w:rsidR="00F51876" w:rsidRPr="00F51876" w:rsidRDefault="00F51876" w:rsidP="00F51876">
      <w:pPr>
        <w:jc w:val="center"/>
        <w:rPr>
          <w:rFonts w:ascii="Times New Roman" w:hAnsi="Times New Roman" w:cs="Times New Roman"/>
        </w:rPr>
      </w:pPr>
    </w:p>
    <w:p w:rsidR="00F51876" w:rsidRPr="00F51876" w:rsidRDefault="00F51876" w:rsidP="00F51876">
      <w:pPr>
        <w:jc w:val="center"/>
        <w:rPr>
          <w:rFonts w:ascii="Times New Roman" w:hAnsi="Times New Roman" w:cs="Times New Roman"/>
        </w:rPr>
      </w:pPr>
    </w:p>
    <w:p w:rsidR="00F51876" w:rsidRPr="00F51876" w:rsidRDefault="00F51876" w:rsidP="00F51876">
      <w:pPr>
        <w:jc w:val="center"/>
        <w:rPr>
          <w:rFonts w:ascii="Times New Roman" w:hAnsi="Times New Roman" w:cs="Times New Roman"/>
        </w:rPr>
      </w:pPr>
    </w:p>
    <w:p w:rsidR="00F51876" w:rsidRPr="00F51876" w:rsidRDefault="00F51876" w:rsidP="00F51876">
      <w:pPr>
        <w:jc w:val="center"/>
        <w:rPr>
          <w:rFonts w:ascii="Times New Roman" w:hAnsi="Times New Roman" w:cs="Times New Roman"/>
        </w:rPr>
      </w:pPr>
    </w:p>
    <w:p w:rsidR="00F51876" w:rsidRPr="00F51876" w:rsidRDefault="00F51876" w:rsidP="00F51876">
      <w:pPr>
        <w:jc w:val="center"/>
        <w:rPr>
          <w:rFonts w:ascii="Times New Roman" w:hAnsi="Times New Roman" w:cs="Times New Roman"/>
        </w:rPr>
      </w:pPr>
    </w:p>
    <w:p w:rsidR="00F51876" w:rsidRPr="00F51876" w:rsidRDefault="00F51876" w:rsidP="00F51876">
      <w:pPr>
        <w:jc w:val="center"/>
        <w:rPr>
          <w:rFonts w:ascii="Times New Roman" w:hAnsi="Times New Roman" w:cs="Times New Roman"/>
        </w:rPr>
      </w:pPr>
    </w:p>
    <w:p w:rsidR="00F51876" w:rsidRPr="00F51876" w:rsidRDefault="00F51876" w:rsidP="00F51876">
      <w:pPr>
        <w:jc w:val="center"/>
        <w:rPr>
          <w:rFonts w:ascii="Times New Roman" w:hAnsi="Times New Roman" w:cs="Times New Roman"/>
        </w:rPr>
      </w:pPr>
    </w:p>
    <w:p w:rsidR="00F51876" w:rsidRPr="00F51876" w:rsidRDefault="00F51876" w:rsidP="00F51876">
      <w:pPr>
        <w:jc w:val="center"/>
        <w:rPr>
          <w:rFonts w:ascii="Times New Roman" w:hAnsi="Times New Roman" w:cs="Times New Roman"/>
        </w:rPr>
      </w:pPr>
    </w:p>
    <w:p w:rsidR="00F51876" w:rsidRPr="00F51876" w:rsidRDefault="00F51876" w:rsidP="00F51876">
      <w:pPr>
        <w:jc w:val="center"/>
        <w:rPr>
          <w:rFonts w:ascii="Times New Roman" w:hAnsi="Times New Roman" w:cs="Times New Roman"/>
        </w:rPr>
      </w:pPr>
    </w:p>
    <w:p w:rsidR="00F51876" w:rsidRPr="00F51876" w:rsidRDefault="00F51876" w:rsidP="00F51876">
      <w:pPr>
        <w:jc w:val="center"/>
        <w:rPr>
          <w:rFonts w:ascii="Times New Roman" w:hAnsi="Times New Roman" w:cs="Times New Roman"/>
        </w:rPr>
      </w:pPr>
    </w:p>
    <w:p w:rsidR="00F51876" w:rsidRPr="00F51876" w:rsidRDefault="00F51876" w:rsidP="00F51876">
      <w:pPr>
        <w:jc w:val="center"/>
        <w:rPr>
          <w:rFonts w:ascii="Times New Roman" w:hAnsi="Times New Roman" w:cs="Times New Roman"/>
        </w:rPr>
      </w:pPr>
    </w:p>
    <w:p w:rsidR="00F51876" w:rsidRPr="00F51876" w:rsidRDefault="00F51876" w:rsidP="00F51876">
      <w:pPr>
        <w:jc w:val="center"/>
        <w:rPr>
          <w:rFonts w:ascii="Times New Roman" w:hAnsi="Times New Roman" w:cs="Times New Roman"/>
        </w:rPr>
      </w:pPr>
    </w:p>
    <w:p w:rsidR="00F51876" w:rsidRPr="00F51876" w:rsidRDefault="00F51876" w:rsidP="00F51876">
      <w:pPr>
        <w:jc w:val="center"/>
        <w:rPr>
          <w:rFonts w:ascii="Times New Roman" w:hAnsi="Times New Roman" w:cs="Times New Roman"/>
        </w:rPr>
      </w:pPr>
    </w:p>
    <w:p w:rsidR="00F51876" w:rsidRPr="00F51876" w:rsidRDefault="00F51876" w:rsidP="00F51876">
      <w:pPr>
        <w:jc w:val="center"/>
        <w:rPr>
          <w:rFonts w:ascii="Times New Roman" w:hAnsi="Times New Roman" w:cs="Times New Roman"/>
        </w:rPr>
      </w:pPr>
    </w:p>
    <w:p w:rsidR="00F51876" w:rsidRPr="00F51876" w:rsidRDefault="00F51876" w:rsidP="00F51876">
      <w:pPr>
        <w:jc w:val="center"/>
        <w:rPr>
          <w:rFonts w:ascii="Times New Roman" w:hAnsi="Times New Roman" w:cs="Times New Roman"/>
        </w:rPr>
      </w:pPr>
    </w:p>
    <w:p w:rsidR="00F51876" w:rsidRPr="00F51876" w:rsidRDefault="00F51876" w:rsidP="00F51876">
      <w:pPr>
        <w:jc w:val="center"/>
        <w:rPr>
          <w:rFonts w:ascii="Times New Roman" w:hAnsi="Times New Roman" w:cs="Times New Roman"/>
        </w:rPr>
      </w:pPr>
    </w:p>
    <w:p w:rsidR="00F51876" w:rsidRPr="00F51876" w:rsidRDefault="00F51876" w:rsidP="00F51876">
      <w:pPr>
        <w:jc w:val="center"/>
        <w:rPr>
          <w:rFonts w:ascii="Times New Roman" w:hAnsi="Times New Roman" w:cs="Times New Roman"/>
        </w:rPr>
      </w:pPr>
    </w:p>
    <w:p w:rsidR="00F51876" w:rsidRPr="00F51876" w:rsidRDefault="00F51876" w:rsidP="00F51876">
      <w:pPr>
        <w:jc w:val="center"/>
        <w:rPr>
          <w:rFonts w:ascii="Times New Roman" w:hAnsi="Times New Roman" w:cs="Times New Roman"/>
        </w:rPr>
      </w:pPr>
    </w:p>
    <w:p w:rsidR="00F51876" w:rsidRPr="00F51876" w:rsidRDefault="00F51876" w:rsidP="00F51876">
      <w:pPr>
        <w:rPr>
          <w:rFonts w:ascii="Times New Roman" w:hAnsi="Times New Roman" w:cs="Times New Roman"/>
        </w:rPr>
      </w:pPr>
    </w:p>
    <w:p w:rsidR="00F51876" w:rsidRPr="00F51876" w:rsidRDefault="00F51876" w:rsidP="00F51876">
      <w:pPr>
        <w:jc w:val="center"/>
        <w:rPr>
          <w:rFonts w:ascii="Times New Roman" w:hAnsi="Times New Roman" w:cs="Times New Roman"/>
          <w:sz w:val="28"/>
          <w:szCs w:val="28"/>
        </w:rPr>
      </w:pPr>
      <w:r w:rsidRPr="00F51876">
        <w:rPr>
          <w:rFonts w:ascii="Times New Roman" w:hAnsi="Times New Roman" w:cs="Times New Roman"/>
          <w:sz w:val="28"/>
          <w:szCs w:val="28"/>
        </w:rPr>
        <w:t>2025  г.</w:t>
      </w:r>
      <w:r w:rsidRPr="00F51876">
        <w:rPr>
          <w:rFonts w:ascii="Times New Roman" w:hAnsi="Times New Roman" w:cs="Times New Roman"/>
          <w:sz w:val="28"/>
          <w:szCs w:val="28"/>
        </w:rPr>
        <w:br w:type="page"/>
      </w:r>
    </w:p>
    <w:sdt>
      <w:sdtPr>
        <w:rPr>
          <w:rFonts w:ascii="Times New Roman" w:eastAsiaTheme="minorHAnsi" w:hAnsi="Times New Roman" w:cs="Times New Roman"/>
          <w:b/>
          <w:bCs/>
          <w:color w:val="000000" w:themeColor="text1"/>
          <w:sz w:val="22"/>
          <w:szCs w:val="22"/>
          <w:lang w:eastAsia="en-US"/>
        </w:rPr>
        <w:id w:val="1523208888"/>
        <w:docPartObj>
          <w:docPartGallery w:val="Table of Contents"/>
          <w:docPartUnique/>
        </w:docPartObj>
      </w:sdtPr>
      <w:sdtEndPr>
        <w:rPr>
          <w:b w:val="0"/>
          <w:bCs w:val="0"/>
        </w:rPr>
      </w:sdtEndPr>
      <w:sdtContent>
        <w:p w:rsidR="00D330E9" w:rsidRDefault="00D330E9" w:rsidP="00D330E9">
          <w:pPr>
            <w:pStyle w:val="affffff4"/>
          </w:pPr>
        </w:p>
        <w:p w:rsidR="00F51876" w:rsidRPr="00F51876" w:rsidRDefault="003832A4" w:rsidP="00F51876">
          <w:pPr>
            <w:rPr>
              <w:rFonts w:ascii="Times New Roman" w:hAnsi="Times New Roman" w:cs="Times New Roman"/>
              <w:color w:val="000000" w:themeColor="text1"/>
              <w:sz w:val="28"/>
              <w:szCs w:val="28"/>
            </w:rPr>
          </w:pPr>
        </w:p>
      </w:sdtContent>
    </w:sdt>
    <w:p w:rsidR="00D330E9" w:rsidRPr="00F51876" w:rsidRDefault="00D330E9" w:rsidP="00D330E9">
      <w:pPr>
        <w:widowControl w:val="0"/>
        <w:tabs>
          <w:tab w:val="left" w:pos="6420"/>
        </w:tabs>
        <w:suppressAutoHyphens/>
        <w:jc w:val="both"/>
        <w:rPr>
          <w:rFonts w:ascii="Times New Roman" w:hAnsi="Times New Roman" w:cs="Times New Roman"/>
          <w:sz w:val="24"/>
          <w:szCs w:val="24"/>
        </w:rPr>
      </w:pPr>
      <w:r w:rsidRPr="00F51876">
        <w:rPr>
          <w:rFonts w:ascii="Times New Roman" w:hAnsi="Times New Roman" w:cs="Times New Roman"/>
          <w:sz w:val="24"/>
          <w:szCs w:val="24"/>
        </w:rPr>
        <w:t xml:space="preserve">       </w:t>
      </w:r>
      <w:proofErr w:type="gramStart"/>
      <w:r w:rsidRPr="00F51876">
        <w:rPr>
          <w:rFonts w:ascii="Times New Roman" w:hAnsi="Times New Roman" w:cs="Times New Roman"/>
          <w:sz w:val="24"/>
          <w:szCs w:val="24"/>
        </w:rPr>
        <w:t>Рабочая программа учебной дисциплины ОП.0</w:t>
      </w:r>
      <w:r>
        <w:rPr>
          <w:rFonts w:ascii="Times New Roman" w:hAnsi="Times New Roman" w:cs="Times New Roman"/>
          <w:sz w:val="24"/>
          <w:szCs w:val="24"/>
        </w:rPr>
        <w:t>9</w:t>
      </w:r>
      <w:r w:rsidRPr="00F51876">
        <w:rPr>
          <w:rFonts w:ascii="Times New Roman" w:hAnsi="Times New Roman" w:cs="Times New Roman"/>
          <w:sz w:val="24"/>
          <w:szCs w:val="24"/>
        </w:rPr>
        <w:t xml:space="preserve"> </w:t>
      </w:r>
      <w:r>
        <w:rPr>
          <w:rFonts w:ascii="Times New Roman" w:hAnsi="Times New Roman" w:cs="Times New Roman"/>
          <w:sz w:val="24"/>
          <w:szCs w:val="24"/>
        </w:rPr>
        <w:t>Транспортная экология</w:t>
      </w:r>
      <w:r w:rsidRPr="00F51876">
        <w:rPr>
          <w:rFonts w:ascii="Times New Roman" w:hAnsi="Times New Roman" w:cs="Times New Roman"/>
          <w:sz w:val="24"/>
          <w:szCs w:val="24"/>
        </w:rPr>
        <w:t xml:space="preserve"> разработана на основе ФГОС СПО по профессии 23.02.07 «Техническое обслуживание и ремонт автотранспортных средств» утвержденного Приказом Министерства просвещения РФ №453 от 02.07.2024 г. и с учетом примерной образовательной программы СПО по профессии 23.02.07 «Техническое обслуживание и ремонт автотранспортных средств» и в соответствии с учебным планом ТОГАПОУ «Колледж техники и технологии наземного транспорта</w:t>
      </w:r>
      <w:proofErr w:type="gramEnd"/>
      <w:r w:rsidRPr="00F51876">
        <w:rPr>
          <w:rFonts w:ascii="Times New Roman" w:hAnsi="Times New Roman" w:cs="Times New Roman"/>
          <w:sz w:val="24"/>
          <w:szCs w:val="24"/>
        </w:rPr>
        <w:t xml:space="preserve"> им. М.С. Солнцева»</w:t>
      </w:r>
    </w:p>
    <w:p w:rsidR="00D330E9" w:rsidRPr="00F51876" w:rsidRDefault="00D330E9" w:rsidP="00D330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D330E9" w:rsidRPr="00F51876" w:rsidRDefault="00D330E9" w:rsidP="00D330E9">
      <w:pPr>
        <w:widowControl w:val="0"/>
        <w:tabs>
          <w:tab w:val="left" w:pos="6420"/>
        </w:tabs>
        <w:suppressAutoHyphens/>
        <w:rPr>
          <w:rFonts w:ascii="Times New Roman" w:hAnsi="Times New Roman" w:cs="Times New Roman"/>
          <w:sz w:val="28"/>
          <w:szCs w:val="28"/>
        </w:rPr>
      </w:pPr>
      <w:r w:rsidRPr="00F51876">
        <w:rPr>
          <w:rFonts w:ascii="Times New Roman" w:hAnsi="Times New Roman" w:cs="Times New Roman"/>
          <w:sz w:val="28"/>
          <w:szCs w:val="28"/>
        </w:rPr>
        <w:t>Организация-разработчик: ТОГАПОУ «Колледж техники и технологии наземного транспорта им. М.С. Солнцева»</w:t>
      </w:r>
    </w:p>
    <w:p w:rsidR="00D330E9" w:rsidRPr="00F51876" w:rsidRDefault="00D330E9" w:rsidP="00D330E9">
      <w:pPr>
        <w:widowControl w:val="0"/>
        <w:tabs>
          <w:tab w:val="left" w:pos="6420"/>
        </w:tabs>
        <w:suppressAutoHyphens/>
        <w:rPr>
          <w:rFonts w:ascii="Times New Roman" w:hAnsi="Times New Roman" w:cs="Times New Roman"/>
          <w:sz w:val="28"/>
          <w:szCs w:val="28"/>
        </w:rPr>
      </w:pPr>
    </w:p>
    <w:p w:rsidR="00D330E9" w:rsidRPr="00F51876" w:rsidRDefault="00D330E9" w:rsidP="00D330E9">
      <w:pPr>
        <w:widowControl w:val="0"/>
        <w:tabs>
          <w:tab w:val="left" w:pos="6420"/>
        </w:tabs>
        <w:suppressAutoHyphens/>
        <w:rPr>
          <w:rFonts w:ascii="Times New Roman" w:hAnsi="Times New Roman" w:cs="Times New Roman"/>
          <w:sz w:val="28"/>
          <w:szCs w:val="28"/>
        </w:rPr>
      </w:pPr>
      <w:r w:rsidRPr="00F51876">
        <w:rPr>
          <w:rFonts w:ascii="Times New Roman" w:hAnsi="Times New Roman" w:cs="Times New Roman"/>
          <w:sz w:val="28"/>
          <w:szCs w:val="28"/>
        </w:rPr>
        <w:t>Разработчик:</w:t>
      </w:r>
    </w:p>
    <w:p w:rsidR="00D330E9" w:rsidRPr="00F51876" w:rsidRDefault="00D330E9" w:rsidP="00D330E9">
      <w:pPr>
        <w:widowControl w:val="0"/>
        <w:tabs>
          <w:tab w:val="left" w:pos="6420"/>
        </w:tabs>
        <w:suppressAutoHyphens/>
        <w:rPr>
          <w:rFonts w:ascii="Times New Roman" w:hAnsi="Times New Roman" w:cs="Times New Roman"/>
          <w:sz w:val="28"/>
          <w:szCs w:val="28"/>
        </w:rPr>
      </w:pPr>
      <w:r>
        <w:rPr>
          <w:rFonts w:ascii="Times New Roman" w:hAnsi="Times New Roman" w:cs="Times New Roman"/>
          <w:sz w:val="28"/>
          <w:szCs w:val="28"/>
        </w:rPr>
        <w:t>Корниенко Л.В.</w:t>
      </w:r>
      <w:r w:rsidRPr="00F51876">
        <w:rPr>
          <w:rFonts w:ascii="Times New Roman" w:hAnsi="Times New Roman" w:cs="Times New Roman"/>
          <w:sz w:val="28"/>
          <w:szCs w:val="28"/>
        </w:rPr>
        <w:t>., преподаватель ТОГАПОУ «Колледж техники и технологии наземного транспорта им. М.С. Солнцева»</w:t>
      </w:r>
    </w:p>
    <w:p w:rsidR="00D330E9" w:rsidRPr="00F51876" w:rsidRDefault="00D330E9" w:rsidP="00D330E9">
      <w:pPr>
        <w:widowControl w:val="0"/>
        <w:tabs>
          <w:tab w:val="left" w:pos="6420"/>
        </w:tabs>
        <w:suppressAutoHyphens/>
        <w:rPr>
          <w:rFonts w:ascii="Times New Roman" w:hAnsi="Times New Roman" w:cs="Times New Roman"/>
          <w:sz w:val="28"/>
          <w:szCs w:val="28"/>
        </w:rPr>
      </w:pPr>
    </w:p>
    <w:p w:rsidR="00D330E9" w:rsidRPr="00F51876" w:rsidRDefault="00D330E9" w:rsidP="00D330E9">
      <w:pPr>
        <w:widowControl w:val="0"/>
        <w:tabs>
          <w:tab w:val="left" w:pos="6420"/>
        </w:tabs>
        <w:suppressAutoHyphens/>
        <w:rPr>
          <w:rFonts w:ascii="Times New Roman" w:hAnsi="Times New Roman" w:cs="Times New Roman"/>
          <w:sz w:val="28"/>
          <w:szCs w:val="28"/>
        </w:rPr>
      </w:pPr>
    </w:p>
    <w:p w:rsidR="00D330E9" w:rsidRPr="00F51876" w:rsidRDefault="00D330E9" w:rsidP="00D330E9">
      <w:pPr>
        <w:widowControl w:val="0"/>
        <w:tabs>
          <w:tab w:val="left" w:pos="6420"/>
        </w:tabs>
        <w:suppressAutoHyphens/>
        <w:rPr>
          <w:rFonts w:ascii="Times New Roman" w:hAnsi="Times New Roman" w:cs="Times New Roman"/>
          <w:sz w:val="28"/>
          <w:szCs w:val="28"/>
        </w:rPr>
      </w:pPr>
    </w:p>
    <w:p w:rsidR="00D330E9" w:rsidRPr="00F51876" w:rsidRDefault="00D330E9" w:rsidP="00D330E9">
      <w:pPr>
        <w:widowControl w:val="0"/>
        <w:tabs>
          <w:tab w:val="left" w:pos="6420"/>
        </w:tabs>
        <w:suppressAutoHyphens/>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tblGrid>
      <w:tr w:rsidR="00D330E9" w:rsidRPr="00F51876" w:rsidTr="00A107A0">
        <w:tc>
          <w:tcPr>
            <w:tcW w:w="4785" w:type="dxa"/>
            <w:tcBorders>
              <w:top w:val="nil"/>
              <w:left w:val="nil"/>
              <w:bottom w:val="nil"/>
              <w:right w:val="nil"/>
            </w:tcBorders>
            <w:shd w:val="clear" w:color="auto" w:fill="auto"/>
          </w:tcPr>
          <w:p w:rsidR="00D330E9" w:rsidRPr="00F51876" w:rsidRDefault="00D330E9" w:rsidP="00A107A0">
            <w:pPr>
              <w:widowControl w:val="0"/>
              <w:tabs>
                <w:tab w:val="left" w:pos="0"/>
              </w:tabs>
              <w:suppressAutoHyphens/>
              <w:rPr>
                <w:rFonts w:ascii="Times New Roman" w:hAnsi="Times New Roman" w:cs="Times New Roman"/>
                <w:bCs/>
                <w:sz w:val="28"/>
                <w:szCs w:val="28"/>
              </w:rPr>
            </w:pPr>
            <w:r w:rsidRPr="00F51876">
              <w:rPr>
                <w:rFonts w:ascii="Times New Roman" w:hAnsi="Times New Roman" w:cs="Times New Roman"/>
                <w:bCs/>
                <w:sz w:val="28"/>
                <w:szCs w:val="28"/>
              </w:rPr>
              <w:t>Рассмотрено на заседании ПЦК</w:t>
            </w:r>
            <w:r w:rsidRPr="00F51876">
              <w:rPr>
                <w:rFonts w:ascii="Times New Roman" w:hAnsi="Times New Roman" w:cs="Times New Roman"/>
                <w:bCs/>
                <w:i/>
                <w:sz w:val="28"/>
                <w:szCs w:val="28"/>
              </w:rPr>
              <w:t xml:space="preserve"> </w:t>
            </w:r>
            <w:r w:rsidRPr="00F51876">
              <w:rPr>
                <w:rFonts w:ascii="Times New Roman" w:hAnsi="Times New Roman" w:cs="Times New Roman"/>
                <w:bCs/>
                <w:sz w:val="28"/>
                <w:szCs w:val="28"/>
              </w:rPr>
              <w:t>общепрофессиональных  дисциплин</w:t>
            </w:r>
          </w:p>
          <w:p w:rsidR="00D330E9" w:rsidRPr="00F51876" w:rsidRDefault="00D330E9" w:rsidP="00A107A0">
            <w:pPr>
              <w:widowControl w:val="0"/>
              <w:tabs>
                <w:tab w:val="left" w:pos="0"/>
              </w:tabs>
              <w:suppressAutoHyphens/>
              <w:rPr>
                <w:rFonts w:ascii="Times New Roman" w:hAnsi="Times New Roman" w:cs="Times New Roman"/>
                <w:bCs/>
                <w:sz w:val="28"/>
                <w:szCs w:val="28"/>
              </w:rPr>
            </w:pPr>
            <w:r w:rsidRPr="00F51876">
              <w:rPr>
                <w:rFonts w:ascii="Times New Roman" w:hAnsi="Times New Roman" w:cs="Times New Roman"/>
                <w:bCs/>
                <w:sz w:val="28"/>
                <w:szCs w:val="28"/>
              </w:rPr>
              <w:t xml:space="preserve">Протокол №  1  </w:t>
            </w:r>
            <w:proofErr w:type="gramStart"/>
            <w:r w:rsidRPr="00F51876">
              <w:rPr>
                <w:rFonts w:ascii="Times New Roman" w:hAnsi="Times New Roman" w:cs="Times New Roman"/>
                <w:bCs/>
                <w:sz w:val="28"/>
                <w:szCs w:val="28"/>
              </w:rPr>
              <w:t>от</w:t>
            </w:r>
            <w:proofErr w:type="gramEnd"/>
            <w:r w:rsidRPr="00F51876">
              <w:rPr>
                <w:rFonts w:ascii="Times New Roman" w:hAnsi="Times New Roman" w:cs="Times New Roman"/>
                <w:bCs/>
                <w:sz w:val="28"/>
                <w:szCs w:val="28"/>
              </w:rPr>
              <w:t xml:space="preserve"> </w:t>
            </w:r>
          </w:p>
          <w:p w:rsidR="00D330E9" w:rsidRPr="00F51876" w:rsidRDefault="00D330E9" w:rsidP="00A107A0">
            <w:pPr>
              <w:widowControl w:val="0"/>
              <w:tabs>
                <w:tab w:val="left" w:pos="0"/>
              </w:tabs>
              <w:suppressAutoHyphens/>
              <w:rPr>
                <w:rFonts w:ascii="Times New Roman" w:hAnsi="Times New Roman" w:cs="Times New Roman"/>
                <w:bCs/>
                <w:sz w:val="28"/>
                <w:szCs w:val="28"/>
              </w:rPr>
            </w:pPr>
            <w:r w:rsidRPr="00F51876">
              <w:rPr>
                <w:rFonts w:ascii="Times New Roman" w:hAnsi="Times New Roman" w:cs="Times New Roman"/>
                <w:bCs/>
                <w:sz w:val="28"/>
                <w:szCs w:val="28"/>
              </w:rPr>
              <w:t>« 29 »   августа   2025  г.</w:t>
            </w:r>
          </w:p>
          <w:p w:rsidR="00D330E9" w:rsidRPr="00F51876" w:rsidRDefault="00D330E9" w:rsidP="00A107A0">
            <w:pPr>
              <w:widowControl w:val="0"/>
              <w:tabs>
                <w:tab w:val="left" w:pos="0"/>
              </w:tabs>
              <w:suppressAutoHyphens/>
              <w:rPr>
                <w:rFonts w:ascii="Times New Roman" w:hAnsi="Times New Roman" w:cs="Times New Roman"/>
                <w:bCs/>
                <w:sz w:val="28"/>
                <w:szCs w:val="28"/>
              </w:rPr>
            </w:pPr>
            <w:r w:rsidRPr="00F51876">
              <w:rPr>
                <w:rFonts w:ascii="Times New Roman" w:hAnsi="Times New Roman" w:cs="Times New Roman"/>
                <w:bCs/>
                <w:sz w:val="28"/>
                <w:szCs w:val="28"/>
              </w:rPr>
              <w:t>Председатель ПЦК</w:t>
            </w:r>
          </w:p>
          <w:p w:rsidR="00D330E9" w:rsidRPr="00F51876" w:rsidRDefault="00D330E9" w:rsidP="00A107A0">
            <w:pPr>
              <w:widowControl w:val="0"/>
              <w:tabs>
                <w:tab w:val="left" w:pos="0"/>
              </w:tabs>
              <w:suppressAutoHyphens/>
              <w:rPr>
                <w:rFonts w:ascii="Times New Roman" w:hAnsi="Times New Roman" w:cs="Times New Roman"/>
                <w:bCs/>
                <w:sz w:val="28"/>
                <w:szCs w:val="28"/>
              </w:rPr>
            </w:pPr>
            <w:r w:rsidRPr="00F51876">
              <w:rPr>
                <w:rFonts w:ascii="Times New Roman" w:hAnsi="Times New Roman" w:cs="Times New Roman"/>
                <w:bCs/>
                <w:sz w:val="28"/>
                <w:szCs w:val="28"/>
              </w:rPr>
              <w:t>__________</w:t>
            </w:r>
            <w:proofErr w:type="spellStart"/>
            <w:r w:rsidRPr="00F51876">
              <w:rPr>
                <w:rFonts w:ascii="Times New Roman" w:hAnsi="Times New Roman" w:cs="Times New Roman"/>
                <w:bCs/>
                <w:sz w:val="28"/>
                <w:szCs w:val="28"/>
              </w:rPr>
              <w:t>Таргонс</w:t>
            </w:r>
            <w:r w:rsidR="004D1026">
              <w:rPr>
                <w:rFonts w:ascii="Times New Roman" w:hAnsi="Times New Roman" w:cs="Times New Roman"/>
                <w:bCs/>
                <w:sz w:val="28"/>
                <w:szCs w:val="28"/>
              </w:rPr>
              <w:t>к</w:t>
            </w:r>
            <w:r w:rsidRPr="00F51876">
              <w:rPr>
                <w:rFonts w:ascii="Times New Roman" w:hAnsi="Times New Roman" w:cs="Times New Roman"/>
                <w:bCs/>
                <w:sz w:val="28"/>
                <w:szCs w:val="28"/>
              </w:rPr>
              <w:t>ий</w:t>
            </w:r>
            <w:proofErr w:type="spellEnd"/>
            <w:r w:rsidRPr="00F51876">
              <w:rPr>
                <w:rFonts w:ascii="Times New Roman" w:hAnsi="Times New Roman" w:cs="Times New Roman"/>
                <w:bCs/>
                <w:sz w:val="28"/>
                <w:szCs w:val="28"/>
              </w:rPr>
              <w:t xml:space="preserve"> Н.В.</w:t>
            </w:r>
          </w:p>
          <w:p w:rsidR="00D330E9" w:rsidRPr="00F51876" w:rsidRDefault="00D330E9" w:rsidP="00A107A0">
            <w:pPr>
              <w:widowControl w:val="0"/>
              <w:tabs>
                <w:tab w:val="left" w:pos="0"/>
              </w:tabs>
              <w:suppressAutoHyphens/>
              <w:rPr>
                <w:rFonts w:ascii="Times New Roman" w:hAnsi="Times New Roman" w:cs="Times New Roman"/>
                <w:bCs/>
                <w:sz w:val="28"/>
                <w:szCs w:val="28"/>
              </w:rPr>
            </w:pPr>
          </w:p>
        </w:tc>
      </w:tr>
    </w:tbl>
    <w:p w:rsidR="00D330E9" w:rsidRPr="00F51876" w:rsidRDefault="00D330E9" w:rsidP="00D330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D330E9" w:rsidRPr="00F51876" w:rsidRDefault="00D330E9" w:rsidP="00D330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rPr>
          <w:rFonts w:ascii="Times New Roman" w:hAnsi="Times New Roman" w:cs="Times New Roman"/>
        </w:rPr>
      </w:pPr>
    </w:p>
    <w:p w:rsidR="00D330E9" w:rsidRPr="00F51876" w:rsidRDefault="00D330E9" w:rsidP="00D330E9">
      <w:pPr>
        <w:jc w:val="center"/>
        <w:rPr>
          <w:rFonts w:ascii="Times New Roman" w:hAnsi="Times New Roman" w:cs="Times New Roman"/>
          <w:b/>
          <w:sz w:val="28"/>
        </w:rPr>
      </w:pPr>
      <w:r w:rsidRPr="00F51876">
        <w:rPr>
          <w:rFonts w:ascii="Times New Roman" w:hAnsi="Times New Roman" w:cs="Times New Roman"/>
          <w:b/>
          <w:sz w:val="28"/>
        </w:rPr>
        <w:t>Содержание программы</w:t>
      </w:r>
    </w:p>
    <w:p w:rsidR="00D330E9" w:rsidRPr="00F51876" w:rsidRDefault="00D330E9" w:rsidP="00D330E9">
      <w:pPr>
        <w:spacing w:line="360" w:lineRule="auto"/>
        <w:jc w:val="both"/>
        <w:rPr>
          <w:rFonts w:ascii="Times New Roman" w:hAnsi="Times New Roman" w:cs="Times New Roman"/>
          <w:sz w:val="28"/>
        </w:rPr>
      </w:pPr>
    </w:p>
    <w:p w:rsidR="00D330E9" w:rsidRPr="00F51876" w:rsidRDefault="00D330E9" w:rsidP="00D330E9">
      <w:pPr>
        <w:pStyle w:val="a8"/>
        <w:numPr>
          <w:ilvl w:val="0"/>
          <w:numId w:val="28"/>
        </w:numPr>
        <w:spacing w:line="360" w:lineRule="auto"/>
        <w:jc w:val="both"/>
        <w:rPr>
          <w:rFonts w:ascii="Times New Roman" w:hAnsi="Times New Roman" w:cs="Times New Roman"/>
          <w:sz w:val="26"/>
          <w:szCs w:val="26"/>
        </w:rPr>
      </w:pPr>
      <w:r w:rsidRPr="00F51876">
        <w:rPr>
          <w:rFonts w:ascii="Times New Roman" w:hAnsi="Times New Roman" w:cs="Times New Roman"/>
          <w:sz w:val="26"/>
          <w:szCs w:val="26"/>
        </w:rPr>
        <w:t>ОБЩАЯ ХАРАКТЕРИСТИКА РАБОЧЕЙ ПРОГРАММЫ</w:t>
      </w:r>
    </w:p>
    <w:p w:rsidR="00D330E9" w:rsidRPr="00F51876" w:rsidRDefault="00D330E9" w:rsidP="00D330E9">
      <w:pPr>
        <w:pStyle w:val="a8"/>
        <w:numPr>
          <w:ilvl w:val="1"/>
          <w:numId w:val="28"/>
        </w:numPr>
        <w:spacing w:line="360" w:lineRule="auto"/>
        <w:jc w:val="both"/>
        <w:rPr>
          <w:rFonts w:ascii="Times New Roman" w:hAnsi="Times New Roman" w:cs="Times New Roman"/>
          <w:sz w:val="26"/>
          <w:szCs w:val="26"/>
        </w:rPr>
      </w:pPr>
      <w:r w:rsidRPr="00F51876">
        <w:rPr>
          <w:rFonts w:ascii="Times New Roman" w:hAnsi="Times New Roman" w:cs="Times New Roman"/>
          <w:sz w:val="26"/>
          <w:szCs w:val="26"/>
        </w:rPr>
        <w:t>Цель и место дисциплины в структуре образовательной программы….4</w:t>
      </w:r>
    </w:p>
    <w:p w:rsidR="00D330E9" w:rsidRPr="00F51876" w:rsidRDefault="00D330E9" w:rsidP="00D330E9">
      <w:pPr>
        <w:pStyle w:val="a8"/>
        <w:numPr>
          <w:ilvl w:val="1"/>
          <w:numId w:val="28"/>
        </w:numPr>
        <w:spacing w:line="360" w:lineRule="auto"/>
        <w:jc w:val="both"/>
        <w:rPr>
          <w:rFonts w:ascii="Times New Roman" w:hAnsi="Times New Roman" w:cs="Times New Roman"/>
          <w:sz w:val="26"/>
          <w:szCs w:val="26"/>
        </w:rPr>
      </w:pPr>
      <w:r w:rsidRPr="00F51876">
        <w:rPr>
          <w:rFonts w:ascii="Times New Roman" w:hAnsi="Times New Roman" w:cs="Times New Roman"/>
          <w:sz w:val="26"/>
          <w:szCs w:val="26"/>
        </w:rPr>
        <w:t>Планируемые результаты освоения дисциплины………………………..4</w:t>
      </w:r>
    </w:p>
    <w:p w:rsidR="00D330E9" w:rsidRPr="00F51876" w:rsidRDefault="00D330E9" w:rsidP="00D330E9">
      <w:pPr>
        <w:pStyle w:val="a8"/>
        <w:numPr>
          <w:ilvl w:val="0"/>
          <w:numId w:val="28"/>
        </w:numPr>
        <w:spacing w:line="360" w:lineRule="auto"/>
        <w:jc w:val="both"/>
        <w:rPr>
          <w:rFonts w:ascii="Times New Roman" w:hAnsi="Times New Roman" w:cs="Times New Roman"/>
          <w:sz w:val="26"/>
          <w:szCs w:val="26"/>
        </w:rPr>
      </w:pPr>
      <w:r w:rsidRPr="00F51876">
        <w:rPr>
          <w:rFonts w:ascii="Times New Roman" w:hAnsi="Times New Roman" w:cs="Times New Roman"/>
          <w:sz w:val="26"/>
          <w:szCs w:val="26"/>
        </w:rPr>
        <w:t>СТРУКТУРА И СОДЕРЖАНИЕ УЧЕБНОЙ ДИСЦИПЛИНЫ</w:t>
      </w:r>
    </w:p>
    <w:p w:rsidR="00D330E9" w:rsidRPr="00F51876" w:rsidRDefault="00D330E9" w:rsidP="00D330E9">
      <w:pPr>
        <w:pStyle w:val="a8"/>
        <w:numPr>
          <w:ilvl w:val="1"/>
          <w:numId w:val="28"/>
        </w:numPr>
        <w:spacing w:line="360" w:lineRule="auto"/>
        <w:jc w:val="both"/>
        <w:rPr>
          <w:rFonts w:ascii="Times New Roman" w:hAnsi="Times New Roman" w:cs="Times New Roman"/>
          <w:sz w:val="26"/>
          <w:szCs w:val="26"/>
        </w:rPr>
      </w:pPr>
      <w:r w:rsidRPr="00F51876">
        <w:rPr>
          <w:rFonts w:ascii="Times New Roman" w:hAnsi="Times New Roman" w:cs="Times New Roman"/>
          <w:sz w:val="26"/>
          <w:szCs w:val="26"/>
        </w:rPr>
        <w:t>Трудоемкость освоения дисциплины……………………………………..7</w:t>
      </w:r>
    </w:p>
    <w:p w:rsidR="00D330E9" w:rsidRPr="00F51876" w:rsidRDefault="00D330E9" w:rsidP="00D330E9">
      <w:pPr>
        <w:pStyle w:val="a8"/>
        <w:numPr>
          <w:ilvl w:val="1"/>
          <w:numId w:val="28"/>
        </w:numPr>
        <w:spacing w:line="360" w:lineRule="auto"/>
        <w:jc w:val="both"/>
        <w:rPr>
          <w:rFonts w:ascii="Times New Roman" w:hAnsi="Times New Roman" w:cs="Times New Roman"/>
          <w:sz w:val="26"/>
          <w:szCs w:val="26"/>
        </w:rPr>
      </w:pPr>
      <w:r w:rsidRPr="00F51876">
        <w:rPr>
          <w:rFonts w:ascii="Times New Roman" w:hAnsi="Times New Roman" w:cs="Times New Roman"/>
          <w:sz w:val="26"/>
          <w:szCs w:val="26"/>
        </w:rPr>
        <w:t>Тематический план и содержание учебной дисциплины………………..8</w:t>
      </w:r>
    </w:p>
    <w:p w:rsidR="00D330E9" w:rsidRPr="00F51876" w:rsidRDefault="00D330E9" w:rsidP="00D330E9">
      <w:pPr>
        <w:pStyle w:val="a8"/>
        <w:numPr>
          <w:ilvl w:val="0"/>
          <w:numId w:val="28"/>
        </w:numPr>
        <w:spacing w:line="360" w:lineRule="auto"/>
        <w:jc w:val="both"/>
        <w:rPr>
          <w:rFonts w:ascii="Times New Roman" w:hAnsi="Times New Roman" w:cs="Times New Roman"/>
          <w:sz w:val="26"/>
          <w:szCs w:val="26"/>
        </w:rPr>
      </w:pPr>
      <w:r w:rsidRPr="00F51876">
        <w:rPr>
          <w:rFonts w:ascii="Times New Roman" w:hAnsi="Times New Roman" w:cs="Times New Roman"/>
          <w:sz w:val="26"/>
          <w:szCs w:val="26"/>
        </w:rPr>
        <w:t>УСЛОВИЯ РЕАЛИЗАЦИИ УЧЕБНОЙ ДИСЦИПЛИНЫ</w:t>
      </w:r>
    </w:p>
    <w:p w:rsidR="00D330E9" w:rsidRPr="00F51876" w:rsidRDefault="00D330E9" w:rsidP="00D330E9">
      <w:pPr>
        <w:pStyle w:val="a8"/>
        <w:numPr>
          <w:ilvl w:val="1"/>
          <w:numId w:val="28"/>
        </w:numPr>
        <w:spacing w:line="360" w:lineRule="auto"/>
        <w:jc w:val="both"/>
        <w:rPr>
          <w:rFonts w:ascii="Times New Roman" w:hAnsi="Times New Roman" w:cs="Times New Roman"/>
          <w:sz w:val="26"/>
          <w:szCs w:val="26"/>
        </w:rPr>
      </w:pPr>
      <w:r w:rsidRPr="00F51876">
        <w:rPr>
          <w:rFonts w:ascii="Times New Roman" w:hAnsi="Times New Roman" w:cs="Times New Roman"/>
          <w:sz w:val="26"/>
          <w:szCs w:val="26"/>
        </w:rPr>
        <w:t>Материально – техническое обеспечение………………………………. 12</w:t>
      </w:r>
    </w:p>
    <w:p w:rsidR="00D330E9" w:rsidRPr="00F51876" w:rsidRDefault="00D330E9" w:rsidP="00D330E9">
      <w:pPr>
        <w:pStyle w:val="a8"/>
        <w:numPr>
          <w:ilvl w:val="1"/>
          <w:numId w:val="28"/>
        </w:numPr>
        <w:spacing w:line="360" w:lineRule="auto"/>
        <w:jc w:val="both"/>
        <w:rPr>
          <w:rFonts w:ascii="Times New Roman" w:hAnsi="Times New Roman" w:cs="Times New Roman"/>
          <w:sz w:val="26"/>
          <w:szCs w:val="26"/>
        </w:rPr>
      </w:pPr>
      <w:r w:rsidRPr="00F51876">
        <w:rPr>
          <w:rFonts w:ascii="Times New Roman" w:hAnsi="Times New Roman" w:cs="Times New Roman"/>
          <w:sz w:val="26"/>
          <w:szCs w:val="26"/>
        </w:rPr>
        <w:t>Учебно – методическое обеспечение……………………………………..12</w:t>
      </w:r>
    </w:p>
    <w:p w:rsidR="00D330E9" w:rsidRPr="00F51876" w:rsidRDefault="00D330E9" w:rsidP="00D330E9">
      <w:pPr>
        <w:pStyle w:val="a8"/>
        <w:spacing w:line="360" w:lineRule="auto"/>
        <w:ind w:left="1110"/>
        <w:jc w:val="both"/>
        <w:rPr>
          <w:rFonts w:ascii="Times New Roman" w:hAnsi="Times New Roman" w:cs="Times New Roman"/>
          <w:sz w:val="26"/>
          <w:szCs w:val="26"/>
        </w:rPr>
      </w:pPr>
      <w:r w:rsidRPr="00F51876">
        <w:rPr>
          <w:rFonts w:ascii="Times New Roman" w:hAnsi="Times New Roman" w:cs="Times New Roman"/>
          <w:sz w:val="26"/>
          <w:szCs w:val="26"/>
        </w:rPr>
        <w:t>3.2.1 Основные печатные и /или электронные издания…………………12</w:t>
      </w:r>
    </w:p>
    <w:p w:rsidR="00D330E9" w:rsidRPr="00F51876" w:rsidRDefault="00D330E9" w:rsidP="00D330E9">
      <w:pPr>
        <w:pStyle w:val="a8"/>
        <w:spacing w:line="360" w:lineRule="auto"/>
        <w:ind w:left="1110"/>
        <w:jc w:val="both"/>
        <w:rPr>
          <w:rFonts w:ascii="Times New Roman" w:hAnsi="Times New Roman" w:cs="Times New Roman"/>
          <w:sz w:val="26"/>
          <w:szCs w:val="26"/>
        </w:rPr>
      </w:pPr>
      <w:r w:rsidRPr="00F51876">
        <w:rPr>
          <w:rFonts w:ascii="Times New Roman" w:hAnsi="Times New Roman" w:cs="Times New Roman"/>
          <w:sz w:val="26"/>
          <w:szCs w:val="26"/>
        </w:rPr>
        <w:t>3.2.2 Дополнительные источники………………………………………...12</w:t>
      </w:r>
    </w:p>
    <w:p w:rsidR="00D330E9" w:rsidRPr="00F51876" w:rsidRDefault="00D330E9" w:rsidP="00D330E9">
      <w:pPr>
        <w:spacing w:line="360" w:lineRule="auto"/>
        <w:jc w:val="both"/>
        <w:rPr>
          <w:rFonts w:ascii="Times New Roman" w:hAnsi="Times New Roman" w:cs="Times New Roman"/>
          <w:sz w:val="26"/>
          <w:szCs w:val="26"/>
        </w:rPr>
      </w:pPr>
      <w:r w:rsidRPr="00F51876">
        <w:rPr>
          <w:rFonts w:ascii="Times New Roman" w:hAnsi="Times New Roman" w:cs="Times New Roman"/>
          <w:sz w:val="26"/>
          <w:szCs w:val="26"/>
        </w:rPr>
        <w:t xml:space="preserve">     4. КОНТРОЛЬ И ОЦЕНКА РЕЗУЛЬТАТОВ ОСВОЕНИЯ УЧЕБНОЙ ДИСЦИПЛИНЫ……………………………………………………………………….13</w:t>
      </w:r>
    </w:p>
    <w:p w:rsidR="00D330E9" w:rsidRPr="00F51876" w:rsidRDefault="00D330E9" w:rsidP="00D330E9">
      <w:pPr>
        <w:spacing w:line="360" w:lineRule="auto"/>
        <w:jc w:val="both"/>
        <w:rPr>
          <w:rFonts w:ascii="Times New Roman" w:hAnsi="Times New Roman" w:cs="Times New Roman"/>
          <w:sz w:val="26"/>
          <w:szCs w:val="26"/>
        </w:rPr>
      </w:pPr>
    </w:p>
    <w:p w:rsidR="00D330E9" w:rsidRPr="00F51876" w:rsidRDefault="00D330E9" w:rsidP="00D330E9">
      <w:pPr>
        <w:spacing w:line="360" w:lineRule="auto"/>
        <w:jc w:val="both"/>
        <w:rPr>
          <w:rFonts w:ascii="Times New Roman" w:hAnsi="Times New Roman" w:cs="Times New Roman"/>
          <w:sz w:val="26"/>
          <w:szCs w:val="26"/>
        </w:rPr>
      </w:pPr>
    </w:p>
    <w:p w:rsidR="00D330E9" w:rsidRPr="00F51876" w:rsidRDefault="00D330E9" w:rsidP="00D330E9">
      <w:pPr>
        <w:spacing w:line="360" w:lineRule="auto"/>
        <w:jc w:val="both"/>
        <w:rPr>
          <w:rFonts w:ascii="Times New Roman" w:hAnsi="Times New Roman" w:cs="Times New Roman"/>
          <w:sz w:val="26"/>
          <w:szCs w:val="26"/>
        </w:rPr>
      </w:pPr>
    </w:p>
    <w:p w:rsidR="00F51876" w:rsidRPr="00F51876" w:rsidRDefault="00F51876" w:rsidP="00F51876">
      <w:pPr>
        <w:rPr>
          <w:rFonts w:ascii="Times New Roman" w:eastAsiaTheme="majorEastAsia" w:hAnsi="Times New Roman" w:cs="Times New Roman"/>
          <w:b/>
          <w:bCs/>
          <w:color w:val="000000" w:themeColor="text1"/>
          <w:sz w:val="32"/>
          <w:szCs w:val="32"/>
        </w:rPr>
      </w:pPr>
    </w:p>
    <w:p w:rsidR="00F51876" w:rsidRPr="00F51876" w:rsidRDefault="00F51876" w:rsidP="00F51876">
      <w:pPr>
        <w:spacing w:line="276" w:lineRule="auto"/>
        <w:ind w:firstLine="709"/>
        <w:rPr>
          <w:rFonts w:ascii="Times New Roman" w:hAnsi="Times New Roman" w:cs="Times New Roman"/>
        </w:rPr>
      </w:pPr>
    </w:p>
    <w:p w:rsidR="00F51876" w:rsidRPr="00F51876" w:rsidRDefault="00F51876" w:rsidP="00F51876">
      <w:pPr>
        <w:pStyle w:val="1f3"/>
      </w:pPr>
      <w:bookmarkStart w:id="183" w:name="_Toc85999087"/>
    </w:p>
    <w:bookmarkEnd w:id="183"/>
    <w:p w:rsidR="00F51876" w:rsidRPr="00F51876" w:rsidRDefault="00F51876" w:rsidP="00F51876">
      <w:pPr>
        <w:pStyle w:val="1f3"/>
      </w:pPr>
    </w:p>
    <w:p w:rsidR="00D330E9" w:rsidRDefault="00D330E9">
      <w:pPr>
        <w:rPr>
          <w:rFonts w:ascii="Times New Roman" w:hAnsi="Times New Roman" w:cs="Times New Roman"/>
          <w:b/>
          <w:sz w:val="28"/>
          <w:szCs w:val="28"/>
        </w:rPr>
      </w:pPr>
      <w:r>
        <w:rPr>
          <w:rFonts w:ascii="Times New Roman" w:hAnsi="Times New Roman" w:cs="Times New Roman"/>
          <w:b/>
          <w:sz w:val="28"/>
          <w:szCs w:val="28"/>
        </w:rPr>
        <w:br w:type="page"/>
      </w:r>
    </w:p>
    <w:p w:rsidR="00F51876" w:rsidRPr="00F51876" w:rsidRDefault="00F51876" w:rsidP="00F51876">
      <w:pPr>
        <w:rPr>
          <w:rFonts w:ascii="Times New Roman" w:hAnsi="Times New Roman" w:cs="Times New Roman"/>
          <w:b/>
          <w:sz w:val="28"/>
          <w:szCs w:val="28"/>
        </w:rPr>
      </w:pPr>
    </w:p>
    <w:p w:rsidR="00F51876" w:rsidRPr="00F51876" w:rsidRDefault="00F51876" w:rsidP="00F51876">
      <w:pPr>
        <w:ind w:firstLine="709"/>
        <w:jc w:val="both"/>
        <w:rPr>
          <w:rFonts w:ascii="Times New Roman" w:hAnsi="Times New Roman" w:cs="Times New Roman"/>
          <w:b/>
          <w:sz w:val="28"/>
        </w:rPr>
      </w:pPr>
    </w:p>
    <w:p w:rsidR="00F51876" w:rsidRPr="00F51876" w:rsidRDefault="00F51876" w:rsidP="00F51876">
      <w:pPr>
        <w:ind w:firstLine="709"/>
        <w:jc w:val="both"/>
        <w:rPr>
          <w:rFonts w:ascii="Times New Roman" w:hAnsi="Times New Roman" w:cs="Times New Roman"/>
          <w:b/>
          <w:sz w:val="28"/>
        </w:rPr>
      </w:pPr>
      <w:r w:rsidRPr="00F51876">
        <w:rPr>
          <w:rFonts w:ascii="Times New Roman" w:hAnsi="Times New Roman" w:cs="Times New Roman"/>
          <w:b/>
          <w:sz w:val="28"/>
        </w:rPr>
        <w:t xml:space="preserve">1. Паспорт рабочей программы дисциплины </w:t>
      </w:r>
    </w:p>
    <w:p w:rsidR="00F51876" w:rsidRPr="00F51876" w:rsidRDefault="00F51876" w:rsidP="00F51876">
      <w:pPr>
        <w:ind w:firstLine="709"/>
        <w:jc w:val="both"/>
        <w:rPr>
          <w:rFonts w:ascii="Times New Roman" w:hAnsi="Times New Roman" w:cs="Times New Roman"/>
          <w:b/>
          <w:sz w:val="28"/>
        </w:rPr>
      </w:pPr>
      <w:r w:rsidRPr="00F51876">
        <w:rPr>
          <w:rFonts w:ascii="Times New Roman" w:hAnsi="Times New Roman" w:cs="Times New Roman"/>
          <w:b/>
          <w:sz w:val="28"/>
        </w:rPr>
        <w:t xml:space="preserve">1.1. Область применения рабочей программы дисциплины </w:t>
      </w:r>
    </w:p>
    <w:p w:rsidR="00F51876" w:rsidRPr="00F51876" w:rsidRDefault="00F51876" w:rsidP="00F51876">
      <w:pPr>
        <w:pStyle w:val="aff0"/>
        <w:spacing w:after="0"/>
        <w:ind w:firstLine="709"/>
        <w:jc w:val="both"/>
        <w:rPr>
          <w:color w:val="353535"/>
          <w:sz w:val="28"/>
          <w:szCs w:val="28"/>
        </w:rPr>
      </w:pPr>
      <w:r w:rsidRPr="00F51876">
        <w:rPr>
          <w:sz w:val="28"/>
          <w:szCs w:val="28"/>
        </w:rPr>
        <w:t xml:space="preserve">Рабочая программа дисциплины является частью программы подготовки </w:t>
      </w:r>
      <w:r w:rsidRPr="00F51876">
        <w:rPr>
          <w:i/>
          <w:iCs/>
          <w:sz w:val="28"/>
          <w:szCs w:val="28"/>
        </w:rPr>
        <w:t xml:space="preserve"> </w:t>
      </w:r>
      <w:r w:rsidRPr="00F51876">
        <w:rPr>
          <w:iCs/>
          <w:sz w:val="28"/>
          <w:szCs w:val="28"/>
        </w:rPr>
        <w:t>специалистов среднего звена</w:t>
      </w:r>
      <w:r w:rsidRPr="00F51876">
        <w:rPr>
          <w:i/>
          <w:iCs/>
          <w:sz w:val="28"/>
          <w:szCs w:val="28"/>
        </w:rPr>
        <w:t xml:space="preserve"> </w:t>
      </w:r>
      <w:r w:rsidRPr="00F51876">
        <w:rPr>
          <w:sz w:val="28"/>
          <w:szCs w:val="28"/>
        </w:rPr>
        <w:t xml:space="preserve">в соответствии с ФГОС СПО по </w:t>
      </w:r>
      <w:r w:rsidRPr="00F51876">
        <w:rPr>
          <w:iCs/>
          <w:sz w:val="28"/>
          <w:szCs w:val="28"/>
        </w:rPr>
        <w:t>специальности</w:t>
      </w:r>
      <w:r w:rsidRPr="00F51876">
        <w:rPr>
          <w:i/>
          <w:iCs/>
          <w:sz w:val="28"/>
          <w:szCs w:val="28"/>
        </w:rPr>
        <w:t xml:space="preserve"> </w:t>
      </w:r>
      <w:r w:rsidRPr="00F51876">
        <w:rPr>
          <w:bCs/>
          <w:sz w:val="28"/>
          <w:szCs w:val="28"/>
        </w:rPr>
        <w:t>23.02.07 «Техническое обслуживание и ремонт двигателей систем и агрегатов автомобилей»</w:t>
      </w:r>
      <w:r w:rsidRPr="00F51876">
        <w:rPr>
          <w:sz w:val="28"/>
          <w:szCs w:val="28"/>
        </w:rPr>
        <w:t>, утвержденного приказом Министерства образования и науки Российской Федерации от 09.01.2023 № 2, с учетом примерной образовательной программы среднего профессионального образования».</w:t>
      </w:r>
    </w:p>
    <w:p w:rsidR="00F51876" w:rsidRPr="00F51876" w:rsidRDefault="00F51876" w:rsidP="00F51876">
      <w:pPr>
        <w:ind w:firstLine="709"/>
        <w:jc w:val="both"/>
        <w:rPr>
          <w:rFonts w:ascii="Times New Roman" w:hAnsi="Times New Roman" w:cs="Times New Roman"/>
          <w:sz w:val="28"/>
        </w:rPr>
      </w:pPr>
      <w:r w:rsidRPr="00F51876">
        <w:rPr>
          <w:rFonts w:ascii="Times New Roman" w:hAnsi="Times New Roman" w:cs="Times New Roman"/>
          <w:b/>
          <w:sz w:val="28"/>
        </w:rPr>
        <w:t xml:space="preserve">1.2. Место дисциплины в структуре основной профессиональной образовательной программы: </w:t>
      </w:r>
      <w:r w:rsidRPr="00F51876">
        <w:rPr>
          <w:rFonts w:ascii="Times New Roman" w:hAnsi="Times New Roman" w:cs="Times New Roman"/>
          <w:sz w:val="28"/>
        </w:rPr>
        <w:t xml:space="preserve">входит в </w:t>
      </w:r>
      <w:r w:rsidRPr="00F51876">
        <w:rPr>
          <w:rFonts w:ascii="Times New Roman" w:hAnsi="Times New Roman" w:cs="Times New Roman"/>
          <w:bCs/>
          <w:sz w:val="28"/>
          <w:szCs w:val="28"/>
        </w:rPr>
        <w:t>математический и общий естественнонаучный учебный цикл</w:t>
      </w:r>
      <w:r w:rsidRPr="00F51876">
        <w:rPr>
          <w:rFonts w:ascii="Times New Roman" w:hAnsi="Times New Roman" w:cs="Times New Roman"/>
          <w:sz w:val="28"/>
        </w:rPr>
        <w:t>.</w:t>
      </w:r>
    </w:p>
    <w:p w:rsidR="00F51876" w:rsidRPr="00F51876" w:rsidRDefault="00F51876" w:rsidP="00F51876">
      <w:pPr>
        <w:ind w:firstLine="709"/>
        <w:jc w:val="both"/>
        <w:rPr>
          <w:rFonts w:ascii="Times New Roman" w:hAnsi="Times New Roman" w:cs="Times New Roman"/>
          <w:b/>
          <w:sz w:val="28"/>
        </w:rPr>
      </w:pPr>
      <w:r w:rsidRPr="00F51876">
        <w:rPr>
          <w:rFonts w:ascii="Times New Roman" w:hAnsi="Times New Roman" w:cs="Times New Roman"/>
          <w:b/>
          <w:sz w:val="28"/>
        </w:rPr>
        <w:t xml:space="preserve">1.3. Требования к результатам освоения дисциплины </w:t>
      </w:r>
    </w:p>
    <w:p w:rsidR="00F51876" w:rsidRPr="00F51876" w:rsidRDefault="00F51876" w:rsidP="00D330E9">
      <w:pPr>
        <w:pStyle w:val="ConsPlusNormal"/>
        <w:ind w:firstLine="540"/>
        <w:jc w:val="both"/>
        <w:rPr>
          <w:rFonts w:ascii="Times New Roman" w:hAnsi="Times New Roman" w:cs="Times New Roman"/>
          <w:sz w:val="28"/>
        </w:rPr>
      </w:pPr>
      <w:r w:rsidRPr="00F51876">
        <w:rPr>
          <w:rFonts w:ascii="Times New Roman" w:hAnsi="Times New Roman" w:cs="Times New Roman"/>
          <w:sz w:val="28"/>
        </w:rPr>
        <w:t>В результате освоения дисциплины у студентов формируются следующие общие и профессиональные компетенции:</w:t>
      </w:r>
    </w:p>
    <w:p w:rsidR="00F51876" w:rsidRPr="00F51876" w:rsidRDefault="00F51876" w:rsidP="00D330E9">
      <w:pPr>
        <w:pStyle w:val="ConsPlusNormal"/>
        <w:ind w:firstLine="540"/>
        <w:jc w:val="both"/>
        <w:rPr>
          <w:rFonts w:ascii="Times New Roman" w:hAnsi="Times New Roman" w:cs="Times New Roman"/>
          <w:sz w:val="28"/>
        </w:rPr>
      </w:pPr>
      <w:proofErr w:type="gramStart"/>
      <w:r w:rsidRPr="00F51876">
        <w:rPr>
          <w:rFonts w:ascii="Times New Roman" w:hAnsi="Times New Roman" w:cs="Times New Roman"/>
          <w:sz w:val="28"/>
        </w:rPr>
        <w:t>ОК</w:t>
      </w:r>
      <w:proofErr w:type="gramEnd"/>
      <w:r w:rsidRPr="00F51876">
        <w:rPr>
          <w:rFonts w:ascii="Times New Roman" w:hAnsi="Times New Roman" w:cs="Times New Roman"/>
          <w:sz w:val="28"/>
        </w:rPr>
        <w:t xml:space="preserve"> 01. Выбирать способы решения задач профессиональной деятельности применительно к различным контекстам;</w:t>
      </w:r>
    </w:p>
    <w:p w:rsidR="00F51876" w:rsidRPr="00F51876" w:rsidRDefault="00F51876" w:rsidP="00D330E9">
      <w:pPr>
        <w:pStyle w:val="ConsPlusNormal"/>
        <w:ind w:firstLine="540"/>
        <w:jc w:val="both"/>
        <w:rPr>
          <w:rFonts w:ascii="Times New Roman" w:hAnsi="Times New Roman" w:cs="Times New Roman"/>
          <w:sz w:val="28"/>
        </w:rPr>
      </w:pPr>
      <w:proofErr w:type="gramStart"/>
      <w:r w:rsidRPr="00F51876">
        <w:rPr>
          <w:rFonts w:ascii="Times New Roman" w:hAnsi="Times New Roman" w:cs="Times New Roman"/>
          <w:sz w:val="28"/>
        </w:rPr>
        <w:t>ОК</w:t>
      </w:r>
      <w:proofErr w:type="gramEnd"/>
      <w:r w:rsidRPr="00F51876">
        <w:rPr>
          <w:rFonts w:ascii="Times New Roman" w:hAnsi="Times New Roman" w:cs="Times New Roman"/>
          <w:sz w:val="28"/>
        </w:rPr>
        <w:t xml:space="preserve"> 02. Осуществлять поиск, анализ и интерпретацию информации, необходимой для выполнения задач профессиональной деятельности;</w:t>
      </w:r>
    </w:p>
    <w:p w:rsidR="00F51876" w:rsidRPr="00F51876" w:rsidRDefault="00F51876" w:rsidP="00D330E9">
      <w:pPr>
        <w:pStyle w:val="ConsPlusNormal"/>
        <w:ind w:firstLine="540"/>
        <w:jc w:val="both"/>
        <w:rPr>
          <w:rFonts w:ascii="Times New Roman" w:hAnsi="Times New Roman" w:cs="Times New Roman"/>
          <w:sz w:val="28"/>
        </w:rPr>
      </w:pPr>
      <w:proofErr w:type="gramStart"/>
      <w:r w:rsidRPr="00F51876">
        <w:rPr>
          <w:rFonts w:ascii="Times New Roman" w:hAnsi="Times New Roman" w:cs="Times New Roman"/>
          <w:sz w:val="28"/>
        </w:rPr>
        <w:t>ОК</w:t>
      </w:r>
      <w:proofErr w:type="gramEnd"/>
      <w:r w:rsidRPr="00F51876">
        <w:rPr>
          <w:rFonts w:ascii="Times New Roman" w:hAnsi="Times New Roman" w:cs="Times New Roman"/>
          <w:sz w:val="28"/>
        </w:rPr>
        <w:t xml:space="preserve"> 07. Содействовать сохранению окружающей среды, ресурсосбережению, эффективно действовать в чрезвычайных ситуациях;</w:t>
      </w:r>
    </w:p>
    <w:p w:rsidR="00F51876" w:rsidRPr="00F51876" w:rsidRDefault="00F51876" w:rsidP="00D330E9">
      <w:pPr>
        <w:pStyle w:val="ConsPlusNormal"/>
        <w:ind w:firstLine="540"/>
        <w:jc w:val="both"/>
        <w:rPr>
          <w:rFonts w:ascii="Times New Roman" w:hAnsi="Times New Roman" w:cs="Times New Roman"/>
          <w:sz w:val="28"/>
        </w:rPr>
      </w:pPr>
      <w:r w:rsidRPr="00F51876">
        <w:rPr>
          <w:rFonts w:ascii="Times New Roman" w:hAnsi="Times New Roman" w:cs="Times New Roman"/>
          <w:sz w:val="28"/>
        </w:rPr>
        <w:t>ПК 3.7. Соблюдать установленные требования, действующие нормы, правила и стандарты, касающиеся экологической безопасности производственной деятельности структурного подразделения;</w:t>
      </w:r>
    </w:p>
    <w:p w:rsidR="00F51876" w:rsidRPr="00F51876" w:rsidRDefault="00F51876" w:rsidP="00D330E9">
      <w:pPr>
        <w:autoSpaceDE w:val="0"/>
        <w:autoSpaceDN w:val="0"/>
        <w:adjustRightInd w:val="0"/>
        <w:ind w:firstLine="709"/>
        <w:jc w:val="both"/>
        <w:rPr>
          <w:rFonts w:ascii="Times New Roman" w:hAnsi="Times New Roman" w:cs="Times New Roman"/>
          <w:sz w:val="28"/>
        </w:rPr>
      </w:pPr>
      <w:r w:rsidRPr="00F51876">
        <w:rPr>
          <w:rFonts w:ascii="Times New Roman" w:hAnsi="Times New Roman" w:cs="Times New Roman"/>
          <w:sz w:val="28"/>
        </w:rPr>
        <w:t xml:space="preserve">В результате освоения дисциплины обучающийся должен </w:t>
      </w:r>
      <w:r w:rsidRPr="00F51876">
        <w:rPr>
          <w:rFonts w:ascii="Times New Roman" w:hAnsi="Times New Roman" w:cs="Times New Roman"/>
          <w:b/>
          <w:sz w:val="28"/>
        </w:rPr>
        <w:t>знать</w:t>
      </w:r>
      <w:r w:rsidRPr="00F51876">
        <w:rPr>
          <w:rFonts w:ascii="Times New Roman" w:hAnsi="Times New Roman" w:cs="Times New Roman"/>
          <w:sz w:val="28"/>
        </w:rPr>
        <w:t>:</w:t>
      </w:r>
    </w:p>
    <w:p w:rsidR="00F51876" w:rsidRPr="00F51876" w:rsidRDefault="00F51876" w:rsidP="00D330E9">
      <w:pPr>
        <w:autoSpaceDE w:val="0"/>
        <w:autoSpaceDN w:val="0"/>
        <w:adjustRightInd w:val="0"/>
        <w:ind w:firstLine="709"/>
        <w:jc w:val="both"/>
        <w:rPr>
          <w:rFonts w:ascii="Times New Roman" w:eastAsia="SchoolBookCSanPin-Regular" w:hAnsi="Times New Roman" w:cs="Times New Roman"/>
          <w:b/>
          <w:bCs/>
          <w:sz w:val="28"/>
        </w:rPr>
      </w:pPr>
    </w:p>
    <w:p w:rsidR="00F51876" w:rsidRPr="00F51876" w:rsidRDefault="00F51876" w:rsidP="00D330E9">
      <w:pPr>
        <w:pStyle w:val="ConsPlusNormal"/>
        <w:numPr>
          <w:ilvl w:val="0"/>
          <w:numId w:val="26"/>
        </w:numPr>
        <w:autoSpaceDE w:val="0"/>
        <w:autoSpaceDN w:val="0"/>
        <w:adjustRightInd w:val="0"/>
        <w:jc w:val="both"/>
        <w:rPr>
          <w:rFonts w:ascii="Times New Roman" w:hAnsi="Times New Roman" w:cs="Times New Roman"/>
          <w:color w:val="000000"/>
          <w:sz w:val="28"/>
          <w:shd w:val="clear" w:color="auto" w:fill="FFFFFF"/>
        </w:rPr>
      </w:pPr>
      <w:r w:rsidRPr="00F51876">
        <w:rPr>
          <w:rFonts w:ascii="Times New Roman" w:hAnsi="Times New Roman" w:cs="Times New Roman"/>
          <w:color w:val="000000"/>
          <w:sz w:val="28"/>
          <w:shd w:val="clear" w:color="auto" w:fill="FFFFFF"/>
        </w:rPr>
        <w:t>техническое состояние автомобиля и его влияние  на загрязнение окружающей среды;</w:t>
      </w:r>
    </w:p>
    <w:p w:rsidR="00F51876" w:rsidRPr="00F51876" w:rsidRDefault="00F51876" w:rsidP="00D330E9">
      <w:pPr>
        <w:autoSpaceDE w:val="0"/>
        <w:autoSpaceDN w:val="0"/>
        <w:adjustRightInd w:val="0"/>
        <w:ind w:firstLine="709"/>
        <w:jc w:val="both"/>
        <w:rPr>
          <w:rFonts w:ascii="Times New Roman" w:eastAsia="SchoolBookCSanPin-Regular" w:hAnsi="Times New Roman" w:cs="Times New Roman"/>
          <w:bCs/>
          <w:sz w:val="28"/>
        </w:rPr>
      </w:pPr>
      <w:r w:rsidRPr="00F51876">
        <w:rPr>
          <w:rFonts w:ascii="Times New Roman" w:hAnsi="Times New Roman" w:cs="Times New Roman"/>
          <w:sz w:val="28"/>
        </w:rPr>
        <w:t xml:space="preserve">В результате освоения дисциплины обучающийся должен </w:t>
      </w:r>
      <w:r w:rsidRPr="00F51876">
        <w:rPr>
          <w:rFonts w:ascii="Times New Roman" w:eastAsia="SchoolBookCSanPin-Regular" w:hAnsi="Times New Roman" w:cs="Times New Roman"/>
          <w:b/>
          <w:bCs/>
          <w:iCs/>
          <w:sz w:val="28"/>
        </w:rPr>
        <w:t>уметь</w:t>
      </w:r>
      <w:r w:rsidRPr="00F51876">
        <w:rPr>
          <w:rFonts w:ascii="Times New Roman" w:eastAsia="SchoolBookCSanPin-Regular" w:hAnsi="Times New Roman" w:cs="Times New Roman"/>
          <w:bCs/>
          <w:sz w:val="28"/>
        </w:rPr>
        <w:t>:</w:t>
      </w:r>
    </w:p>
    <w:p w:rsidR="00F51876" w:rsidRPr="00F51876" w:rsidRDefault="00F51876" w:rsidP="00D330E9">
      <w:pPr>
        <w:pStyle w:val="ConsPlusNormal"/>
        <w:numPr>
          <w:ilvl w:val="0"/>
          <w:numId w:val="25"/>
        </w:numPr>
        <w:autoSpaceDE w:val="0"/>
        <w:autoSpaceDN w:val="0"/>
        <w:adjustRightInd w:val="0"/>
        <w:jc w:val="both"/>
        <w:rPr>
          <w:rFonts w:ascii="Times New Roman" w:hAnsi="Times New Roman" w:cs="Times New Roman"/>
          <w:sz w:val="28"/>
        </w:rPr>
      </w:pPr>
      <w:r w:rsidRPr="00F51876">
        <w:rPr>
          <w:rFonts w:ascii="Times New Roman" w:hAnsi="Times New Roman" w:cs="Times New Roman"/>
          <w:sz w:val="28"/>
        </w:rPr>
        <w:t xml:space="preserve">разрабатывать и внедрять в производство </w:t>
      </w:r>
      <w:proofErr w:type="spellStart"/>
      <w:r w:rsidRPr="00F51876">
        <w:rPr>
          <w:rFonts w:ascii="Times New Roman" w:hAnsi="Times New Roman" w:cs="Times New Roman"/>
          <w:sz w:val="28"/>
        </w:rPr>
        <w:t>ресурсо</w:t>
      </w:r>
      <w:proofErr w:type="spellEnd"/>
      <w:r w:rsidRPr="00F51876">
        <w:rPr>
          <w:rFonts w:ascii="Times New Roman" w:hAnsi="Times New Roman" w:cs="Times New Roman"/>
          <w:sz w:val="28"/>
        </w:rPr>
        <w:t>- и энергосберегающие технологии;</w:t>
      </w:r>
    </w:p>
    <w:p w:rsidR="00F51876" w:rsidRPr="00F51876" w:rsidRDefault="00F51876" w:rsidP="00D330E9">
      <w:pPr>
        <w:pStyle w:val="ConsPlusNormal"/>
        <w:numPr>
          <w:ilvl w:val="0"/>
          <w:numId w:val="25"/>
        </w:numPr>
        <w:autoSpaceDE w:val="0"/>
        <w:autoSpaceDN w:val="0"/>
        <w:adjustRightInd w:val="0"/>
        <w:jc w:val="both"/>
        <w:rPr>
          <w:rFonts w:ascii="Times New Roman" w:hAnsi="Times New Roman" w:cs="Times New Roman"/>
          <w:color w:val="000000"/>
          <w:sz w:val="28"/>
          <w:shd w:val="clear" w:color="auto" w:fill="FFFFFF"/>
        </w:rPr>
      </w:pPr>
      <w:r w:rsidRPr="00F51876">
        <w:rPr>
          <w:rFonts w:ascii="Times New Roman" w:hAnsi="Times New Roman" w:cs="Times New Roman"/>
          <w:color w:val="000000"/>
          <w:sz w:val="28"/>
          <w:shd w:val="clear" w:color="auto" w:fill="FFFFFF"/>
        </w:rPr>
        <w:t>давать характеристику токсичным выхлопам автомобилей и шумовому воздействию;</w:t>
      </w:r>
    </w:p>
    <w:p w:rsidR="00F51876" w:rsidRPr="00F51876" w:rsidRDefault="00F51876" w:rsidP="00D330E9">
      <w:pPr>
        <w:pStyle w:val="ConsPlusNormal"/>
        <w:numPr>
          <w:ilvl w:val="0"/>
          <w:numId w:val="25"/>
        </w:numPr>
        <w:autoSpaceDE w:val="0"/>
        <w:autoSpaceDN w:val="0"/>
        <w:adjustRightInd w:val="0"/>
        <w:jc w:val="both"/>
        <w:rPr>
          <w:rFonts w:ascii="Times New Roman" w:hAnsi="Times New Roman" w:cs="Times New Roman"/>
          <w:sz w:val="28"/>
        </w:rPr>
      </w:pPr>
      <w:r w:rsidRPr="00F51876">
        <w:rPr>
          <w:rFonts w:ascii="Times New Roman" w:hAnsi="Times New Roman" w:cs="Times New Roman"/>
          <w:color w:val="000000"/>
          <w:sz w:val="28"/>
          <w:shd w:val="clear" w:color="auto" w:fill="FFFFFF"/>
        </w:rPr>
        <w:t>устройства и принцип действия каталитических нейтрализаторов;</w:t>
      </w:r>
    </w:p>
    <w:p w:rsidR="00F51876" w:rsidRPr="00F51876" w:rsidRDefault="00F51876" w:rsidP="00D330E9">
      <w:pPr>
        <w:pStyle w:val="ConsPlusNormal"/>
        <w:ind w:left="1003"/>
        <w:jc w:val="both"/>
        <w:rPr>
          <w:rFonts w:ascii="Times New Roman" w:hAnsi="Times New Roman" w:cs="Times New Roman"/>
          <w:sz w:val="28"/>
        </w:rPr>
      </w:pPr>
    </w:p>
    <w:p w:rsidR="00F51876" w:rsidRPr="00F51876" w:rsidRDefault="00F51876" w:rsidP="00D330E9">
      <w:pPr>
        <w:autoSpaceDE w:val="0"/>
        <w:autoSpaceDN w:val="0"/>
        <w:adjustRightInd w:val="0"/>
        <w:ind w:left="709"/>
        <w:jc w:val="both"/>
        <w:rPr>
          <w:rFonts w:ascii="Times New Roman" w:hAnsi="Times New Roman" w:cs="Times New Roman"/>
        </w:rPr>
      </w:pPr>
      <w:r w:rsidRPr="00F51876">
        <w:rPr>
          <w:rFonts w:ascii="Times New Roman" w:hAnsi="Times New Roman" w:cs="Times New Roman"/>
          <w:sz w:val="28"/>
        </w:rPr>
        <w:t xml:space="preserve">В результате освоения дисциплины обучающийся должен </w:t>
      </w:r>
      <w:r w:rsidRPr="00F51876">
        <w:rPr>
          <w:rFonts w:ascii="Times New Roman" w:eastAsia="SchoolBookCSanPin-Regular" w:hAnsi="Times New Roman" w:cs="Times New Roman"/>
          <w:bCs/>
          <w:sz w:val="28"/>
        </w:rPr>
        <w:t>иметь</w:t>
      </w:r>
      <w:r w:rsidRPr="00F51876">
        <w:rPr>
          <w:rFonts w:ascii="Times New Roman" w:eastAsia="SchoolBookCSanPin-Regular" w:hAnsi="Times New Roman" w:cs="Times New Roman"/>
          <w:b/>
          <w:bCs/>
          <w:sz w:val="28"/>
        </w:rPr>
        <w:t xml:space="preserve"> практический опыт </w:t>
      </w:r>
      <w:proofErr w:type="gramStart"/>
      <w:r w:rsidRPr="00F51876">
        <w:rPr>
          <w:rFonts w:ascii="Times New Roman" w:eastAsia="SchoolBookCSanPin-Regular" w:hAnsi="Times New Roman" w:cs="Times New Roman"/>
          <w:b/>
          <w:bCs/>
          <w:sz w:val="28"/>
        </w:rPr>
        <w:t>в</w:t>
      </w:r>
      <w:proofErr w:type="gramEnd"/>
      <w:r w:rsidRPr="00F51876">
        <w:rPr>
          <w:rFonts w:ascii="Times New Roman" w:eastAsia="SchoolBookCSanPin-Regular" w:hAnsi="Times New Roman" w:cs="Times New Roman"/>
          <w:b/>
          <w:bCs/>
          <w:sz w:val="28"/>
        </w:rPr>
        <w:t>:</w:t>
      </w:r>
      <w:r w:rsidRPr="00F51876">
        <w:rPr>
          <w:rFonts w:ascii="Times New Roman" w:hAnsi="Times New Roman" w:cs="Times New Roman"/>
        </w:rPr>
        <w:t xml:space="preserve"> </w:t>
      </w:r>
    </w:p>
    <w:p w:rsidR="00F51876" w:rsidRPr="00F51876" w:rsidRDefault="00F51876" w:rsidP="00D330E9">
      <w:pPr>
        <w:pStyle w:val="a8"/>
        <w:numPr>
          <w:ilvl w:val="0"/>
          <w:numId w:val="27"/>
        </w:numPr>
        <w:suppressAutoHyphens/>
        <w:autoSpaceDE w:val="0"/>
        <w:autoSpaceDN w:val="0"/>
        <w:adjustRightInd w:val="0"/>
        <w:ind w:left="357" w:firstLine="567"/>
        <w:jc w:val="both"/>
        <w:rPr>
          <w:rFonts w:ascii="Times New Roman" w:hAnsi="Times New Roman" w:cs="Times New Roman"/>
          <w:sz w:val="28"/>
          <w:szCs w:val="28"/>
        </w:rPr>
      </w:pPr>
      <w:proofErr w:type="gramStart"/>
      <w:r w:rsidRPr="00F51876">
        <w:rPr>
          <w:rFonts w:ascii="Times New Roman" w:hAnsi="Times New Roman" w:cs="Times New Roman"/>
          <w:sz w:val="28"/>
          <w:szCs w:val="28"/>
        </w:rPr>
        <w:t>поиске</w:t>
      </w:r>
      <w:proofErr w:type="gramEnd"/>
      <w:r w:rsidRPr="00F51876">
        <w:rPr>
          <w:rFonts w:ascii="Times New Roman" w:hAnsi="Times New Roman" w:cs="Times New Roman"/>
          <w:sz w:val="28"/>
          <w:szCs w:val="28"/>
        </w:rPr>
        <w:t xml:space="preserve"> и обработке информации; </w:t>
      </w:r>
    </w:p>
    <w:p w:rsidR="00F51876" w:rsidRPr="00F51876" w:rsidRDefault="00F51876" w:rsidP="00D330E9">
      <w:pPr>
        <w:pStyle w:val="a8"/>
        <w:numPr>
          <w:ilvl w:val="0"/>
          <w:numId w:val="27"/>
        </w:numPr>
        <w:suppressAutoHyphens/>
        <w:autoSpaceDE w:val="0"/>
        <w:autoSpaceDN w:val="0"/>
        <w:adjustRightInd w:val="0"/>
        <w:ind w:left="357" w:firstLine="567"/>
        <w:jc w:val="both"/>
        <w:rPr>
          <w:rFonts w:ascii="Times New Roman" w:eastAsia="SchoolBookCSanPin-Regular" w:hAnsi="Times New Roman" w:cs="Times New Roman"/>
          <w:b/>
          <w:bCs/>
          <w:sz w:val="28"/>
          <w:szCs w:val="28"/>
        </w:rPr>
      </w:pPr>
      <w:proofErr w:type="gramStart"/>
      <w:r w:rsidRPr="00F51876">
        <w:rPr>
          <w:rFonts w:ascii="Times New Roman" w:hAnsi="Times New Roman" w:cs="Times New Roman"/>
          <w:sz w:val="28"/>
          <w:szCs w:val="28"/>
        </w:rPr>
        <w:t>анализе</w:t>
      </w:r>
      <w:proofErr w:type="gramEnd"/>
      <w:r w:rsidRPr="00F51876">
        <w:rPr>
          <w:rFonts w:ascii="Times New Roman" w:hAnsi="Times New Roman" w:cs="Times New Roman"/>
          <w:sz w:val="28"/>
          <w:szCs w:val="28"/>
        </w:rPr>
        <w:t xml:space="preserve"> и интерпретации информации;</w:t>
      </w:r>
    </w:p>
    <w:p w:rsidR="00F51876" w:rsidRPr="00F51876" w:rsidRDefault="00F51876" w:rsidP="00D330E9">
      <w:pPr>
        <w:pStyle w:val="a8"/>
        <w:numPr>
          <w:ilvl w:val="0"/>
          <w:numId w:val="27"/>
        </w:numPr>
        <w:suppressAutoHyphens/>
        <w:autoSpaceDE w:val="0"/>
        <w:autoSpaceDN w:val="0"/>
        <w:adjustRightInd w:val="0"/>
        <w:ind w:left="357" w:firstLine="567"/>
        <w:jc w:val="both"/>
        <w:rPr>
          <w:rFonts w:ascii="Times New Roman" w:eastAsia="SchoolBookCSanPin-Regular" w:hAnsi="Times New Roman" w:cs="Times New Roman"/>
          <w:bCs/>
          <w:sz w:val="28"/>
          <w:szCs w:val="28"/>
        </w:rPr>
      </w:pPr>
      <w:r w:rsidRPr="00F51876">
        <w:rPr>
          <w:rFonts w:ascii="Times New Roman" w:hAnsi="Times New Roman" w:cs="Times New Roman"/>
          <w:sz w:val="28"/>
          <w:szCs w:val="28"/>
        </w:rPr>
        <w:t>организации профессиональной деятельности в условиях техногенного развития общества.</w:t>
      </w:r>
    </w:p>
    <w:p w:rsidR="00F51876" w:rsidRPr="00F51876" w:rsidRDefault="00F51876" w:rsidP="00F51876">
      <w:pPr>
        <w:pStyle w:val="a8"/>
        <w:numPr>
          <w:ilvl w:val="0"/>
          <w:numId w:val="27"/>
        </w:numPr>
        <w:suppressAutoHyphens/>
        <w:rPr>
          <w:rFonts w:ascii="Times New Roman" w:hAnsi="Times New Roman" w:cs="Times New Roman"/>
          <w:b/>
          <w:sz w:val="28"/>
          <w:szCs w:val="28"/>
        </w:rPr>
      </w:pPr>
      <w:r w:rsidRPr="00F51876">
        <w:rPr>
          <w:rFonts w:ascii="Times New Roman" w:hAnsi="Times New Roman" w:cs="Times New Roman"/>
          <w:b/>
          <w:sz w:val="28"/>
          <w:szCs w:val="28"/>
        </w:rPr>
        <w:br w:type="page"/>
      </w:r>
    </w:p>
    <w:p w:rsidR="00F51876" w:rsidRPr="00F51876" w:rsidRDefault="00F51876" w:rsidP="00D330E9">
      <w:pPr>
        <w:pStyle w:val="1f3"/>
        <w:jc w:val="center"/>
        <w:rPr>
          <w:b w:val="0"/>
          <w:bCs w:val="0"/>
        </w:rPr>
      </w:pPr>
      <w:bookmarkStart w:id="184" w:name="_Toc85999088"/>
      <w:r w:rsidRPr="00F51876">
        <w:lastRenderedPageBreak/>
        <w:t>2. Структура и содержание дисциплины / междисциплинарного курса / профессионального модуля</w:t>
      </w:r>
      <w:bookmarkEnd w:id="184"/>
    </w:p>
    <w:p w:rsidR="00F51876" w:rsidRDefault="00F51876" w:rsidP="00F51876">
      <w:pPr>
        <w:pStyle w:val="Default"/>
        <w:spacing w:line="276" w:lineRule="auto"/>
        <w:ind w:right="-3"/>
        <w:rPr>
          <w:b/>
          <w:bCs/>
        </w:rPr>
      </w:pPr>
    </w:p>
    <w:p w:rsidR="00D330E9" w:rsidRDefault="00D330E9" w:rsidP="00F51876">
      <w:pPr>
        <w:pStyle w:val="Default"/>
        <w:spacing w:line="276" w:lineRule="auto"/>
        <w:ind w:right="-3"/>
        <w:rPr>
          <w:b/>
          <w:bCs/>
        </w:rPr>
      </w:pPr>
    </w:p>
    <w:p w:rsidR="00D330E9" w:rsidRPr="00F51876" w:rsidRDefault="00D330E9" w:rsidP="00F51876">
      <w:pPr>
        <w:pStyle w:val="Default"/>
        <w:spacing w:line="276" w:lineRule="auto"/>
        <w:ind w:right="-3"/>
        <w:rPr>
          <w:b/>
          <w:bCs/>
        </w:rPr>
      </w:pPr>
    </w:p>
    <w:p w:rsidR="00F51876" w:rsidRPr="00F51876" w:rsidRDefault="00F51876" w:rsidP="00F51876">
      <w:pPr>
        <w:pStyle w:val="Default"/>
        <w:spacing w:line="276" w:lineRule="auto"/>
        <w:ind w:right="-3"/>
        <w:rPr>
          <w:b/>
          <w:bCs/>
        </w:rPr>
      </w:pPr>
      <w:r w:rsidRPr="00F51876">
        <w:rPr>
          <w:b/>
          <w:bCs/>
        </w:rPr>
        <w:t>2.1. Виды учебной работы и объем часов</w:t>
      </w:r>
      <w:r w:rsidRPr="00F51876">
        <w:rPr>
          <w:b/>
        </w:rPr>
        <w:t xml:space="preserve"> дисциплины </w:t>
      </w:r>
    </w:p>
    <w:p w:rsidR="009E74FD" w:rsidRPr="00F51876" w:rsidRDefault="009E74FD" w:rsidP="009E74FD">
      <w:pPr>
        <w:pStyle w:val="1f0"/>
        <w:rPr>
          <w:rFonts w:ascii="Times New Roman" w:hAnsi="Times New Roman"/>
        </w:rPr>
      </w:pPr>
      <w:r w:rsidRPr="00F51876">
        <w:rPr>
          <w:rFonts w:ascii="Times New Roman" w:hAnsi="Times New Roman"/>
        </w:rPr>
        <w:t>2. Структура и содержание ДИСЦИПЛИНЫ</w:t>
      </w:r>
    </w:p>
    <w:p w:rsidR="009E74FD" w:rsidRPr="00F51876" w:rsidRDefault="009E74FD" w:rsidP="009E74FD">
      <w:pPr>
        <w:pStyle w:val="114"/>
        <w:rPr>
          <w:rFonts w:ascii="Times New Roman" w:hAnsi="Times New Roman"/>
        </w:rPr>
      </w:pPr>
      <w:r w:rsidRPr="00F51876">
        <w:rPr>
          <w:rFonts w:ascii="Times New Roman" w:hAnsi="Times New Roman"/>
        </w:rPr>
        <w:t xml:space="preserve">2.1. Трудоемкость освоения дисциплины </w:t>
      </w: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202"/>
      </w:tblGrid>
      <w:tr w:rsidR="009E74FD" w:rsidRPr="00F51876" w:rsidTr="00A107A0">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9E74FD" w:rsidRPr="00F51876" w:rsidRDefault="009E74FD" w:rsidP="00A107A0">
            <w:pPr>
              <w:jc w:val="center"/>
              <w:rPr>
                <w:rFonts w:ascii="Times New Roman" w:hAnsi="Times New Roman" w:cs="Times New Roman"/>
                <w:b/>
              </w:rPr>
            </w:pPr>
            <w:r w:rsidRPr="00F51876">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rsidR="009E74FD" w:rsidRPr="00F51876" w:rsidRDefault="009E74FD" w:rsidP="00A107A0">
            <w:pPr>
              <w:jc w:val="center"/>
              <w:rPr>
                <w:rFonts w:ascii="Times New Roman" w:hAnsi="Times New Roman" w:cs="Times New Roman"/>
                <w:b/>
              </w:rPr>
            </w:pPr>
            <w:r w:rsidRPr="00F51876">
              <w:rPr>
                <w:rFonts w:ascii="Times New Roman" w:hAnsi="Times New Roman" w:cs="Times New Roman"/>
                <w:b/>
              </w:rPr>
              <w:t>Объем в часах</w:t>
            </w:r>
          </w:p>
        </w:tc>
        <w:tc>
          <w:tcPr>
            <w:tcW w:w="2202" w:type="dxa"/>
            <w:tcBorders>
              <w:top w:val="single" w:sz="6" w:space="0" w:color="000000"/>
              <w:left w:val="single" w:sz="6" w:space="0" w:color="000000"/>
              <w:bottom w:val="single" w:sz="6" w:space="0" w:color="000000"/>
              <w:right w:val="single" w:sz="6" w:space="0" w:color="000000"/>
            </w:tcBorders>
          </w:tcPr>
          <w:p w:rsidR="009E74FD" w:rsidRPr="00F51876" w:rsidRDefault="009E74FD" w:rsidP="00A107A0">
            <w:pPr>
              <w:jc w:val="center"/>
              <w:rPr>
                <w:rFonts w:ascii="Times New Roman" w:hAnsi="Times New Roman" w:cs="Times New Roman"/>
                <w:b/>
              </w:rPr>
            </w:pPr>
            <w:r w:rsidRPr="00F51876">
              <w:rPr>
                <w:rFonts w:ascii="Times New Roman" w:hAnsi="Times New Roman" w:cs="Times New Roman"/>
                <w:b/>
              </w:rPr>
              <w:t xml:space="preserve">В </w:t>
            </w:r>
            <w:proofErr w:type="spellStart"/>
            <w:r w:rsidRPr="00F51876">
              <w:rPr>
                <w:rFonts w:ascii="Times New Roman" w:hAnsi="Times New Roman" w:cs="Times New Roman"/>
                <w:b/>
              </w:rPr>
              <w:t>т.ч</w:t>
            </w:r>
            <w:proofErr w:type="spellEnd"/>
            <w:r w:rsidRPr="00F51876">
              <w:rPr>
                <w:rFonts w:ascii="Times New Roman" w:hAnsi="Times New Roman" w:cs="Times New Roman"/>
                <w:b/>
              </w:rPr>
              <w:t xml:space="preserve">. в форме </w:t>
            </w:r>
            <w:proofErr w:type="spellStart"/>
            <w:r w:rsidRPr="00F51876">
              <w:rPr>
                <w:rFonts w:ascii="Times New Roman" w:hAnsi="Times New Roman" w:cs="Times New Roman"/>
                <w:b/>
              </w:rPr>
              <w:t>практ</w:t>
            </w:r>
            <w:proofErr w:type="spellEnd"/>
            <w:r w:rsidRPr="00F51876">
              <w:rPr>
                <w:rFonts w:ascii="Times New Roman" w:hAnsi="Times New Roman" w:cs="Times New Roman"/>
                <w:b/>
              </w:rPr>
              <w:t>. подготовки</w:t>
            </w:r>
          </w:p>
        </w:tc>
      </w:tr>
      <w:tr w:rsidR="009E74FD" w:rsidRPr="00F51876" w:rsidTr="00A107A0">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9E74FD" w:rsidRPr="00F51876" w:rsidRDefault="009E74FD" w:rsidP="00A107A0">
            <w:pPr>
              <w:jc w:val="both"/>
              <w:rPr>
                <w:rFonts w:ascii="Times New Roman" w:hAnsi="Times New Roman" w:cs="Times New Roman"/>
              </w:rPr>
            </w:pPr>
            <w:r w:rsidRPr="00F51876">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rsidR="009E74FD" w:rsidRPr="00F51876" w:rsidRDefault="0093335F" w:rsidP="0093335F">
            <w:pPr>
              <w:jc w:val="center"/>
              <w:rPr>
                <w:rFonts w:ascii="Times New Roman" w:hAnsi="Times New Roman" w:cs="Times New Roman"/>
              </w:rPr>
            </w:pPr>
            <w:r>
              <w:rPr>
                <w:rFonts w:ascii="Times New Roman" w:hAnsi="Times New Roman" w:cs="Times New Roman"/>
              </w:rPr>
              <w:t>39</w:t>
            </w:r>
          </w:p>
        </w:tc>
        <w:tc>
          <w:tcPr>
            <w:tcW w:w="2202" w:type="dxa"/>
            <w:tcBorders>
              <w:top w:val="single" w:sz="6" w:space="0" w:color="000000"/>
              <w:left w:val="single" w:sz="6" w:space="0" w:color="000000"/>
              <w:bottom w:val="single" w:sz="6" w:space="0" w:color="000000"/>
              <w:right w:val="single" w:sz="6" w:space="0" w:color="000000"/>
            </w:tcBorders>
            <w:vAlign w:val="center"/>
          </w:tcPr>
          <w:p w:rsidR="009E74FD" w:rsidRPr="00F51876" w:rsidRDefault="0093335F" w:rsidP="0093335F">
            <w:pPr>
              <w:jc w:val="center"/>
              <w:rPr>
                <w:rFonts w:ascii="Times New Roman" w:hAnsi="Times New Roman" w:cs="Times New Roman"/>
              </w:rPr>
            </w:pPr>
            <w:r>
              <w:rPr>
                <w:rFonts w:ascii="Times New Roman" w:hAnsi="Times New Roman" w:cs="Times New Roman"/>
              </w:rPr>
              <w:t>32</w:t>
            </w:r>
          </w:p>
        </w:tc>
      </w:tr>
      <w:tr w:rsidR="009E74FD" w:rsidRPr="00F51876" w:rsidTr="00A107A0">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9E74FD" w:rsidRPr="00F51876" w:rsidRDefault="009E74FD" w:rsidP="00A107A0">
            <w:pPr>
              <w:jc w:val="both"/>
              <w:rPr>
                <w:rFonts w:ascii="Times New Roman" w:hAnsi="Times New Roman" w:cs="Times New Roman"/>
              </w:rPr>
            </w:pPr>
            <w:r w:rsidRPr="00F51876">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rsidR="009E74FD" w:rsidRPr="00F51876" w:rsidRDefault="009E74FD" w:rsidP="00A107A0">
            <w:pPr>
              <w:jc w:val="center"/>
              <w:rPr>
                <w:rFonts w:ascii="Times New Roman" w:hAnsi="Times New Roman" w:cs="Times New Roman"/>
              </w:rPr>
            </w:pPr>
            <w:r w:rsidRPr="00F51876">
              <w:rPr>
                <w:rFonts w:ascii="Times New Roman" w:hAnsi="Times New Roman" w:cs="Times New Roman"/>
              </w:rPr>
              <w:t>-</w:t>
            </w:r>
          </w:p>
        </w:tc>
        <w:tc>
          <w:tcPr>
            <w:tcW w:w="2202" w:type="dxa"/>
            <w:tcBorders>
              <w:top w:val="single" w:sz="6" w:space="0" w:color="000000"/>
              <w:left w:val="single" w:sz="6" w:space="0" w:color="000000"/>
              <w:bottom w:val="single" w:sz="6" w:space="0" w:color="000000"/>
              <w:right w:val="single" w:sz="6" w:space="0" w:color="000000"/>
            </w:tcBorders>
            <w:vAlign w:val="center"/>
          </w:tcPr>
          <w:p w:rsidR="009E74FD" w:rsidRPr="00F51876" w:rsidRDefault="009E74FD" w:rsidP="00A107A0">
            <w:pPr>
              <w:jc w:val="center"/>
              <w:rPr>
                <w:rFonts w:ascii="Times New Roman" w:hAnsi="Times New Roman" w:cs="Times New Roman"/>
              </w:rPr>
            </w:pPr>
            <w:r w:rsidRPr="00F51876">
              <w:rPr>
                <w:rFonts w:ascii="Times New Roman" w:hAnsi="Times New Roman" w:cs="Times New Roman"/>
              </w:rPr>
              <w:t>-</w:t>
            </w:r>
          </w:p>
        </w:tc>
      </w:tr>
      <w:tr w:rsidR="009E74FD" w:rsidRPr="00F51876" w:rsidTr="00A107A0">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9E74FD" w:rsidRPr="00F51876" w:rsidRDefault="009E74FD" w:rsidP="00A107A0">
            <w:pPr>
              <w:jc w:val="both"/>
              <w:rPr>
                <w:rFonts w:ascii="Times New Roman" w:hAnsi="Times New Roman" w:cs="Times New Roman"/>
              </w:rPr>
            </w:pPr>
            <w:r w:rsidRPr="00F51876">
              <w:rPr>
                <w:rFonts w:ascii="Times New Roman" w:hAnsi="Times New Roman" w:cs="Times New Roman"/>
              </w:rPr>
              <w:t xml:space="preserve">Промежуточная аттестация </w:t>
            </w:r>
            <w:r w:rsidR="0093335F">
              <w:rPr>
                <w:rFonts w:ascii="Times New Roman" w:hAnsi="Times New Roman" w:cs="Times New Roman"/>
              </w:rPr>
              <w:t xml:space="preserve"> (контрольная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rsidR="009E74FD" w:rsidRPr="00F51876" w:rsidRDefault="0093335F" w:rsidP="00A107A0">
            <w:pPr>
              <w:jc w:val="center"/>
              <w:rPr>
                <w:rFonts w:ascii="Times New Roman" w:hAnsi="Times New Roman" w:cs="Times New Roman"/>
              </w:rPr>
            </w:pPr>
            <w:r>
              <w:rPr>
                <w:rFonts w:ascii="Times New Roman" w:hAnsi="Times New Roman" w:cs="Times New Roman"/>
              </w:rPr>
              <w:t>1</w:t>
            </w:r>
          </w:p>
        </w:tc>
        <w:tc>
          <w:tcPr>
            <w:tcW w:w="2202" w:type="dxa"/>
            <w:tcBorders>
              <w:top w:val="single" w:sz="6" w:space="0" w:color="000000"/>
              <w:left w:val="single" w:sz="6" w:space="0" w:color="000000"/>
              <w:bottom w:val="single" w:sz="6" w:space="0" w:color="000000"/>
              <w:right w:val="single" w:sz="6" w:space="0" w:color="000000"/>
            </w:tcBorders>
            <w:vAlign w:val="center"/>
          </w:tcPr>
          <w:p w:rsidR="009E74FD" w:rsidRPr="00F51876" w:rsidRDefault="0093335F" w:rsidP="00A107A0">
            <w:pPr>
              <w:jc w:val="center"/>
              <w:rPr>
                <w:rFonts w:ascii="Times New Roman" w:hAnsi="Times New Roman" w:cs="Times New Roman"/>
              </w:rPr>
            </w:pPr>
            <w:r>
              <w:rPr>
                <w:rFonts w:ascii="Times New Roman" w:hAnsi="Times New Roman" w:cs="Times New Roman"/>
              </w:rPr>
              <w:t>1</w:t>
            </w:r>
          </w:p>
        </w:tc>
      </w:tr>
      <w:tr w:rsidR="009E74FD" w:rsidRPr="00F51876" w:rsidTr="00A107A0">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9E74FD" w:rsidRPr="00F51876" w:rsidRDefault="009E74FD" w:rsidP="00A107A0">
            <w:pPr>
              <w:jc w:val="both"/>
              <w:rPr>
                <w:rFonts w:ascii="Times New Roman" w:hAnsi="Times New Roman" w:cs="Times New Roman"/>
              </w:rPr>
            </w:pPr>
            <w:r w:rsidRPr="00F51876">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rsidR="009E74FD" w:rsidRPr="00F51876" w:rsidRDefault="0093335F" w:rsidP="00A107A0">
            <w:pPr>
              <w:jc w:val="center"/>
              <w:rPr>
                <w:rFonts w:ascii="Times New Roman" w:hAnsi="Times New Roman" w:cs="Times New Roman"/>
                <w:b/>
              </w:rPr>
            </w:pPr>
            <w:r>
              <w:rPr>
                <w:rFonts w:ascii="Times New Roman" w:hAnsi="Times New Roman" w:cs="Times New Roman"/>
                <w:b/>
              </w:rPr>
              <w:t>40</w:t>
            </w:r>
          </w:p>
        </w:tc>
        <w:tc>
          <w:tcPr>
            <w:tcW w:w="2202" w:type="dxa"/>
            <w:tcBorders>
              <w:top w:val="single" w:sz="6" w:space="0" w:color="000000"/>
              <w:left w:val="single" w:sz="6" w:space="0" w:color="000000"/>
              <w:bottom w:val="single" w:sz="6" w:space="0" w:color="000000"/>
              <w:right w:val="single" w:sz="6" w:space="0" w:color="000000"/>
            </w:tcBorders>
            <w:vAlign w:val="center"/>
          </w:tcPr>
          <w:p w:rsidR="009E74FD" w:rsidRPr="00F51876" w:rsidRDefault="0093335F" w:rsidP="00A107A0">
            <w:pPr>
              <w:jc w:val="center"/>
              <w:rPr>
                <w:rFonts w:ascii="Times New Roman" w:hAnsi="Times New Roman" w:cs="Times New Roman"/>
                <w:b/>
              </w:rPr>
            </w:pPr>
            <w:r>
              <w:rPr>
                <w:rFonts w:ascii="Times New Roman" w:hAnsi="Times New Roman" w:cs="Times New Roman"/>
                <w:b/>
              </w:rPr>
              <w:t>40</w:t>
            </w:r>
          </w:p>
        </w:tc>
      </w:tr>
    </w:tbl>
    <w:p w:rsidR="00F51876" w:rsidRPr="00F51876" w:rsidRDefault="00F51876" w:rsidP="00F51876">
      <w:pPr>
        <w:spacing w:line="276" w:lineRule="auto"/>
        <w:ind w:firstLine="709"/>
        <w:rPr>
          <w:rFonts w:ascii="Times New Roman" w:hAnsi="Times New Roman" w:cs="Times New Roman"/>
        </w:rPr>
      </w:pPr>
    </w:p>
    <w:p w:rsidR="00F51876" w:rsidRPr="00F51876" w:rsidRDefault="00F51876" w:rsidP="00F51876">
      <w:pPr>
        <w:pStyle w:val="Default"/>
        <w:rPr>
          <w:color w:val="auto"/>
        </w:rPr>
      </w:pPr>
    </w:p>
    <w:p w:rsidR="00F51876" w:rsidRPr="00F51876" w:rsidRDefault="00F51876" w:rsidP="00F51876">
      <w:pPr>
        <w:pStyle w:val="Default"/>
        <w:rPr>
          <w:color w:val="auto"/>
        </w:rPr>
      </w:pPr>
    </w:p>
    <w:p w:rsidR="00F51876" w:rsidRPr="00F51876" w:rsidRDefault="00F51876" w:rsidP="00F51876">
      <w:pPr>
        <w:spacing w:after="200" w:line="276" w:lineRule="auto"/>
        <w:rPr>
          <w:rFonts w:ascii="Times New Roman" w:hAnsi="Times New Roman" w:cs="Times New Roman"/>
        </w:rPr>
      </w:pPr>
    </w:p>
    <w:p w:rsidR="00F51876" w:rsidRPr="00F51876" w:rsidRDefault="00F51876" w:rsidP="00F51876">
      <w:pPr>
        <w:spacing w:after="200" w:line="276" w:lineRule="auto"/>
        <w:rPr>
          <w:rFonts w:ascii="Times New Roman" w:hAnsi="Times New Roman" w:cs="Times New Roman"/>
        </w:rPr>
      </w:pPr>
      <w:r w:rsidRPr="00F51876">
        <w:rPr>
          <w:rFonts w:ascii="Times New Roman" w:hAnsi="Times New Roman" w:cs="Times New Roman"/>
        </w:rPr>
        <w:br w:type="page"/>
      </w:r>
    </w:p>
    <w:p w:rsidR="00F51876" w:rsidRPr="00F51876" w:rsidRDefault="00F51876" w:rsidP="00F51876">
      <w:pPr>
        <w:ind w:firstLine="709"/>
        <w:jc w:val="center"/>
        <w:rPr>
          <w:rFonts w:ascii="Times New Roman" w:hAnsi="Times New Roman" w:cs="Times New Roman"/>
          <w:b/>
        </w:rPr>
        <w:sectPr w:rsidR="00F51876" w:rsidRPr="00F51876" w:rsidSect="00F51876">
          <w:footerReference w:type="even" r:id="rId34"/>
          <w:footerReference w:type="default" r:id="rId35"/>
          <w:pgSz w:w="11909" w:h="16834"/>
          <w:pgMar w:top="1134" w:right="567" w:bottom="1134" w:left="1701" w:header="720" w:footer="720" w:gutter="0"/>
          <w:pgNumType w:start="1"/>
          <w:cols w:space="720"/>
          <w:noEndnote/>
          <w:titlePg/>
          <w:docGrid w:linePitch="326"/>
        </w:sectPr>
      </w:pPr>
    </w:p>
    <w:p w:rsidR="00F51876" w:rsidRDefault="00F51876" w:rsidP="00F51876">
      <w:pPr>
        <w:spacing w:after="120"/>
        <w:rPr>
          <w:rFonts w:ascii="Times New Roman" w:hAnsi="Times New Roman" w:cs="Times New Roman"/>
          <w:b/>
          <w:sz w:val="28"/>
          <w:szCs w:val="28"/>
        </w:rPr>
      </w:pPr>
      <w:r w:rsidRPr="00F51876">
        <w:rPr>
          <w:rFonts w:ascii="Times New Roman" w:hAnsi="Times New Roman" w:cs="Times New Roman"/>
          <w:b/>
          <w:sz w:val="28"/>
          <w:szCs w:val="28"/>
        </w:rPr>
        <w:lastRenderedPageBreak/>
        <w:t xml:space="preserve">2.2. Содержание и тематический план дисциплины </w:t>
      </w:r>
    </w:p>
    <w:p w:rsidR="0093335F" w:rsidRDefault="0093335F" w:rsidP="00F51876">
      <w:pPr>
        <w:spacing w:after="120"/>
        <w:rPr>
          <w:rFonts w:ascii="Times New Roman" w:hAnsi="Times New Roman" w:cs="Times New Roman"/>
          <w:b/>
          <w:sz w:val="28"/>
          <w:szCs w:val="28"/>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0773"/>
        <w:gridCol w:w="1134"/>
        <w:gridCol w:w="1299"/>
      </w:tblGrid>
      <w:tr w:rsidR="0009562B" w:rsidRPr="00DC5698" w:rsidTr="00D86C64">
        <w:trPr>
          <w:trHeight w:val="20"/>
        </w:trPr>
        <w:tc>
          <w:tcPr>
            <w:tcW w:w="2235" w:type="dxa"/>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DC5698">
              <w:rPr>
                <w:rFonts w:ascii="Times New Roman" w:hAnsi="Times New Roman"/>
                <w:b/>
                <w:bCs/>
                <w:sz w:val="24"/>
                <w:szCs w:val="24"/>
              </w:rPr>
              <w:t>Наименование ра</w:t>
            </w:r>
            <w:r w:rsidRPr="00DC5698">
              <w:rPr>
                <w:rFonts w:ascii="Times New Roman" w:hAnsi="Times New Roman"/>
                <w:b/>
                <w:bCs/>
                <w:sz w:val="24"/>
                <w:szCs w:val="24"/>
              </w:rPr>
              <w:t>з</w:t>
            </w:r>
            <w:r w:rsidRPr="00DC5698">
              <w:rPr>
                <w:rFonts w:ascii="Times New Roman" w:hAnsi="Times New Roman"/>
                <w:b/>
                <w:bCs/>
                <w:sz w:val="24"/>
                <w:szCs w:val="24"/>
              </w:rPr>
              <w:t>делов и тем</w:t>
            </w:r>
          </w:p>
        </w:tc>
        <w:tc>
          <w:tcPr>
            <w:tcW w:w="10773" w:type="dxa"/>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DC5698">
              <w:rPr>
                <w:rFonts w:ascii="Times New Roman" w:hAnsi="Times New Roman"/>
                <w:b/>
                <w:bCs/>
                <w:sz w:val="24"/>
                <w:szCs w:val="24"/>
              </w:rPr>
              <w:t>Содержание учебного материала, лабораторные  работы и практические занятия, самостоятельная р</w:t>
            </w:r>
            <w:r w:rsidRPr="00DC5698">
              <w:rPr>
                <w:rFonts w:ascii="Times New Roman" w:hAnsi="Times New Roman"/>
                <w:b/>
                <w:bCs/>
                <w:sz w:val="24"/>
                <w:szCs w:val="24"/>
              </w:rPr>
              <w:t>а</w:t>
            </w:r>
            <w:r w:rsidRPr="00DC5698">
              <w:rPr>
                <w:rFonts w:ascii="Times New Roman" w:hAnsi="Times New Roman"/>
                <w:b/>
                <w:bCs/>
                <w:sz w:val="24"/>
                <w:szCs w:val="24"/>
              </w:rPr>
              <w:t xml:space="preserve">бота </w:t>
            </w:r>
            <w:proofErr w:type="gramStart"/>
            <w:r w:rsidRPr="00DC5698">
              <w:rPr>
                <w:rFonts w:ascii="Times New Roman" w:hAnsi="Times New Roman"/>
                <w:b/>
                <w:bCs/>
                <w:sz w:val="24"/>
                <w:szCs w:val="24"/>
              </w:rPr>
              <w:t>обучающихся</w:t>
            </w:r>
            <w:proofErr w:type="gramEnd"/>
          </w:p>
        </w:tc>
        <w:tc>
          <w:tcPr>
            <w:tcW w:w="1134" w:type="dxa"/>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DC5698">
              <w:rPr>
                <w:rFonts w:ascii="Times New Roman" w:hAnsi="Times New Roman"/>
                <w:b/>
                <w:bCs/>
                <w:sz w:val="24"/>
                <w:szCs w:val="24"/>
              </w:rPr>
              <w:t>Объем ч</w:t>
            </w:r>
            <w:r w:rsidRPr="00DC5698">
              <w:rPr>
                <w:rFonts w:ascii="Times New Roman" w:hAnsi="Times New Roman"/>
                <w:b/>
                <w:bCs/>
                <w:sz w:val="24"/>
                <w:szCs w:val="24"/>
              </w:rPr>
              <w:t>а</w:t>
            </w:r>
            <w:r w:rsidRPr="00DC5698">
              <w:rPr>
                <w:rFonts w:ascii="Times New Roman" w:hAnsi="Times New Roman"/>
                <w:b/>
                <w:bCs/>
                <w:sz w:val="24"/>
                <w:szCs w:val="24"/>
              </w:rPr>
              <w:t>сов</w:t>
            </w:r>
          </w:p>
        </w:tc>
        <w:tc>
          <w:tcPr>
            <w:tcW w:w="1299" w:type="dxa"/>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DC5698">
              <w:rPr>
                <w:rFonts w:ascii="Times New Roman" w:hAnsi="Times New Roman"/>
                <w:b/>
                <w:bCs/>
                <w:sz w:val="24"/>
                <w:szCs w:val="24"/>
              </w:rPr>
              <w:t>Уровень осв</w:t>
            </w:r>
            <w:r w:rsidRPr="00DC5698">
              <w:rPr>
                <w:rFonts w:ascii="Times New Roman" w:hAnsi="Times New Roman"/>
                <w:b/>
                <w:bCs/>
                <w:sz w:val="24"/>
                <w:szCs w:val="24"/>
              </w:rPr>
              <w:t>о</w:t>
            </w:r>
            <w:r w:rsidRPr="00DC5698">
              <w:rPr>
                <w:rFonts w:ascii="Times New Roman" w:hAnsi="Times New Roman"/>
                <w:b/>
                <w:bCs/>
                <w:sz w:val="24"/>
                <w:szCs w:val="24"/>
              </w:rPr>
              <w:t>ения</w:t>
            </w:r>
          </w:p>
        </w:tc>
      </w:tr>
      <w:tr w:rsidR="0009562B" w:rsidRPr="00DC5698" w:rsidTr="00D86C64">
        <w:trPr>
          <w:trHeight w:val="20"/>
        </w:trPr>
        <w:tc>
          <w:tcPr>
            <w:tcW w:w="2235" w:type="dxa"/>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DC5698">
              <w:rPr>
                <w:rFonts w:ascii="Times New Roman" w:hAnsi="Times New Roman"/>
                <w:b/>
                <w:bCs/>
                <w:sz w:val="24"/>
                <w:szCs w:val="24"/>
              </w:rPr>
              <w:t>1</w:t>
            </w:r>
          </w:p>
        </w:tc>
        <w:tc>
          <w:tcPr>
            <w:tcW w:w="10773" w:type="dxa"/>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DC5698">
              <w:rPr>
                <w:rFonts w:ascii="Times New Roman" w:hAnsi="Times New Roman"/>
                <w:b/>
                <w:bCs/>
                <w:sz w:val="24"/>
                <w:szCs w:val="24"/>
              </w:rPr>
              <w:t>2</w:t>
            </w:r>
          </w:p>
        </w:tc>
        <w:tc>
          <w:tcPr>
            <w:tcW w:w="1134" w:type="dxa"/>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DC5698">
              <w:rPr>
                <w:rFonts w:ascii="Times New Roman" w:hAnsi="Times New Roman"/>
                <w:b/>
                <w:bCs/>
                <w:sz w:val="24"/>
                <w:szCs w:val="24"/>
              </w:rPr>
              <w:t>3</w:t>
            </w:r>
          </w:p>
        </w:tc>
        <w:tc>
          <w:tcPr>
            <w:tcW w:w="1299" w:type="dxa"/>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DC5698">
              <w:rPr>
                <w:rFonts w:ascii="Times New Roman" w:hAnsi="Times New Roman"/>
                <w:b/>
                <w:bCs/>
                <w:sz w:val="24"/>
                <w:szCs w:val="24"/>
              </w:rPr>
              <w:t>4</w:t>
            </w:r>
          </w:p>
        </w:tc>
      </w:tr>
      <w:tr w:rsidR="0009562B" w:rsidRPr="00DC5698" w:rsidTr="00D86C64">
        <w:trPr>
          <w:trHeight w:val="20"/>
        </w:trPr>
        <w:tc>
          <w:tcPr>
            <w:tcW w:w="2235" w:type="dxa"/>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DC5698">
              <w:rPr>
                <w:rFonts w:ascii="Times New Roman" w:hAnsi="Times New Roman"/>
                <w:b/>
                <w:bCs/>
                <w:sz w:val="24"/>
                <w:szCs w:val="24"/>
              </w:rPr>
              <w:t>Раздел 1.</w:t>
            </w:r>
            <w:r w:rsidRPr="00DC5698">
              <w:rPr>
                <w:rFonts w:ascii="Times New Roman" w:hAnsi="Times New Roman"/>
                <w:color w:val="000000"/>
                <w:sz w:val="24"/>
                <w:szCs w:val="24"/>
              </w:rPr>
              <w:t xml:space="preserve"> </w:t>
            </w:r>
            <w:r w:rsidRPr="00DC5698">
              <w:rPr>
                <w:rFonts w:ascii="Times New Roman" w:hAnsi="Times New Roman"/>
                <w:b/>
                <w:color w:val="000000"/>
                <w:sz w:val="24"/>
                <w:szCs w:val="24"/>
              </w:rPr>
              <w:t>Пробл</w:t>
            </w:r>
            <w:r w:rsidRPr="00DC5698">
              <w:rPr>
                <w:rFonts w:ascii="Times New Roman" w:hAnsi="Times New Roman"/>
                <w:b/>
                <w:color w:val="000000"/>
                <w:sz w:val="24"/>
                <w:szCs w:val="24"/>
              </w:rPr>
              <w:t>е</w:t>
            </w:r>
            <w:r w:rsidRPr="00DC5698">
              <w:rPr>
                <w:rFonts w:ascii="Times New Roman" w:hAnsi="Times New Roman"/>
                <w:b/>
                <w:color w:val="000000"/>
                <w:sz w:val="24"/>
                <w:szCs w:val="24"/>
              </w:rPr>
              <w:t>мы взаимодействия о</w:t>
            </w:r>
            <w:r w:rsidRPr="00DC5698">
              <w:rPr>
                <w:rFonts w:ascii="Times New Roman" w:hAnsi="Times New Roman"/>
                <w:b/>
                <w:color w:val="000000"/>
                <w:sz w:val="24"/>
                <w:szCs w:val="24"/>
              </w:rPr>
              <w:t>б</w:t>
            </w:r>
            <w:r w:rsidRPr="00DC5698">
              <w:rPr>
                <w:rFonts w:ascii="Times New Roman" w:hAnsi="Times New Roman"/>
                <w:b/>
                <w:color w:val="000000"/>
                <w:sz w:val="24"/>
                <w:szCs w:val="24"/>
              </w:rPr>
              <w:t>щества и природы</w:t>
            </w:r>
          </w:p>
        </w:tc>
        <w:tc>
          <w:tcPr>
            <w:tcW w:w="10773" w:type="dxa"/>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134" w:type="dxa"/>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i/>
                <w:sz w:val="24"/>
                <w:szCs w:val="24"/>
              </w:rPr>
            </w:pPr>
            <w:r>
              <w:rPr>
                <w:rFonts w:ascii="Times New Roman" w:hAnsi="Times New Roman"/>
                <w:b/>
                <w:bCs/>
                <w:i/>
                <w:sz w:val="24"/>
                <w:szCs w:val="24"/>
              </w:rPr>
              <w:t>23</w:t>
            </w:r>
          </w:p>
        </w:tc>
        <w:tc>
          <w:tcPr>
            <w:tcW w:w="1299" w:type="dxa"/>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DC5698">
              <w:rPr>
                <w:rFonts w:ascii="Times New Roman" w:hAnsi="Times New Roman"/>
                <w:bCs/>
                <w:i/>
                <w:sz w:val="24"/>
                <w:szCs w:val="24"/>
              </w:rPr>
              <w:t>1</w:t>
            </w:r>
          </w:p>
        </w:tc>
      </w:tr>
      <w:tr w:rsidR="0009562B" w:rsidRPr="00DC5698" w:rsidTr="00D86C64">
        <w:trPr>
          <w:trHeight w:val="20"/>
        </w:trPr>
        <w:tc>
          <w:tcPr>
            <w:tcW w:w="2235" w:type="dxa"/>
            <w:vMerge w:val="restart"/>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DC5698">
              <w:rPr>
                <w:rFonts w:ascii="Times New Roman" w:hAnsi="Times New Roman"/>
                <w:b/>
                <w:bCs/>
                <w:sz w:val="24"/>
                <w:szCs w:val="24"/>
              </w:rPr>
              <w:t xml:space="preserve">Тема 1.1. </w:t>
            </w:r>
          </w:p>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DC5698">
              <w:rPr>
                <w:rFonts w:ascii="Times New Roman" w:hAnsi="Times New Roman"/>
                <w:b/>
                <w:bCs/>
                <w:sz w:val="24"/>
                <w:szCs w:val="24"/>
              </w:rPr>
              <w:t>Экология как с</w:t>
            </w:r>
            <w:r w:rsidRPr="00DC5698">
              <w:rPr>
                <w:rFonts w:ascii="Times New Roman" w:hAnsi="Times New Roman"/>
                <w:b/>
                <w:bCs/>
                <w:sz w:val="24"/>
                <w:szCs w:val="24"/>
              </w:rPr>
              <w:t>и</w:t>
            </w:r>
            <w:r w:rsidRPr="00DC5698">
              <w:rPr>
                <w:rFonts w:ascii="Times New Roman" w:hAnsi="Times New Roman"/>
                <w:b/>
                <w:bCs/>
                <w:sz w:val="24"/>
                <w:szCs w:val="24"/>
              </w:rPr>
              <w:t>стемная наука</w:t>
            </w:r>
          </w:p>
        </w:tc>
        <w:tc>
          <w:tcPr>
            <w:tcW w:w="10773" w:type="dxa"/>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DC5698">
              <w:rPr>
                <w:rFonts w:ascii="Times New Roman" w:hAnsi="Times New Roman"/>
                <w:b/>
                <w:bCs/>
                <w:sz w:val="24"/>
                <w:szCs w:val="24"/>
              </w:rPr>
              <w:t>Содержание учебного материала</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DC5698">
              <w:rPr>
                <w:rFonts w:ascii="Times New Roman" w:hAnsi="Times New Roman"/>
                <w:bCs/>
                <w:i/>
                <w:sz w:val="24"/>
                <w:szCs w:val="24"/>
              </w:rPr>
              <w:t>1</w:t>
            </w:r>
          </w:p>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val="restart"/>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497"/>
        </w:trPr>
        <w:tc>
          <w:tcPr>
            <w:tcW w:w="2235" w:type="dxa"/>
            <w:vMerge/>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10773" w:type="dxa"/>
            <w:tcBorders>
              <w:bottom w:val="single" w:sz="4" w:space="0" w:color="auto"/>
            </w:tcBorders>
          </w:tcPr>
          <w:p w:rsidR="0009562B" w:rsidRPr="00DC5698" w:rsidRDefault="0009562B" w:rsidP="00D86C64">
            <w:pPr>
              <w:shd w:val="clear" w:color="auto" w:fill="FFFFFF"/>
              <w:rPr>
                <w:rFonts w:ascii="Times New Roman" w:hAnsi="Times New Roman"/>
                <w:color w:val="000000"/>
                <w:sz w:val="24"/>
                <w:szCs w:val="24"/>
              </w:rPr>
            </w:pPr>
            <w:r w:rsidRPr="00DC5698">
              <w:rPr>
                <w:rFonts w:ascii="Times New Roman" w:hAnsi="Times New Roman"/>
                <w:color w:val="000000"/>
                <w:sz w:val="24"/>
                <w:szCs w:val="24"/>
              </w:rPr>
              <w:t>История развития экологии. Структура экологии. Задачи экологии. Методы экологии. Системные законы экологии.</w:t>
            </w:r>
            <w:r w:rsidRPr="00DC5698">
              <w:rPr>
                <w:rFonts w:ascii="Times New Roman" w:hAnsi="Times New Roman"/>
                <w:sz w:val="24"/>
                <w:szCs w:val="24"/>
              </w:rPr>
              <w:t xml:space="preserve"> </w:t>
            </w:r>
            <w:r w:rsidRPr="00DC5698">
              <w:rPr>
                <w:rFonts w:ascii="Times New Roman" w:hAnsi="Times New Roman"/>
                <w:color w:val="000000"/>
                <w:sz w:val="24"/>
                <w:szCs w:val="24"/>
              </w:rPr>
              <w:t>Этапы взаимодействия человеческого общества и природы. Причины обострения взаимоотношения человека и природы в условиях научно-технического прогресса. Экологические кат</w:t>
            </w:r>
            <w:r w:rsidRPr="00DC5698">
              <w:rPr>
                <w:rFonts w:ascii="Times New Roman" w:hAnsi="Times New Roman"/>
                <w:color w:val="000000"/>
                <w:sz w:val="24"/>
                <w:szCs w:val="24"/>
              </w:rPr>
              <w:t>а</w:t>
            </w:r>
            <w:r w:rsidRPr="00DC5698">
              <w:rPr>
                <w:rFonts w:ascii="Times New Roman" w:hAnsi="Times New Roman"/>
                <w:color w:val="000000"/>
                <w:sz w:val="24"/>
                <w:szCs w:val="24"/>
              </w:rPr>
              <w:t>строфы и их причины.</w:t>
            </w:r>
            <w:r w:rsidRPr="00DC5698">
              <w:rPr>
                <w:rFonts w:ascii="Times New Roman" w:hAnsi="Times New Roman"/>
                <w:sz w:val="24"/>
                <w:szCs w:val="24"/>
              </w:rPr>
              <w:t xml:space="preserve"> </w:t>
            </w:r>
            <w:r w:rsidRPr="00DC5698">
              <w:rPr>
                <w:rFonts w:ascii="Times New Roman" w:hAnsi="Times New Roman"/>
                <w:color w:val="000000"/>
                <w:sz w:val="24"/>
                <w:szCs w:val="24"/>
              </w:rPr>
              <w:t>Современный экологический кризис. Пути выхода из экологического кризиса.</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47"/>
        </w:trPr>
        <w:tc>
          <w:tcPr>
            <w:tcW w:w="2235" w:type="dxa"/>
            <w:vMerge/>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10773" w:type="dxa"/>
            <w:tcBorders>
              <w:bottom w:val="single" w:sz="4" w:space="0" w:color="auto"/>
            </w:tcBorders>
          </w:tcPr>
          <w:p w:rsidR="0009562B" w:rsidRPr="00DC5698" w:rsidRDefault="0009562B" w:rsidP="00D86C64">
            <w:pPr>
              <w:shd w:val="clear" w:color="auto" w:fill="FFFFFF"/>
              <w:rPr>
                <w:rFonts w:ascii="Times New Roman" w:hAnsi="Times New Roman"/>
                <w:b/>
                <w:color w:val="000000"/>
                <w:sz w:val="24"/>
                <w:szCs w:val="24"/>
              </w:rPr>
            </w:pPr>
            <w:r w:rsidRPr="00DC5698">
              <w:rPr>
                <w:rFonts w:ascii="Times New Roman" w:hAnsi="Times New Roman"/>
                <w:b/>
                <w:color w:val="000000"/>
                <w:sz w:val="24"/>
                <w:szCs w:val="24"/>
              </w:rPr>
              <w:t>Практическая работа</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Pr>
                <w:rFonts w:ascii="Times New Roman" w:hAnsi="Times New Roman"/>
                <w:bCs/>
                <w:i/>
                <w:sz w:val="24"/>
                <w:szCs w:val="24"/>
              </w:rPr>
              <w:t>2</w:t>
            </w:r>
          </w:p>
        </w:tc>
        <w:tc>
          <w:tcPr>
            <w:tcW w:w="1299" w:type="dxa"/>
            <w:vMerge/>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47"/>
        </w:trPr>
        <w:tc>
          <w:tcPr>
            <w:tcW w:w="2235" w:type="dxa"/>
            <w:vMerge/>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10773" w:type="dxa"/>
            <w:tcBorders>
              <w:bottom w:val="single" w:sz="4" w:space="0" w:color="auto"/>
            </w:tcBorders>
          </w:tcPr>
          <w:p w:rsidR="0009562B" w:rsidRPr="00DC5698" w:rsidRDefault="0009562B" w:rsidP="00D86C64">
            <w:pPr>
              <w:shd w:val="clear" w:color="auto" w:fill="FFFFFF"/>
              <w:rPr>
                <w:rFonts w:ascii="Times New Roman" w:hAnsi="Times New Roman"/>
                <w:color w:val="000000"/>
                <w:sz w:val="24"/>
                <w:szCs w:val="24"/>
              </w:rPr>
            </w:pPr>
            <w:r w:rsidRPr="00DC5698">
              <w:rPr>
                <w:rFonts w:ascii="Times New Roman" w:hAnsi="Times New Roman"/>
                <w:color w:val="000000"/>
                <w:sz w:val="24"/>
                <w:szCs w:val="24"/>
              </w:rPr>
              <w:t>Сравнительный анализ в форме таблица экологии 19 и 20 веков</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137"/>
        </w:trPr>
        <w:tc>
          <w:tcPr>
            <w:tcW w:w="2235" w:type="dxa"/>
            <w:vMerge w:val="restart"/>
          </w:tcPr>
          <w:p w:rsidR="0009562B" w:rsidRPr="00DC5698" w:rsidRDefault="0009562B" w:rsidP="00D86C64">
            <w:pPr>
              <w:shd w:val="clear" w:color="auto" w:fill="FFFFFF"/>
              <w:jc w:val="center"/>
              <w:rPr>
                <w:rFonts w:ascii="Times New Roman" w:hAnsi="Times New Roman"/>
                <w:b/>
                <w:bCs/>
                <w:sz w:val="24"/>
                <w:szCs w:val="24"/>
              </w:rPr>
            </w:pPr>
            <w:r w:rsidRPr="00DC5698">
              <w:rPr>
                <w:rFonts w:ascii="Times New Roman" w:hAnsi="Times New Roman"/>
                <w:b/>
                <w:bCs/>
                <w:sz w:val="24"/>
                <w:szCs w:val="24"/>
              </w:rPr>
              <w:t>Тема 1.2. Антр</w:t>
            </w:r>
            <w:r w:rsidRPr="00DC5698">
              <w:rPr>
                <w:rFonts w:ascii="Times New Roman" w:hAnsi="Times New Roman"/>
                <w:b/>
                <w:bCs/>
                <w:sz w:val="24"/>
                <w:szCs w:val="24"/>
              </w:rPr>
              <w:t>о</w:t>
            </w:r>
            <w:r w:rsidRPr="00DC5698">
              <w:rPr>
                <w:rFonts w:ascii="Times New Roman" w:hAnsi="Times New Roman"/>
                <w:b/>
                <w:bCs/>
                <w:sz w:val="24"/>
                <w:szCs w:val="24"/>
              </w:rPr>
              <w:t>погенное возде</w:t>
            </w:r>
            <w:r w:rsidRPr="00DC5698">
              <w:rPr>
                <w:rFonts w:ascii="Times New Roman" w:hAnsi="Times New Roman"/>
                <w:b/>
                <w:bCs/>
                <w:sz w:val="24"/>
                <w:szCs w:val="24"/>
              </w:rPr>
              <w:t>й</w:t>
            </w:r>
            <w:r w:rsidRPr="00DC5698">
              <w:rPr>
                <w:rFonts w:ascii="Times New Roman" w:hAnsi="Times New Roman"/>
                <w:b/>
                <w:bCs/>
                <w:sz w:val="24"/>
                <w:szCs w:val="24"/>
              </w:rPr>
              <w:t>ствие на природу. Экологич</w:t>
            </w:r>
            <w:r w:rsidRPr="00DC5698">
              <w:rPr>
                <w:rFonts w:ascii="Times New Roman" w:hAnsi="Times New Roman"/>
                <w:b/>
                <w:bCs/>
                <w:sz w:val="24"/>
                <w:szCs w:val="24"/>
              </w:rPr>
              <w:t>е</w:t>
            </w:r>
            <w:r w:rsidRPr="00DC5698">
              <w:rPr>
                <w:rFonts w:ascii="Times New Roman" w:hAnsi="Times New Roman"/>
                <w:b/>
                <w:bCs/>
                <w:sz w:val="24"/>
                <w:szCs w:val="24"/>
              </w:rPr>
              <w:t>ские кризисы и кат</w:t>
            </w:r>
            <w:r w:rsidRPr="00DC5698">
              <w:rPr>
                <w:rFonts w:ascii="Times New Roman" w:hAnsi="Times New Roman"/>
                <w:b/>
                <w:bCs/>
                <w:sz w:val="24"/>
                <w:szCs w:val="24"/>
              </w:rPr>
              <w:t>а</w:t>
            </w:r>
            <w:r w:rsidRPr="00DC5698">
              <w:rPr>
                <w:rFonts w:ascii="Times New Roman" w:hAnsi="Times New Roman"/>
                <w:b/>
                <w:bCs/>
                <w:sz w:val="24"/>
                <w:szCs w:val="24"/>
              </w:rPr>
              <w:t>строфы.</w:t>
            </w:r>
          </w:p>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10773" w:type="dxa"/>
            <w:tcBorders>
              <w:bottom w:val="single" w:sz="4" w:space="0" w:color="auto"/>
            </w:tcBorders>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DC5698">
              <w:rPr>
                <w:rFonts w:ascii="Times New Roman" w:hAnsi="Times New Roman"/>
                <w:b/>
                <w:bCs/>
                <w:sz w:val="24"/>
                <w:szCs w:val="24"/>
              </w:rPr>
              <w:t>Содержание учебного материала</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DC5698">
              <w:rPr>
                <w:rFonts w:ascii="Times New Roman" w:hAnsi="Times New Roman"/>
                <w:bCs/>
                <w:i/>
                <w:sz w:val="24"/>
                <w:szCs w:val="24"/>
              </w:rPr>
              <w:t>1</w:t>
            </w:r>
          </w:p>
        </w:tc>
        <w:tc>
          <w:tcPr>
            <w:tcW w:w="1299" w:type="dxa"/>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DC5698">
              <w:rPr>
                <w:rFonts w:ascii="Times New Roman" w:hAnsi="Times New Roman"/>
                <w:bCs/>
                <w:i/>
                <w:sz w:val="24"/>
                <w:szCs w:val="24"/>
              </w:rPr>
              <w:t>1</w:t>
            </w:r>
          </w:p>
        </w:tc>
      </w:tr>
      <w:tr w:rsidR="0009562B" w:rsidRPr="00DC5698" w:rsidTr="00D86C64">
        <w:trPr>
          <w:trHeight w:val="1688"/>
        </w:trPr>
        <w:tc>
          <w:tcPr>
            <w:tcW w:w="2235" w:type="dxa"/>
            <w:vMerge/>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10773" w:type="dxa"/>
          </w:tcPr>
          <w:p w:rsidR="0009562B" w:rsidRPr="00DC5698" w:rsidRDefault="0009562B" w:rsidP="00D86C64">
            <w:pPr>
              <w:jc w:val="both"/>
              <w:rPr>
                <w:rFonts w:ascii="Times New Roman" w:hAnsi="Times New Roman"/>
                <w:sz w:val="24"/>
                <w:szCs w:val="24"/>
              </w:rPr>
            </w:pPr>
            <w:r w:rsidRPr="00DC5698">
              <w:rPr>
                <w:rFonts w:ascii="Times New Roman" w:hAnsi="Times New Roman"/>
                <w:color w:val="000000"/>
                <w:sz w:val="24"/>
                <w:szCs w:val="24"/>
              </w:rPr>
              <w:t>Хозяйственная деятельность человека и ее воздействие на природу. Понятие «охрана прир</w:t>
            </w:r>
            <w:r w:rsidRPr="00DC5698">
              <w:rPr>
                <w:rFonts w:ascii="Times New Roman" w:hAnsi="Times New Roman"/>
                <w:color w:val="000000"/>
                <w:sz w:val="24"/>
                <w:szCs w:val="24"/>
              </w:rPr>
              <w:t>о</w:t>
            </w:r>
            <w:r w:rsidRPr="00DC5698">
              <w:rPr>
                <w:rFonts w:ascii="Times New Roman" w:hAnsi="Times New Roman"/>
                <w:color w:val="000000"/>
                <w:sz w:val="24"/>
                <w:szCs w:val="24"/>
              </w:rPr>
              <w:t>ды» и его составляющие. Локальные, региональные и глобальные проблемы экологии.</w:t>
            </w:r>
            <w:r w:rsidRPr="00DC5698">
              <w:rPr>
                <w:rFonts w:ascii="Times New Roman" w:hAnsi="Times New Roman"/>
                <w:sz w:val="24"/>
                <w:szCs w:val="24"/>
              </w:rPr>
              <w:t xml:space="preserve"> </w:t>
            </w:r>
          </w:p>
          <w:p w:rsidR="0009562B" w:rsidRPr="00DC5698" w:rsidRDefault="0009562B" w:rsidP="00D86C64">
            <w:pPr>
              <w:jc w:val="both"/>
              <w:rPr>
                <w:rFonts w:ascii="Times New Roman" w:hAnsi="Times New Roman"/>
                <w:color w:val="000000"/>
                <w:sz w:val="24"/>
                <w:szCs w:val="24"/>
              </w:rPr>
            </w:pPr>
            <w:r w:rsidRPr="00DC5698">
              <w:rPr>
                <w:rFonts w:ascii="Times New Roman" w:hAnsi="Times New Roman"/>
                <w:color w:val="000000"/>
                <w:sz w:val="24"/>
                <w:szCs w:val="24"/>
              </w:rPr>
              <w:t>Роль человеческого фактора в решении проблем экологии.</w:t>
            </w:r>
          </w:p>
          <w:p w:rsidR="0009562B" w:rsidRPr="00DC5698" w:rsidRDefault="0009562B" w:rsidP="00D86C64">
            <w:pPr>
              <w:jc w:val="both"/>
              <w:rPr>
                <w:rFonts w:ascii="Times New Roman" w:hAnsi="Times New Roman"/>
                <w:color w:val="000000"/>
                <w:sz w:val="24"/>
                <w:szCs w:val="24"/>
              </w:rPr>
            </w:pPr>
            <w:r w:rsidRPr="00DC5698">
              <w:rPr>
                <w:rFonts w:ascii="Times New Roman" w:hAnsi="Times New Roman"/>
                <w:color w:val="000000"/>
                <w:sz w:val="24"/>
                <w:szCs w:val="24"/>
              </w:rPr>
              <w:t>Научно-технический прогресс и природа в современную эпоху.</w:t>
            </w:r>
          </w:p>
          <w:p w:rsidR="0009562B" w:rsidRPr="00DC5698" w:rsidRDefault="0009562B" w:rsidP="00D86C64">
            <w:pPr>
              <w:shd w:val="clear" w:color="auto" w:fill="FFFFFF"/>
              <w:rPr>
                <w:rFonts w:ascii="Times New Roman" w:hAnsi="Times New Roman"/>
                <w:color w:val="000000"/>
                <w:sz w:val="24"/>
                <w:szCs w:val="24"/>
              </w:rPr>
            </w:pPr>
            <w:r w:rsidRPr="00DC5698">
              <w:rPr>
                <w:rFonts w:ascii="Times New Roman" w:hAnsi="Times New Roman"/>
                <w:color w:val="000000"/>
                <w:sz w:val="24"/>
                <w:szCs w:val="24"/>
              </w:rPr>
              <w:t>Определение экологического кризиса. Основные причины экологического кризиса.</w:t>
            </w:r>
          </w:p>
          <w:p w:rsidR="0009562B" w:rsidRPr="00DC5698" w:rsidRDefault="0009562B" w:rsidP="00D86C64">
            <w:pPr>
              <w:shd w:val="clear" w:color="auto" w:fill="FFFFFF"/>
              <w:rPr>
                <w:rFonts w:ascii="Times New Roman" w:hAnsi="Times New Roman"/>
                <w:color w:val="000000"/>
                <w:sz w:val="24"/>
                <w:szCs w:val="24"/>
              </w:rPr>
            </w:pPr>
            <w:r w:rsidRPr="00DC5698">
              <w:rPr>
                <w:rFonts w:ascii="Times New Roman" w:hAnsi="Times New Roman"/>
                <w:color w:val="000000"/>
                <w:sz w:val="24"/>
                <w:szCs w:val="24"/>
              </w:rPr>
              <w:t>Прогнозирование. Определение экологической катастрофы. Причины и виды катастроф.</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val="restart"/>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i/>
                <w:sz w:val="24"/>
                <w:szCs w:val="24"/>
              </w:rPr>
            </w:pPr>
          </w:p>
        </w:tc>
      </w:tr>
      <w:tr w:rsidR="0009562B" w:rsidRPr="00DC5698" w:rsidTr="00D86C64">
        <w:trPr>
          <w:trHeight w:val="235"/>
        </w:trPr>
        <w:tc>
          <w:tcPr>
            <w:tcW w:w="2235" w:type="dxa"/>
            <w:vMerge/>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10773" w:type="dxa"/>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DC5698">
              <w:rPr>
                <w:rFonts w:ascii="Times New Roman" w:hAnsi="Times New Roman"/>
                <w:b/>
                <w:bCs/>
                <w:sz w:val="24"/>
                <w:szCs w:val="24"/>
              </w:rPr>
              <w:t>Практическая работа</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i/>
                <w:sz w:val="24"/>
                <w:szCs w:val="24"/>
              </w:rPr>
            </w:pPr>
            <w:r w:rsidRPr="00DC5698">
              <w:rPr>
                <w:rFonts w:ascii="Times New Roman" w:hAnsi="Times New Roman"/>
                <w:bCs/>
                <w:i/>
                <w:sz w:val="24"/>
                <w:szCs w:val="24"/>
              </w:rPr>
              <w:t>2</w:t>
            </w:r>
          </w:p>
        </w:tc>
        <w:tc>
          <w:tcPr>
            <w:tcW w:w="1299" w:type="dxa"/>
            <w:vMerge/>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35"/>
        </w:trPr>
        <w:tc>
          <w:tcPr>
            <w:tcW w:w="2235" w:type="dxa"/>
            <w:vMerge/>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10773" w:type="dxa"/>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DC5698">
              <w:rPr>
                <w:rFonts w:ascii="Times New Roman" w:hAnsi="Times New Roman"/>
                <w:bCs/>
                <w:sz w:val="24"/>
                <w:szCs w:val="24"/>
              </w:rPr>
              <w:t>Подготовка и организация презентаций на тему: Глобальные проблемы человечества</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val="restart"/>
          </w:tcPr>
          <w:p w:rsidR="0009562B" w:rsidRPr="00DC5698" w:rsidRDefault="0009562B" w:rsidP="00D86C64">
            <w:pPr>
              <w:shd w:val="clear" w:color="auto" w:fill="FFFFFF"/>
              <w:jc w:val="center"/>
              <w:rPr>
                <w:rFonts w:ascii="Times New Roman" w:hAnsi="Times New Roman"/>
                <w:b/>
                <w:bCs/>
                <w:sz w:val="24"/>
                <w:szCs w:val="24"/>
              </w:rPr>
            </w:pPr>
            <w:r w:rsidRPr="00DC5698">
              <w:rPr>
                <w:rFonts w:ascii="Times New Roman" w:hAnsi="Times New Roman"/>
                <w:b/>
                <w:bCs/>
                <w:sz w:val="24"/>
                <w:szCs w:val="24"/>
              </w:rPr>
              <w:t>Тема 1.3.</w:t>
            </w:r>
          </w:p>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roofErr w:type="spellStart"/>
            <w:r w:rsidRPr="00DC5698">
              <w:rPr>
                <w:rFonts w:ascii="Times New Roman" w:hAnsi="Times New Roman"/>
                <w:b/>
                <w:bCs/>
                <w:sz w:val="24"/>
                <w:szCs w:val="24"/>
              </w:rPr>
              <w:t>Биоэкология</w:t>
            </w:r>
            <w:proofErr w:type="spellEnd"/>
          </w:p>
        </w:tc>
        <w:tc>
          <w:tcPr>
            <w:tcW w:w="10773" w:type="dxa"/>
          </w:tcPr>
          <w:p w:rsidR="0009562B" w:rsidRPr="00DC5698" w:rsidRDefault="0009562B" w:rsidP="00D86C64">
            <w:pPr>
              <w:shd w:val="clear" w:color="auto" w:fill="FFFFFF"/>
              <w:rPr>
                <w:rFonts w:ascii="Times New Roman" w:hAnsi="Times New Roman"/>
                <w:b/>
                <w:color w:val="000000"/>
                <w:sz w:val="24"/>
                <w:szCs w:val="24"/>
              </w:rPr>
            </w:pPr>
            <w:r w:rsidRPr="00DC5698">
              <w:rPr>
                <w:rFonts w:ascii="Times New Roman" w:hAnsi="Times New Roman"/>
                <w:b/>
                <w:color w:val="000000"/>
                <w:sz w:val="24"/>
                <w:szCs w:val="24"/>
              </w:rPr>
              <w:t>Содержание учебного материала</w:t>
            </w:r>
          </w:p>
        </w:tc>
        <w:tc>
          <w:tcPr>
            <w:tcW w:w="1134" w:type="dxa"/>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shd w:val="clear" w:color="auto" w:fill="FFFFFF"/>
          </w:tcPr>
          <w:p w:rsidR="0009562B" w:rsidRPr="00DC5698" w:rsidRDefault="0009562B" w:rsidP="00D86C64">
            <w:pPr>
              <w:tabs>
                <w:tab w:val="left" w:pos="0"/>
                <w:tab w:val="left" w:pos="13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DC5698">
              <w:rPr>
                <w:rFonts w:ascii="Times New Roman" w:hAnsi="Times New Roman"/>
                <w:bCs/>
                <w:i/>
                <w:sz w:val="24"/>
                <w:szCs w:val="24"/>
              </w:rPr>
              <w:t>1</w:t>
            </w:r>
          </w:p>
        </w:tc>
      </w:tr>
      <w:tr w:rsidR="0009562B" w:rsidRPr="00DC5698" w:rsidTr="00D86C64">
        <w:trPr>
          <w:trHeight w:val="200"/>
        </w:trPr>
        <w:tc>
          <w:tcPr>
            <w:tcW w:w="2235" w:type="dxa"/>
            <w:vMerge/>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10773" w:type="dxa"/>
            <w:vMerge w:val="restart"/>
          </w:tcPr>
          <w:p w:rsidR="0009562B" w:rsidRPr="00DC5698" w:rsidRDefault="0009562B" w:rsidP="00D86C64">
            <w:pPr>
              <w:shd w:val="clear" w:color="auto" w:fill="FFFFFF"/>
              <w:rPr>
                <w:rFonts w:ascii="Times New Roman" w:hAnsi="Times New Roman"/>
                <w:color w:val="000000"/>
                <w:sz w:val="24"/>
                <w:szCs w:val="24"/>
              </w:rPr>
            </w:pPr>
            <w:r w:rsidRPr="00DC5698">
              <w:rPr>
                <w:rFonts w:ascii="Times New Roman" w:hAnsi="Times New Roman"/>
                <w:color w:val="000000"/>
                <w:sz w:val="24"/>
                <w:szCs w:val="24"/>
              </w:rPr>
              <w:t xml:space="preserve">Спектр уровней биологической организации. Организм как живая целостная система. Понятие о среде </w:t>
            </w:r>
            <w:r w:rsidRPr="00DC5698">
              <w:rPr>
                <w:rFonts w:ascii="Times New Roman" w:hAnsi="Times New Roman"/>
                <w:color w:val="000000"/>
                <w:sz w:val="24"/>
                <w:szCs w:val="24"/>
              </w:rPr>
              <w:lastRenderedPageBreak/>
              <w:t>обитания и экологических факторах. Основные среды жизни организмов. Классификация экологич</w:t>
            </w:r>
            <w:r w:rsidRPr="00DC5698">
              <w:rPr>
                <w:rFonts w:ascii="Times New Roman" w:hAnsi="Times New Roman"/>
                <w:color w:val="000000"/>
                <w:sz w:val="24"/>
                <w:szCs w:val="24"/>
              </w:rPr>
              <w:t>е</w:t>
            </w:r>
            <w:r w:rsidRPr="00DC5698">
              <w:rPr>
                <w:rFonts w:ascii="Times New Roman" w:hAnsi="Times New Roman"/>
                <w:color w:val="000000"/>
                <w:sz w:val="24"/>
                <w:szCs w:val="24"/>
              </w:rPr>
              <w:t>ских факторов. Понятие и классификация биотических факторов среды. Абиотические факторы. З</w:t>
            </w:r>
            <w:r w:rsidRPr="00DC5698">
              <w:rPr>
                <w:rFonts w:ascii="Times New Roman" w:hAnsi="Times New Roman"/>
                <w:color w:val="000000"/>
                <w:sz w:val="24"/>
                <w:szCs w:val="24"/>
              </w:rPr>
              <w:t>а</w:t>
            </w:r>
            <w:r w:rsidRPr="00DC5698">
              <w:rPr>
                <w:rFonts w:ascii="Times New Roman" w:hAnsi="Times New Roman"/>
                <w:color w:val="000000"/>
                <w:sz w:val="24"/>
                <w:szCs w:val="24"/>
              </w:rPr>
              <w:t>кономерности действия экологических факторов. Характеристика экологических факторов. Лимит</w:t>
            </w:r>
            <w:r w:rsidRPr="00DC5698">
              <w:rPr>
                <w:rFonts w:ascii="Times New Roman" w:hAnsi="Times New Roman"/>
                <w:color w:val="000000"/>
                <w:sz w:val="24"/>
                <w:szCs w:val="24"/>
              </w:rPr>
              <w:t>и</w:t>
            </w:r>
            <w:r w:rsidRPr="00DC5698">
              <w:rPr>
                <w:rFonts w:ascii="Times New Roman" w:hAnsi="Times New Roman"/>
                <w:color w:val="000000"/>
                <w:sz w:val="24"/>
                <w:szCs w:val="24"/>
              </w:rPr>
              <w:t xml:space="preserve">рующие факторы. Закон минимума. Закон </w:t>
            </w:r>
            <w:proofErr w:type="spellStart"/>
            <w:r w:rsidRPr="00DC5698">
              <w:rPr>
                <w:rFonts w:ascii="Times New Roman" w:hAnsi="Times New Roman"/>
                <w:color w:val="000000"/>
                <w:sz w:val="24"/>
                <w:szCs w:val="24"/>
              </w:rPr>
              <w:t>Шелфорда</w:t>
            </w:r>
            <w:proofErr w:type="spellEnd"/>
            <w:r w:rsidRPr="00DC5698">
              <w:rPr>
                <w:rFonts w:ascii="Times New Roman" w:hAnsi="Times New Roman"/>
                <w:color w:val="000000"/>
                <w:sz w:val="24"/>
                <w:szCs w:val="24"/>
              </w:rPr>
              <w:t>. Адаптация. Экологическая ниша. Специализированные и общие ниши. Экологические формы о</w:t>
            </w:r>
            <w:r w:rsidRPr="00DC5698">
              <w:rPr>
                <w:rFonts w:ascii="Times New Roman" w:hAnsi="Times New Roman"/>
                <w:color w:val="000000"/>
                <w:sz w:val="24"/>
                <w:szCs w:val="24"/>
              </w:rPr>
              <w:t>р</w:t>
            </w:r>
            <w:r w:rsidRPr="00DC5698">
              <w:rPr>
                <w:rFonts w:ascii="Times New Roman" w:hAnsi="Times New Roman"/>
                <w:color w:val="000000"/>
                <w:sz w:val="24"/>
                <w:szCs w:val="24"/>
              </w:rPr>
              <w:t>ганизмов.</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shd w:val="clear" w:color="auto" w:fill="FFFFFF"/>
          </w:tcPr>
          <w:p w:rsidR="0009562B" w:rsidRPr="00DC5698" w:rsidRDefault="0009562B" w:rsidP="00D86C64">
            <w:pPr>
              <w:tabs>
                <w:tab w:val="left" w:pos="0"/>
                <w:tab w:val="left" w:pos="13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1401"/>
        </w:trPr>
        <w:tc>
          <w:tcPr>
            <w:tcW w:w="2235" w:type="dxa"/>
            <w:vMerge/>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10773" w:type="dxa"/>
            <w:vMerge/>
          </w:tcPr>
          <w:p w:rsidR="0009562B" w:rsidRPr="00DC5698" w:rsidRDefault="0009562B" w:rsidP="00D86C64">
            <w:pPr>
              <w:shd w:val="clear" w:color="auto" w:fill="FFFFFF"/>
              <w:rPr>
                <w:rFonts w:ascii="Times New Roman" w:hAnsi="Times New Roman"/>
                <w:color w:val="000000"/>
                <w:sz w:val="24"/>
                <w:szCs w:val="24"/>
              </w:rPr>
            </w:pP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val="restart"/>
            <w:shd w:val="clear" w:color="auto" w:fill="D9D9D9"/>
          </w:tcPr>
          <w:p w:rsidR="0009562B" w:rsidRPr="00DC5698" w:rsidRDefault="0009562B" w:rsidP="00D86C64">
            <w:pPr>
              <w:jc w:val="center"/>
              <w:rPr>
                <w:rFonts w:ascii="Times New Roman" w:hAnsi="Times New Roman"/>
                <w:bCs/>
                <w:i/>
                <w:sz w:val="24"/>
                <w:szCs w:val="24"/>
              </w:rPr>
            </w:pPr>
          </w:p>
        </w:tc>
      </w:tr>
      <w:tr w:rsidR="0009562B" w:rsidRPr="00DC5698" w:rsidTr="00D86C64">
        <w:trPr>
          <w:trHeight w:val="20"/>
        </w:trPr>
        <w:tc>
          <w:tcPr>
            <w:tcW w:w="2235" w:type="dxa"/>
            <w:vMerge/>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10773" w:type="dxa"/>
          </w:tcPr>
          <w:p w:rsidR="0009562B" w:rsidRPr="00DC5698" w:rsidRDefault="0009562B" w:rsidP="00D86C64">
            <w:pPr>
              <w:shd w:val="clear" w:color="auto" w:fill="FFFFFF"/>
              <w:rPr>
                <w:rFonts w:ascii="Times New Roman" w:hAnsi="Times New Roman"/>
                <w:b/>
                <w:color w:val="000000"/>
                <w:sz w:val="24"/>
                <w:szCs w:val="24"/>
              </w:rPr>
            </w:pPr>
            <w:r w:rsidRPr="00DC5698">
              <w:rPr>
                <w:rFonts w:ascii="Times New Roman" w:hAnsi="Times New Roman"/>
                <w:b/>
                <w:color w:val="000000"/>
                <w:sz w:val="24"/>
                <w:szCs w:val="24"/>
              </w:rPr>
              <w:t>Практическая работа</w:t>
            </w:r>
          </w:p>
        </w:tc>
        <w:tc>
          <w:tcPr>
            <w:tcW w:w="1134" w:type="dxa"/>
            <w:vMerge w:val="restart"/>
            <w:tcBorders>
              <w:top w:val="nil"/>
            </w:tcBorders>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Pr>
                <w:rFonts w:ascii="Times New Roman" w:hAnsi="Times New Roman"/>
                <w:bCs/>
                <w:i/>
                <w:sz w:val="24"/>
                <w:szCs w:val="24"/>
              </w:rPr>
              <w:t>3</w:t>
            </w:r>
          </w:p>
        </w:tc>
        <w:tc>
          <w:tcPr>
            <w:tcW w:w="1299" w:type="dxa"/>
            <w:vMerge/>
            <w:shd w:val="clear" w:color="auto" w:fill="FFFFFF"/>
          </w:tcPr>
          <w:p w:rsidR="0009562B" w:rsidRPr="00DC5698" w:rsidRDefault="0009562B" w:rsidP="00D86C64">
            <w:pPr>
              <w:tabs>
                <w:tab w:val="left" w:pos="0"/>
                <w:tab w:val="left" w:pos="13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10773" w:type="dxa"/>
          </w:tcPr>
          <w:p w:rsidR="0009562B" w:rsidRPr="00DC5698" w:rsidRDefault="0009562B" w:rsidP="00D86C64">
            <w:pPr>
              <w:shd w:val="clear" w:color="auto" w:fill="FFFFFF"/>
              <w:rPr>
                <w:rFonts w:ascii="Times New Roman" w:hAnsi="Times New Roman"/>
                <w:color w:val="000000"/>
                <w:sz w:val="24"/>
                <w:szCs w:val="24"/>
              </w:rPr>
            </w:pPr>
            <w:r w:rsidRPr="00DC5698">
              <w:rPr>
                <w:rFonts w:ascii="Times New Roman" w:hAnsi="Times New Roman"/>
                <w:color w:val="000000"/>
                <w:sz w:val="24"/>
                <w:szCs w:val="24"/>
              </w:rPr>
              <w:t>Зарисовка схем: Круговорот биогенных элементов (азот, углерод, кислород, фосфор, сера). Кругов</w:t>
            </w:r>
            <w:r w:rsidRPr="00DC5698">
              <w:rPr>
                <w:rFonts w:ascii="Times New Roman" w:hAnsi="Times New Roman"/>
                <w:color w:val="000000"/>
                <w:sz w:val="24"/>
                <w:szCs w:val="24"/>
              </w:rPr>
              <w:t>о</w:t>
            </w:r>
            <w:r w:rsidRPr="00DC5698">
              <w:rPr>
                <w:rFonts w:ascii="Times New Roman" w:hAnsi="Times New Roman"/>
                <w:color w:val="000000"/>
                <w:sz w:val="24"/>
                <w:szCs w:val="24"/>
              </w:rPr>
              <w:t>рот воды.</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shd w:val="clear" w:color="auto" w:fill="FFFFFF"/>
          </w:tcPr>
          <w:p w:rsidR="0009562B" w:rsidRPr="00DC5698" w:rsidRDefault="0009562B" w:rsidP="00D86C64">
            <w:pPr>
              <w:tabs>
                <w:tab w:val="left" w:pos="0"/>
                <w:tab w:val="left" w:pos="13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val="restart"/>
          </w:tcPr>
          <w:p w:rsidR="0009562B" w:rsidRPr="00DC5698" w:rsidRDefault="0009562B" w:rsidP="00D86C64">
            <w:pPr>
              <w:shd w:val="clear" w:color="auto" w:fill="FFFFFF"/>
              <w:jc w:val="center"/>
              <w:rPr>
                <w:rFonts w:ascii="Times New Roman" w:hAnsi="Times New Roman"/>
                <w:b/>
                <w:bCs/>
                <w:sz w:val="24"/>
                <w:szCs w:val="24"/>
              </w:rPr>
            </w:pPr>
            <w:r w:rsidRPr="00DC5698">
              <w:rPr>
                <w:rFonts w:ascii="Times New Roman" w:hAnsi="Times New Roman"/>
                <w:b/>
                <w:bCs/>
                <w:sz w:val="24"/>
                <w:szCs w:val="24"/>
              </w:rPr>
              <w:t xml:space="preserve">Тема 1.4. </w:t>
            </w:r>
          </w:p>
          <w:p w:rsidR="0009562B" w:rsidRPr="00DC5698" w:rsidRDefault="0009562B" w:rsidP="00D86C64">
            <w:pPr>
              <w:shd w:val="clear" w:color="auto" w:fill="FFFFFF"/>
              <w:jc w:val="center"/>
              <w:rPr>
                <w:rFonts w:ascii="Times New Roman" w:hAnsi="Times New Roman"/>
                <w:b/>
                <w:bCs/>
                <w:sz w:val="24"/>
                <w:szCs w:val="24"/>
              </w:rPr>
            </w:pPr>
            <w:r w:rsidRPr="00DC5698">
              <w:rPr>
                <w:rFonts w:ascii="Times New Roman" w:hAnsi="Times New Roman"/>
                <w:b/>
                <w:bCs/>
                <w:sz w:val="24"/>
                <w:szCs w:val="24"/>
              </w:rPr>
              <w:t>Принципы рац</w:t>
            </w:r>
            <w:r w:rsidRPr="00DC5698">
              <w:rPr>
                <w:rFonts w:ascii="Times New Roman" w:hAnsi="Times New Roman"/>
                <w:b/>
                <w:bCs/>
                <w:sz w:val="24"/>
                <w:szCs w:val="24"/>
              </w:rPr>
              <w:t>и</w:t>
            </w:r>
            <w:r w:rsidRPr="00DC5698">
              <w:rPr>
                <w:rFonts w:ascii="Times New Roman" w:hAnsi="Times New Roman"/>
                <w:b/>
                <w:bCs/>
                <w:sz w:val="24"/>
                <w:szCs w:val="24"/>
              </w:rPr>
              <w:t>онального прир</w:t>
            </w:r>
            <w:r w:rsidRPr="00DC5698">
              <w:rPr>
                <w:rFonts w:ascii="Times New Roman" w:hAnsi="Times New Roman"/>
                <w:b/>
                <w:bCs/>
                <w:sz w:val="24"/>
                <w:szCs w:val="24"/>
              </w:rPr>
              <w:t>о</w:t>
            </w:r>
            <w:r w:rsidRPr="00DC5698">
              <w:rPr>
                <w:rFonts w:ascii="Times New Roman" w:hAnsi="Times New Roman"/>
                <w:b/>
                <w:bCs/>
                <w:sz w:val="24"/>
                <w:szCs w:val="24"/>
              </w:rPr>
              <w:t>допользования и охраны окруж</w:t>
            </w:r>
            <w:r w:rsidRPr="00DC5698">
              <w:rPr>
                <w:rFonts w:ascii="Times New Roman" w:hAnsi="Times New Roman"/>
                <w:b/>
                <w:bCs/>
                <w:sz w:val="24"/>
                <w:szCs w:val="24"/>
              </w:rPr>
              <w:t>а</w:t>
            </w:r>
            <w:r w:rsidRPr="00DC5698">
              <w:rPr>
                <w:rFonts w:ascii="Times New Roman" w:hAnsi="Times New Roman"/>
                <w:b/>
                <w:bCs/>
                <w:sz w:val="24"/>
                <w:szCs w:val="24"/>
              </w:rPr>
              <w:t>ющей среды</w:t>
            </w:r>
            <w:r w:rsidRPr="00DC5698">
              <w:rPr>
                <w:rFonts w:ascii="Times New Roman" w:hAnsi="Times New Roman"/>
                <w:color w:val="000000"/>
                <w:sz w:val="24"/>
                <w:szCs w:val="24"/>
              </w:rPr>
              <w:t>.</w:t>
            </w:r>
          </w:p>
        </w:tc>
        <w:tc>
          <w:tcPr>
            <w:tcW w:w="10773" w:type="dxa"/>
          </w:tcPr>
          <w:p w:rsidR="0009562B" w:rsidRPr="00DC5698" w:rsidRDefault="0009562B" w:rsidP="00D86C64">
            <w:pPr>
              <w:shd w:val="clear" w:color="auto" w:fill="FFFFFF"/>
              <w:rPr>
                <w:rFonts w:ascii="Times New Roman" w:hAnsi="Times New Roman"/>
                <w:b/>
                <w:color w:val="000000"/>
                <w:sz w:val="24"/>
                <w:szCs w:val="24"/>
              </w:rPr>
            </w:pPr>
            <w:r w:rsidRPr="00DC5698">
              <w:rPr>
                <w:rFonts w:ascii="Times New Roman" w:hAnsi="Times New Roman"/>
                <w:b/>
                <w:color w:val="000000"/>
                <w:sz w:val="24"/>
                <w:szCs w:val="24"/>
              </w:rPr>
              <w:t>Содержание учебного материала</w:t>
            </w:r>
          </w:p>
        </w:tc>
        <w:tc>
          <w:tcPr>
            <w:tcW w:w="1134" w:type="dxa"/>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DC5698">
              <w:rPr>
                <w:rFonts w:ascii="Times New Roman" w:hAnsi="Times New Roman"/>
                <w:bCs/>
                <w:i/>
                <w:sz w:val="24"/>
                <w:szCs w:val="24"/>
              </w:rPr>
              <w:t>2</w:t>
            </w:r>
          </w:p>
        </w:tc>
        <w:tc>
          <w:tcPr>
            <w:tcW w:w="1299" w:type="dxa"/>
            <w:shd w:val="clear" w:color="auto" w:fill="FFFFFF"/>
          </w:tcPr>
          <w:p w:rsidR="0009562B" w:rsidRPr="00DC5698" w:rsidRDefault="0009562B" w:rsidP="00D86C64">
            <w:pPr>
              <w:tabs>
                <w:tab w:val="left" w:pos="0"/>
                <w:tab w:val="left" w:pos="13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DC5698">
              <w:rPr>
                <w:rFonts w:ascii="Times New Roman" w:hAnsi="Times New Roman"/>
                <w:bCs/>
                <w:i/>
                <w:sz w:val="24"/>
                <w:szCs w:val="24"/>
              </w:rPr>
              <w:t>2</w:t>
            </w:r>
          </w:p>
        </w:tc>
      </w:tr>
      <w:tr w:rsidR="0009562B" w:rsidRPr="00DC5698" w:rsidTr="00D86C64">
        <w:trPr>
          <w:trHeight w:val="310"/>
        </w:trPr>
        <w:tc>
          <w:tcPr>
            <w:tcW w:w="2235" w:type="dxa"/>
            <w:vMerge/>
          </w:tcPr>
          <w:p w:rsidR="0009562B" w:rsidRPr="00DC5698" w:rsidRDefault="0009562B" w:rsidP="00D86C64">
            <w:pPr>
              <w:shd w:val="clear" w:color="auto" w:fill="FFFFFF"/>
              <w:jc w:val="center"/>
              <w:rPr>
                <w:rFonts w:ascii="Times New Roman" w:hAnsi="Times New Roman"/>
                <w:b/>
                <w:bCs/>
                <w:sz w:val="24"/>
                <w:szCs w:val="24"/>
              </w:rPr>
            </w:pPr>
          </w:p>
        </w:tc>
        <w:tc>
          <w:tcPr>
            <w:tcW w:w="10773" w:type="dxa"/>
            <w:vMerge w:val="restart"/>
          </w:tcPr>
          <w:p w:rsidR="0009562B" w:rsidRPr="00DC5698" w:rsidRDefault="0009562B" w:rsidP="00D86C64">
            <w:pPr>
              <w:shd w:val="clear" w:color="auto" w:fill="FFFFFF"/>
              <w:rPr>
                <w:rFonts w:ascii="Times New Roman" w:hAnsi="Times New Roman"/>
                <w:color w:val="000000"/>
                <w:sz w:val="24"/>
                <w:szCs w:val="24"/>
              </w:rPr>
            </w:pPr>
            <w:r w:rsidRPr="00DC5698">
              <w:rPr>
                <w:rFonts w:ascii="Times New Roman" w:hAnsi="Times New Roman"/>
                <w:color w:val="000000"/>
                <w:sz w:val="24"/>
                <w:szCs w:val="24"/>
              </w:rPr>
              <w:t xml:space="preserve">Определение понятия «Природопользование». Основные аспекты охраны природы. </w:t>
            </w:r>
          </w:p>
          <w:p w:rsidR="0009562B" w:rsidRPr="00DC5698" w:rsidRDefault="0009562B" w:rsidP="00D86C64">
            <w:pPr>
              <w:shd w:val="clear" w:color="auto" w:fill="FFFFFF"/>
              <w:rPr>
                <w:rFonts w:ascii="Times New Roman" w:hAnsi="Times New Roman"/>
                <w:color w:val="000000"/>
                <w:sz w:val="24"/>
                <w:szCs w:val="24"/>
              </w:rPr>
            </w:pPr>
            <w:r w:rsidRPr="00DC5698">
              <w:rPr>
                <w:rFonts w:ascii="Times New Roman" w:hAnsi="Times New Roman"/>
                <w:color w:val="000000"/>
                <w:sz w:val="24"/>
                <w:szCs w:val="24"/>
              </w:rPr>
              <w:t xml:space="preserve">Принципы и правила охраны природы. </w:t>
            </w:r>
          </w:p>
          <w:p w:rsidR="0009562B" w:rsidRPr="00DC5698" w:rsidRDefault="0009562B" w:rsidP="00D86C64">
            <w:pPr>
              <w:shd w:val="clear" w:color="auto" w:fill="FFFFFF"/>
              <w:rPr>
                <w:rFonts w:ascii="Times New Roman" w:hAnsi="Times New Roman"/>
                <w:color w:val="000000"/>
                <w:sz w:val="24"/>
                <w:szCs w:val="24"/>
              </w:rPr>
            </w:pPr>
            <w:r w:rsidRPr="00DC5698">
              <w:rPr>
                <w:rFonts w:ascii="Times New Roman" w:hAnsi="Times New Roman"/>
                <w:color w:val="000000"/>
                <w:sz w:val="24"/>
                <w:szCs w:val="24"/>
              </w:rPr>
              <w:t>Ресурсные циклы. Система управления отходами.</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526"/>
        </w:trPr>
        <w:tc>
          <w:tcPr>
            <w:tcW w:w="2235" w:type="dxa"/>
            <w:vMerge/>
          </w:tcPr>
          <w:p w:rsidR="0009562B" w:rsidRPr="00DC5698" w:rsidRDefault="0009562B" w:rsidP="00D86C64">
            <w:pPr>
              <w:shd w:val="clear" w:color="auto" w:fill="FFFFFF"/>
              <w:jc w:val="center"/>
              <w:rPr>
                <w:rFonts w:ascii="Times New Roman" w:hAnsi="Times New Roman"/>
                <w:b/>
                <w:bCs/>
                <w:sz w:val="24"/>
                <w:szCs w:val="24"/>
              </w:rPr>
            </w:pPr>
          </w:p>
        </w:tc>
        <w:tc>
          <w:tcPr>
            <w:tcW w:w="10773" w:type="dxa"/>
            <w:vMerge/>
          </w:tcPr>
          <w:p w:rsidR="0009562B" w:rsidRPr="00DC5698" w:rsidRDefault="0009562B" w:rsidP="00D86C64">
            <w:pPr>
              <w:shd w:val="clear" w:color="auto" w:fill="FFFFFF"/>
              <w:rPr>
                <w:rFonts w:ascii="Times New Roman" w:hAnsi="Times New Roman"/>
                <w:color w:val="000000"/>
                <w:sz w:val="24"/>
                <w:szCs w:val="24"/>
              </w:rPr>
            </w:pP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val="restart"/>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tcPr>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shd w:val="clear" w:color="auto" w:fill="FFFFFF"/>
              <w:rPr>
                <w:rFonts w:ascii="Times New Roman" w:hAnsi="Times New Roman"/>
                <w:b/>
                <w:color w:val="000000"/>
                <w:sz w:val="24"/>
                <w:szCs w:val="24"/>
              </w:rPr>
            </w:pPr>
            <w:r w:rsidRPr="00DC5698">
              <w:rPr>
                <w:rFonts w:ascii="Times New Roman" w:hAnsi="Times New Roman"/>
                <w:b/>
                <w:color w:val="000000"/>
                <w:sz w:val="24"/>
                <w:szCs w:val="24"/>
              </w:rPr>
              <w:t>Практическая работа</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DC5698">
              <w:rPr>
                <w:rFonts w:ascii="Times New Roman" w:hAnsi="Times New Roman"/>
                <w:bCs/>
                <w:i/>
                <w:sz w:val="24"/>
                <w:szCs w:val="24"/>
              </w:rPr>
              <w:t>2</w:t>
            </w:r>
          </w:p>
        </w:tc>
        <w:tc>
          <w:tcPr>
            <w:tcW w:w="1299" w:type="dxa"/>
            <w:vMerge/>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tcPr>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shd w:val="clear" w:color="auto" w:fill="FFFFFF"/>
              <w:rPr>
                <w:rFonts w:ascii="Times New Roman" w:hAnsi="Times New Roman"/>
                <w:color w:val="000000"/>
                <w:sz w:val="24"/>
                <w:szCs w:val="24"/>
              </w:rPr>
            </w:pPr>
            <w:r w:rsidRPr="00DC5698">
              <w:rPr>
                <w:rFonts w:ascii="Times New Roman" w:hAnsi="Times New Roman"/>
                <w:color w:val="000000"/>
                <w:sz w:val="24"/>
                <w:szCs w:val="24"/>
              </w:rPr>
              <w:t>Зарисовка схемы</w:t>
            </w:r>
            <w:proofErr w:type="gramStart"/>
            <w:r w:rsidRPr="00DC5698">
              <w:rPr>
                <w:rFonts w:ascii="Times New Roman" w:hAnsi="Times New Roman"/>
                <w:color w:val="000000"/>
                <w:sz w:val="24"/>
                <w:szCs w:val="24"/>
              </w:rPr>
              <w:t xml:space="preserve"> :</w:t>
            </w:r>
            <w:proofErr w:type="gramEnd"/>
            <w:r w:rsidRPr="00DC5698">
              <w:rPr>
                <w:rFonts w:ascii="Times New Roman" w:hAnsi="Times New Roman"/>
                <w:color w:val="000000"/>
                <w:sz w:val="24"/>
                <w:szCs w:val="24"/>
              </w:rPr>
              <w:t xml:space="preserve"> «</w:t>
            </w:r>
            <w:proofErr w:type="spellStart"/>
            <w:r w:rsidRPr="00DC5698">
              <w:rPr>
                <w:rFonts w:ascii="Times New Roman" w:hAnsi="Times New Roman"/>
                <w:color w:val="000000"/>
                <w:sz w:val="24"/>
                <w:szCs w:val="24"/>
              </w:rPr>
              <w:t>Рециклинга</w:t>
            </w:r>
            <w:proofErr w:type="spellEnd"/>
            <w:r w:rsidRPr="00DC5698">
              <w:rPr>
                <w:rFonts w:ascii="Times New Roman" w:hAnsi="Times New Roman"/>
                <w:color w:val="000000"/>
                <w:sz w:val="24"/>
                <w:szCs w:val="24"/>
              </w:rPr>
              <w:t>»</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val="restart"/>
          </w:tcPr>
          <w:p w:rsidR="0009562B" w:rsidRPr="00DC5698" w:rsidRDefault="0009562B" w:rsidP="00D86C64">
            <w:pPr>
              <w:shd w:val="clear" w:color="auto" w:fill="FFFFFF"/>
              <w:jc w:val="center"/>
              <w:rPr>
                <w:rFonts w:ascii="Times New Roman" w:hAnsi="Times New Roman"/>
                <w:b/>
                <w:bCs/>
                <w:sz w:val="24"/>
                <w:szCs w:val="24"/>
              </w:rPr>
            </w:pPr>
            <w:r w:rsidRPr="00DC5698">
              <w:rPr>
                <w:rFonts w:ascii="Times New Roman" w:hAnsi="Times New Roman"/>
                <w:b/>
                <w:bCs/>
                <w:sz w:val="24"/>
                <w:szCs w:val="24"/>
              </w:rPr>
              <w:t>Тема 1.5.</w:t>
            </w:r>
          </w:p>
          <w:p w:rsidR="0009562B" w:rsidRPr="00DC5698" w:rsidRDefault="0009562B" w:rsidP="00D86C64">
            <w:pPr>
              <w:shd w:val="clear" w:color="auto" w:fill="FFFFFF"/>
              <w:jc w:val="center"/>
              <w:rPr>
                <w:rFonts w:ascii="Times New Roman" w:hAnsi="Times New Roman"/>
                <w:b/>
                <w:bCs/>
                <w:sz w:val="24"/>
                <w:szCs w:val="24"/>
              </w:rPr>
            </w:pPr>
            <w:r w:rsidRPr="00DC5698">
              <w:rPr>
                <w:rFonts w:ascii="Times New Roman" w:hAnsi="Times New Roman"/>
                <w:b/>
                <w:bCs/>
                <w:sz w:val="24"/>
                <w:szCs w:val="24"/>
              </w:rPr>
              <w:t>Экология челов</w:t>
            </w:r>
            <w:r w:rsidRPr="00DC5698">
              <w:rPr>
                <w:rFonts w:ascii="Times New Roman" w:hAnsi="Times New Roman"/>
                <w:b/>
                <w:bCs/>
                <w:sz w:val="24"/>
                <w:szCs w:val="24"/>
              </w:rPr>
              <w:t>е</w:t>
            </w:r>
            <w:r w:rsidRPr="00DC5698">
              <w:rPr>
                <w:rFonts w:ascii="Times New Roman" w:hAnsi="Times New Roman"/>
                <w:b/>
                <w:bCs/>
                <w:sz w:val="24"/>
                <w:szCs w:val="24"/>
              </w:rPr>
              <w:t>ка</w:t>
            </w:r>
            <w:r>
              <w:rPr>
                <w:rFonts w:ascii="Times New Roman" w:hAnsi="Times New Roman"/>
                <w:b/>
                <w:bCs/>
                <w:sz w:val="24"/>
                <w:szCs w:val="24"/>
              </w:rPr>
              <w:t xml:space="preserve">   </w:t>
            </w:r>
          </w:p>
        </w:tc>
        <w:tc>
          <w:tcPr>
            <w:tcW w:w="10773" w:type="dxa"/>
          </w:tcPr>
          <w:p w:rsidR="0009562B" w:rsidRPr="00DC5698" w:rsidRDefault="0009562B" w:rsidP="00D86C64">
            <w:pPr>
              <w:shd w:val="clear" w:color="auto" w:fill="FFFFFF"/>
              <w:rPr>
                <w:rFonts w:ascii="Times New Roman" w:hAnsi="Times New Roman"/>
                <w:b/>
                <w:color w:val="000000"/>
                <w:sz w:val="24"/>
                <w:szCs w:val="24"/>
              </w:rPr>
            </w:pPr>
            <w:r w:rsidRPr="00DC5698">
              <w:rPr>
                <w:rFonts w:ascii="Times New Roman" w:hAnsi="Times New Roman"/>
                <w:b/>
                <w:color w:val="000000"/>
                <w:sz w:val="24"/>
                <w:szCs w:val="24"/>
              </w:rPr>
              <w:t>Содержание учебного материала</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DC5698">
              <w:rPr>
                <w:rFonts w:ascii="Times New Roman" w:hAnsi="Times New Roman"/>
                <w:bCs/>
                <w:i/>
                <w:sz w:val="24"/>
                <w:szCs w:val="24"/>
              </w:rPr>
              <w:t>1</w:t>
            </w:r>
          </w:p>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i/>
                <w:sz w:val="24"/>
                <w:szCs w:val="24"/>
              </w:rPr>
            </w:pPr>
          </w:p>
        </w:tc>
        <w:tc>
          <w:tcPr>
            <w:tcW w:w="1299" w:type="dxa"/>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DC5698">
              <w:rPr>
                <w:rFonts w:ascii="Times New Roman" w:hAnsi="Times New Roman"/>
                <w:bCs/>
                <w:i/>
                <w:sz w:val="24"/>
                <w:szCs w:val="24"/>
              </w:rPr>
              <w:t>1</w:t>
            </w:r>
          </w:p>
        </w:tc>
      </w:tr>
      <w:tr w:rsidR="0009562B" w:rsidRPr="00DC5698" w:rsidTr="00D86C64">
        <w:trPr>
          <w:trHeight w:val="20"/>
        </w:trPr>
        <w:tc>
          <w:tcPr>
            <w:tcW w:w="2235" w:type="dxa"/>
            <w:vMerge/>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10773" w:type="dxa"/>
          </w:tcPr>
          <w:p w:rsidR="0009562B" w:rsidRPr="00DC5698" w:rsidRDefault="0009562B" w:rsidP="00D86C64">
            <w:pPr>
              <w:jc w:val="both"/>
              <w:rPr>
                <w:rFonts w:ascii="Times New Roman" w:hAnsi="Times New Roman"/>
                <w:color w:val="000000"/>
                <w:sz w:val="24"/>
                <w:szCs w:val="24"/>
              </w:rPr>
            </w:pPr>
            <w:r w:rsidRPr="00DC5698">
              <w:rPr>
                <w:rFonts w:ascii="Times New Roman" w:hAnsi="Times New Roman"/>
                <w:color w:val="000000"/>
                <w:sz w:val="24"/>
                <w:szCs w:val="24"/>
              </w:rPr>
              <w:t>Экология человечества. Популяционные характеристики. Демографические проблемы в мире и России. Пути решения демографических проблем. Проблемы питания и производства продовол</w:t>
            </w:r>
            <w:r w:rsidRPr="00DC5698">
              <w:rPr>
                <w:rFonts w:ascii="Times New Roman" w:hAnsi="Times New Roman"/>
                <w:color w:val="000000"/>
                <w:sz w:val="24"/>
                <w:szCs w:val="24"/>
              </w:rPr>
              <w:t>ь</w:t>
            </w:r>
            <w:r w:rsidRPr="00DC5698">
              <w:rPr>
                <w:rFonts w:ascii="Times New Roman" w:hAnsi="Times New Roman"/>
                <w:color w:val="000000"/>
                <w:sz w:val="24"/>
                <w:szCs w:val="24"/>
              </w:rPr>
              <w:t>ствия. Факторы, лимитирующие развитие человечества. Экологические кризисы и катастрофы. Здоровье ч</w:t>
            </w:r>
            <w:r w:rsidRPr="00DC5698">
              <w:rPr>
                <w:rFonts w:ascii="Times New Roman" w:hAnsi="Times New Roman"/>
                <w:color w:val="000000"/>
                <w:sz w:val="24"/>
                <w:szCs w:val="24"/>
              </w:rPr>
              <w:t>е</w:t>
            </w:r>
            <w:r w:rsidRPr="00DC5698">
              <w:rPr>
                <w:rFonts w:ascii="Times New Roman" w:hAnsi="Times New Roman"/>
                <w:color w:val="000000"/>
                <w:sz w:val="24"/>
                <w:szCs w:val="24"/>
              </w:rPr>
              <w:t>ловека.</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val="restart"/>
            <w:shd w:val="clear" w:color="auto" w:fill="D9D9D9"/>
          </w:tcPr>
          <w:p w:rsidR="0009562B" w:rsidRPr="00DC5698" w:rsidRDefault="0009562B" w:rsidP="00D86C64">
            <w:pPr>
              <w:jc w:val="center"/>
              <w:rPr>
                <w:rFonts w:ascii="Times New Roman" w:hAnsi="Times New Roman"/>
                <w:bCs/>
                <w:i/>
                <w:sz w:val="24"/>
                <w:szCs w:val="24"/>
              </w:rPr>
            </w:pPr>
          </w:p>
          <w:p w:rsidR="0009562B" w:rsidRPr="00DC5698" w:rsidRDefault="0009562B" w:rsidP="00D86C64">
            <w:pPr>
              <w:jc w:val="center"/>
              <w:rPr>
                <w:rFonts w:ascii="Times New Roman" w:hAnsi="Times New Roman"/>
                <w:sz w:val="24"/>
                <w:szCs w:val="24"/>
              </w:rPr>
            </w:pPr>
          </w:p>
        </w:tc>
      </w:tr>
      <w:tr w:rsidR="0009562B" w:rsidRPr="00DC5698" w:rsidTr="00D86C64">
        <w:trPr>
          <w:trHeight w:val="20"/>
        </w:trPr>
        <w:tc>
          <w:tcPr>
            <w:tcW w:w="2235" w:type="dxa"/>
            <w:vMerge/>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10773" w:type="dxa"/>
          </w:tcPr>
          <w:p w:rsidR="0009562B" w:rsidRPr="00DC5698" w:rsidRDefault="0009562B" w:rsidP="00D86C64">
            <w:pPr>
              <w:jc w:val="both"/>
              <w:rPr>
                <w:rFonts w:ascii="Times New Roman" w:hAnsi="Times New Roman"/>
                <w:b/>
                <w:color w:val="000000"/>
                <w:sz w:val="24"/>
                <w:szCs w:val="24"/>
              </w:rPr>
            </w:pPr>
            <w:r w:rsidRPr="00DC5698">
              <w:rPr>
                <w:rFonts w:ascii="Times New Roman" w:hAnsi="Times New Roman"/>
                <w:b/>
                <w:color w:val="000000"/>
                <w:sz w:val="24"/>
                <w:szCs w:val="24"/>
              </w:rPr>
              <w:t>Практическая работа</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Pr>
                <w:rFonts w:ascii="Times New Roman" w:hAnsi="Times New Roman"/>
                <w:bCs/>
                <w:i/>
                <w:sz w:val="24"/>
                <w:szCs w:val="24"/>
              </w:rPr>
              <w:t>2</w:t>
            </w:r>
          </w:p>
        </w:tc>
        <w:tc>
          <w:tcPr>
            <w:tcW w:w="1299" w:type="dxa"/>
            <w:vMerge/>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10773" w:type="dxa"/>
          </w:tcPr>
          <w:p w:rsidR="0009562B" w:rsidRPr="00DC5698" w:rsidRDefault="0009562B" w:rsidP="00D86C64">
            <w:pPr>
              <w:jc w:val="both"/>
              <w:rPr>
                <w:rFonts w:ascii="Times New Roman" w:hAnsi="Times New Roman"/>
                <w:color w:val="000000"/>
                <w:sz w:val="24"/>
                <w:szCs w:val="24"/>
              </w:rPr>
            </w:pPr>
            <w:r w:rsidRPr="00DC5698">
              <w:rPr>
                <w:rFonts w:ascii="Times New Roman" w:hAnsi="Times New Roman"/>
                <w:color w:val="000000"/>
                <w:sz w:val="24"/>
                <w:szCs w:val="24"/>
              </w:rPr>
              <w:t>Написание рефератов на тему: «Здоровье человека»</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val="restart"/>
          </w:tcPr>
          <w:p w:rsidR="0009562B" w:rsidRPr="00DC5698" w:rsidRDefault="0009562B" w:rsidP="00D86C64">
            <w:pPr>
              <w:shd w:val="clear" w:color="auto" w:fill="FFFFFF"/>
              <w:jc w:val="center"/>
              <w:rPr>
                <w:rFonts w:ascii="Times New Roman" w:hAnsi="Times New Roman"/>
                <w:b/>
                <w:bCs/>
                <w:sz w:val="24"/>
                <w:szCs w:val="24"/>
              </w:rPr>
            </w:pPr>
            <w:r w:rsidRPr="00DC5698">
              <w:rPr>
                <w:rFonts w:ascii="Times New Roman" w:hAnsi="Times New Roman"/>
                <w:b/>
                <w:bCs/>
                <w:sz w:val="24"/>
                <w:szCs w:val="24"/>
              </w:rPr>
              <w:t xml:space="preserve">Тема 1.6. </w:t>
            </w:r>
          </w:p>
          <w:p w:rsidR="0009562B" w:rsidRPr="00DC5698" w:rsidRDefault="0009562B" w:rsidP="00D86C64">
            <w:pPr>
              <w:shd w:val="clear" w:color="auto" w:fill="FFFFFF"/>
              <w:jc w:val="center"/>
              <w:rPr>
                <w:rFonts w:ascii="Times New Roman" w:hAnsi="Times New Roman"/>
                <w:b/>
                <w:bCs/>
                <w:sz w:val="24"/>
                <w:szCs w:val="24"/>
              </w:rPr>
            </w:pPr>
            <w:r w:rsidRPr="00DC5698">
              <w:rPr>
                <w:rFonts w:ascii="Times New Roman" w:hAnsi="Times New Roman"/>
                <w:b/>
                <w:bCs/>
                <w:sz w:val="24"/>
                <w:szCs w:val="24"/>
              </w:rPr>
              <w:t>Антропогенное загрязнение би</w:t>
            </w:r>
            <w:r w:rsidRPr="00DC5698">
              <w:rPr>
                <w:rFonts w:ascii="Times New Roman" w:hAnsi="Times New Roman"/>
                <w:b/>
                <w:bCs/>
                <w:sz w:val="24"/>
                <w:szCs w:val="24"/>
              </w:rPr>
              <w:t>о</w:t>
            </w:r>
            <w:r w:rsidRPr="00DC5698">
              <w:rPr>
                <w:rFonts w:ascii="Times New Roman" w:hAnsi="Times New Roman"/>
                <w:b/>
                <w:bCs/>
                <w:sz w:val="24"/>
                <w:szCs w:val="24"/>
              </w:rPr>
              <w:t>сферы</w:t>
            </w:r>
          </w:p>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jc w:val="both"/>
              <w:rPr>
                <w:rFonts w:ascii="Times New Roman" w:hAnsi="Times New Roman"/>
                <w:b/>
                <w:color w:val="000000"/>
                <w:sz w:val="24"/>
                <w:szCs w:val="24"/>
              </w:rPr>
            </w:pPr>
            <w:r w:rsidRPr="00DC5698">
              <w:rPr>
                <w:rFonts w:ascii="Times New Roman" w:hAnsi="Times New Roman"/>
                <w:b/>
                <w:color w:val="000000"/>
                <w:sz w:val="24"/>
                <w:szCs w:val="24"/>
              </w:rPr>
              <w:t>Содержание учебного материала</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DC5698">
              <w:rPr>
                <w:rFonts w:ascii="Times New Roman" w:hAnsi="Times New Roman"/>
                <w:bCs/>
                <w:i/>
                <w:sz w:val="24"/>
                <w:szCs w:val="24"/>
              </w:rPr>
              <w:t>2</w:t>
            </w:r>
          </w:p>
        </w:tc>
        <w:tc>
          <w:tcPr>
            <w:tcW w:w="1299" w:type="dxa"/>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DC5698">
              <w:rPr>
                <w:rFonts w:ascii="Times New Roman" w:hAnsi="Times New Roman"/>
                <w:bCs/>
                <w:i/>
                <w:sz w:val="24"/>
                <w:szCs w:val="24"/>
              </w:rPr>
              <w:t>2</w:t>
            </w:r>
          </w:p>
        </w:tc>
      </w:tr>
      <w:tr w:rsidR="0009562B" w:rsidRPr="00DC5698" w:rsidTr="00D86C64">
        <w:trPr>
          <w:trHeight w:val="20"/>
        </w:trPr>
        <w:tc>
          <w:tcPr>
            <w:tcW w:w="2235" w:type="dxa"/>
            <w:vMerge/>
          </w:tcPr>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shd w:val="clear" w:color="auto" w:fill="FFFFFF"/>
              <w:ind w:left="37" w:firstLine="104"/>
              <w:rPr>
                <w:rFonts w:ascii="Times New Roman" w:hAnsi="Times New Roman"/>
                <w:color w:val="000000"/>
                <w:sz w:val="24"/>
                <w:szCs w:val="24"/>
              </w:rPr>
            </w:pPr>
            <w:r w:rsidRPr="00DC5698">
              <w:rPr>
                <w:rFonts w:ascii="Times New Roman" w:hAnsi="Times New Roman"/>
                <w:color w:val="000000"/>
                <w:sz w:val="24"/>
                <w:szCs w:val="24"/>
              </w:rPr>
              <w:t>Основные экологические нормативы. Структура и состав атмосферы. Экологические функции атм</w:t>
            </w:r>
            <w:r w:rsidRPr="00DC5698">
              <w:rPr>
                <w:rFonts w:ascii="Times New Roman" w:hAnsi="Times New Roman"/>
                <w:color w:val="000000"/>
                <w:sz w:val="24"/>
                <w:szCs w:val="24"/>
              </w:rPr>
              <w:t>о</w:t>
            </w:r>
            <w:r w:rsidRPr="00DC5698">
              <w:rPr>
                <w:rFonts w:ascii="Times New Roman" w:hAnsi="Times New Roman"/>
                <w:color w:val="000000"/>
                <w:sz w:val="24"/>
                <w:szCs w:val="24"/>
              </w:rPr>
              <w:t>сферы. Классификация загрязняющих атмосферу веществ. Последствия загрязнения атмосферы: парниковый эффект, разрушение озонового слоя, кислотные дожди, смог; их влияние на зд</w:t>
            </w:r>
            <w:r w:rsidRPr="00DC5698">
              <w:rPr>
                <w:rFonts w:ascii="Times New Roman" w:hAnsi="Times New Roman"/>
                <w:color w:val="000000"/>
                <w:sz w:val="24"/>
                <w:szCs w:val="24"/>
              </w:rPr>
              <w:t>о</w:t>
            </w:r>
            <w:r w:rsidRPr="00DC5698">
              <w:rPr>
                <w:rFonts w:ascii="Times New Roman" w:hAnsi="Times New Roman"/>
                <w:color w:val="000000"/>
                <w:sz w:val="24"/>
                <w:szCs w:val="24"/>
              </w:rPr>
              <w:t>ровье людей и окружающую среду. Контроль и управление качеством атмосферного воздуха. Средства защиты атмосферы. Устройства для очистки технологических выбросов в атм</w:t>
            </w:r>
            <w:r w:rsidRPr="00DC5698">
              <w:rPr>
                <w:rFonts w:ascii="Times New Roman" w:hAnsi="Times New Roman"/>
                <w:color w:val="000000"/>
                <w:sz w:val="24"/>
                <w:szCs w:val="24"/>
              </w:rPr>
              <w:t>о</w:t>
            </w:r>
            <w:r w:rsidRPr="00DC5698">
              <w:rPr>
                <w:rFonts w:ascii="Times New Roman" w:hAnsi="Times New Roman"/>
                <w:color w:val="000000"/>
                <w:sz w:val="24"/>
                <w:szCs w:val="24"/>
              </w:rPr>
              <w:t>сферу от аэрозолей. Способы очистки выбросов от паро- и газообразных примесей.</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val="restart"/>
            <w:shd w:val="clear" w:color="auto" w:fill="D9D9D9"/>
          </w:tcPr>
          <w:p w:rsidR="0009562B" w:rsidRPr="00DC5698" w:rsidRDefault="0009562B" w:rsidP="00D86C64">
            <w:pPr>
              <w:rPr>
                <w:rFonts w:ascii="Times New Roman" w:hAnsi="Times New Roman"/>
                <w:bCs/>
                <w:i/>
                <w:sz w:val="24"/>
                <w:szCs w:val="24"/>
              </w:rPr>
            </w:pPr>
          </w:p>
        </w:tc>
      </w:tr>
      <w:tr w:rsidR="0009562B" w:rsidRPr="00DC5698" w:rsidTr="00D86C64">
        <w:trPr>
          <w:trHeight w:val="20"/>
        </w:trPr>
        <w:tc>
          <w:tcPr>
            <w:tcW w:w="2235" w:type="dxa"/>
            <w:vMerge/>
          </w:tcPr>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shd w:val="clear" w:color="auto" w:fill="FFFFFF"/>
              <w:rPr>
                <w:rFonts w:ascii="Times New Roman" w:hAnsi="Times New Roman"/>
                <w:b/>
                <w:color w:val="000000"/>
                <w:sz w:val="24"/>
                <w:szCs w:val="24"/>
              </w:rPr>
            </w:pPr>
            <w:r w:rsidRPr="00DC5698">
              <w:rPr>
                <w:rFonts w:ascii="Times New Roman" w:hAnsi="Times New Roman"/>
                <w:b/>
                <w:color w:val="000000"/>
                <w:sz w:val="24"/>
                <w:szCs w:val="24"/>
              </w:rPr>
              <w:t>Практическая работа</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DC5698">
              <w:rPr>
                <w:rFonts w:ascii="Times New Roman" w:hAnsi="Times New Roman"/>
                <w:bCs/>
                <w:i/>
                <w:sz w:val="24"/>
                <w:szCs w:val="24"/>
              </w:rPr>
              <w:t>2</w:t>
            </w:r>
          </w:p>
        </w:tc>
        <w:tc>
          <w:tcPr>
            <w:tcW w:w="1299" w:type="dxa"/>
            <w:vMerge/>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tcPr>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shd w:val="clear" w:color="auto" w:fill="FFFFFF"/>
              <w:rPr>
                <w:rFonts w:ascii="Times New Roman" w:hAnsi="Times New Roman"/>
                <w:color w:val="000000"/>
                <w:sz w:val="24"/>
                <w:szCs w:val="24"/>
              </w:rPr>
            </w:pPr>
            <w:r w:rsidRPr="00DC5698">
              <w:rPr>
                <w:rFonts w:ascii="Times New Roman" w:hAnsi="Times New Roman"/>
                <w:color w:val="000000"/>
                <w:sz w:val="24"/>
                <w:szCs w:val="24"/>
              </w:rPr>
              <w:t>Подготовка и организация презентаций на тему</w:t>
            </w:r>
            <w:proofErr w:type="gramStart"/>
            <w:r w:rsidRPr="00DC5698">
              <w:rPr>
                <w:rFonts w:ascii="Times New Roman" w:hAnsi="Times New Roman"/>
                <w:color w:val="000000"/>
                <w:sz w:val="24"/>
                <w:szCs w:val="24"/>
              </w:rPr>
              <w:t>:«</w:t>
            </w:r>
            <w:proofErr w:type="gramEnd"/>
            <w:r w:rsidRPr="00DC5698">
              <w:rPr>
                <w:rFonts w:ascii="Times New Roman" w:hAnsi="Times New Roman"/>
                <w:color w:val="000000"/>
                <w:sz w:val="24"/>
                <w:szCs w:val="24"/>
              </w:rPr>
              <w:t xml:space="preserve"> Антропогенные факторы».</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val="restart"/>
          </w:tcPr>
          <w:p w:rsidR="0009562B" w:rsidRPr="00DC5698" w:rsidRDefault="0009562B" w:rsidP="00D86C64">
            <w:pPr>
              <w:shd w:val="clear" w:color="auto" w:fill="FFFFFF"/>
              <w:jc w:val="center"/>
              <w:rPr>
                <w:rFonts w:ascii="Times New Roman" w:hAnsi="Times New Roman"/>
                <w:b/>
                <w:bCs/>
                <w:sz w:val="24"/>
                <w:szCs w:val="24"/>
              </w:rPr>
            </w:pPr>
            <w:r w:rsidRPr="00DC5698">
              <w:rPr>
                <w:rFonts w:ascii="Times New Roman" w:hAnsi="Times New Roman"/>
                <w:b/>
                <w:bCs/>
                <w:sz w:val="24"/>
                <w:szCs w:val="24"/>
              </w:rPr>
              <w:t>Тема 1.7.</w:t>
            </w:r>
          </w:p>
          <w:p w:rsidR="0009562B" w:rsidRPr="00DC5698" w:rsidRDefault="0009562B" w:rsidP="00D86C64">
            <w:pPr>
              <w:shd w:val="clear" w:color="auto" w:fill="FFFFFF"/>
              <w:jc w:val="center"/>
              <w:rPr>
                <w:rFonts w:ascii="Times New Roman" w:hAnsi="Times New Roman"/>
                <w:b/>
                <w:bCs/>
                <w:sz w:val="24"/>
                <w:szCs w:val="24"/>
              </w:rPr>
            </w:pPr>
            <w:r w:rsidRPr="00DC5698">
              <w:rPr>
                <w:rFonts w:ascii="Times New Roman" w:hAnsi="Times New Roman"/>
                <w:b/>
                <w:bCs/>
                <w:sz w:val="24"/>
                <w:szCs w:val="24"/>
              </w:rPr>
              <w:lastRenderedPageBreak/>
              <w:t>Водные ресурсы.</w:t>
            </w:r>
          </w:p>
        </w:tc>
        <w:tc>
          <w:tcPr>
            <w:tcW w:w="10773" w:type="dxa"/>
          </w:tcPr>
          <w:p w:rsidR="0009562B" w:rsidRPr="00DC5698" w:rsidRDefault="0009562B" w:rsidP="00D86C64">
            <w:pPr>
              <w:shd w:val="clear" w:color="auto" w:fill="FFFFFF"/>
              <w:rPr>
                <w:rFonts w:ascii="Times New Roman" w:hAnsi="Times New Roman"/>
                <w:b/>
                <w:color w:val="000000"/>
                <w:sz w:val="24"/>
                <w:szCs w:val="24"/>
              </w:rPr>
            </w:pPr>
            <w:r w:rsidRPr="00DC5698">
              <w:rPr>
                <w:rFonts w:ascii="Times New Roman" w:hAnsi="Times New Roman"/>
                <w:b/>
                <w:color w:val="000000"/>
                <w:sz w:val="24"/>
                <w:szCs w:val="24"/>
              </w:rPr>
              <w:lastRenderedPageBreak/>
              <w:t>Содержание учебного материала</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Pr>
                <w:rFonts w:ascii="Times New Roman" w:hAnsi="Times New Roman"/>
                <w:bCs/>
                <w:i/>
                <w:sz w:val="24"/>
                <w:szCs w:val="24"/>
              </w:rPr>
              <w:t>1</w:t>
            </w:r>
          </w:p>
        </w:tc>
        <w:tc>
          <w:tcPr>
            <w:tcW w:w="1299" w:type="dxa"/>
            <w:vMerge w:val="restart"/>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DC5698">
              <w:rPr>
                <w:rFonts w:ascii="Times New Roman" w:hAnsi="Times New Roman"/>
                <w:bCs/>
                <w:i/>
                <w:sz w:val="24"/>
                <w:szCs w:val="24"/>
              </w:rPr>
              <w:t>2</w:t>
            </w:r>
          </w:p>
          <w:p w:rsidR="0009562B" w:rsidRPr="00DC5698" w:rsidRDefault="0009562B" w:rsidP="00D86C64">
            <w:pPr>
              <w:jc w:val="center"/>
              <w:rPr>
                <w:rFonts w:ascii="Times New Roman" w:hAnsi="Times New Roman"/>
                <w:sz w:val="24"/>
                <w:szCs w:val="24"/>
              </w:rPr>
            </w:pPr>
          </w:p>
        </w:tc>
      </w:tr>
      <w:tr w:rsidR="0009562B" w:rsidRPr="00DC5698" w:rsidTr="00D86C64">
        <w:trPr>
          <w:trHeight w:val="1134"/>
        </w:trPr>
        <w:tc>
          <w:tcPr>
            <w:tcW w:w="2235" w:type="dxa"/>
            <w:vMerge/>
          </w:tcPr>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shd w:val="clear" w:color="auto" w:fill="FFFFFF"/>
              <w:ind w:firstLine="142"/>
              <w:rPr>
                <w:rFonts w:ascii="Times New Roman" w:hAnsi="Times New Roman"/>
                <w:color w:val="000000"/>
                <w:sz w:val="24"/>
                <w:szCs w:val="24"/>
              </w:rPr>
            </w:pPr>
            <w:r w:rsidRPr="00DC5698">
              <w:rPr>
                <w:rFonts w:ascii="Times New Roman" w:hAnsi="Times New Roman"/>
                <w:color w:val="000000"/>
                <w:sz w:val="24"/>
                <w:szCs w:val="24"/>
              </w:rPr>
              <w:t>Фундаментальные свойства воды. Назначение воды. Проблема чистой воды. Показатели качества воды. Источники и виды загрязнения гидросферы. Биологическое, химическое и физическое загрязнение вод. Пути выхода из водного кризиса. Способы очистки сточных вод: механические, физико-химические, биологические методы. Современные технологии вод</w:t>
            </w:r>
            <w:r w:rsidRPr="00DC5698">
              <w:rPr>
                <w:rFonts w:ascii="Times New Roman" w:hAnsi="Times New Roman"/>
                <w:color w:val="000000"/>
                <w:sz w:val="24"/>
                <w:szCs w:val="24"/>
              </w:rPr>
              <w:t>о</w:t>
            </w:r>
            <w:r w:rsidRPr="00DC5698">
              <w:rPr>
                <w:rFonts w:ascii="Times New Roman" w:hAnsi="Times New Roman"/>
                <w:color w:val="000000"/>
                <w:sz w:val="24"/>
                <w:szCs w:val="24"/>
              </w:rPr>
              <w:t>очистки.</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shd w:val="clear" w:color="auto" w:fill="FFFFFF"/>
          </w:tcPr>
          <w:p w:rsidR="0009562B" w:rsidRPr="00DC5698" w:rsidRDefault="0009562B" w:rsidP="00D86C64">
            <w:pPr>
              <w:jc w:val="center"/>
              <w:rPr>
                <w:rFonts w:ascii="Times New Roman" w:hAnsi="Times New Roman"/>
                <w:bCs/>
                <w:i/>
                <w:sz w:val="24"/>
                <w:szCs w:val="24"/>
              </w:rPr>
            </w:pPr>
          </w:p>
        </w:tc>
      </w:tr>
      <w:tr w:rsidR="0009562B" w:rsidRPr="00DC5698" w:rsidTr="00D86C64">
        <w:trPr>
          <w:trHeight w:val="20"/>
        </w:trPr>
        <w:tc>
          <w:tcPr>
            <w:tcW w:w="2235" w:type="dxa"/>
            <w:vMerge/>
          </w:tcPr>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shd w:val="clear" w:color="auto" w:fill="FFFFFF"/>
              <w:rPr>
                <w:rFonts w:ascii="Times New Roman" w:hAnsi="Times New Roman"/>
                <w:b/>
                <w:color w:val="000000"/>
                <w:sz w:val="24"/>
                <w:szCs w:val="24"/>
              </w:rPr>
            </w:pPr>
            <w:r w:rsidRPr="00DC5698">
              <w:rPr>
                <w:rFonts w:ascii="Times New Roman" w:hAnsi="Times New Roman"/>
                <w:b/>
                <w:color w:val="000000"/>
                <w:sz w:val="24"/>
                <w:szCs w:val="24"/>
              </w:rPr>
              <w:t>Практическая работа</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Pr>
                <w:rFonts w:ascii="Times New Roman" w:hAnsi="Times New Roman"/>
                <w:bCs/>
                <w:i/>
                <w:sz w:val="24"/>
                <w:szCs w:val="24"/>
              </w:rPr>
              <w:t>2</w:t>
            </w:r>
          </w:p>
        </w:tc>
        <w:tc>
          <w:tcPr>
            <w:tcW w:w="1299" w:type="dxa"/>
            <w:vMerge/>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tcPr>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shd w:val="clear" w:color="auto" w:fill="FFFFFF"/>
              <w:rPr>
                <w:rFonts w:ascii="Times New Roman" w:hAnsi="Times New Roman"/>
                <w:color w:val="000000"/>
                <w:sz w:val="24"/>
                <w:szCs w:val="24"/>
              </w:rPr>
            </w:pPr>
            <w:r w:rsidRPr="00DC5698">
              <w:rPr>
                <w:rFonts w:ascii="Times New Roman" w:hAnsi="Times New Roman"/>
                <w:color w:val="000000"/>
                <w:sz w:val="24"/>
                <w:szCs w:val="24"/>
              </w:rPr>
              <w:t>Составление картосхем о загрязнении Мирового океана нефтью.</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tcPr>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rPr>
                <w:rFonts w:ascii="Times New Roman" w:hAnsi="Times New Roman"/>
                <w:sz w:val="24"/>
                <w:szCs w:val="24"/>
              </w:rPr>
            </w:pPr>
            <w:r w:rsidRPr="00DC5698">
              <w:rPr>
                <w:rFonts w:ascii="Times New Roman" w:hAnsi="Times New Roman"/>
                <w:sz w:val="24"/>
                <w:szCs w:val="24"/>
              </w:rPr>
              <w:t>Работа со справочной литературой  по теме</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1268"/>
        </w:trPr>
        <w:tc>
          <w:tcPr>
            <w:tcW w:w="2235" w:type="dxa"/>
          </w:tcPr>
          <w:p w:rsidR="0009562B" w:rsidRPr="00DC5698" w:rsidRDefault="0009562B" w:rsidP="00D86C64">
            <w:pPr>
              <w:shd w:val="clear" w:color="auto" w:fill="FFFFFF"/>
              <w:jc w:val="center"/>
              <w:rPr>
                <w:rFonts w:ascii="Times New Roman" w:hAnsi="Times New Roman"/>
                <w:b/>
                <w:bCs/>
                <w:sz w:val="24"/>
                <w:szCs w:val="24"/>
              </w:rPr>
            </w:pPr>
            <w:r w:rsidRPr="00DC5698">
              <w:rPr>
                <w:rFonts w:ascii="Times New Roman" w:hAnsi="Times New Roman"/>
                <w:b/>
                <w:bCs/>
                <w:sz w:val="24"/>
                <w:szCs w:val="24"/>
              </w:rPr>
              <w:t>Раздел 2.</w:t>
            </w:r>
          </w:p>
          <w:p w:rsidR="0009562B" w:rsidRPr="00DC5698" w:rsidRDefault="0009562B" w:rsidP="00D86C64">
            <w:pPr>
              <w:shd w:val="clear" w:color="auto" w:fill="FFFFFF"/>
              <w:ind w:right="-111"/>
              <w:jc w:val="center"/>
              <w:rPr>
                <w:rFonts w:ascii="Times New Roman" w:hAnsi="Times New Roman"/>
                <w:b/>
                <w:bCs/>
                <w:sz w:val="24"/>
                <w:szCs w:val="24"/>
              </w:rPr>
            </w:pPr>
            <w:r w:rsidRPr="00DC5698">
              <w:rPr>
                <w:rFonts w:ascii="Times New Roman" w:hAnsi="Times New Roman"/>
                <w:b/>
                <w:bCs/>
                <w:sz w:val="24"/>
                <w:szCs w:val="24"/>
              </w:rPr>
              <w:t>Нормативные и правовые основы охраны окружающей ср</w:t>
            </w:r>
            <w:r w:rsidRPr="00DC5698">
              <w:rPr>
                <w:rFonts w:ascii="Times New Roman" w:hAnsi="Times New Roman"/>
                <w:b/>
                <w:bCs/>
                <w:sz w:val="24"/>
                <w:szCs w:val="24"/>
              </w:rPr>
              <w:t>е</w:t>
            </w:r>
            <w:r w:rsidRPr="00DC5698">
              <w:rPr>
                <w:rFonts w:ascii="Times New Roman" w:hAnsi="Times New Roman"/>
                <w:b/>
                <w:bCs/>
                <w:sz w:val="24"/>
                <w:szCs w:val="24"/>
              </w:rPr>
              <w:t>ды</w:t>
            </w:r>
          </w:p>
        </w:tc>
        <w:tc>
          <w:tcPr>
            <w:tcW w:w="10773" w:type="dxa"/>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1134" w:type="dxa"/>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i/>
                <w:sz w:val="24"/>
                <w:szCs w:val="24"/>
              </w:rPr>
            </w:pPr>
            <w:r>
              <w:rPr>
                <w:rFonts w:ascii="Times New Roman" w:hAnsi="Times New Roman"/>
                <w:b/>
                <w:bCs/>
                <w:i/>
                <w:sz w:val="24"/>
                <w:szCs w:val="24"/>
              </w:rPr>
              <w:t>6</w:t>
            </w:r>
          </w:p>
        </w:tc>
        <w:tc>
          <w:tcPr>
            <w:tcW w:w="1299" w:type="dxa"/>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DC5698">
              <w:rPr>
                <w:rFonts w:ascii="Times New Roman" w:hAnsi="Times New Roman"/>
                <w:bCs/>
                <w:i/>
                <w:sz w:val="24"/>
                <w:szCs w:val="24"/>
              </w:rPr>
              <w:t>2</w:t>
            </w:r>
          </w:p>
        </w:tc>
      </w:tr>
      <w:tr w:rsidR="0009562B" w:rsidRPr="00DC5698" w:rsidTr="00D86C64">
        <w:trPr>
          <w:trHeight w:val="20"/>
        </w:trPr>
        <w:tc>
          <w:tcPr>
            <w:tcW w:w="2235" w:type="dxa"/>
            <w:vMerge w:val="restart"/>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DC5698">
              <w:rPr>
                <w:rFonts w:ascii="Times New Roman" w:hAnsi="Times New Roman"/>
                <w:b/>
                <w:bCs/>
                <w:sz w:val="24"/>
                <w:szCs w:val="24"/>
              </w:rPr>
              <w:t xml:space="preserve">Тема 2.1. </w:t>
            </w:r>
          </w:p>
          <w:p w:rsidR="0009562B" w:rsidRPr="00DC5698" w:rsidRDefault="0009562B" w:rsidP="00D86C64">
            <w:pPr>
              <w:shd w:val="clear" w:color="auto" w:fill="FFFFFF"/>
              <w:jc w:val="center"/>
              <w:rPr>
                <w:rFonts w:ascii="Times New Roman" w:hAnsi="Times New Roman"/>
                <w:b/>
                <w:bCs/>
                <w:sz w:val="24"/>
                <w:szCs w:val="24"/>
              </w:rPr>
            </w:pPr>
            <w:r w:rsidRPr="00DC5698">
              <w:rPr>
                <w:rFonts w:ascii="Times New Roman" w:hAnsi="Times New Roman"/>
                <w:b/>
                <w:bCs/>
                <w:sz w:val="24"/>
                <w:szCs w:val="24"/>
              </w:rPr>
              <w:t>Особо охраня</w:t>
            </w:r>
            <w:r w:rsidRPr="00DC5698">
              <w:rPr>
                <w:rFonts w:ascii="Times New Roman" w:hAnsi="Times New Roman"/>
                <w:b/>
                <w:bCs/>
                <w:sz w:val="24"/>
                <w:szCs w:val="24"/>
              </w:rPr>
              <w:t>е</w:t>
            </w:r>
            <w:r w:rsidRPr="00DC5698">
              <w:rPr>
                <w:rFonts w:ascii="Times New Roman" w:hAnsi="Times New Roman"/>
                <w:b/>
                <w:bCs/>
                <w:sz w:val="24"/>
                <w:szCs w:val="24"/>
              </w:rPr>
              <w:t>мые природные террит</w:t>
            </w:r>
            <w:r w:rsidRPr="00DC5698">
              <w:rPr>
                <w:rFonts w:ascii="Times New Roman" w:hAnsi="Times New Roman"/>
                <w:b/>
                <w:bCs/>
                <w:sz w:val="24"/>
                <w:szCs w:val="24"/>
              </w:rPr>
              <w:t>о</w:t>
            </w:r>
            <w:r w:rsidRPr="00DC5698">
              <w:rPr>
                <w:rFonts w:ascii="Times New Roman" w:hAnsi="Times New Roman"/>
                <w:b/>
                <w:bCs/>
                <w:sz w:val="24"/>
                <w:szCs w:val="24"/>
              </w:rPr>
              <w:t>рии</w:t>
            </w:r>
          </w:p>
        </w:tc>
        <w:tc>
          <w:tcPr>
            <w:tcW w:w="10773" w:type="dxa"/>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DC5698">
              <w:rPr>
                <w:rFonts w:ascii="Times New Roman" w:hAnsi="Times New Roman"/>
                <w:b/>
                <w:color w:val="000000"/>
                <w:sz w:val="24"/>
                <w:szCs w:val="24"/>
              </w:rPr>
              <w:t>Содержание учебного материала</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DC5698">
              <w:rPr>
                <w:rFonts w:ascii="Times New Roman" w:hAnsi="Times New Roman"/>
                <w:bCs/>
                <w:i/>
                <w:sz w:val="24"/>
                <w:szCs w:val="24"/>
              </w:rPr>
              <w:t>1</w:t>
            </w:r>
          </w:p>
        </w:tc>
        <w:tc>
          <w:tcPr>
            <w:tcW w:w="1299" w:type="dxa"/>
            <w:vMerge w:val="restart"/>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tcPr>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DC5698">
              <w:rPr>
                <w:rFonts w:ascii="Times New Roman" w:hAnsi="Times New Roman"/>
                <w:color w:val="000000"/>
                <w:sz w:val="24"/>
                <w:szCs w:val="24"/>
              </w:rPr>
              <w:t>Основные источники экологического права Российской Федерации. Закон РФ «Об охране окружа</w:t>
            </w:r>
            <w:r w:rsidRPr="00DC5698">
              <w:rPr>
                <w:rFonts w:ascii="Times New Roman" w:hAnsi="Times New Roman"/>
                <w:color w:val="000000"/>
                <w:sz w:val="24"/>
                <w:szCs w:val="24"/>
              </w:rPr>
              <w:t>ю</w:t>
            </w:r>
            <w:r w:rsidRPr="00DC5698">
              <w:rPr>
                <w:rFonts w:ascii="Times New Roman" w:hAnsi="Times New Roman"/>
                <w:color w:val="000000"/>
                <w:sz w:val="24"/>
                <w:szCs w:val="24"/>
              </w:rPr>
              <w:t>щей природной среды» 2002 г. Экологический вред. Юридическая ответственность за экологич</w:t>
            </w:r>
            <w:r w:rsidRPr="00DC5698">
              <w:rPr>
                <w:rFonts w:ascii="Times New Roman" w:hAnsi="Times New Roman"/>
                <w:color w:val="000000"/>
                <w:sz w:val="24"/>
                <w:szCs w:val="24"/>
              </w:rPr>
              <w:t>е</w:t>
            </w:r>
            <w:r w:rsidRPr="00DC5698">
              <w:rPr>
                <w:rFonts w:ascii="Times New Roman" w:hAnsi="Times New Roman"/>
                <w:color w:val="000000"/>
                <w:sz w:val="24"/>
                <w:szCs w:val="24"/>
              </w:rPr>
              <w:t>ские правонарушения.</w:t>
            </w:r>
          </w:p>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DC5698">
              <w:rPr>
                <w:rFonts w:ascii="Times New Roman" w:hAnsi="Times New Roman"/>
                <w:color w:val="000000"/>
                <w:sz w:val="24"/>
                <w:szCs w:val="24"/>
              </w:rPr>
              <w:t xml:space="preserve">Особо охраняемые природные территории. </w:t>
            </w:r>
            <w:proofErr w:type="gramStart"/>
            <w:r w:rsidRPr="00DC5698">
              <w:rPr>
                <w:rFonts w:ascii="Times New Roman" w:hAnsi="Times New Roman"/>
                <w:color w:val="000000"/>
                <w:sz w:val="24"/>
                <w:szCs w:val="24"/>
              </w:rPr>
              <w:t>Экономические механизмы</w:t>
            </w:r>
            <w:proofErr w:type="gramEnd"/>
            <w:r w:rsidRPr="00DC5698">
              <w:rPr>
                <w:rFonts w:ascii="Times New Roman" w:hAnsi="Times New Roman"/>
                <w:color w:val="000000"/>
                <w:sz w:val="24"/>
                <w:szCs w:val="24"/>
              </w:rPr>
              <w:t xml:space="preserve"> охраны окружающей среды.</w:t>
            </w:r>
          </w:p>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DC5698">
              <w:rPr>
                <w:rFonts w:ascii="Times New Roman" w:hAnsi="Times New Roman"/>
                <w:color w:val="000000"/>
                <w:sz w:val="24"/>
                <w:szCs w:val="24"/>
              </w:rPr>
              <w:t>Закон РФ «Об особо охраняемых территориях». Пути сохранения биоразнообразия.</w:t>
            </w:r>
          </w:p>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DC5698">
              <w:rPr>
                <w:rFonts w:ascii="Times New Roman" w:hAnsi="Times New Roman"/>
                <w:color w:val="000000"/>
                <w:sz w:val="24"/>
                <w:szCs w:val="24"/>
              </w:rPr>
              <w:t>Организация: заповедников, заказников, национальных парков.</w:t>
            </w:r>
          </w:p>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DC5698">
              <w:rPr>
                <w:rFonts w:ascii="Times New Roman" w:hAnsi="Times New Roman"/>
                <w:bCs/>
                <w:sz w:val="24"/>
                <w:szCs w:val="24"/>
              </w:rPr>
              <w:t>Охрана ландшафтов. Их классификация. Особо охраняемые территории.</w:t>
            </w:r>
          </w:p>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DC5698">
              <w:rPr>
                <w:rFonts w:ascii="Times New Roman" w:hAnsi="Times New Roman"/>
                <w:bCs/>
                <w:sz w:val="24"/>
                <w:szCs w:val="24"/>
              </w:rPr>
              <w:t>Антропогенные формы ландшафтов, их охрана.</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10773" w:type="dxa"/>
          </w:tcPr>
          <w:p w:rsidR="0009562B" w:rsidRPr="00DC5698" w:rsidRDefault="0009562B" w:rsidP="00D86C64">
            <w:pPr>
              <w:shd w:val="clear" w:color="auto" w:fill="FFFFFF"/>
              <w:ind w:left="141"/>
              <w:rPr>
                <w:rFonts w:ascii="Times New Roman" w:hAnsi="Times New Roman"/>
                <w:b/>
                <w:color w:val="000000"/>
                <w:sz w:val="24"/>
                <w:szCs w:val="24"/>
              </w:rPr>
            </w:pPr>
            <w:r w:rsidRPr="00DC5698">
              <w:rPr>
                <w:rFonts w:ascii="Times New Roman" w:hAnsi="Times New Roman"/>
                <w:b/>
                <w:color w:val="000000"/>
                <w:sz w:val="24"/>
                <w:szCs w:val="24"/>
              </w:rPr>
              <w:t>Практическая работа</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DC5698">
              <w:rPr>
                <w:rFonts w:ascii="Times New Roman" w:hAnsi="Times New Roman"/>
                <w:bCs/>
                <w:i/>
                <w:sz w:val="24"/>
                <w:szCs w:val="24"/>
              </w:rPr>
              <w:t>2</w:t>
            </w:r>
          </w:p>
        </w:tc>
        <w:tc>
          <w:tcPr>
            <w:tcW w:w="1299" w:type="dxa"/>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10773" w:type="dxa"/>
          </w:tcPr>
          <w:p w:rsidR="0009562B" w:rsidRPr="00DC5698" w:rsidRDefault="0009562B" w:rsidP="00D86C64">
            <w:pPr>
              <w:shd w:val="clear" w:color="auto" w:fill="FFFFFF"/>
              <w:ind w:firstLine="37"/>
              <w:rPr>
                <w:rFonts w:ascii="Times New Roman" w:hAnsi="Times New Roman"/>
                <w:color w:val="000000"/>
                <w:sz w:val="24"/>
                <w:szCs w:val="24"/>
              </w:rPr>
            </w:pPr>
            <w:r w:rsidRPr="00DC5698">
              <w:rPr>
                <w:rFonts w:ascii="Times New Roman" w:hAnsi="Times New Roman"/>
                <w:color w:val="000000"/>
                <w:sz w:val="24"/>
                <w:szCs w:val="24"/>
              </w:rPr>
              <w:t>Моделирование ситуации и составление искового заявления о возмещении ущерба здоровью и имуществу, причинённого вследствие загрязнения окружающей природной ср</w:t>
            </w:r>
            <w:r w:rsidRPr="00DC5698">
              <w:rPr>
                <w:rFonts w:ascii="Times New Roman" w:hAnsi="Times New Roman"/>
                <w:color w:val="000000"/>
                <w:sz w:val="24"/>
                <w:szCs w:val="24"/>
              </w:rPr>
              <w:t>е</w:t>
            </w:r>
            <w:r w:rsidRPr="00DC5698">
              <w:rPr>
                <w:rFonts w:ascii="Times New Roman" w:hAnsi="Times New Roman"/>
                <w:color w:val="000000"/>
                <w:sz w:val="24"/>
                <w:szCs w:val="24"/>
              </w:rPr>
              <w:t xml:space="preserve">ды. </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val="restart"/>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DC5698">
              <w:rPr>
                <w:rFonts w:ascii="Times New Roman" w:hAnsi="Times New Roman"/>
                <w:b/>
                <w:bCs/>
                <w:sz w:val="24"/>
                <w:szCs w:val="24"/>
              </w:rPr>
              <w:t>Тема 2.2.</w:t>
            </w:r>
          </w:p>
          <w:p w:rsidR="0009562B" w:rsidRPr="00DC5698" w:rsidRDefault="0009562B" w:rsidP="00D86C64">
            <w:pPr>
              <w:shd w:val="clear" w:color="auto" w:fill="FFFFFF"/>
              <w:jc w:val="center"/>
              <w:rPr>
                <w:rFonts w:ascii="Times New Roman" w:hAnsi="Times New Roman"/>
                <w:b/>
                <w:bCs/>
                <w:sz w:val="24"/>
                <w:szCs w:val="24"/>
              </w:rPr>
            </w:pPr>
            <w:r w:rsidRPr="00DC5698">
              <w:rPr>
                <w:rFonts w:ascii="Times New Roman" w:hAnsi="Times New Roman"/>
                <w:b/>
                <w:bCs/>
                <w:sz w:val="24"/>
                <w:szCs w:val="24"/>
              </w:rPr>
              <w:t>Экологический м</w:t>
            </w:r>
            <w:r w:rsidRPr="00DC5698">
              <w:rPr>
                <w:rFonts w:ascii="Times New Roman" w:hAnsi="Times New Roman"/>
                <w:b/>
                <w:bCs/>
                <w:sz w:val="24"/>
                <w:szCs w:val="24"/>
              </w:rPr>
              <w:t>о</w:t>
            </w:r>
            <w:r w:rsidRPr="00DC5698">
              <w:rPr>
                <w:rFonts w:ascii="Times New Roman" w:hAnsi="Times New Roman"/>
                <w:b/>
                <w:bCs/>
                <w:sz w:val="24"/>
                <w:szCs w:val="24"/>
              </w:rPr>
              <w:t>ниторинг.</w:t>
            </w:r>
          </w:p>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shd w:val="clear" w:color="auto" w:fill="FFFFFF"/>
              <w:ind w:left="141"/>
              <w:rPr>
                <w:rFonts w:ascii="Times New Roman" w:hAnsi="Times New Roman"/>
                <w:b/>
                <w:color w:val="000000"/>
                <w:sz w:val="24"/>
                <w:szCs w:val="24"/>
              </w:rPr>
            </w:pPr>
            <w:r w:rsidRPr="00DC5698">
              <w:rPr>
                <w:rFonts w:ascii="Times New Roman" w:hAnsi="Times New Roman"/>
                <w:b/>
                <w:color w:val="000000"/>
                <w:sz w:val="24"/>
                <w:szCs w:val="24"/>
              </w:rPr>
              <w:t>Содержание учебного материала</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DC5698">
              <w:rPr>
                <w:rFonts w:ascii="Times New Roman" w:hAnsi="Times New Roman"/>
                <w:bCs/>
                <w:i/>
                <w:sz w:val="24"/>
                <w:szCs w:val="24"/>
              </w:rPr>
              <w:t>2</w:t>
            </w:r>
          </w:p>
        </w:tc>
      </w:tr>
      <w:tr w:rsidR="0009562B" w:rsidRPr="00DC5698" w:rsidTr="00D86C64">
        <w:trPr>
          <w:trHeight w:val="20"/>
        </w:trPr>
        <w:tc>
          <w:tcPr>
            <w:tcW w:w="2235" w:type="dxa"/>
            <w:vMerge/>
          </w:tcPr>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shd w:val="clear" w:color="auto" w:fill="FFFFFF"/>
              <w:rPr>
                <w:rFonts w:ascii="Times New Roman" w:hAnsi="Times New Roman"/>
                <w:color w:val="000000"/>
                <w:sz w:val="24"/>
                <w:szCs w:val="24"/>
              </w:rPr>
            </w:pPr>
            <w:r w:rsidRPr="00DC5698">
              <w:rPr>
                <w:rFonts w:ascii="Times New Roman" w:hAnsi="Times New Roman"/>
                <w:color w:val="000000"/>
                <w:sz w:val="24"/>
                <w:szCs w:val="24"/>
              </w:rPr>
              <w:t>Очистные сооружения и оборотные системы очистки. Экологические проблемы. Методы и спос</w:t>
            </w:r>
            <w:r w:rsidRPr="00DC5698">
              <w:rPr>
                <w:rFonts w:ascii="Times New Roman" w:hAnsi="Times New Roman"/>
                <w:color w:val="000000"/>
                <w:sz w:val="24"/>
                <w:szCs w:val="24"/>
              </w:rPr>
              <w:t>о</w:t>
            </w:r>
            <w:r w:rsidRPr="00DC5698">
              <w:rPr>
                <w:rFonts w:ascii="Times New Roman" w:hAnsi="Times New Roman"/>
                <w:color w:val="000000"/>
                <w:sz w:val="24"/>
                <w:szCs w:val="24"/>
              </w:rPr>
              <w:t>бы мониторинга.</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val="restart"/>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tcPr>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shd w:val="clear" w:color="auto" w:fill="FFFFFF"/>
              <w:rPr>
                <w:rFonts w:ascii="Times New Roman" w:hAnsi="Times New Roman"/>
                <w:b/>
                <w:color w:val="000000"/>
                <w:sz w:val="24"/>
                <w:szCs w:val="24"/>
              </w:rPr>
            </w:pPr>
            <w:r w:rsidRPr="00DC5698">
              <w:rPr>
                <w:rFonts w:ascii="Times New Roman" w:hAnsi="Times New Roman"/>
                <w:b/>
                <w:color w:val="000000"/>
                <w:sz w:val="24"/>
                <w:szCs w:val="24"/>
              </w:rPr>
              <w:t>Практическая работа</w:t>
            </w:r>
          </w:p>
        </w:tc>
        <w:tc>
          <w:tcPr>
            <w:tcW w:w="1134" w:type="dxa"/>
            <w:vMerge w:val="restart"/>
            <w:shd w:val="clear" w:color="auto" w:fill="auto"/>
          </w:tcPr>
          <w:p w:rsidR="0009562B" w:rsidRPr="00DC5698" w:rsidRDefault="0009562B" w:rsidP="00095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Pr>
                <w:rFonts w:ascii="Times New Roman" w:hAnsi="Times New Roman"/>
                <w:bCs/>
                <w:i/>
                <w:sz w:val="24"/>
                <w:szCs w:val="24"/>
              </w:rPr>
              <w:t>3</w:t>
            </w:r>
          </w:p>
        </w:tc>
        <w:tc>
          <w:tcPr>
            <w:tcW w:w="1299" w:type="dxa"/>
            <w:vMerge/>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tcPr>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shd w:val="clear" w:color="auto" w:fill="FFFFFF"/>
              <w:rPr>
                <w:rFonts w:ascii="Times New Roman" w:hAnsi="Times New Roman"/>
                <w:color w:val="000000"/>
                <w:sz w:val="24"/>
                <w:szCs w:val="24"/>
              </w:rPr>
            </w:pPr>
            <w:r w:rsidRPr="00DC5698">
              <w:rPr>
                <w:rFonts w:ascii="Times New Roman" w:hAnsi="Times New Roman"/>
                <w:color w:val="000000"/>
                <w:sz w:val="24"/>
                <w:szCs w:val="24"/>
              </w:rPr>
              <w:t>Подготовка и организация презентаций на тему: «Виды мониторинга»</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830"/>
        </w:trPr>
        <w:tc>
          <w:tcPr>
            <w:tcW w:w="2235" w:type="dxa"/>
          </w:tcPr>
          <w:p w:rsidR="0009562B" w:rsidRPr="003706E4" w:rsidRDefault="0009562B" w:rsidP="00D86C64">
            <w:pPr>
              <w:shd w:val="clear" w:color="auto" w:fill="FFFFFF"/>
              <w:jc w:val="center"/>
              <w:rPr>
                <w:rFonts w:ascii="Times New Roman" w:hAnsi="Times New Roman"/>
                <w:b/>
                <w:color w:val="3F4424"/>
                <w:sz w:val="24"/>
                <w:szCs w:val="24"/>
              </w:rPr>
            </w:pPr>
            <w:r w:rsidRPr="003706E4">
              <w:rPr>
                <w:rFonts w:ascii="Times New Roman" w:hAnsi="Times New Roman"/>
                <w:b/>
                <w:color w:val="3F4424"/>
                <w:sz w:val="24"/>
                <w:szCs w:val="24"/>
              </w:rPr>
              <w:lastRenderedPageBreak/>
              <w:t xml:space="preserve">Раздел 3. </w:t>
            </w:r>
          </w:p>
          <w:p w:rsidR="0009562B" w:rsidRPr="00DC5698" w:rsidRDefault="0009562B" w:rsidP="00D86C64">
            <w:pPr>
              <w:shd w:val="clear" w:color="auto" w:fill="FFFFFF"/>
              <w:jc w:val="center"/>
              <w:rPr>
                <w:rFonts w:ascii="Times New Roman" w:hAnsi="Times New Roman"/>
                <w:b/>
                <w:bCs/>
                <w:sz w:val="24"/>
                <w:szCs w:val="24"/>
              </w:rPr>
            </w:pPr>
            <w:r w:rsidRPr="00DC5698">
              <w:rPr>
                <w:rFonts w:ascii="Times New Roman" w:hAnsi="Times New Roman"/>
                <w:b/>
                <w:bCs/>
                <w:sz w:val="24"/>
                <w:szCs w:val="24"/>
              </w:rPr>
              <w:t>Международное с</w:t>
            </w:r>
            <w:r w:rsidRPr="00DC5698">
              <w:rPr>
                <w:rFonts w:ascii="Times New Roman" w:hAnsi="Times New Roman"/>
                <w:b/>
                <w:bCs/>
                <w:sz w:val="24"/>
                <w:szCs w:val="24"/>
              </w:rPr>
              <w:t>о</w:t>
            </w:r>
            <w:r w:rsidRPr="00DC5698">
              <w:rPr>
                <w:rFonts w:ascii="Times New Roman" w:hAnsi="Times New Roman"/>
                <w:b/>
                <w:bCs/>
                <w:sz w:val="24"/>
                <w:szCs w:val="24"/>
              </w:rPr>
              <w:t>трудничество</w:t>
            </w:r>
          </w:p>
        </w:tc>
        <w:tc>
          <w:tcPr>
            <w:tcW w:w="10773" w:type="dxa"/>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1134" w:type="dxa"/>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i/>
                <w:sz w:val="24"/>
                <w:szCs w:val="24"/>
              </w:rPr>
            </w:pPr>
            <w:r w:rsidRPr="00DC5698">
              <w:rPr>
                <w:rFonts w:ascii="Times New Roman" w:hAnsi="Times New Roman"/>
                <w:b/>
                <w:bCs/>
                <w:i/>
                <w:sz w:val="24"/>
                <w:szCs w:val="24"/>
              </w:rPr>
              <w:t>11</w:t>
            </w:r>
          </w:p>
        </w:tc>
        <w:tc>
          <w:tcPr>
            <w:tcW w:w="1299" w:type="dxa"/>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val="restart"/>
          </w:tcPr>
          <w:p w:rsidR="0009562B" w:rsidRPr="00DC5698" w:rsidRDefault="0009562B" w:rsidP="00D86C64">
            <w:pPr>
              <w:shd w:val="clear" w:color="auto" w:fill="FFFFFF"/>
              <w:jc w:val="center"/>
              <w:rPr>
                <w:rFonts w:ascii="Times New Roman" w:hAnsi="Times New Roman"/>
                <w:b/>
                <w:bCs/>
                <w:sz w:val="24"/>
                <w:szCs w:val="24"/>
              </w:rPr>
            </w:pPr>
            <w:r w:rsidRPr="00DC5698">
              <w:rPr>
                <w:rFonts w:ascii="Times New Roman" w:hAnsi="Times New Roman"/>
                <w:b/>
                <w:bCs/>
                <w:sz w:val="24"/>
                <w:szCs w:val="24"/>
              </w:rPr>
              <w:t xml:space="preserve">Тема 3.1 </w:t>
            </w:r>
          </w:p>
          <w:p w:rsidR="0009562B" w:rsidRPr="00DC5698" w:rsidRDefault="0009562B" w:rsidP="00D86C64">
            <w:pPr>
              <w:shd w:val="clear" w:color="auto" w:fill="FFFFFF"/>
              <w:jc w:val="center"/>
              <w:rPr>
                <w:rFonts w:ascii="Times New Roman" w:hAnsi="Times New Roman"/>
                <w:b/>
                <w:bCs/>
                <w:sz w:val="24"/>
                <w:szCs w:val="24"/>
              </w:rPr>
            </w:pPr>
            <w:r w:rsidRPr="00DC5698">
              <w:rPr>
                <w:rFonts w:ascii="Times New Roman" w:hAnsi="Times New Roman"/>
                <w:b/>
                <w:bCs/>
                <w:sz w:val="24"/>
                <w:szCs w:val="24"/>
              </w:rPr>
              <w:t>России в межд</w:t>
            </w:r>
            <w:r w:rsidRPr="00DC5698">
              <w:rPr>
                <w:rFonts w:ascii="Times New Roman" w:hAnsi="Times New Roman"/>
                <w:b/>
                <w:bCs/>
                <w:sz w:val="24"/>
                <w:szCs w:val="24"/>
              </w:rPr>
              <w:t>у</w:t>
            </w:r>
            <w:r w:rsidRPr="00DC5698">
              <w:rPr>
                <w:rFonts w:ascii="Times New Roman" w:hAnsi="Times New Roman"/>
                <w:b/>
                <w:bCs/>
                <w:sz w:val="24"/>
                <w:szCs w:val="24"/>
              </w:rPr>
              <w:t>народном сотруднич</w:t>
            </w:r>
            <w:r w:rsidRPr="00DC5698">
              <w:rPr>
                <w:rFonts w:ascii="Times New Roman" w:hAnsi="Times New Roman"/>
                <w:b/>
                <w:bCs/>
                <w:sz w:val="24"/>
                <w:szCs w:val="24"/>
              </w:rPr>
              <w:t>е</w:t>
            </w:r>
            <w:r w:rsidRPr="00DC5698">
              <w:rPr>
                <w:rFonts w:ascii="Times New Roman" w:hAnsi="Times New Roman"/>
                <w:b/>
                <w:bCs/>
                <w:sz w:val="24"/>
                <w:szCs w:val="24"/>
              </w:rPr>
              <w:t>стве</w:t>
            </w:r>
          </w:p>
        </w:tc>
        <w:tc>
          <w:tcPr>
            <w:tcW w:w="10773" w:type="dxa"/>
          </w:tcPr>
          <w:p w:rsidR="0009562B" w:rsidRPr="00DC5698" w:rsidRDefault="0009562B" w:rsidP="00D86C64">
            <w:pPr>
              <w:shd w:val="clear" w:color="auto" w:fill="FFFFFF"/>
              <w:ind w:left="141"/>
              <w:rPr>
                <w:rFonts w:ascii="Times New Roman" w:hAnsi="Times New Roman"/>
                <w:b/>
                <w:color w:val="000000"/>
                <w:sz w:val="24"/>
                <w:szCs w:val="24"/>
              </w:rPr>
            </w:pPr>
            <w:r w:rsidRPr="00DC5698">
              <w:rPr>
                <w:rFonts w:ascii="Times New Roman" w:hAnsi="Times New Roman"/>
                <w:b/>
                <w:color w:val="000000"/>
                <w:sz w:val="24"/>
                <w:szCs w:val="24"/>
              </w:rPr>
              <w:t>Содержание учебного материала</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Pr>
                <w:rFonts w:ascii="Times New Roman" w:hAnsi="Times New Roman"/>
                <w:bCs/>
                <w:i/>
                <w:sz w:val="24"/>
                <w:szCs w:val="24"/>
              </w:rPr>
              <w:t>1</w:t>
            </w:r>
          </w:p>
        </w:tc>
        <w:tc>
          <w:tcPr>
            <w:tcW w:w="1299" w:type="dxa"/>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DC5698">
              <w:rPr>
                <w:rFonts w:ascii="Times New Roman" w:hAnsi="Times New Roman"/>
                <w:bCs/>
                <w:i/>
                <w:sz w:val="24"/>
                <w:szCs w:val="24"/>
              </w:rPr>
              <w:t>1</w:t>
            </w:r>
          </w:p>
        </w:tc>
      </w:tr>
      <w:tr w:rsidR="0009562B" w:rsidRPr="00DC5698" w:rsidTr="00D86C64">
        <w:trPr>
          <w:trHeight w:val="20"/>
        </w:trPr>
        <w:tc>
          <w:tcPr>
            <w:tcW w:w="2235" w:type="dxa"/>
            <w:vMerge/>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10773" w:type="dxa"/>
          </w:tcPr>
          <w:p w:rsidR="0009562B" w:rsidRPr="00DC5698" w:rsidRDefault="0009562B" w:rsidP="00D86C64">
            <w:pPr>
              <w:shd w:val="clear" w:color="auto" w:fill="FFFFFF"/>
              <w:ind w:left="37" w:firstLine="104"/>
              <w:rPr>
                <w:rFonts w:ascii="Times New Roman" w:hAnsi="Times New Roman"/>
                <w:color w:val="000000"/>
                <w:sz w:val="24"/>
                <w:szCs w:val="24"/>
              </w:rPr>
            </w:pPr>
            <w:r w:rsidRPr="00DC5698">
              <w:rPr>
                <w:rFonts w:ascii="Times New Roman" w:hAnsi="Times New Roman"/>
                <w:bCs/>
                <w:color w:val="000000"/>
                <w:sz w:val="24"/>
                <w:szCs w:val="24"/>
              </w:rPr>
              <w:t xml:space="preserve">Принципы сотрудничества. Международные организации по охране окружающей среды. </w:t>
            </w:r>
            <w:r w:rsidRPr="00DC5698">
              <w:rPr>
                <w:rFonts w:ascii="Times New Roman" w:hAnsi="Times New Roman"/>
                <w:color w:val="000000"/>
                <w:sz w:val="24"/>
                <w:szCs w:val="24"/>
              </w:rPr>
              <w:t>Участие России в международном сотрудничестве по охране окружающей среды. Федеральные органы вл</w:t>
            </w:r>
            <w:r w:rsidRPr="00DC5698">
              <w:rPr>
                <w:rFonts w:ascii="Times New Roman" w:hAnsi="Times New Roman"/>
                <w:color w:val="000000"/>
                <w:sz w:val="24"/>
                <w:szCs w:val="24"/>
              </w:rPr>
              <w:t>а</w:t>
            </w:r>
            <w:r w:rsidRPr="00DC5698">
              <w:rPr>
                <w:rFonts w:ascii="Times New Roman" w:hAnsi="Times New Roman"/>
                <w:color w:val="000000"/>
                <w:sz w:val="24"/>
                <w:szCs w:val="24"/>
              </w:rPr>
              <w:t>сти, отвечающие за рациональное природопользование. Организация рационального природопольз</w:t>
            </w:r>
            <w:r w:rsidRPr="00DC5698">
              <w:rPr>
                <w:rFonts w:ascii="Times New Roman" w:hAnsi="Times New Roman"/>
                <w:color w:val="000000"/>
                <w:sz w:val="24"/>
                <w:szCs w:val="24"/>
              </w:rPr>
              <w:t>о</w:t>
            </w:r>
            <w:r w:rsidRPr="00DC5698">
              <w:rPr>
                <w:rFonts w:ascii="Times New Roman" w:hAnsi="Times New Roman"/>
                <w:color w:val="000000"/>
                <w:sz w:val="24"/>
                <w:szCs w:val="24"/>
              </w:rPr>
              <w:t>вания в России.</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tcPr>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shd w:val="clear" w:color="auto" w:fill="FFFFFF"/>
              <w:ind w:left="141"/>
              <w:rPr>
                <w:rFonts w:ascii="Times New Roman" w:hAnsi="Times New Roman"/>
                <w:b/>
                <w:color w:val="000000"/>
                <w:sz w:val="24"/>
                <w:szCs w:val="24"/>
              </w:rPr>
            </w:pPr>
            <w:r w:rsidRPr="00DC5698">
              <w:rPr>
                <w:rFonts w:ascii="Times New Roman" w:hAnsi="Times New Roman"/>
                <w:b/>
                <w:color w:val="000000"/>
                <w:sz w:val="24"/>
                <w:szCs w:val="24"/>
              </w:rPr>
              <w:t>Практическая работа</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Pr>
                <w:rFonts w:ascii="Times New Roman" w:hAnsi="Times New Roman"/>
                <w:bCs/>
                <w:i/>
                <w:sz w:val="24"/>
                <w:szCs w:val="24"/>
              </w:rPr>
              <w:t>2</w:t>
            </w:r>
          </w:p>
        </w:tc>
        <w:tc>
          <w:tcPr>
            <w:tcW w:w="1299" w:type="dxa"/>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tcPr>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shd w:val="clear" w:color="auto" w:fill="FFFFFF"/>
              <w:ind w:left="141"/>
              <w:rPr>
                <w:rFonts w:ascii="Times New Roman" w:hAnsi="Times New Roman"/>
                <w:color w:val="000000"/>
                <w:sz w:val="24"/>
                <w:szCs w:val="24"/>
              </w:rPr>
            </w:pPr>
            <w:r w:rsidRPr="00DC5698">
              <w:rPr>
                <w:rFonts w:ascii="Times New Roman" w:hAnsi="Times New Roman"/>
                <w:color w:val="000000"/>
                <w:sz w:val="24"/>
                <w:szCs w:val="24"/>
              </w:rPr>
              <w:t>Составление положения о заповеднике, заказнике, национальном парке или памятнике природы (по выбору)</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val="restart"/>
          </w:tcPr>
          <w:p w:rsidR="0009562B" w:rsidRPr="00DC5698" w:rsidRDefault="0009562B" w:rsidP="00D86C64">
            <w:pPr>
              <w:shd w:val="clear" w:color="auto" w:fill="FFFFFF"/>
              <w:jc w:val="center"/>
              <w:rPr>
                <w:rFonts w:ascii="Times New Roman" w:hAnsi="Times New Roman"/>
                <w:b/>
                <w:bCs/>
                <w:sz w:val="24"/>
                <w:szCs w:val="24"/>
              </w:rPr>
            </w:pPr>
            <w:r w:rsidRPr="00DC5698">
              <w:rPr>
                <w:rFonts w:ascii="Times New Roman" w:hAnsi="Times New Roman"/>
                <w:b/>
                <w:bCs/>
                <w:sz w:val="24"/>
                <w:szCs w:val="24"/>
              </w:rPr>
              <w:t xml:space="preserve">Тема 3.2. </w:t>
            </w:r>
          </w:p>
          <w:p w:rsidR="0009562B" w:rsidRPr="00DC5698" w:rsidRDefault="0009562B" w:rsidP="00D86C64">
            <w:pPr>
              <w:shd w:val="clear" w:color="auto" w:fill="FFFFFF"/>
              <w:jc w:val="center"/>
              <w:rPr>
                <w:rFonts w:ascii="Times New Roman" w:hAnsi="Times New Roman"/>
                <w:b/>
                <w:bCs/>
                <w:sz w:val="24"/>
                <w:szCs w:val="24"/>
              </w:rPr>
            </w:pPr>
            <w:r w:rsidRPr="00DC5698">
              <w:rPr>
                <w:rFonts w:ascii="Times New Roman" w:hAnsi="Times New Roman"/>
                <w:b/>
                <w:bCs/>
                <w:sz w:val="24"/>
                <w:szCs w:val="24"/>
              </w:rPr>
              <w:t>Концепция устойчивого ра</w:t>
            </w:r>
            <w:r w:rsidRPr="00DC5698">
              <w:rPr>
                <w:rFonts w:ascii="Times New Roman" w:hAnsi="Times New Roman"/>
                <w:b/>
                <w:bCs/>
                <w:sz w:val="24"/>
                <w:szCs w:val="24"/>
              </w:rPr>
              <w:t>з</w:t>
            </w:r>
            <w:r w:rsidRPr="00DC5698">
              <w:rPr>
                <w:rFonts w:ascii="Times New Roman" w:hAnsi="Times New Roman"/>
                <w:b/>
                <w:bCs/>
                <w:sz w:val="24"/>
                <w:szCs w:val="24"/>
              </w:rPr>
              <w:t>вития.</w:t>
            </w:r>
          </w:p>
        </w:tc>
        <w:tc>
          <w:tcPr>
            <w:tcW w:w="10773" w:type="dxa"/>
          </w:tcPr>
          <w:p w:rsidR="0009562B" w:rsidRPr="00DC5698" w:rsidRDefault="0009562B" w:rsidP="00D86C64">
            <w:pPr>
              <w:shd w:val="clear" w:color="auto" w:fill="FFFFFF"/>
              <w:ind w:left="141"/>
              <w:rPr>
                <w:rFonts w:ascii="Times New Roman" w:hAnsi="Times New Roman"/>
                <w:b/>
                <w:color w:val="000000"/>
                <w:sz w:val="24"/>
                <w:szCs w:val="24"/>
              </w:rPr>
            </w:pPr>
            <w:r w:rsidRPr="00DC5698">
              <w:rPr>
                <w:rFonts w:ascii="Times New Roman" w:hAnsi="Times New Roman"/>
                <w:b/>
                <w:color w:val="000000"/>
                <w:sz w:val="24"/>
                <w:szCs w:val="24"/>
              </w:rPr>
              <w:t>Содержание учебного материала</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Pr>
                <w:rFonts w:ascii="Times New Roman" w:hAnsi="Times New Roman"/>
                <w:bCs/>
                <w:i/>
                <w:sz w:val="24"/>
                <w:szCs w:val="24"/>
              </w:rPr>
              <w:t>1</w:t>
            </w:r>
          </w:p>
        </w:tc>
        <w:tc>
          <w:tcPr>
            <w:tcW w:w="1299" w:type="dxa"/>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DC5698">
              <w:rPr>
                <w:rFonts w:ascii="Times New Roman" w:hAnsi="Times New Roman"/>
                <w:bCs/>
                <w:i/>
                <w:sz w:val="24"/>
                <w:szCs w:val="24"/>
              </w:rPr>
              <w:t>2</w:t>
            </w:r>
          </w:p>
        </w:tc>
      </w:tr>
      <w:tr w:rsidR="0009562B" w:rsidRPr="00DC5698" w:rsidTr="00D86C64">
        <w:trPr>
          <w:trHeight w:val="20"/>
        </w:trPr>
        <w:tc>
          <w:tcPr>
            <w:tcW w:w="2235" w:type="dxa"/>
            <w:vMerge/>
          </w:tcPr>
          <w:p w:rsidR="0009562B" w:rsidRPr="00DC5698" w:rsidRDefault="0009562B" w:rsidP="00D86C64">
            <w:pPr>
              <w:shd w:val="clear" w:color="auto" w:fill="FFFFFF"/>
              <w:jc w:val="center"/>
              <w:rPr>
                <w:rFonts w:ascii="Times New Roman" w:hAnsi="Times New Roman"/>
                <w:bCs/>
                <w:sz w:val="24"/>
                <w:szCs w:val="24"/>
              </w:rPr>
            </w:pPr>
          </w:p>
        </w:tc>
        <w:tc>
          <w:tcPr>
            <w:tcW w:w="10773" w:type="dxa"/>
          </w:tcPr>
          <w:p w:rsidR="0009562B" w:rsidRPr="00DC5698" w:rsidRDefault="0009562B" w:rsidP="00D86C64">
            <w:pPr>
              <w:shd w:val="clear" w:color="auto" w:fill="FFFFFF"/>
              <w:ind w:left="141"/>
              <w:rPr>
                <w:rFonts w:ascii="Times New Roman" w:hAnsi="Times New Roman"/>
                <w:color w:val="000000"/>
                <w:sz w:val="24"/>
                <w:szCs w:val="24"/>
              </w:rPr>
            </w:pPr>
            <w:r w:rsidRPr="00DC5698">
              <w:rPr>
                <w:rFonts w:ascii="Times New Roman" w:hAnsi="Times New Roman"/>
                <w:color w:val="000000"/>
                <w:sz w:val="24"/>
                <w:szCs w:val="24"/>
              </w:rPr>
              <w:t>Закон РФ «Об охране окружающей среды». Анализ динамики экологических преступлений в Ро</w:t>
            </w:r>
            <w:r w:rsidRPr="00DC5698">
              <w:rPr>
                <w:rFonts w:ascii="Times New Roman" w:hAnsi="Times New Roman"/>
                <w:color w:val="000000"/>
                <w:sz w:val="24"/>
                <w:szCs w:val="24"/>
              </w:rPr>
              <w:t>с</w:t>
            </w:r>
            <w:r w:rsidRPr="00DC5698">
              <w:rPr>
                <w:rFonts w:ascii="Times New Roman" w:hAnsi="Times New Roman"/>
                <w:color w:val="000000"/>
                <w:sz w:val="24"/>
                <w:szCs w:val="24"/>
              </w:rPr>
              <w:t>сии и Тамбовской области.</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tcPr>
          <w:p w:rsidR="0009562B" w:rsidRPr="00DC5698" w:rsidRDefault="0009562B" w:rsidP="00D86C64">
            <w:pPr>
              <w:shd w:val="clear" w:color="auto" w:fill="FFFFFF"/>
              <w:jc w:val="center"/>
              <w:rPr>
                <w:rFonts w:ascii="Times New Roman" w:hAnsi="Times New Roman"/>
                <w:bCs/>
                <w:sz w:val="24"/>
                <w:szCs w:val="24"/>
              </w:rPr>
            </w:pPr>
          </w:p>
        </w:tc>
        <w:tc>
          <w:tcPr>
            <w:tcW w:w="10773" w:type="dxa"/>
          </w:tcPr>
          <w:p w:rsidR="0009562B" w:rsidRPr="00DC5698" w:rsidRDefault="0009562B" w:rsidP="00D86C64">
            <w:pPr>
              <w:shd w:val="clear" w:color="auto" w:fill="FFFFFF"/>
              <w:ind w:left="141"/>
              <w:rPr>
                <w:rFonts w:ascii="Times New Roman" w:hAnsi="Times New Roman"/>
                <w:color w:val="000000"/>
                <w:sz w:val="24"/>
                <w:szCs w:val="24"/>
              </w:rPr>
            </w:pPr>
            <w:r w:rsidRPr="00DC5698">
              <w:rPr>
                <w:rFonts w:ascii="Times New Roman" w:hAnsi="Times New Roman"/>
                <w:b/>
                <w:color w:val="000000"/>
                <w:sz w:val="24"/>
                <w:szCs w:val="24"/>
              </w:rPr>
              <w:t>Практическая работа</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Pr>
                <w:rFonts w:ascii="Times New Roman" w:hAnsi="Times New Roman"/>
                <w:bCs/>
                <w:i/>
                <w:sz w:val="24"/>
                <w:szCs w:val="24"/>
              </w:rPr>
              <w:t>2</w:t>
            </w:r>
          </w:p>
        </w:tc>
        <w:tc>
          <w:tcPr>
            <w:tcW w:w="1299" w:type="dxa"/>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87"/>
        </w:trPr>
        <w:tc>
          <w:tcPr>
            <w:tcW w:w="2235" w:type="dxa"/>
            <w:vMerge/>
          </w:tcPr>
          <w:p w:rsidR="0009562B" w:rsidRPr="00DC5698" w:rsidRDefault="0009562B" w:rsidP="00D86C64">
            <w:pPr>
              <w:shd w:val="clear" w:color="auto" w:fill="FFFFFF"/>
              <w:jc w:val="center"/>
              <w:rPr>
                <w:rFonts w:ascii="Times New Roman" w:hAnsi="Times New Roman"/>
                <w:bCs/>
                <w:sz w:val="24"/>
                <w:szCs w:val="24"/>
              </w:rPr>
            </w:pPr>
          </w:p>
        </w:tc>
        <w:tc>
          <w:tcPr>
            <w:tcW w:w="10773" w:type="dxa"/>
          </w:tcPr>
          <w:p w:rsidR="0009562B" w:rsidRPr="00DC5698" w:rsidRDefault="0009562B" w:rsidP="00D86C64">
            <w:pPr>
              <w:shd w:val="clear" w:color="auto" w:fill="FFFFFF"/>
              <w:ind w:left="141"/>
              <w:rPr>
                <w:rFonts w:ascii="Times New Roman" w:hAnsi="Times New Roman"/>
                <w:color w:val="000000"/>
                <w:sz w:val="24"/>
                <w:szCs w:val="24"/>
              </w:rPr>
            </w:pPr>
            <w:r w:rsidRPr="00DC5698">
              <w:rPr>
                <w:rFonts w:ascii="Times New Roman" w:hAnsi="Times New Roman"/>
                <w:color w:val="000000"/>
                <w:sz w:val="24"/>
                <w:szCs w:val="24"/>
              </w:rPr>
              <w:t>Работа с экологическим словарём</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2235" w:type="dxa"/>
            <w:vMerge w:val="restart"/>
          </w:tcPr>
          <w:p w:rsidR="0009562B" w:rsidRPr="00DC5698" w:rsidRDefault="0009562B" w:rsidP="00D86C64">
            <w:pPr>
              <w:shd w:val="clear" w:color="auto" w:fill="FFFFFF"/>
              <w:jc w:val="center"/>
              <w:rPr>
                <w:rFonts w:ascii="Times New Roman" w:hAnsi="Times New Roman"/>
                <w:b/>
                <w:bCs/>
                <w:sz w:val="24"/>
                <w:szCs w:val="24"/>
              </w:rPr>
            </w:pPr>
            <w:r w:rsidRPr="00DC5698">
              <w:rPr>
                <w:rFonts w:ascii="Times New Roman" w:hAnsi="Times New Roman"/>
                <w:b/>
                <w:bCs/>
                <w:sz w:val="24"/>
                <w:szCs w:val="24"/>
              </w:rPr>
              <w:t>Тема 3.3. межд</w:t>
            </w:r>
            <w:r w:rsidRPr="00DC5698">
              <w:rPr>
                <w:rFonts w:ascii="Times New Roman" w:hAnsi="Times New Roman"/>
                <w:b/>
                <w:bCs/>
                <w:sz w:val="24"/>
                <w:szCs w:val="24"/>
              </w:rPr>
              <w:t>у</w:t>
            </w:r>
            <w:r w:rsidRPr="00DC5698">
              <w:rPr>
                <w:rFonts w:ascii="Times New Roman" w:hAnsi="Times New Roman"/>
                <w:b/>
                <w:bCs/>
                <w:sz w:val="24"/>
                <w:szCs w:val="24"/>
              </w:rPr>
              <w:t>народное сотру</w:t>
            </w:r>
            <w:r w:rsidRPr="00DC5698">
              <w:rPr>
                <w:rFonts w:ascii="Times New Roman" w:hAnsi="Times New Roman"/>
                <w:b/>
                <w:bCs/>
                <w:sz w:val="24"/>
                <w:szCs w:val="24"/>
              </w:rPr>
              <w:t>д</w:t>
            </w:r>
            <w:r w:rsidRPr="00DC5698">
              <w:rPr>
                <w:rFonts w:ascii="Times New Roman" w:hAnsi="Times New Roman"/>
                <w:b/>
                <w:bCs/>
                <w:sz w:val="24"/>
                <w:szCs w:val="24"/>
              </w:rPr>
              <w:t>ничество в обл</w:t>
            </w:r>
            <w:r w:rsidRPr="00DC5698">
              <w:rPr>
                <w:rFonts w:ascii="Times New Roman" w:hAnsi="Times New Roman"/>
                <w:b/>
                <w:bCs/>
                <w:sz w:val="24"/>
                <w:szCs w:val="24"/>
              </w:rPr>
              <w:t>а</w:t>
            </w:r>
            <w:r w:rsidRPr="00DC5698">
              <w:rPr>
                <w:rFonts w:ascii="Times New Roman" w:hAnsi="Times New Roman"/>
                <w:b/>
                <w:bCs/>
                <w:sz w:val="24"/>
                <w:szCs w:val="24"/>
              </w:rPr>
              <w:t>сти рациональн</w:t>
            </w:r>
            <w:r w:rsidRPr="00DC5698">
              <w:rPr>
                <w:rFonts w:ascii="Times New Roman" w:hAnsi="Times New Roman"/>
                <w:b/>
                <w:bCs/>
                <w:sz w:val="24"/>
                <w:szCs w:val="24"/>
              </w:rPr>
              <w:t>о</w:t>
            </w:r>
            <w:r w:rsidRPr="00DC5698">
              <w:rPr>
                <w:rFonts w:ascii="Times New Roman" w:hAnsi="Times New Roman"/>
                <w:b/>
                <w:bCs/>
                <w:sz w:val="24"/>
                <w:szCs w:val="24"/>
              </w:rPr>
              <w:t>го природопол</w:t>
            </w:r>
            <w:r w:rsidRPr="00DC5698">
              <w:rPr>
                <w:rFonts w:ascii="Times New Roman" w:hAnsi="Times New Roman"/>
                <w:b/>
                <w:bCs/>
                <w:sz w:val="24"/>
                <w:szCs w:val="24"/>
              </w:rPr>
              <w:t>ь</w:t>
            </w:r>
            <w:r w:rsidRPr="00DC5698">
              <w:rPr>
                <w:rFonts w:ascii="Times New Roman" w:hAnsi="Times New Roman"/>
                <w:b/>
                <w:bCs/>
                <w:sz w:val="24"/>
                <w:szCs w:val="24"/>
              </w:rPr>
              <w:t>зования и охр</w:t>
            </w:r>
            <w:r w:rsidRPr="00DC5698">
              <w:rPr>
                <w:rFonts w:ascii="Times New Roman" w:hAnsi="Times New Roman"/>
                <w:b/>
                <w:bCs/>
                <w:sz w:val="24"/>
                <w:szCs w:val="24"/>
              </w:rPr>
              <w:t>а</w:t>
            </w:r>
            <w:r w:rsidRPr="00DC5698">
              <w:rPr>
                <w:rFonts w:ascii="Times New Roman" w:hAnsi="Times New Roman"/>
                <w:b/>
                <w:bCs/>
                <w:sz w:val="24"/>
                <w:szCs w:val="24"/>
              </w:rPr>
              <w:t>ны окружающей ср</w:t>
            </w:r>
            <w:r w:rsidRPr="00DC5698">
              <w:rPr>
                <w:rFonts w:ascii="Times New Roman" w:hAnsi="Times New Roman"/>
                <w:b/>
                <w:bCs/>
                <w:sz w:val="24"/>
                <w:szCs w:val="24"/>
              </w:rPr>
              <w:t>е</w:t>
            </w:r>
            <w:r w:rsidRPr="00DC5698">
              <w:rPr>
                <w:rFonts w:ascii="Times New Roman" w:hAnsi="Times New Roman"/>
                <w:b/>
                <w:bCs/>
                <w:sz w:val="24"/>
                <w:szCs w:val="24"/>
              </w:rPr>
              <w:t>ды.</w:t>
            </w:r>
          </w:p>
        </w:tc>
        <w:tc>
          <w:tcPr>
            <w:tcW w:w="10773" w:type="dxa"/>
          </w:tcPr>
          <w:p w:rsidR="0009562B" w:rsidRPr="00DC5698" w:rsidRDefault="0009562B" w:rsidP="00D86C64">
            <w:pPr>
              <w:shd w:val="clear" w:color="auto" w:fill="FFFFFF"/>
              <w:ind w:left="141"/>
              <w:rPr>
                <w:rFonts w:ascii="Times New Roman" w:hAnsi="Times New Roman"/>
                <w:b/>
                <w:color w:val="000000"/>
                <w:sz w:val="24"/>
                <w:szCs w:val="24"/>
              </w:rPr>
            </w:pPr>
            <w:r w:rsidRPr="00DC5698">
              <w:rPr>
                <w:rFonts w:ascii="Times New Roman" w:hAnsi="Times New Roman"/>
                <w:b/>
                <w:color w:val="000000"/>
                <w:sz w:val="24"/>
                <w:szCs w:val="24"/>
              </w:rPr>
              <w:t>Содержание учебного материала</w:t>
            </w:r>
          </w:p>
        </w:tc>
        <w:tc>
          <w:tcPr>
            <w:tcW w:w="1134" w:type="dxa"/>
            <w:vMerge w:val="restart"/>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DC5698">
              <w:rPr>
                <w:rFonts w:ascii="Times New Roman" w:hAnsi="Times New Roman"/>
                <w:bCs/>
                <w:i/>
                <w:sz w:val="24"/>
                <w:szCs w:val="24"/>
              </w:rPr>
              <w:t>2</w:t>
            </w:r>
          </w:p>
        </w:tc>
      </w:tr>
      <w:tr w:rsidR="0009562B" w:rsidRPr="00DC5698" w:rsidTr="00D86C64">
        <w:trPr>
          <w:trHeight w:val="551"/>
        </w:trPr>
        <w:tc>
          <w:tcPr>
            <w:tcW w:w="2235" w:type="dxa"/>
            <w:vMerge/>
          </w:tcPr>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shd w:val="clear" w:color="auto" w:fill="FFFFFF"/>
              <w:ind w:left="141"/>
              <w:rPr>
                <w:rFonts w:ascii="Times New Roman" w:hAnsi="Times New Roman"/>
                <w:color w:val="000000"/>
                <w:sz w:val="24"/>
                <w:szCs w:val="24"/>
              </w:rPr>
            </w:pPr>
            <w:r w:rsidRPr="00DC5698">
              <w:rPr>
                <w:rFonts w:ascii="Times New Roman" w:hAnsi="Times New Roman"/>
                <w:color w:val="000000"/>
                <w:sz w:val="24"/>
                <w:szCs w:val="24"/>
              </w:rPr>
              <w:t>История международного природоохранного движения. Природоохранные конвенции и межгос</w:t>
            </w:r>
            <w:r w:rsidRPr="00DC5698">
              <w:rPr>
                <w:rFonts w:ascii="Times New Roman" w:hAnsi="Times New Roman"/>
                <w:color w:val="000000"/>
                <w:sz w:val="24"/>
                <w:szCs w:val="24"/>
              </w:rPr>
              <w:t>у</w:t>
            </w:r>
            <w:r w:rsidRPr="00DC5698">
              <w:rPr>
                <w:rFonts w:ascii="Times New Roman" w:hAnsi="Times New Roman"/>
                <w:color w:val="000000"/>
                <w:sz w:val="24"/>
                <w:szCs w:val="24"/>
              </w:rPr>
              <w:t>дарственные соглашения. Роль международных организаций в охране природы</w:t>
            </w:r>
          </w:p>
        </w:tc>
        <w:tc>
          <w:tcPr>
            <w:tcW w:w="1134" w:type="dxa"/>
            <w:vMerge/>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val="restart"/>
            <w:shd w:val="clear" w:color="auto" w:fill="D9D9D9"/>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1103"/>
        </w:trPr>
        <w:tc>
          <w:tcPr>
            <w:tcW w:w="2235" w:type="dxa"/>
            <w:vMerge/>
          </w:tcPr>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jc w:val="both"/>
              <w:rPr>
                <w:rFonts w:ascii="Times New Roman" w:hAnsi="Times New Roman"/>
                <w:bCs/>
                <w:sz w:val="24"/>
                <w:szCs w:val="24"/>
              </w:rPr>
            </w:pPr>
            <w:r w:rsidRPr="00DC5698">
              <w:rPr>
                <w:rFonts w:ascii="Times New Roman" w:hAnsi="Times New Roman"/>
                <w:b/>
                <w:bCs/>
                <w:sz w:val="24"/>
                <w:szCs w:val="24"/>
              </w:rPr>
              <w:t xml:space="preserve">Практическая работа: </w:t>
            </w:r>
            <w:r w:rsidRPr="00DC5698">
              <w:rPr>
                <w:rFonts w:ascii="Times New Roman" w:hAnsi="Times New Roman"/>
                <w:bCs/>
                <w:sz w:val="24"/>
                <w:szCs w:val="24"/>
              </w:rPr>
              <w:t xml:space="preserve">Описание </w:t>
            </w:r>
            <w:r w:rsidRPr="00DC5698">
              <w:rPr>
                <w:rFonts w:ascii="Times New Roman" w:hAnsi="Times New Roman"/>
                <w:sz w:val="24"/>
                <w:szCs w:val="24"/>
              </w:rPr>
              <w:t>участие России в деятельности международных природоохра</w:t>
            </w:r>
            <w:r w:rsidRPr="00DC5698">
              <w:rPr>
                <w:rFonts w:ascii="Times New Roman" w:hAnsi="Times New Roman"/>
                <w:sz w:val="24"/>
                <w:szCs w:val="24"/>
              </w:rPr>
              <w:t>н</w:t>
            </w:r>
            <w:r w:rsidRPr="00DC5698">
              <w:rPr>
                <w:rFonts w:ascii="Times New Roman" w:hAnsi="Times New Roman"/>
                <w:sz w:val="24"/>
                <w:szCs w:val="24"/>
              </w:rPr>
              <w:t>ных организаций.</w:t>
            </w:r>
          </w:p>
          <w:p w:rsidR="0009562B" w:rsidRPr="00DC5698" w:rsidRDefault="0009562B" w:rsidP="00D86C64">
            <w:pPr>
              <w:rPr>
                <w:rFonts w:ascii="Times New Roman" w:hAnsi="Times New Roman"/>
                <w:sz w:val="24"/>
                <w:szCs w:val="24"/>
              </w:rPr>
            </w:pPr>
            <w:r w:rsidRPr="00DC5698">
              <w:rPr>
                <w:rFonts w:ascii="Times New Roman" w:hAnsi="Times New Roman"/>
                <w:sz w:val="24"/>
                <w:szCs w:val="24"/>
              </w:rPr>
              <w:t>Новые эколого-экономические подходы к природоохранной деятельности.</w:t>
            </w:r>
          </w:p>
          <w:p w:rsidR="0009562B" w:rsidRPr="00DC5698" w:rsidRDefault="0009562B" w:rsidP="00D86C64">
            <w:pPr>
              <w:rPr>
                <w:rFonts w:ascii="Times New Roman" w:hAnsi="Times New Roman"/>
                <w:sz w:val="24"/>
                <w:szCs w:val="24"/>
              </w:rPr>
            </w:pPr>
            <w:r w:rsidRPr="00DC5698">
              <w:rPr>
                <w:rFonts w:ascii="Times New Roman" w:hAnsi="Times New Roman"/>
                <w:sz w:val="24"/>
                <w:szCs w:val="24"/>
              </w:rPr>
              <w:t>Описать подробно тематику соглашений, конвенций, принятые законы.</w:t>
            </w:r>
          </w:p>
        </w:tc>
        <w:tc>
          <w:tcPr>
            <w:tcW w:w="1134" w:type="dxa"/>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Pr>
                <w:rFonts w:ascii="Times New Roman" w:hAnsi="Times New Roman"/>
                <w:bCs/>
                <w:i/>
                <w:sz w:val="24"/>
                <w:szCs w:val="24"/>
              </w:rPr>
              <w:t>3</w:t>
            </w:r>
          </w:p>
        </w:tc>
        <w:tc>
          <w:tcPr>
            <w:tcW w:w="1299" w:type="dxa"/>
            <w:vMerge/>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354"/>
        </w:trPr>
        <w:tc>
          <w:tcPr>
            <w:tcW w:w="2235" w:type="dxa"/>
            <w:vMerge/>
          </w:tcPr>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jc w:val="both"/>
              <w:rPr>
                <w:rFonts w:ascii="Times New Roman" w:hAnsi="Times New Roman"/>
                <w:b/>
                <w:bCs/>
                <w:sz w:val="24"/>
                <w:szCs w:val="24"/>
              </w:rPr>
            </w:pPr>
            <w:r w:rsidRPr="00DC5698">
              <w:rPr>
                <w:rFonts w:ascii="Times New Roman" w:hAnsi="Times New Roman"/>
                <w:b/>
                <w:bCs/>
                <w:sz w:val="24"/>
                <w:szCs w:val="24"/>
              </w:rPr>
              <w:t>Контрольная работа</w:t>
            </w:r>
            <w:r w:rsidRPr="00DC5698">
              <w:rPr>
                <w:rFonts w:ascii="Times New Roman" w:hAnsi="Times New Roman"/>
                <w:bCs/>
                <w:sz w:val="24"/>
                <w:szCs w:val="24"/>
              </w:rPr>
              <w:t xml:space="preserve"> по пройденному курсу «Экология»</w:t>
            </w:r>
          </w:p>
        </w:tc>
        <w:tc>
          <w:tcPr>
            <w:tcW w:w="1134" w:type="dxa"/>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DC5698">
              <w:rPr>
                <w:rFonts w:ascii="Times New Roman" w:hAnsi="Times New Roman"/>
                <w:bCs/>
                <w:i/>
                <w:sz w:val="24"/>
                <w:szCs w:val="24"/>
              </w:rPr>
              <w:t>2</w:t>
            </w:r>
          </w:p>
        </w:tc>
        <w:tc>
          <w:tcPr>
            <w:tcW w:w="1299" w:type="dxa"/>
            <w:vMerge/>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354"/>
        </w:trPr>
        <w:tc>
          <w:tcPr>
            <w:tcW w:w="2235" w:type="dxa"/>
          </w:tcPr>
          <w:p w:rsidR="0009562B" w:rsidRPr="00DC5698" w:rsidRDefault="0009562B" w:rsidP="00D86C64">
            <w:pPr>
              <w:shd w:val="clear" w:color="auto" w:fill="FFFFFF"/>
              <w:jc w:val="center"/>
              <w:rPr>
                <w:rFonts w:ascii="Times New Roman" w:hAnsi="Times New Roman"/>
                <w:b/>
                <w:bCs/>
                <w:sz w:val="24"/>
                <w:szCs w:val="24"/>
              </w:rPr>
            </w:pPr>
          </w:p>
        </w:tc>
        <w:tc>
          <w:tcPr>
            <w:tcW w:w="10773" w:type="dxa"/>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DC5698">
              <w:rPr>
                <w:rFonts w:ascii="Times New Roman" w:hAnsi="Times New Roman"/>
                <w:b/>
                <w:sz w:val="24"/>
                <w:szCs w:val="24"/>
              </w:rPr>
              <w:t xml:space="preserve">Примерная тематика </w:t>
            </w:r>
            <w:proofErr w:type="gramStart"/>
            <w:r w:rsidRPr="00DC5698">
              <w:rPr>
                <w:rFonts w:ascii="Times New Roman" w:hAnsi="Times New Roman"/>
                <w:b/>
                <w:sz w:val="24"/>
                <w:szCs w:val="24"/>
              </w:rPr>
              <w:t>индивидуальных проектов</w:t>
            </w:r>
            <w:proofErr w:type="gramEnd"/>
            <w:r w:rsidRPr="00DC5698">
              <w:rPr>
                <w:rFonts w:ascii="Times New Roman" w:hAnsi="Times New Roman"/>
                <w:b/>
                <w:sz w:val="24"/>
                <w:szCs w:val="24"/>
              </w:rPr>
              <w:t>:</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1.  Проблема загрязнения окружающей среды на протяжении ряда исторических эпох.</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2.  Основные среды жизни.</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3.  Загрязнение мировых водных бассейнов.</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4.  Современные проблемы лесопользования.</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5.  Характеристика биогеоценоза и экосистем.</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6. Коммонер и законы экологии.</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lastRenderedPageBreak/>
              <w:t>7.  Сущность прикладной экологии.</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8. Экология города: проблемы и пути их разрешения.</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9. Влияние автотранспортных средств на загрязнение окружающей среды.</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10.  Обеспечение радиационной безопасности.</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11.  Антропогенное воздействие на гидросферу и биосферу.</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12. Создание атомных электростанций и их угроза для человека и окружающей ср</w:t>
            </w:r>
            <w:r w:rsidRPr="00DC5698">
              <w:rPr>
                <w:rFonts w:ascii="Times New Roman" w:hAnsi="Times New Roman"/>
                <w:sz w:val="24"/>
                <w:szCs w:val="24"/>
              </w:rPr>
              <w:t>е</w:t>
            </w:r>
            <w:r w:rsidRPr="00DC5698">
              <w:rPr>
                <w:rFonts w:ascii="Times New Roman" w:hAnsi="Times New Roman"/>
                <w:sz w:val="24"/>
                <w:szCs w:val="24"/>
              </w:rPr>
              <w:t>ды.</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13.  Влияние человека на окружающую среду.</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14. Обеспечение лазерной безопасности.</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15. Промышленные предприятия и их воздействие на природу.</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16. Природные катаклизмы.</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17. Автотранспорт и его влияние на экологическую ситуацию в городской местн</w:t>
            </w:r>
            <w:r w:rsidRPr="00DC5698">
              <w:rPr>
                <w:rFonts w:ascii="Times New Roman" w:hAnsi="Times New Roman"/>
                <w:sz w:val="24"/>
                <w:szCs w:val="24"/>
              </w:rPr>
              <w:t>о</w:t>
            </w:r>
            <w:r w:rsidRPr="00DC5698">
              <w:rPr>
                <w:rFonts w:ascii="Times New Roman" w:hAnsi="Times New Roman"/>
                <w:sz w:val="24"/>
                <w:szCs w:val="24"/>
              </w:rPr>
              <w:t>сти.</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18. Загрязнение морских морей нефтепродуктами.</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19. Охрана животного мира.</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20. Заповедники: сущность и предназначение.</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21. Изменение климата: предпосылки и последствия.</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22. Человек и его стремление покорить природу.</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23. Компьютерные технологии и экологическая безопасность.</w:t>
            </w:r>
          </w:p>
          <w:p w:rsidR="0009562B" w:rsidRPr="00DC5698" w:rsidRDefault="0009562B" w:rsidP="00D86C64">
            <w:pPr>
              <w:shd w:val="clear" w:color="auto" w:fill="FFFFFF"/>
              <w:ind w:left="37" w:firstLine="283"/>
              <w:rPr>
                <w:rFonts w:ascii="Times New Roman" w:hAnsi="Times New Roman"/>
                <w:sz w:val="24"/>
                <w:szCs w:val="24"/>
              </w:rPr>
            </w:pPr>
            <w:r w:rsidRPr="00DC5698">
              <w:rPr>
                <w:rFonts w:ascii="Times New Roman" w:hAnsi="Times New Roman"/>
                <w:sz w:val="24"/>
                <w:szCs w:val="24"/>
              </w:rPr>
              <w:t>24. Международная система окружающей среды.</w:t>
            </w:r>
          </w:p>
          <w:p w:rsidR="0009562B" w:rsidRPr="00DC5698" w:rsidRDefault="0009562B" w:rsidP="00D86C64">
            <w:pPr>
              <w:shd w:val="clear" w:color="auto" w:fill="FFFFFF"/>
              <w:ind w:left="37" w:firstLine="283"/>
              <w:rPr>
                <w:rFonts w:ascii="Times New Roman" w:hAnsi="Times New Roman"/>
                <w:b/>
                <w:bCs/>
                <w:sz w:val="24"/>
                <w:szCs w:val="24"/>
              </w:rPr>
            </w:pPr>
            <w:r w:rsidRPr="00DC5698">
              <w:rPr>
                <w:rFonts w:ascii="Times New Roman" w:hAnsi="Times New Roman"/>
                <w:sz w:val="24"/>
                <w:szCs w:val="24"/>
              </w:rPr>
              <w:t>25. Способы очистки сточных вод.</w:t>
            </w:r>
          </w:p>
        </w:tc>
        <w:tc>
          <w:tcPr>
            <w:tcW w:w="1134" w:type="dxa"/>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1299" w:type="dxa"/>
            <w:vMerge/>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09562B" w:rsidRPr="00DC5698" w:rsidTr="00D86C64">
        <w:trPr>
          <w:trHeight w:val="20"/>
        </w:trPr>
        <w:tc>
          <w:tcPr>
            <w:tcW w:w="13008" w:type="dxa"/>
            <w:gridSpan w:val="2"/>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bCs/>
                <w:sz w:val="24"/>
                <w:szCs w:val="24"/>
              </w:rPr>
            </w:pPr>
            <w:r w:rsidRPr="00DC5698">
              <w:rPr>
                <w:rFonts w:ascii="Times New Roman" w:hAnsi="Times New Roman"/>
                <w:b/>
                <w:bCs/>
                <w:sz w:val="24"/>
                <w:szCs w:val="24"/>
              </w:rPr>
              <w:lastRenderedPageBreak/>
              <w:t>Всего:</w:t>
            </w:r>
          </w:p>
        </w:tc>
        <w:tc>
          <w:tcPr>
            <w:tcW w:w="1134" w:type="dxa"/>
            <w:shd w:val="clear" w:color="auto" w:fill="auto"/>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Pr>
                <w:rFonts w:ascii="Times New Roman" w:hAnsi="Times New Roman"/>
                <w:bCs/>
                <w:i/>
                <w:sz w:val="24"/>
                <w:szCs w:val="24"/>
              </w:rPr>
              <w:t>40</w:t>
            </w:r>
          </w:p>
        </w:tc>
        <w:tc>
          <w:tcPr>
            <w:tcW w:w="1299" w:type="dxa"/>
            <w:vMerge/>
            <w:shd w:val="clear" w:color="auto" w:fill="FFFFFF"/>
          </w:tcPr>
          <w:p w:rsidR="0009562B" w:rsidRPr="00DC5698" w:rsidRDefault="0009562B" w:rsidP="00D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bl>
    <w:p w:rsidR="0093335F" w:rsidRPr="00F51876" w:rsidRDefault="0093335F" w:rsidP="00F51876">
      <w:pPr>
        <w:spacing w:after="120"/>
        <w:rPr>
          <w:rFonts w:ascii="Times New Roman" w:hAnsi="Times New Roman" w:cs="Times New Roman"/>
          <w:b/>
          <w:sz w:val="28"/>
          <w:szCs w:val="28"/>
        </w:rPr>
      </w:pPr>
    </w:p>
    <w:p w:rsidR="00F51876" w:rsidRPr="00F51876" w:rsidRDefault="00F51876" w:rsidP="00F51876">
      <w:pPr>
        <w:spacing w:after="120"/>
        <w:rPr>
          <w:rFonts w:ascii="Times New Roman" w:hAnsi="Times New Roman" w:cs="Times New Roman"/>
          <w:b/>
          <w:sz w:val="20"/>
          <w:szCs w:val="20"/>
        </w:rPr>
      </w:pPr>
    </w:p>
    <w:p w:rsidR="00F51876" w:rsidRPr="00F51876" w:rsidRDefault="00F51876" w:rsidP="00F51876">
      <w:pPr>
        <w:spacing w:after="120"/>
        <w:rPr>
          <w:rFonts w:ascii="Times New Roman" w:hAnsi="Times New Roman" w:cs="Times New Roman"/>
          <w:b/>
          <w:sz w:val="20"/>
          <w:szCs w:val="20"/>
        </w:rPr>
        <w:sectPr w:rsidR="00F51876" w:rsidRPr="00F51876" w:rsidSect="00F51876">
          <w:pgSz w:w="16834" w:h="11909" w:orient="landscape"/>
          <w:pgMar w:top="1701" w:right="1134" w:bottom="567" w:left="1134" w:header="720" w:footer="720" w:gutter="0"/>
          <w:cols w:space="720"/>
          <w:noEndnote/>
          <w:titlePg/>
          <w:docGrid w:linePitch="326"/>
        </w:sectPr>
      </w:pPr>
    </w:p>
    <w:p w:rsidR="00F51876" w:rsidRPr="00F51876" w:rsidRDefault="00F51876" w:rsidP="00F51876">
      <w:pPr>
        <w:pStyle w:val="1f3"/>
        <w:rPr>
          <w:b w:val="0"/>
        </w:rPr>
      </w:pPr>
      <w:bookmarkStart w:id="185" w:name="_Toc85999089"/>
      <w:r w:rsidRPr="00F51876">
        <w:lastRenderedPageBreak/>
        <w:t xml:space="preserve">3. Условия реализации дисциплины </w:t>
      </w:r>
      <w:bookmarkEnd w:id="185"/>
    </w:p>
    <w:p w:rsidR="00F51876" w:rsidRPr="00F51876" w:rsidRDefault="00F51876" w:rsidP="00F51876">
      <w:pPr>
        <w:rPr>
          <w:rFonts w:ascii="Times New Roman" w:hAnsi="Times New Roman" w:cs="Times New Roman"/>
          <w:b/>
          <w:bCs/>
        </w:rPr>
      </w:pPr>
    </w:p>
    <w:p w:rsidR="00F51876" w:rsidRPr="00F51876" w:rsidRDefault="00F51876" w:rsidP="00F51876">
      <w:pPr>
        <w:rPr>
          <w:rFonts w:ascii="Times New Roman" w:hAnsi="Times New Roman" w:cs="Times New Roman"/>
          <w:b/>
          <w:bCs/>
        </w:rPr>
      </w:pPr>
      <w:r w:rsidRPr="00F51876">
        <w:rPr>
          <w:rFonts w:ascii="Times New Roman" w:hAnsi="Times New Roman" w:cs="Times New Roman"/>
          <w:b/>
          <w:bCs/>
        </w:rPr>
        <w:t>3.1. Материально-техническое обеспечение</w:t>
      </w:r>
    </w:p>
    <w:p w:rsidR="00F51876" w:rsidRPr="00F51876" w:rsidRDefault="00F51876" w:rsidP="00F51876">
      <w:pPr>
        <w:rPr>
          <w:rFonts w:ascii="Times New Roman" w:hAnsi="Times New Roman" w:cs="Times New Roman"/>
        </w:rPr>
      </w:pPr>
      <w:r w:rsidRPr="00F51876">
        <w:rPr>
          <w:rFonts w:ascii="Times New Roman" w:hAnsi="Times New Roman" w:cs="Times New Roman"/>
          <w:bCs/>
        </w:rPr>
        <w:t xml:space="preserve">Реализация программы </w:t>
      </w:r>
      <w:r w:rsidRPr="00F51876">
        <w:rPr>
          <w:rFonts w:ascii="Times New Roman" w:hAnsi="Times New Roman" w:cs="Times New Roman"/>
        </w:rPr>
        <w:t>осуществляется в  учебном кабинете «Экология»</w:t>
      </w:r>
    </w:p>
    <w:p w:rsidR="00F51876" w:rsidRPr="00F51876" w:rsidRDefault="00F51876" w:rsidP="00F51876">
      <w:pPr>
        <w:rPr>
          <w:rFonts w:ascii="Times New Roman" w:hAnsi="Times New Roman" w:cs="Times New Roman"/>
          <w:sz w:val="16"/>
          <w:szCs w:val="16"/>
        </w:rPr>
      </w:pPr>
      <w:r w:rsidRPr="00F51876">
        <w:rPr>
          <w:rFonts w:ascii="Times New Roman" w:hAnsi="Times New Roman" w:cs="Times New Roman"/>
        </w:rPr>
        <w:tab/>
      </w:r>
      <w:r w:rsidRPr="00F51876">
        <w:rPr>
          <w:rFonts w:ascii="Times New Roman" w:hAnsi="Times New Roman" w:cs="Times New Roman"/>
        </w:rPr>
        <w:tab/>
      </w:r>
      <w:r w:rsidRPr="00F51876">
        <w:rPr>
          <w:rFonts w:ascii="Times New Roman" w:hAnsi="Times New Roman" w:cs="Times New Roman"/>
        </w:rPr>
        <w:tab/>
      </w:r>
      <w:r w:rsidRPr="00F51876">
        <w:rPr>
          <w:rFonts w:ascii="Times New Roman" w:hAnsi="Times New Roman" w:cs="Times New Roman"/>
        </w:rPr>
        <w:tab/>
      </w:r>
      <w:r w:rsidRPr="00F51876">
        <w:rPr>
          <w:rFonts w:ascii="Times New Roman" w:hAnsi="Times New Roman" w:cs="Times New Roman"/>
        </w:rPr>
        <w:tab/>
      </w:r>
      <w:r w:rsidRPr="00F51876">
        <w:rPr>
          <w:rFonts w:ascii="Times New Roman" w:hAnsi="Times New Roman" w:cs="Times New Roman"/>
        </w:rPr>
        <w:tab/>
      </w:r>
      <w:r w:rsidRPr="00F51876">
        <w:rPr>
          <w:rFonts w:ascii="Times New Roman" w:hAnsi="Times New Roman" w:cs="Times New Roman"/>
        </w:rPr>
        <w:tab/>
        <w:t xml:space="preserve">    </w:t>
      </w:r>
      <w:r w:rsidRPr="00F51876">
        <w:rPr>
          <w:rFonts w:ascii="Times New Roman" w:hAnsi="Times New Roman" w:cs="Times New Roman"/>
        </w:rPr>
        <w:tab/>
      </w:r>
      <w:r w:rsidRPr="00F51876">
        <w:rPr>
          <w:rFonts w:ascii="Times New Roman" w:hAnsi="Times New Roman" w:cs="Times New Roman"/>
          <w:sz w:val="16"/>
          <w:szCs w:val="16"/>
        </w:rPr>
        <w:tab/>
      </w:r>
      <w:r w:rsidRPr="00F51876">
        <w:rPr>
          <w:rFonts w:ascii="Times New Roman" w:hAnsi="Times New Roman" w:cs="Times New Roman"/>
          <w:sz w:val="16"/>
          <w:szCs w:val="16"/>
        </w:rPr>
        <w:tab/>
      </w:r>
    </w:p>
    <w:p w:rsidR="00F51876" w:rsidRPr="00F51876" w:rsidRDefault="00F51876" w:rsidP="00F51876">
      <w:pPr>
        <w:jc w:val="both"/>
        <w:rPr>
          <w:rFonts w:ascii="Times New Roman" w:hAnsi="Times New Roman" w:cs="Times New Roman"/>
          <w:i/>
        </w:rPr>
      </w:pPr>
    </w:p>
    <w:p w:rsidR="00F51876" w:rsidRPr="00F51876" w:rsidRDefault="00F51876" w:rsidP="00F51876">
      <w:pPr>
        <w:rPr>
          <w:rFonts w:ascii="Times New Roman" w:hAnsi="Times New Roman" w:cs="Times New Roman"/>
          <w:bCs/>
        </w:rPr>
      </w:pPr>
      <w:r w:rsidRPr="00F51876">
        <w:rPr>
          <w:rFonts w:ascii="Times New Roman" w:hAnsi="Times New Roman" w:cs="Times New Roman"/>
          <w:bCs/>
        </w:rPr>
        <w:t xml:space="preserve">Оборудование учебного кабинета и рабочих мест кабинета «Экология»: </w:t>
      </w:r>
    </w:p>
    <w:p w:rsidR="00F51876" w:rsidRPr="00F51876" w:rsidRDefault="00F51876" w:rsidP="00F51876">
      <w:pPr>
        <w:pStyle w:val="a8"/>
        <w:numPr>
          <w:ilvl w:val="0"/>
          <w:numId w:val="23"/>
        </w:numPr>
        <w:jc w:val="both"/>
        <w:rPr>
          <w:rFonts w:ascii="Times New Roman" w:hAnsi="Times New Roman" w:cs="Times New Roman"/>
          <w:bCs/>
          <w:lang w:eastAsia="ru-RU"/>
        </w:rPr>
      </w:pPr>
      <w:r w:rsidRPr="00F51876">
        <w:rPr>
          <w:rFonts w:ascii="Times New Roman" w:hAnsi="Times New Roman" w:cs="Times New Roman"/>
          <w:bCs/>
          <w:lang w:eastAsia="ru-RU"/>
        </w:rPr>
        <w:t>посадочные места по количеству студентов;</w:t>
      </w:r>
    </w:p>
    <w:p w:rsidR="00F51876" w:rsidRPr="00F51876" w:rsidRDefault="00F51876" w:rsidP="00F51876">
      <w:pPr>
        <w:pStyle w:val="a8"/>
        <w:numPr>
          <w:ilvl w:val="0"/>
          <w:numId w:val="23"/>
        </w:numPr>
        <w:jc w:val="both"/>
        <w:rPr>
          <w:rFonts w:ascii="Times New Roman" w:hAnsi="Times New Roman" w:cs="Times New Roman"/>
          <w:bCs/>
          <w:lang w:eastAsia="ru-RU"/>
        </w:rPr>
      </w:pPr>
      <w:r w:rsidRPr="00F51876">
        <w:rPr>
          <w:rFonts w:ascii="Times New Roman" w:hAnsi="Times New Roman" w:cs="Times New Roman"/>
          <w:bCs/>
          <w:lang w:eastAsia="ru-RU"/>
        </w:rPr>
        <w:t>рабочее место преподавателя;</w:t>
      </w:r>
    </w:p>
    <w:p w:rsidR="00F51876" w:rsidRPr="00F51876" w:rsidRDefault="00F51876" w:rsidP="00F51876">
      <w:pPr>
        <w:pStyle w:val="a8"/>
        <w:numPr>
          <w:ilvl w:val="0"/>
          <w:numId w:val="23"/>
        </w:numPr>
        <w:jc w:val="both"/>
        <w:rPr>
          <w:rFonts w:ascii="Times New Roman" w:hAnsi="Times New Roman" w:cs="Times New Roman"/>
          <w:bCs/>
          <w:lang w:eastAsia="ru-RU"/>
        </w:rPr>
      </w:pPr>
      <w:r w:rsidRPr="00F51876">
        <w:rPr>
          <w:rFonts w:ascii="Times New Roman" w:hAnsi="Times New Roman" w:cs="Times New Roman"/>
          <w:bCs/>
          <w:lang w:eastAsia="ru-RU"/>
        </w:rPr>
        <w:t>комплект учебно-наглядных пособий по дисциплине «Транспортная экология»;</w:t>
      </w:r>
    </w:p>
    <w:p w:rsidR="00F51876" w:rsidRPr="00F51876" w:rsidRDefault="00F51876" w:rsidP="00F51876">
      <w:pPr>
        <w:pStyle w:val="a8"/>
        <w:numPr>
          <w:ilvl w:val="0"/>
          <w:numId w:val="23"/>
        </w:numPr>
        <w:jc w:val="both"/>
        <w:rPr>
          <w:rFonts w:ascii="Times New Roman" w:hAnsi="Times New Roman" w:cs="Times New Roman"/>
          <w:bCs/>
          <w:lang w:eastAsia="ru-RU"/>
        </w:rPr>
      </w:pPr>
      <w:r w:rsidRPr="00F51876">
        <w:rPr>
          <w:rFonts w:ascii="Times New Roman" w:hAnsi="Times New Roman" w:cs="Times New Roman"/>
          <w:bCs/>
          <w:lang w:eastAsia="ru-RU"/>
        </w:rPr>
        <w:t>компьютер (ноутбук);</w:t>
      </w:r>
    </w:p>
    <w:p w:rsidR="00F51876" w:rsidRPr="00F51876" w:rsidRDefault="00F51876" w:rsidP="00F51876">
      <w:pPr>
        <w:pStyle w:val="a8"/>
        <w:numPr>
          <w:ilvl w:val="0"/>
          <w:numId w:val="23"/>
        </w:numPr>
        <w:jc w:val="both"/>
        <w:rPr>
          <w:rFonts w:ascii="Times New Roman" w:hAnsi="Times New Roman" w:cs="Times New Roman"/>
          <w:bCs/>
          <w:lang w:eastAsia="ru-RU"/>
        </w:rPr>
      </w:pPr>
      <w:r w:rsidRPr="00F51876">
        <w:rPr>
          <w:rFonts w:ascii="Times New Roman" w:hAnsi="Times New Roman" w:cs="Times New Roman"/>
          <w:bCs/>
          <w:lang w:eastAsia="ru-RU"/>
        </w:rPr>
        <w:t xml:space="preserve">мультимедиа  - проектор; </w:t>
      </w:r>
    </w:p>
    <w:p w:rsidR="00F51876" w:rsidRPr="00F51876" w:rsidRDefault="00F51876" w:rsidP="00F51876">
      <w:pPr>
        <w:pStyle w:val="a8"/>
        <w:numPr>
          <w:ilvl w:val="0"/>
          <w:numId w:val="23"/>
        </w:numPr>
        <w:jc w:val="both"/>
        <w:rPr>
          <w:rFonts w:ascii="Times New Roman" w:hAnsi="Times New Roman" w:cs="Times New Roman"/>
          <w:bCs/>
          <w:lang w:eastAsia="ru-RU"/>
        </w:rPr>
      </w:pPr>
      <w:r w:rsidRPr="00F51876">
        <w:rPr>
          <w:rFonts w:ascii="Times New Roman" w:hAnsi="Times New Roman" w:cs="Times New Roman"/>
          <w:bCs/>
          <w:lang w:eastAsia="ru-RU"/>
        </w:rPr>
        <w:t>проекционный экран;</w:t>
      </w:r>
    </w:p>
    <w:p w:rsidR="00F51876" w:rsidRPr="00F51876" w:rsidRDefault="00F51876" w:rsidP="00F51876">
      <w:pPr>
        <w:pStyle w:val="a8"/>
        <w:numPr>
          <w:ilvl w:val="0"/>
          <w:numId w:val="23"/>
        </w:numPr>
        <w:jc w:val="both"/>
        <w:rPr>
          <w:rFonts w:ascii="Times New Roman" w:hAnsi="Times New Roman" w:cs="Times New Roman"/>
          <w:bCs/>
        </w:rPr>
      </w:pPr>
      <w:r w:rsidRPr="00F51876">
        <w:rPr>
          <w:rFonts w:ascii="Times New Roman" w:hAnsi="Times New Roman" w:cs="Times New Roman"/>
          <w:bCs/>
          <w:lang w:eastAsia="ru-RU"/>
        </w:rPr>
        <w:t>тематические плакаты.</w:t>
      </w:r>
    </w:p>
    <w:p w:rsidR="00F51876" w:rsidRPr="00F51876" w:rsidRDefault="00F51876" w:rsidP="00F51876">
      <w:pPr>
        <w:rPr>
          <w:rFonts w:ascii="Times New Roman" w:hAnsi="Times New Roman" w:cs="Times New Roman"/>
          <w:b/>
          <w:bCs/>
        </w:rPr>
      </w:pPr>
    </w:p>
    <w:p w:rsidR="00F51876" w:rsidRPr="00F51876" w:rsidRDefault="00F51876" w:rsidP="00F51876">
      <w:pPr>
        <w:rPr>
          <w:rFonts w:ascii="Times New Roman" w:hAnsi="Times New Roman" w:cs="Times New Roman"/>
          <w:b/>
          <w:bCs/>
        </w:rPr>
      </w:pPr>
      <w:r w:rsidRPr="00F51876">
        <w:rPr>
          <w:rFonts w:ascii="Times New Roman" w:hAnsi="Times New Roman" w:cs="Times New Roman"/>
          <w:b/>
          <w:bCs/>
        </w:rPr>
        <w:t>3.2. Информационное обеспечение</w:t>
      </w:r>
    </w:p>
    <w:p w:rsidR="00F51876" w:rsidRPr="00F51876" w:rsidRDefault="00F51876" w:rsidP="00F51876">
      <w:pPr>
        <w:rPr>
          <w:rFonts w:ascii="Times New Roman" w:hAnsi="Times New Roman" w:cs="Times New Roman"/>
          <w:bCs/>
        </w:rPr>
      </w:pPr>
    </w:p>
    <w:p w:rsidR="00F51876" w:rsidRPr="00F51876" w:rsidRDefault="00F51876" w:rsidP="00F51876">
      <w:pPr>
        <w:rPr>
          <w:rFonts w:ascii="Times New Roman" w:hAnsi="Times New Roman" w:cs="Times New Roman"/>
          <w:bCs/>
        </w:rPr>
      </w:pPr>
      <w:r w:rsidRPr="00F51876">
        <w:rPr>
          <w:rFonts w:ascii="Times New Roman" w:hAnsi="Times New Roman" w:cs="Times New Roman"/>
          <w:bCs/>
        </w:rPr>
        <w:t>Основные источники (печатные издания):</w:t>
      </w:r>
    </w:p>
    <w:p w:rsidR="00F51876" w:rsidRPr="00F51876" w:rsidRDefault="00F51876" w:rsidP="00F51876">
      <w:pPr>
        <w:pStyle w:val="a8"/>
        <w:numPr>
          <w:ilvl w:val="0"/>
          <w:numId w:val="24"/>
        </w:numPr>
        <w:jc w:val="both"/>
        <w:rPr>
          <w:rFonts w:ascii="Times New Roman" w:hAnsi="Times New Roman" w:cs="Times New Roman"/>
          <w:bCs/>
          <w:szCs w:val="28"/>
        </w:rPr>
      </w:pPr>
      <w:proofErr w:type="spellStart"/>
      <w:r w:rsidRPr="00F51876">
        <w:rPr>
          <w:rFonts w:ascii="Times New Roman" w:hAnsi="Times New Roman" w:cs="Times New Roman"/>
          <w:color w:val="000000"/>
          <w:szCs w:val="28"/>
          <w:shd w:val="clear" w:color="auto" w:fill="FFFFFF"/>
        </w:rPr>
        <w:t>Галицин</w:t>
      </w:r>
      <w:proofErr w:type="spellEnd"/>
      <w:r w:rsidRPr="00F51876">
        <w:rPr>
          <w:rFonts w:ascii="Times New Roman" w:hAnsi="Times New Roman" w:cs="Times New Roman"/>
          <w:color w:val="000000"/>
          <w:szCs w:val="28"/>
          <w:shd w:val="clear" w:color="auto" w:fill="FFFFFF"/>
        </w:rPr>
        <w:t xml:space="preserve"> А.Н. «Основы промышленной экологии»: учебник для </w:t>
      </w:r>
      <w:proofErr w:type="spellStart"/>
      <w:r w:rsidRPr="00F51876">
        <w:rPr>
          <w:rFonts w:ascii="Times New Roman" w:hAnsi="Times New Roman" w:cs="Times New Roman"/>
          <w:color w:val="000000"/>
          <w:szCs w:val="28"/>
          <w:shd w:val="clear" w:color="auto" w:fill="FFFFFF"/>
        </w:rPr>
        <w:t>нач</w:t>
      </w:r>
      <w:proofErr w:type="gramStart"/>
      <w:r w:rsidRPr="00F51876">
        <w:rPr>
          <w:rFonts w:ascii="Times New Roman" w:hAnsi="Times New Roman" w:cs="Times New Roman"/>
          <w:color w:val="000000"/>
          <w:szCs w:val="28"/>
          <w:shd w:val="clear" w:color="auto" w:fill="FFFFFF"/>
        </w:rPr>
        <w:t>.п</w:t>
      </w:r>
      <w:proofErr w:type="gramEnd"/>
      <w:r w:rsidRPr="00F51876">
        <w:rPr>
          <w:rFonts w:ascii="Times New Roman" w:hAnsi="Times New Roman" w:cs="Times New Roman"/>
          <w:color w:val="000000"/>
          <w:szCs w:val="28"/>
          <w:shd w:val="clear" w:color="auto" w:fill="FFFFFF"/>
        </w:rPr>
        <w:t>роф.образования</w:t>
      </w:r>
      <w:proofErr w:type="spellEnd"/>
      <w:r w:rsidRPr="00F51876">
        <w:rPr>
          <w:rFonts w:ascii="Times New Roman" w:hAnsi="Times New Roman" w:cs="Times New Roman"/>
          <w:color w:val="000000"/>
          <w:szCs w:val="28"/>
          <w:shd w:val="clear" w:color="auto" w:fill="FFFFFF"/>
        </w:rPr>
        <w:t>.- М.: ИРПО; «Академия», 20</w:t>
      </w:r>
      <w:r w:rsidR="0009562B">
        <w:rPr>
          <w:rFonts w:ascii="Times New Roman" w:hAnsi="Times New Roman" w:cs="Times New Roman"/>
          <w:color w:val="000000"/>
          <w:szCs w:val="28"/>
          <w:shd w:val="clear" w:color="auto" w:fill="FFFFFF"/>
        </w:rPr>
        <w:t>24</w:t>
      </w:r>
      <w:r w:rsidRPr="00F51876">
        <w:rPr>
          <w:rFonts w:ascii="Times New Roman" w:hAnsi="Times New Roman" w:cs="Times New Roman"/>
          <w:color w:val="000000"/>
          <w:szCs w:val="28"/>
          <w:shd w:val="clear" w:color="auto" w:fill="FFFFFF"/>
        </w:rPr>
        <w:t>.- 240 с.</w:t>
      </w:r>
      <w:r w:rsidRPr="00F51876">
        <w:rPr>
          <w:rFonts w:ascii="Times New Roman" w:hAnsi="Times New Roman" w:cs="Times New Roman"/>
          <w:bCs/>
          <w:szCs w:val="28"/>
        </w:rPr>
        <w:t xml:space="preserve">           </w:t>
      </w:r>
    </w:p>
    <w:p w:rsidR="00F51876" w:rsidRPr="00F51876" w:rsidRDefault="00F51876" w:rsidP="00F51876">
      <w:pPr>
        <w:pStyle w:val="a8"/>
        <w:ind w:left="644"/>
        <w:jc w:val="both"/>
        <w:rPr>
          <w:rFonts w:ascii="Times New Roman" w:hAnsi="Times New Roman" w:cs="Times New Roman"/>
          <w:bCs/>
          <w:szCs w:val="28"/>
        </w:rPr>
      </w:pPr>
      <w:r w:rsidRPr="00F51876">
        <w:rPr>
          <w:rFonts w:ascii="Times New Roman" w:hAnsi="Times New Roman" w:cs="Times New Roman"/>
          <w:bCs/>
          <w:szCs w:val="28"/>
        </w:rPr>
        <w:t xml:space="preserve">                        </w:t>
      </w:r>
    </w:p>
    <w:p w:rsidR="00F51876" w:rsidRPr="00F51876" w:rsidRDefault="00F51876" w:rsidP="00F51876">
      <w:pPr>
        <w:rPr>
          <w:rFonts w:ascii="Times New Roman" w:hAnsi="Times New Roman" w:cs="Times New Roman"/>
          <w:bCs/>
        </w:rPr>
      </w:pPr>
      <w:r w:rsidRPr="00F51876">
        <w:rPr>
          <w:rFonts w:ascii="Times New Roman" w:hAnsi="Times New Roman" w:cs="Times New Roman"/>
          <w:bCs/>
        </w:rPr>
        <w:t xml:space="preserve">Основные источники </w:t>
      </w:r>
      <w:r w:rsidRPr="00F51876">
        <w:rPr>
          <w:rFonts w:ascii="Times New Roman" w:hAnsi="Times New Roman" w:cs="Times New Roman"/>
          <w:bCs/>
          <w:szCs w:val="28"/>
        </w:rPr>
        <w:t>(электронные издания):</w:t>
      </w:r>
    </w:p>
    <w:p w:rsidR="00F51876" w:rsidRPr="00F51876" w:rsidRDefault="00F51876" w:rsidP="00F51876">
      <w:pPr>
        <w:pStyle w:val="a8"/>
        <w:numPr>
          <w:ilvl w:val="0"/>
          <w:numId w:val="24"/>
        </w:numPr>
        <w:jc w:val="both"/>
        <w:rPr>
          <w:rFonts w:ascii="Times New Roman" w:hAnsi="Times New Roman" w:cs="Times New Roman"/>
          <w:bCs/>
          <w:szCs w:val="28"/>
        </w:rPr>
      </w:pPr>
      <w:r w:rsidRPr="00F51876">
        <w:rPr>
          <w:rFonts w:ascii="Times New Roman" w:hAnsi="Times New Roman" w:cs="Times New Roman"/>
          <w:szCs w:val="28"/>
        </w:rPr>
        <w:t xml:space="preserve">Павлова Е. И. - Экология транспорта: Учебник и практикум - М.: Издательство Юрайт,2017. –2021. </w:t>
      </w:r>
      <w:r w:rsidRPr="00F51876">
        <w:rPr>
          <w:rFonts w:ascii="Times New Roman" w:hAnsi="Times New Roman" w:cs="Times New Roman"/>
          <w:bCs/>
          <w:szCs w:val="28"/>
          <w:lang w:eastAsia="ru-RU"/>
        </w:rPr>
        <w:t xml:space="preserve">– </w:t>
      </w:r>
      <w:r w:rsidRPr="00F51876">
        <w:rPr>
          <w:rFonts w:ascii="Times New Roman" w:hAnsi="Times New Roman" w:cs="Times New Roman"/>
          <w:bCs/>
          <w:szCs w:val="28"/>
          <w:lang w:val="en-US" w:eastAsia="ru-RU"/>
        </w:rPr>
        <w:t>URL</w:t>
      </w:r>
      <w:r w:rsidRPr="00F51876">
        <w:rPr>
          <w:rFonts w:ascii="Times New Roman" w:hAnsi="Times New Roman" w:cs="Times New Roman"/>
          <w:bCs/>
          <w:szCs w:val="28"/>
          <w:lang w:eastAsia="ru-RU"/>
        </w:rPr>
        <w:t xml:space="preserve">:  </w:t>
      </w:r>
      <w:hyperlink r:id="rId36" w:history="1">
        <w:r w:rsidRPr="00F51876">
          <w:rPr>
            <w:rStyle w:val="af4"/>
            <w:rFonts w:ascii="Times New Roman" w:hAnsi="Times New Roman" w:cs="Times New Roman"/>
            <w:szCs w:val="28"/>
            <w:lang w:val="en-US"/>
          </w:rPr>
          <w:t>http</w:t>
        </w:r>
        <w:r w:rsidRPr="00F51876">
          <w:rPr>
            <w:rStyle w:val="af4"/>
            <w:rFonts w:ascii="Times New Roman" w:hAnsi="Times New Roman" w:cs="Times New Roman"/>
            <w:szCs w:val="28"/>
          </w:rPr>
          <w:t>://</w:t>
        </w:r>
        <w:r w:rsidRPr="00F51876">
          <w:rPr>
            <w:rStyle w:val="af4"/>
            <w:rFonts w:ascii="Times New Roman" w:hAnsi="Times New Roman" w:cs="Times New Roman"/>
            <w:szCs w:val="28"/>
            <w:lang w:val="en-US"/>
          </w:rPr>
          <w:t>www</w:t>
        </w:r>
        <w:r w:rsidRPr="00F51876">
          <w:rPr>
            <w:rStyle w:val="af4"/>
            <w:rFonts w:ascii="Times New Roman" w:hAnsi="Times New Roman" w:cs="Times New Roman"/>
            <w:szCs w:val="28"/>
          </w:rPr>
          <w:t>.</w:t>
        </w:r>
        <w:proofErr w:type="spellStart"/>
        <w:r w:rsidRPr="00F51876">
          <w:rPr>
            <w:rStyle w:val="af4"/>
            <w:rFonts w:ascii="Times New Roman" w:hAnsi="Times New Roman" w:cs="Times New Roman"/>
            <w:szCs w:val="28"/>
            <w:lang w:val="en-US"/>
          </w:rPr>
          <w:t>biblio</w:t>
        </w:r>
        <w:proofErr w:type="spellEnd"/>
        <w:r w:rsidRPr="00F51876">
          <w:rPr>
            <w:rStyle w:val="af4"/>
            <w:rFonts w:ascii="Times New Roman" w:hAnsi="Times New Roman" w:cs="Times New Roman"/>
            <w:szCs w:val="28"/>
          </w:rPr>
          <w:t>-</w:t>
        </w:r>
        <w:r w:rsidRPr="00F51876">
          <w:rPr>
            <w:rStyle w:val="af4"/>
            <w:rFonts w:ascii="Times New Roman" w:hAnsi="Times New Roman" w:cs="Times New Roman"/>
            <w:szCs w:val="28"/>
            <w:lang w:val="en-US"/>
          </w:rPr>
          <w:t>online</w:t>
        </w:r>
        <w:r w:rsidRPr="00F51876">
          <w:rPr>
            <w:rStyle w:val="af4"/>
            <w:rFonts w:ascii="Times New Roman" w:hAnsi="Times New Roman" w:cs="Times New Roman"/>
            <w:szCs w:val="28"/>
          </w:rPr>
          <w:t>.</w:t>
        </w:r>
        <w:proofErr w:type="spellStart"/>
        <w:r w:rsidRPr="00F51876">
          <w:rPr>
            <w:rStyle w:val="af4"/>
            <w:rFonts w:ascii="Times New Roman" w:hAnsi="Times New Roman" w:cs="Times New Roman"/>
            <w:szCs w:val="28"/>
            <w:lang w:val="en-US"/>
          </w:rPr>
          <w:t>ru</w:t>
        </w:r>
        <w:proofErr w:type="spellEnd"/>
        <w:r w:rsidRPr="00F51876">
          <w:rPr>
            <w:rStyle w:val="af4"/>
            <w:rFonts w:ascii="Times New Roman" w:hAnsi="Times New Roman" w:cs="Times New Roman"/>
            <w:szCs w:val="28"/>
          </w:rPr>
          <w:t>/</w:t>
        </w:r>
        <w:r w:rsidRPr="00F51876">
          <w:rPr>
            <w:rStyle w:val="af4"/>
            <w:rFonts w:ascii="Times New Roman" w:hAnsi="Times New Roman" w:cs="Times New Roman"/>
            <w:szCs w:val="28"/>
            <w:lang w:val="en-US"/>
          </w:rPr>
          <w:t>book</w:t>
        </w:r>
        <w:r w:rsidRPr="00F51876">
          <w:rPr>
            <w:rStyle w:val="af4"/>
            <w:rFonts w:ascii="Times New Roman" w:hAnsi="Times New Roman" w:cs="Times New Roman"/>
            <w:szCs w:val="28"/>
          </w:rPr>
          <w:t>/</w:t>
        </w:r>
        <w:r w:rsidRPr="00F51876">
          <w:rPr>
            <w:rStyle w:val="af4"/>
            <w:rFonts w:ascii="Times New Roman" w:hAnsi="Times New Roman" w:cs="Times New Roman"/>
            <w:szCs w:val="28"/>
            <w:lang w:val="en-US"/>
          </w:rPr>
          <w:t>F</w:t>
        </w:r>
        <w:r w:rsidRPr="00F51876">
          <w:rPr>
            <w:rStyle w:val="af4"/>
            <w:rFonts w:ascii="Times New Roman" w:hAnsi="Times New Roman" w:cs="Times New Roman"/>
            <w:szCs w:val="28"/>
          </w:rPr>
          <w:t>9</w:t>
        </w:r>
        <w:r w:rsidRPr="00F51876">
          <w:rPr>
            <w:rStyle w:val="af4"/>
            <w:rFonts w:ascii="Times New Roman" w:hAnsi="Times New Roman" w:cs="Times New Roman"/>
            <w:szCs w:val="28"/>
            <w:lang w:val="en-US"/>
          </w:rPr>
          <w:t>A</w:t>
        </w:r>
        <w:r w:rsidRPr="00F51876">
          <w:rPr>
            <w:rStyle w:val="af4"/>
            <w:rFonts w:ascii="Times New Roman" w:hAnsi="Times New Roman" w:cs="Times New Roman"/>
            <w:szCs w:val="28"/>
          </w:rPr>
          <w:t>4</w:t>
        </w:r>
        <w:r w:rsidRPr="00F51876">
          <w:rPr>
            <w:rStyle w:val="af4"/>
            <w:rFonts w:ascii="Times New Roman" w:hAnsi="Times New Roman" w:cs="Times New Roman"/>
            <w:szCs w:val="28"/>
            <w:lang w:val="en-US"/>
          </w:rPr>
          <w:t>E</w:t>
        </w:r>
        <w:r w:rsidRPr="00F51876">
          <w:rPr>
            <w:rStyle w:val="af4"/>
            <w:rFonts w:ascii="Times New Roman" w:hAnsi="Times New Roman" w:cs="Times New Roman"/>
            <w:szCs w:val="28"/>
          </w:rPr>
          <w:t>5 5</w:t>
        </w:r>
        <w:r w:rsidRPr="00F51876">
          <w:rPr>
            <w:rStyle w:val="af4"/>
            <w:rFonts w:ascii="Times New Roman" w:hAnsi="Times New Roman" w:cs="Times New Roman"/>
            <w:szCs w:val="28"/>
            <w:lang w:val="en-US"/>
          </w:rPr>
          <w:t>A</w:t>
        </w:r>
        <w:r w:rsidRPr="00F51876">
          <w:rPr>
            <w:rStyle w:val="af4"/>
            <w:rFonts w:ascii="Times New Roman" w:hAnsi="Times New Roman" w:cs="Times New Roman"/>
            <w:szCs w:val="28"/>
          </w:rPr>
          <w:t>-703</w:t>
        </w:r>
        <w:r w:rsidRPr="00F51876">
          <w:rPr>
            <w:rStyle w:val="af4"/>
            <w:rFonts w:ascii="Times New Roman" w:hAnsi="Times New Roman" w:cs="Times New Roman"/>
            <w:szCs w:val="28"/>
            <w:lang w:val="en-US"/>
          </w:rPr>
          <w:t>B</w:t>
        </w:r>
        <w:r w:rsidRPr="00F51876">
          <w:rPr>
            <w:rStyle w:val="af4"/>
            <w:rFonts w:ascii="Times New Roman" w:hAnsi="Times New Roman" w:cs="Times New Roman"/>
            <w:szCs w:val="28"/>
          </w:rPr>
          <w:t>-4</w:t>
        </w:r>
        <w:r w:rsidRPr="00F51876">
          <w:rPr>
            <w:rStyle w:val="af4"/>
            <w:rFonts w:ascii="Times New Roman" w:hAnsi="Times New Roman" w:cs="Times New Roman"/>
            <w:szCs w:val="28"/>
            <w:lang w:val="en-US"/>
          </w:rPr>
          <w:t>B</w:t>
        </w:r>
        <w:r w:rsidRPr="00F51876">
          <w:rPr>
            <w:rStyle w:val="af4"/>
            <w:rFonts w:ascii="Times New Roman" w:hAnsi="Times New Roman" w:cs="Times New Roman"/>
            <w:szCs w:val="28"/>
          </w:rPr>
          <w:t>7</w:t>
        </w:r>
        <w:r w:rsidRPr="00F51876">
          <w:rPr>
            <w:rStyle w:val="af4"/>
            <w:rFonts w:ascii="Times New Roman" w:hAnsi="Times New Roman" w:cs="Times New Roman"/>
            <w:szCs w:val="28"/>
            <w:lang w:val="en-US"/>
          </w:rPr>
          <w:t>C</w:t>
        </w:r>
        <w:r w:rsidRPr="00F51876">
          <w:rPr>
            <w:rStyle w:val="af4"/>
            <w:rFonts w:ascii="Times New Roman" w:hAnsi="Times New Roman" w:cs="Times New Roman"/>
            <w:szCs w:val="28"/>
          </w:rPr>
          <w:t>-8</w:t>
        </w:r>
        <w:r w:rsidRPr="00F51876">
          <w:rPr>
            <w:rStyle w:val="af4"/>
            <w:rFonts w:ascii="Times New Roman" w:hAnsi="Times New Roman" w:cs="Times New Roman"/>
            <w:szCs w:val="28"/>
            <w:lang w:val="en-US"/>
          </w:rPr>
          <w:t>BE</w:t>
        </w:r>
        <w:r w:rsidRPr="00F51876">
          <w:rPr>
            <w:rStyle w:val="af4"/>
            <w:rFonts w:ascii="Times New Roman" w:hAnsi="Times New Roman" w:cs="Times New Roman"/>
            <w:szCs w:val="28"/>
          </w:rPr>
          <w:t>9- 63</w:t>
        </w:r>
        <w:r w:rsidRPr="00F51876">
          <w:rPr>
            <w:rStyle w:val="af4"/>
            <w:rFonts w:ascii="Times New Roman" w:hAnsi="Times New Roman" w:cs="Times New Roman"/>
            <w:szCs w:val="28"/>
            <w:lang w:val="en-US"/>
          </w:rPr>
          <w:t>CB</w:t>
        </w:r>
        <w:r w:rsidRPr="00F51876">
          <w:rPr>
            <w:rStyle w:val="af4"/>
            <w:rFonts w:ascii="Times New Roman" w:hAnsi="Times New Roman" w:cs="Times New Roman"/>
            <w:szCs w:val="28"/>
          </w:rPr>
          <w:t>2590</w:t>
        </w:r>
        <w:r w:rsidRPr="00F51876">
          <w:rPr>
            <w:rStyle w:val="af4"/>
            <w:rFonts w:ascii="Times New Roman" w:hAnsi="Times New Roman" w:cs="Times New Roman"/>
            <w:szCs w:val="28"/>
            <w:lang w:val="en-US"/>
          </w:rPr>
          <w:t>FBD</w:t>
        </w:r>
        <w:r w:rsidRPr="00F51876">
          <w:rPr>
            <w:rStyle w:val="af4"/>
            <w:rFonts w:ascii="Times New Roman" w:hAnsi="Times New Roman" w:cs="Times New Roman"/>
            <w:szCs w:val="28"/>
          </w:rPr>
          <w:t>1</w:t>
        </w:r>
      </w:hyperlink>
      <w:r w:rsidRPr="00F51876">
        <w:rPr>
          <w:rFonts w:ascii="Times New Roman" w:hAnsi="Times New Roman" w:cs="Times New Roman"/>
          <w:szCs w:val="28"/>
        </w:rPr>
        <w:t xml:space="preserve"> </w:t>
      </w:r>
    </w:p>
    <w:p w:rsidR="00F51876" w:rsidRPr="00F51876" w:rsidRDefault="00F51876" w:rsidP="00F51876">
      <w:pPr>
        <w:rPr>
          <w:rFonts w:ascii="Times New Roman" w:hAnsi="Times New Roman" w:cs="Times New Roman"/>
          <w:bCs/>
          <w:szCs w:val="28"/>
        </w:rPr>
      </w:pPr>
      <w:r w:rsidRPr="00F51876">
        <w:rPr>
          <w:rFonts w:ascii="Times New Roman" w:hAnsi="Times New Roman" w:cs="Times New Roman"/>
          <w:bCs/>
          <w:szCs w:val="28"/>
        </w:rPr>
        <w:t>Дополнительные источники (печатные издания):</w:t>
      </w:r>
    </w:p>
    <w:p w:rsidR="00F51876" w:rsidRPr="00F51876" w:rsidRDefault="00F51876" w:rsidP="00F51876">
      <w:pPr>
        <w:numPr>
          <w:ilvl w:val="0"/>
          <w:numId w:val="22"/>
        </w:numPr>
        <w:tabs>
          <w:tab w:val="clear" w:pos="1353"/>
          <w:tab w:val="num" w:pos="851"/>
        </w:tabs>
        <w:ind w:left="0" w:firstLine="426"/>
        <w:jc w:val="both"/>
        <w:rPr>
          <w:rFonts w:ascii="Times New Roman" w:hAnsi="Times New Roman" w:cs="Times New Roman"/>
          <w:bCs/>
          <w:szCs w:val="28"/>
        </w:rPr>
      </w:pPr>
      <w:r w:rsidRPr="00F51876">
        <w:rPr>
          <w:rFonts w:ascii="Times New Roman" w:hAnsi="Times New Roman" w:cs="Times New Roman"/>
          <w:szCs w:val="28"/>
        </w:rPr>
        <w:t xml:space="preserve">Под ред. </w:t>
      </w:r>
      <w:proofErr w:type="spellStart"/>
      <w:r w:rsidRPr="00F51876">
        <w:rPr>
          <w:rFonts w:ascii="Times New Roman" w:hAnsi="Times New Roman" w:cs="Times New Roman"/>
          <w:szCs w:val="28"/>
        </w:rPr>
        <w:t>Л.А.Муравья</w:t>
      </w:r>
      <w:proofErr w:type="spellEnd"/>
      <w:r w:rsidRPr="00F51876">
        <w:rPr>
          <w:rFonts w:ascii="Times New Roman" w:hAnsi="Times New Roman" w:cs="Times New Roman"/>
          <w:szCs w:val="28"/>
        </w:rPr>
        <w:t xml:space="preserve"> - Экология и безопасность жизнедеятельности: Учеб. пособие для вузов </w:t>
      </w:r>
      <w:proofErr w:type="spellStart"/>
      <w:r w:rsidRPr="00F51876">
        <w:rPr>
          <w:rFonts w:ascii="Times New Roman" w:hAnsi="Times New Roman" w:cs="Times New Roman"/>
          <w:szCs w:val="28"/>
        </w:rPr>
        <w:t>рек</w:t>
      </w:r>
      <w:proofErr w:type="gramStart"/>
      <w:r w:rsidRPr="00F51876">
        <w:rPr>
          <w:rFonts w:ascii="Times New Roman" w:hAnsi="Times New Roman" w:cs="Times New Roman"/>
          <w:szCs w:val="28"/>
        </w:rPr>
        <w:t>.М</w:t>
      </w:r>
      <w:proofErr w:type="gramEnd"/>
      <w:r w:rsidRPr="00F51876">
        <w:rPr>
          <w:rFonts w:ascii="Times New Roman" w:hAnsi="Times New Roman" w:cs="Times New Roman"/>
          <w:szCs w:val="28"/>
        </w:rPr>
        <w:t>О</w:t>
      </w:r>
      <w:proofErr w:type="spellEnd"/>
      <w:r w:rsidRPr="00F51876">
        <w:rPr>
          <w:rFonts w:ascii="Times New Roman" w:hAnsi="Times New Roman" w:cs="Times New Roman"/>
          <w:szCs w:val="28"/>
        </w:rPr>
        <w:t xml:space="preserve"> РФ - М.: ЮНИТИ-ДАНА, 2022. – 447 с.</w:t>
      </w:r>
    </w:p>
    <w:p w:rsidR="00F51876" w:rsidRPr="00F51876" w:rsidRDefault="00F51876" w:rsidP="00F51876">
      <w:pPr>
        <w:numPr>
          <w:ilvl w:val="0"/>
          <w:numId w:val="22"/>
        </w:numPr>
        <w:tabs>
          <w:tab w:val="clear" w:pos="1353"/>
          <w:tab w:val="num" w:pos="851"/>
        </w:tabs>
        <w:ind w:left="0" w:firstLine="426"/>
        <w:jc w:val="both"/>
        <w:rPr>
          <w:rFonts w:ascii="Times New Roman" w:hAnsi="Times New Roman" w:cs="Times New Roman"/>
          <w:bCs/>
          <w:szCs w:val="28"/>
        </w:rPr>
      </w:pPr>
      <w:r w:rsidRPr="00F51876">
        <w:rPr>
          <w:rFonts w:ascii="Times New Roman" w:hAnsi="Times New Roman" w:cs="Times New Roman"/>
          <w:szCs w:val="28"/>
        </w:rPr>
        <w:t xml:space="preserve">Чижиков Ю.В. - Экологические проблемы автомобильного транспорта: Школа БЖД - М.: Новые технологии, 2021. – 87 с. </w:t>
      </w:r>
    </w:p>
    <w:p w:rsidR="00F51876" w:rsidRPr="00F51876" w:rsidRDefault="00F51876" w:rsidP="00F51876">
      <w:pPr>
        <w:numPr>
          <w:ilvl w:val="0"/>
          <w:numId w:val="22"/>
        </w:numPr>
        <w:tabs>
          <w:tab w:val="clear" w:pos="1353"/>
          <w:tab w:val="num" w:pos="851"/>
        </w:tabs>
        <w:ind w:left="0" w:firstLine="426"/>
        <w:jc w:val="both"/>
        <w:rPr>
          <w:rFonts w:ascii="Times New Roman" w:hAnsi="Times New Roman" w:cs="Times New Roman"/>
          <w:bCs/>
          <w:szCs w:val="28"/>
        </w:rPr>
      </w:pPr>
      <w:r w:rsidRPr="00F51876">
        <w:rPr>
          <w:rFonts w:ascii="Times New Roman" w:hAnsi="Times New Roman" w:cs="Times New Roman"/>
          <w:szCs w:val="28"/>
        </w:rPr>
        <w:t>Алексеев С.П. «Борьба с шумом и вибрацией в машиностроение». М., 2023</w:t>
      </w:r>
    </w:p>
    <w:p w:rsidR="00F51876" w:rsidRPr="00F51876" w:rsidRDefault="00F51876" w:rsidP="00F51876">
      <w:pPr>
        <w:numPr>
          <w:ilvl w:val="0"/>
          <w:numId w:val="22"/>
        </w:numPr>
        <w:tabs>
          <w:tab w:val="clear" w:pos="1353"/>
          <w:tab w:val="num" w:pos="851"/>
        </w:tabs>
        <w:ind w:left="0" w:firstLine="426"/>
        <w:jc w:val="both"/>
        <w:rPr>
          <w:rFonts w:ascii="Times New Roman" w:hAnsi="Times New Roman" w:cs="Times New Roman"/>
          <w:bCs/>
          <w:szCs w:val="28"/>
        </w:rPr>
      </w:pPr>
      <w:r w:rsidRPr="00F51876">
        <w:rPr>
          <w:rFonts w:ascii="Times New Roman" w:hAnsi="Times New Roman" w:cs="Times New Roman"/>
          <w:szCs w:val="28"/>
        </w:rPr>
        <w:t>Ансеров Ю.М. «Машиностроение и охрана окружающей среды». М., 2022</w:t>
      </w:r>
    </w:p>
    <w:p w:rsidR="00F51876" w:rsidRPr="00F51876" w:rsidRDefault="00F51876" w:rsidP="00F51876">
      <w:pPr>
        <w:ind w:left="426"/>
        <w:rPr>
          <w:rFonts w:ascii="Times New Roman" w:hAnsi="Times New Roman" w:cs="Times New Roman"/>
          <w:bCs/>
        </w:rPr>
      </w:pPr>
    </w:p>
    <w:p w:rsidR="00F51876" w:rsidRPr="00F51876" w:rsidRDefault="00F51876" w:rsidP="00F51876">
      <w:pPr>
        <w:pStyle w:val="a8"/>
        <w:numPr>
          <w:ilvl w:val="0"/>
          <w:numId w:val="21"/>
        </w:numPr>
        <w:suppressAutoHyphens/>
        <w:spacing w:after="120"/>
        <w:rPr>
          <w:rFonts w:ascii="Times New Roman" w:hAnsi="Times New Roman" w:cs="Times New Roman"/>
          <w:bCs/>
        </w:rPr>
        <w:sectPr w:rsidR="00F51876" w:rsidRPr="00F51876" w:rsidSect="00F51876">
          <w:pgSz w:w="11909" w:h="16834"/>
          <w:pgMar w:top="1134" w:right="567" w:bottom="1134" w:left="1701" w:header="720" w:footer="720" w:gutter="0"/>
          <w:cols w:space="720"/>
          <w:noEndnote/>
          <w:titlePg/>
          <w:docGrid w:linePitch="326"/>
        </w:sectPr>
      </w:pPr>
    </w:p>
    <w:p w:rsidR="00F51876" w:rsidRPr="00F51876" w:rsidRDefault="00F51876" w:rsidP="00F51876">
      <w:pPr>
        <w:pStyle w:val="1f3"/>
        <w:rPr>
          <w:b w:val="0"/>
        </w:rPr>
      </w:pPr>
      <w:bookmarkStart w:id="186" w:name="_Toc85999090"/>
      <w:r w:rsidRPr="00F51876">
        <w:lastRenderedPageBreak/>
        <w:t>4. Контроль и оценка результатов освоения дисципл</w:t>
      </w:r>
      <w:bookmarkEnd w:id="186"/>
      <w:r w:rsidRPr="00F51876">
        <w:t>ины</w:t>
      </w:r>
    </w:p>
    <w:p w:rsidR="00F51876" w:rsidRPr="00F51876" w:rsidRDefault="00F51876" w:rsidP="00F51876">
      <w:pPr>
        <w:pStyle w:val="Default"/>
        <w:ind w:left="426"/>
        <w:rPr>
          <w:b/>
          <w:bCs/>
        </w:rPr>
      </w:pPr>
    </w:p>
    <w:tbl>
      <w:tblPr>
        <w:tblStyle w:val="a7"/>
        <w:tblW w:w="0" w:type="auto"/>
        <w:jc w:val="center"/>
        <w:tblLook w:val="04A0" w:firstRow="1" w:lastRow="0" w:firstColumn="1" w:lastColumn="0" w:noHBand="0" w:noVBand="1"/>
      </w:tblPr>
      <w:tblGrid>
        <w:gridCol w:w="3114"/>
        <w:gridCol w:w="6095"/>
      </w:tblGrid>
      <w:tr w:rsidR="00F51876" w:rsidRPr="00F51876" w:rsidTr="00F51876">
        <w:trPr>
          <w:jc w:val="center"/>
        </w:trPr>
        <w:tc>
          <w:tcPr>
            <w:tcW w:w="3114" w:type="dxa"/>
          </w:tcPr>
          <w:p w:rsidR="00F51876" w:rsidRPr="00F51876" w:rsidRDefault="00F51876" w:rsidP="00F51876">
            <w:pPr>
              <w:jc w:val="center"/>
              <w:rPr>
                <w:rFonts w:ascii="Times New Roman" w:hAnsi="Times New Roman" w:cs="Times New Roman"/>
                <w:b/>
                <w:bCs/>
              </w:rPr>
            </w:pPr>
            <w:r w:rsidRPr="00F51876">
              <w:rPr>
                <w:rFonts w:ascii="Times New Roman" w:hAnsi="Times New Roman" w:cs="Times New Roman"/>
              </w:rPr>
              <w:t>Планируемый результат</w:t>
            </w:r>
          </w:p>
        </w:tc>
        <w:tc>
          <w:tcPr>
            <w:tcW w:w="6095" w:type="dxa"/>
          </w:tcPr>
          <w:p w:rsidR="00F51876" w:rsidRPr="00F51876" w:rsidRDefault="00F51876" w:rsidP="00F51876">
            <w:pPr>
              <w:jc w:val="center"/>
              <w:rPr>
                <w:rFonts w:ascii="Times New Roman" w:hAnsi="Times New Roman" w:cs="Times New Roman"/>
                <w:b/>
                <w:bCs/>
              </w:rPr>
            </w:pPr>
            <w:r w:rsidRPr="00F51876">
              <w:rPr>
                <w:rFonts w:ascii="Times New Roman" w:hAnsi="Times New Roman" w:cs="Times New Roman"/>
              </w:rPr>
              <w:t xml:space="preserve">Основные показатели оценки результатов освоения дисциплины </w:t>
            </w:r>
          </w:p>
        </w:tc>
      </w:tr>
      <w:tr w:rsidR="00F51876" w:rsidRPr="00F51876" w:rsidTr="00F51876">
        <w:trPr>
          <w:jc w:val="center"/>
        </w:trPr>
        <w:tc>
          <w:tcPr>
            <w:tcW w:w="3114" w:type="dxa"/>
          </w:tcPr>
          <w:p w:rsidR="00F51876" w:rsidRPr="00F51876" w:rsidRDefault="00F51876" w:rsidP="00F51876">
            <w:pPr>
              <w:jc w:val="both"/>
              <w:rPr>
                <w:rFonts w:ascii="Times New Roman" w:hAnsi="Times New Roman" w:cs="Times New Roman"/>
                <w:b/>
                <w:bCs/>
                <w:iCs/>
              </w:rPr>
            </w:pPr>
            <w:r w:rsidRPr="00F51876">
              <w:rPr>
                <w:rFonts w:ascii="Times New Roman" w:hAnsi="Times New Roman" w:cs="Times New Roman"/>
                <w:iCs/>
              </w:rPr>
              <w:t>Знать:</w:t>
            </w:r>
            <w:r w:rsidRPr="00F51876">
              <w:rPr>
                <w:rFonts w:ascii="Times New Roman" w:hAnsi="Times New Roman" w:cs="Times New Roman"/>
                <w:color w:val="000000"/>
                <w:shd w:val="clear" w:color="auto" w:fill="FFFFFF"/>
              </w:rPr>
              <w:t xml:space="preserve"> техническое состояние автомобиля и его влияние  на загрязнение окружающей среды</w:t>
            </w:r>
          </w:p>
        </w:tc>
        <w:tc>
          <w:tcPr>
            <w:tcW w:w="6095" w:type="dxa"/>
          </w:tcPr>
          <w:p w:rsidR="00F51876" w:rsidRPr="00F51876" w:rsidRDefault="00F51876" w:rsidP="00F51876">
            <w:pPr>
              <w:jc w:val="both"/>
              <w:rPr>
                <w:rFonts w:ascii="Times New Roman" w:hAnsi="Times New Roman" w:cs="Times New Roman"/>
                <w:b/>
                <w:bCs/>
                <w:i/>
              </w:rPr>
            </w:pPr>
            <w:r w:rsidRPr="00F51876">
              <w:rPr>
                <w:rFonts w:ascii="Times New Roman" w:hAnsi="Times New Roman" w:cs="Times New Roman"/>
              </w:rPr>
              <w:t>Демонстрирует знание</w:t>
            </w:r>
            <w:r w:rsidRPr="00F51876">
              <w:rPr>
                <w:rFonts w:ascii="Times New Roman" w:hAnsi="Times New Roman" w:cs="Times New Roman"/>
                <w:i/>
              </w:rPr>
              <w:t xml:space="preserve"> </w:t>
            </w:r>
            <w:r w:rsidRPr="00F51876">
              <w:rPr>
                <w:rFonts w:ascii="Times New Roman" w:hAnsi="Times New Roman" w:cs="Times New Roman"/>
                <w:color w:val="000000"/>
                <w:shd w:val="clear" w:color="auto" w:fill="FFFFFF"/>
              </w:rPr>
              <w:t xml:space="preserve">технического состояние автомобиля и его влияния на загрязнение окружающей среды, эффективно </w:t>
            </w:r>
            <w:r w:rsidRPr="00F51876">
              <w:rPr>
                <w:rFonts w:ascii="Times New Roman" w:hAnsi="Times New Roman" w:cs="Times New Roman"/>
                <w:szCs w:val="28"/>
              </w:rPr>
              <w:t xml:space="preserve">выполняя практические работы, </w:t>
            </w:r>
            <w:proofErr w:type="spellStart"/>
            <w:r w:rsidRPr="00F51876">
              <w:rPr>
                <w:rFonts w:ascii="Times New Roman" w:hAnsi="Times New Roman" w:cs="Times New Roman"/>
                <w:szCs w:val="28"/>
              </w:rPr>
              <w:t>выборая</w:t>
            </w:r>
            <w:proofErr w:type="spellEnd"/>
            <w:r w:rsidRPr="00F51876">
              <w:rPr>
                <w:rFonts w:ascii="Times New Roman" w:hAnsi="Times New Roman" w:cs="Times New Roman"/>
                <w:szCs w:val="28"/>
              </w:rPr>
              <w:t xml:space="preserve"> и используя адекватных задаче способов действий, анализируя результаты. </w:t>
            </w:r>
          </w:p>
        </w:tc>
      </w:tr>
      <w:tr w:rsidR="00F51876" w:rsidRPr="00F51876" w:rsidTr="00F51876">
        <w:trPr>
          <w:jc w:val="center"/>
        </w:trPr>
        <w:tc>
          <w:tcPr>
            <w:tcW w:w="3114" w:type="dxa"/>
          </w:tcPr>
          <w:p w:rsidR="00F51876" w:rsidRPr="00F51876" w:rsidRDefault="00F51876" w:rsidP="00F51876">
            <w:pPr>
              <w:jc w:val="both"/>
              <w:rPr>
                <w:rFonts w:ascii="Times New Roman" w:hAnsi="Times New Roman" w:cs="Times New Roman"/>
                <w:b/>
                <w:bCs/>
              </w:rPr>
            </w:pPr>
            <w:r w:rsidRPr="00F51876">
              <w:rPr>
                <w:rFonts w:ascii="Times New Roman" w:hAnsi="Times New Roman" w:cs="Times New Roman"/>
              </w:rPr>
              <w:t xml:space="preserve">Уметь: разрабатывать и внедрять в производство </w:t>
            </w:r>
            <w:proofErr w:type="spellStart"/>
            <w:r w:rsidRPr="00F51876">
              <w:rPr>
                <w:rFonts w:ascii="Times New Roman" w:hAnsi="Times New Roman" w:cs="Times New Roman"/>
              </w:rPr>
              <w:t>ресурсо</w:t>
            </w:r>
            <w:proofErr w:type="spellEnd"/>
            <w:r w:rsidRPr="00F51876">
              <w:rPr>
                <w:rFonts w:ascii="Times New Roman" w:hAnsi="Times New Roman" w:cs="Times New Roman"/>
              </w:rPr>
              <w:t>- и энергосберегающие технологии</w:t>
            </w:r>
          </w:p>
        </w:tc>
        <w:tc>
          <w:tcPr>
            <w:tcW w:w="6095" w:type="dxa"/>
          </w:tcPr>
          <w:p w:rsidR="00F51876" w:rsidRPr="00F51876" w:rsidRDefault="00F51876" w:rsidP="00F51876">
            <w:pPr>
              <w:jc w:val="both"/>
              <w:rPr>
                <w:rFonts w:ascii="Times New Roman" w:hAnsi="Times New Roman" w:cs="Times New Roman"/>
                <w:b/>
                <w:bCs/>
              </w:rPr>
            </w:pPr>
            <w:r w:rsidRPr="00F51876">
              <w:rPr>
                <w:rFonts w:ascii="Times New Roman" w:hAnsi="Times New Roman" w:cs="Times New Roman"/>
              </w:rPr>
              <w:t xml:space="preserve">Демонстрирует </w:t>
            </w:r>
            <w:proofErr w:type="spellStart"/>
            <w:r w:rsidRPr="00F51876">
              <w:rPr>
                <w:rFonts w:ascii="Times New Roman" w:hAnsi="Times New Roman" w:cs="Times New Roman"/>
                <w:szCs w:val="28"/>
              </w:rPr>
              <w:t>сформированность</w:t>
            </w:r>
            <w:proofErr w:type="spellEnd"/>
            <w:r w:rsidRPr="00F51876">
              <w:rPr>
                <w:rFonts w:ascii="Times New Roman" w:hAnsi="Times New Roman" w:cs="Times New Roman"/>
                <w:szCs w:val="28"/>
              </w:rPr>
              <w:t xml:space="preserve"> и аргументированность полученных результатов при написании письменных работ, выбором и использованием адекватных задаче способов действий.</w:t>
            </w:r>
          </w:p>
        </w:tc>
      </w:tr>
      <w:tr w:rsidR="00F51876" w:rsidRPr="00F51876" w:rsidTr="00F51876">
        <w:trPr>
          <w:jc w:val="center"/>
        </w:trPr>
        <w:tc>
          <w:tcPr>
            <w:tcW w:w="3114" w:type="dxa"/>
          </w:tcPr>
          <w:p w:rsidR="00F51876" w:rsidRPr="00F51876" w:rsidRDefault="00F51876" w:rsidP="00F51876">
            <w:pPr>
              <w:jc w:val="both"/>
              <w:rPr>
                <w:rFonts w:ascii="Times New Roman" w:hAnsi="Times New Roman" w:cs="Times New Roman"/>
                <w:b/>
                <w:bCs/>
              </w:rPr>
            </w:pPr>
            <w:r w:rsidRPr="00F51876">
              <w:rPr>
                <w:rFonts w:ascii="Times New Roman" w:hAnsi="Times New Roman" w:cs="Times New Roman"/>
                <w:color w:val="000000"/>
                <w:shd w:val="clear" w:color="auto" w:fill="FFFFFF"/>
              </w:rPr>
              <w:t>давать характеристику токсичным выхлопам автомобилей и шумовому воздействию</w:t>
            </w:r>
          </w:p>
        </w:tc>
        <w:tc>
          <w:tcPr>
            <w:tcW w:w="6095" w:type="dxa"/>
          </w:tcPr>
          <w:p w:rsidR="00F51876" w:rsidRPr="00F51876" w:rsidRDefault="00F51876" w:rsidP="00F51876">
            <w:pPr>
              <w:jc w:val="both"/>
              <w:rPr>
                <w:rFonts w:ascii="Times New Roman" w:hAnsi="Times New Roman" w:cs="Times New Roman"/>
                <w:b/>
                <w:bCs/>
              </w:rPr>
            </w:pPr>
            <w:r w:rsidRPr="00F51876">
              <w:rPr>
                <w:rFonts w:ascii="Times New Roman" w:hAnsi="Times New Roman" w:cs="Times New Roman"/>
              </w:rPr>
              <w:t xml:space="preserve">Оценивает принцип работы автомобиля, дает </w:t>
            </w:r>
            <w:r w:rsidRPr="00F51876">
              <w:rPr>
                <w:rFonts w:ascii="Times New Roman" w:hAnsi="Times New Roman" w:cs="Times New Roman"/>
                <w:color w:val="000000"/>
                <w:shd w:val="clear" w:color="auto" w:fill="FFFFFF"/>
              </w:rPr>
              <w:t xml:space="preserve">характеристику токсичным выхлопам, способен определить степень шумового </w:t>
            </w:r>
            <w:proofErr w:type="gramStart"/>
            <w:r w:rsidRPr="00F51876">
              <w:rPr>
                <w:rFonts w:ascii="Times New Roman" w:hAnsi="Times New Roman" w:cs="Times New Roman"/>
                <w:color w:val="000000"/>
                <w:shd w:val="clear" w:color="auto" w:fill="FFFFFF"/>
              </w:rPr>
              <w:t>воздействия</w:t>
            </w:r>
            <w:proofErr w:type="gramEnd"/>
            <w:r w:rsidRPr="00F51876">
              <w:rPr>
                <w:rFonts w:ascii="Times New Roman" w:hAnsi="Times New Roman" w:cs="Times New Roman"/>
                <w:color w:val="000000"/>
                <w:shd w:val="clear" w:color="auto" w:fill="FFFFFF"/>
              </w:rPr>
              <w:t xml:space="preserve"> применяя методику измерения </w:t>
            </w:r>
            <w:proofErr w:type="spellStart"/>
            <w:r w:rsidRPr="00F51876">
              <w:rPr>
                <w:rFonts w:ascii="Times New Roman" w:hAnsi="Times New Roman" w:cs="Times New Roman"/>
                <w:color w:val="000000"/>
                <w:shd w:val="clear" w:color="auto" w:fill="FFFFFF"/>
              </w:rPr>
              <w:t>шумомером</w:t>
            </w:r>
            <w:proofErr w:type="spellEnd"/>
            <w:r w:rsidRPr="00F51876">
              <w:rPr>
                <w:rFonts w:ascii="Times New Roman" w:hAnsi="Times New Roman" w:cs="Times New Roman"/>
                <w:color w:val="000000"/>
                <w:shd w:val="clear" w:color="auto" w:fill="FFFFFF"/>
              </w:rPr>
              <w:t xml:space="preserve">. </w:t>
            </w:r>
          </w:p>
        </w:tc>
      </w:tr>
      <w:tr w:rsidR="00F51876" w:rsidRPr="00F51876" w:rsidTr="00F51876">
        <w:trPr>
          <w:jc w:val="center"/>
        </w:trPr>
        <w:tc>
          <w:tcPr>
            <w:tcW w:w="3114" w:type="dxa"/>
          </w:tcPr>
          <w:p w:rsidR="00F51876" w:rsidRPr="00F51876" w:rsidRDefault="00F51876" w:rsidP="00F51876">
            <w:pPr>
              <w:jc w:val="both"/>
              <w:rPr>
                <w:rFonts w:ascii="Times New Roman" w:hAnsi="Times New Roman" w:cs="Times New Roman"/>
                <w:b/>
                <w:bCs/>
              </w:rPr>
            </w:pPr>
            <w:r w:rsidRPr="00F51876">
              <w:rPr>
                <w:rFonts w:ascii="Times New Roman" w:hAnsi="Times New Roman" w:cs="Times New Roman"/>
                <w:color w:val="000000"/>
                <w:shd w:val="clear" w:color="auto" w:fill="FFFFFF"/>
              </w:rPr>
              <w:t>устройства и принцип действия каталитических нейтрализаторов</w:t>
            </w:r>
          </w:p>
        </w:tc>
        <w:tc>
          <w:tcPr>
            <w:tcW w:w="6095" w:type="dxa"/>
          </w:tcPr>
          <w:p w:rsidR="00F51876" w:rsidRPr="00F51876" w:rsidRDefault="00F51876" w:rsidP="00F51876">
            <w:pPr>
              <w:jc w:val="both"/>
              <w:rPr>
                <w:rFonts w:ascii="Times New Roman" w:hAnsi="Times New Roman" w:cs="Times New Roman"/>
                <w:b/>
                <w:bCs/>
              </w:rPr>
            </w:pPr>
            <w:r w:rsidRPr="00F51876">
              <w:rPr>
                <w:rFonts w:ascii="Times New Roman" w:hAnsi="Times New Roman" w:cs="Times New Roman"/>
                <w:szCs w:val="28"/>
              </w:rPr>
              <w:t>Описывает основные принципы действия каталитических нейтрализаторов.</w:t>
            </w:r>
          </w:p>
        </w:tc>
      </w:tr>
    </w:tbl>
    <w:p w:rsidR="00F51876" w:rsidRPr="00F51876" w:rsidRDefault="00F51876" w:rsidP="00F51876">
      <w:pPr>
        <w:spacing w:line="276" w:lineRule="auto"/>
        <w:ind w:firstLine="709"/>
        <w:rPr>
          <w:rFonts w:ascii="Times New Roman" w:hAnsi="Times New Roman" w:cs="Times New Roman"/>
        </w:rPr>
      </w:pPr>
    </w:p>
    <w:p w:rsidR="00F51876" w:rsidRPr="00F51876" w:rsidRDefault="00F51876" w:rsidP="00F51876">
      <w:pPr>
        <w:spacing w:line="276" w:lineRule="auto"/>
        <w:ind w:firstLine="709"/>
        <w:rPr>
          <w:rFonts w:ascii="Times New Roman" w:hAnsi="Times New Roman" w:cs="Times New Roman"/>
        </w:rPr>
      </w:pPr>
    </w:p>
    <w:p w:rsidR="00BB47F8" w:rsidRPr="00F51876" w:rsidRDefault="00BB47F8" w:rsidP="00BB47F8">
      <w:pPr>
        <w:jc w:val="right"/>
        <w:rPr>
          <w:rFonts w:ascii="Times New Roman" w:hAnsi="Times New Roman" w:cs="Times New Roman"/>
          <w:b/>
          <w:sz w:val="24"/>
        </w:rPr>
      </w:pPr>
    </w:p>
    <w:p w:rsidR="00BB47F8" w:rsidRPr="00F51876" w:rsidRDefault="00BB47F8" w:rsidP="00BB47F8">
      <w:pPr>
        <w:jc w:val="right"/>
        <w:rPr>
          <w:rFonts w:ascii="Times New Roman" w:hAnsi="Times New Roman" w:cs="Times New Roman"/>
          <w:b/>
          <w:sz w:val="24"/>
        </w:rPr>
      </w:pPr>
    </w:p>
    <w:p w:rsidR="005433FA" w:rsidRPr="00F51876" w:rsidRDefault="005433FA" w:rsidP="00BB47F8">
      <w:pPr>
        <w:jc w:val="center"/>
        <w:rPr>
          <w:rFonts w:ascii="Times New Roman" w:eastAsia="Segoe UI" w:hAnsi="Times New Roman" w:cs="Times New Roman"/>
          <w:b/>
          <w:bCs/>
          <w:caps/>
          <w:sz w:val="24"/>
          <w:szCs w:val="24"/>
        </w:rPr>
      </w:pPr>
    </w:p>
    <w:sectPr w:rsidR="005433FA" w:rsidRPr="00F5187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2A4" w:rsidRDefault="003832A4">
      <w:r>
        <w:separator/>
      </w:r>
    </w:p>
  </w:endnote>
  <w:endnote w:type="continuationSeparator" w:id="0">
    <w:p w:rsidR="003832A4" w:rsidRDefault="0038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choolBookCSanPin-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069617"/>
      <w:docPartObj>
        <w:docPartGallery w:val="Page Numbers (Bottom of Page)"/>
        <w:docPartUnique/>
      </w:docPartObj>
    </w:sdtPr>
    <w:sdtContent>
      <w:p w:rsidR="00C61248" w:rsidRDefault="00C61248">
        <w:pPr>
          <w:pStyle w:val="af2"/>
          <w:jc w:val="center"/>
        </w:pPr>
        <w:r>
          <w:fldChar w:fldCharType="begin"/>
        </w:r>
        <w:r>
          <w:instrText>PAGE   \* MERGEFORMAT</w:instrText>
        </w:r>
        <w:r>
          <w:fldChar w:fldCharType="separate"/>
        </w:r>
        <w:r w:rsidR="00A11835">
          <w:rPr>
            <w:noProof/>
          </w:rPr>
          <w:t>2</w:t>
        </w:r>
        <w:r>
          <w:fldChar w:fldCharType="end"/>
        </w:r>
      </w:p>
    </w:sdtContent>
  </w:sdt>
  <w:p w:rsidR="00C61248" w:rsidRDefault="00C6124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876" w:rsidRDefault="00F51876" w:rsidP="00436F9F">
    <w:pPr>
      <w:pStyle w:val="af2"/>
      <w:framePr w:wrap="around" w:vAnchor="text" w:hAnchor="margin" w:xAlign="right" w:y="1"/>
      <w:rPr>
        <w:rStyle w:val="afffff"/>
      </w:rPr>
    </w:pPr>
    <w:r>
      <w:rPr>
        <w:rStyle w:val="afffff"/>
      </w:rPr>
      <w:fldChar w:fldCharType="begin"/>
    </w:r>
    <w:r>
      <w:rPr>
        <w:rStyle w:val="afffff"/>
      </w:rPr>
      <w:instrText xml:space="preserve">PAGE  </w:instrText>
    </w:r>
    <w:r>
      <w:rPr>
        <w:rStyle w:val="afffff"/>
      </w:rPr>
      <w:fldChar w:fldCharType="end"/>
    </w:r>
  </w:p>
  <w:p w:rsidR="00F51876" w:rsidRDefault="00F51876" w:rsidP="00436F9F">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876" w:rsidRDefault="00F51876" w:rsidP="00436F9F">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876" w:rsidRDefault="00F51876" w:rsidP="00F51876">
    <w:pPr>
      <w:pStyle w:val="af2"/>
      <w:framePr w:wrap="around" w:vAnchor="text" w:hAnchor="margin" w:xAlign="center" w:y="1"/>
      <w:rPr>
        <w:rStyle w:val="afffff"/>
      </w:rPr>
    </w:pPr>
    <w:r>
      <w:rPr>
        <w:rStyle w:val="afffff"/>
      </w:rPr>
      <w:fldChar w:fldCharType="begin"/>
    </w:r>
    <w:r>
      <w:rPr>
        <w:rStyle w:val="afffff"/>
      </w:rPr>
      <w:instrText xml:space="preserve">PAGE  </w:instrText>
    </w:r>
    <w:r>
      <w:rPr>
        <w:rStyle w:val="afffff"/>
      </w:rPr>
      <w:fldChar w:fldCharType="separate"/>
    </w:r>
    <w:r>
      <w:rPr>
        <w:rStyle w:val="afffff"/>
        <w:noProof/>
      </w:rPr>
      <w:t>13</w:t>
    </w:r>
    <w:r>
      <w:rPr>
        <w:rStyle w:val="afffff"/>
      </w:rPr>
      <w:fldChar w:fldCharType="end"/>
    </w:r>
  </w:p>
  <w:p w:rsidR="00F51876" w:rsidRDefault="00F51876">
    <w:pPr>
      <w:pStyle w:val="a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876" w:rsidRDefault="00F51876">
    <w:pPr>
      <w:pStyle w:val="a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2A4" w:rsidRDefault="003832A4">
      <w:r>
        <w:separator/>
      </w:r>
    </w:p>
  </w:footnote>
  <w:footnote w:type="continuationSeparator" w:id="0">
    <w:p w:rsidR="003832A4" w:rsidRDefault="00383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876" w:rsidRDefault="00F51876">
    <w:pPr>
      <w:pStyle w:val="af0"/>
      <w:jc w:val="center"/>
    </w:pPr>
    <w:r>
      <w:fldChar w:fldCharType="begin"/>
    </w:r>
    <w:r>
      <w:instrText xml:space="preserve"> PAGE   \* MERGEFORMAT </w:instrText>
    </w:r>
    <w:r>
      <w:fldChar w:fldCharType="separate"/>
    </w:r>
    <w:r>
      <w:t>48</w:t>
    </w:r>
    <w:r>
      <w:fldChar w:fldCharType="end"/>
    </w:r>
  </w:p>
  <w:p w:rsidR="00F51876" w:rsidRDefault="00F51876">
    <w:pPr>
      <w:pStyle w:val="af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876" w:rsidRDefault="00F51876">
    <w:pPr>
      <w:pStyle w:val="af0"/>
      <w:jc w:val="center"/>
    </w:pPr>
    <w:r>
      <w:fldChar w:fldCharType="begin"/>
    </w:r>
    <w:r>
      <w:instrText xml:space="preserve">PAGE </w:instrText>
    </w:r>
    <w:r>
      <w:fldChar w:fldCharType="separate"/>
    </w:r>
    <w:r>
      <w:t xml:space="preserve"> </w:t>
    </w:r>
    <w:r>
      <w:fldChar w:fldCharType="end"/>
    </w:r>
  </w:p>
  <w:p w:rsidR="00F51876" w:rsidRDefault="00F51876">
    <w:pPr>
      <w:pStyle w:val="af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876" w:rsidRDefault="00F5187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876" w:rsidRPr="00B72820" w:rsidRDefault="00F51876" w:rsidP="00B72820">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876" w:rsidRDefault="00F51876">
    <w:pPr>
      <w:pStyle w:val="af0"/>
      <w:jc w:val="center"/>
    </w:pPr>
    <w:r>
      <w:fldChar w:fldCharType="begin"/>
    </w:r>
    <w:r>
      <w:instrText xml:space="preserve"> PAGE   \* MERGEFORMAT </w:instrText>
    </w:r>
    <w:r>
      <w:fldChar w:fldCharType="separate"/>
    </w:r>
    <w:r>
      <w:t>48</w:t>
    </w:r>
    <w:r>
      <w:fldChar w:fldCharType="end"/>
    </w:r>
  </w:p>
  <w:p w:rsidR="00F51876" w:rsidRDefault="00F51876">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876" w:rsidRDefault="00F51876">
    <w:pPr>
      <w:pStyle w:val="af0"/>
      <w:jc w:val="center"/>
    </w:pPr>
    <w:r>
      <w:fldChar w:fldCharType="begin"/>
    </w:r>
    <w:r>
      <w:instrText xml:space="preserve"> PAGE   \* MERGEFORMAT </w:instrText>
    </w:r>
    <w:r>
      <w:fldChar w:fldCharType="separate"/>
    </w:r>
    <w:r>
      <w:t>48</w:t>
    </w:r>
    <w:r>
      <w:fldChar w:fldCharType="end"/>
    </w:r>
  </w:p>
  <w:p w:rsidR="00F51876" w:rsidRDefault="00F51876">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876" w:rsidRDefault="00F51876">
    <w:pPr>
      <w:pStyle w:val="af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876" w:rsidRDefault="00F51876">
    <w:pPr>
      <w:pStyle w:val="af0"/>
      <w:jc w:val="center"/>
    </w:pPr>
    <w:r>
      <w:fldChar w:fldCharType="begin"/>
    </w:r>
    <w:r>
      <w:instrText xml:space="preserve"> PAGE   \* MERGEFORMAT </w:instrText>
    </w:r>
    <w:r>
      <w:fldChar w:fldCharType="separate"/>
    </w:r>
    <w:r>
      <w:t>48</w:t>
    </w:r>
    <w:r>
      <w:fldChar w:fldCharType="end"/>
    </w:r>
  </w:p>
  <w:p w:rsidR="00F51876" w:rsidRDefault="00F51876">
    <w:pPr>
      <w:pStyle w:val="af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876" w:rsidRDefault="00F51876">
    <w:pPr>
      <w:pStyle w:val="af0"/>
      <w:jc w:val="center"/>
    </w:pPr>
    <w:r>
      <w:fldChar w:fldCharType="begin"/>
    </w:r>
    <w:r>
      <w:instrText xml:space="preserve"> PAGE   \* MERGEFORMAT </w:instrText>
    </w:r>
    <w:r>
      <w:fldChar w:fldCharType="separate"/>
    </w:r>
    <w:r>
      <w:t>48</w:t>
    </w:r>
    <w:r>
      <w:fldChar w:fldCharType="end"/>
    </w:r>
  </w:p>
  <w:p w:rsidR="00F51876" w:rsidRDefault="00F51876">
    <w:pPr>
      <w:pStyle w:val="af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876" w:rsidRPr="00EB586F" w:rsidRDefault="00F51876" w:rsidP="00EB586F">
    <w:pPr>
      <w:pStyle w:val="af0"/>
      <w:jc w:val="center"/>
      <w:rPr>
        <w:rFonts w:ascii="Times New Roman" w:hAnsi="Times New Roman" w:cs="Times New Roma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876" w:rsidRDefault="00F51876">
    <w:pPr>
      <w:pStyle w:val="af0"/>
      <w:jc w:val="center"/>
    </w:pPr>
    <w:r>
      <w:fldChar w:fldCharType="begin"/>
    </w:r>
    <w:r>
      <w:instrText xml:space="preserve"> PAGE   \* MERGEFORMAT </w:instrText>
    </w:r>
    <w:r>
      <w:fldChar w:fldCharType="separate"/>
    </w:r>
    <w:r>
      <w:t>48</w:t>
    </w:r>
    <w:r>
      <w:fldChar w:fldCharType="end"/>
    </w:r>
  </w:p>
  <w:p w:rsidR="00F51876" w:rsidRDefault="00F51876">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33704"/>
    <w:multiLevelType w:val="multilevel"/>
    <w:tmpl w:val="97F4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7471C"/>
    <w:multiLevelType w:val="hybridMultilevel"/>
    <w:tmpl w:val="E2C07652"/>
    <w:lvl w:ilvl="0" w:tplc="761A4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B1A2126"/>
    <w:multiLevelType w:val="hybridMultilevel"/>
    <w:tmpl w:val="DE564DFC"/>
    <w:lvl w:ilvl="0" w:tplc="BB6EE7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7E5CB2"/>
    <w:multiLevelType w:val="multilevel"/>
    <w:tmpl w:val="B98A5D3A"/>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685" w:hanging="144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743" w:hanging="1800"/>
      </w:pPr>
      <w:rPr>
        <w:rFonts w:hint="default"/>
      </w:rPr>
    </w:lvl>
    <w:lvl w:ilvl="8">
      <w:start w:val="1"/>
      <w:numFmt w:val="decimal"/>
      <w:lvlText w:val="%1.%2.%3.%4.%5.%6.%7.%8.%9"/>
      <w:lvlJc w:val="left"/>
      <w:pPr>
        <w:ind w:left="8592" w:hanging="1800"/>
      </w:pPr>
      <w:rPr>
        <w:rFonts w:hint="default"/>
      </w:rPr>
    </w:lvl>
  </w:abstractNum>
  <w:abstractNum w:abstractNumId="4">
    <w:nsid w:val="0E8F3738"/>
    <w:multiLevelType w:val="hybridMultilevel"/>
    <w:tmpl w:val="1744FE80"/>
    <w:lvl w:ilvl="0" w:tplc="8DF43D4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
    <w:nsid w:val="130971DA"/>
    <w:multiLevelType w:val="multilevel"/>
    <w:tmpl w:val="2804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4E5460"/>
    <w:multiLevelType w:val="multilevel"/>
    <w:tmpl w:val="79F2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671276"/>
    <w:multiLevelType w:val="hybridMultilevel"/>
    <w:tmpl w:val="4456E3F2"/>
    <w:lvl w:ilvl="0" w:tplc="04190001">
      <w:start w:val="1"/>
      <w:numFmt w:val="decimal"/>
      <w:lvlText w:val="%1."/>
      <w:lvlJc w:val="left"/>
      <w:pPr>
        <w:tabs>
          <w:tab w:val="num" w:pos="1353"/>
        </w:tabs>
        <w:ind w:left="1353" w:hanging="360"/>
      </w:p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abstractNum w:abstractNumId="8">
    <w:nsid w:val="2741314B"/>
    <w:multiLevelType w:val="multilevel"/>
    <w:tmpl w:val="8994734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C6A2033"/>
    <w:multiLevelType w:val="hybridMultilevel"/>
    <w:tmpl w:val="1E76EB6E"/>
    <w:lvl w:ilvl="0" w:tplc="8DF43D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1E6269"/>
    <w:multiLevelType w:val="hybridMultilevel"/>
    <w:tmpl w:val="67128CBA"/>
    <w:lvl w:ilvl="0" w:tplc="566266CA">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C6B47C88">
      <w:numFmt w:val="bullet"/>
      <w:lvlText w:val="•"/>
      <w:lvlJc w:val="left"/>
      <w:pPr>
        <w:ind w:left="1160" w:hanging="286"/>
      </w:pPr>
      <w:rPr>
        <w:rFonts w:hint="default"/>
        <w:lang w:val="ru-RU" w:eastAsia="en-US" w:bidi="ar-SA"/>
      </w:rPr>
    </w:lvl>
    <w:lvl w:ilvl="2" w:tplc="E2D6C7E2">
      <w:numFmt w:val="bullet"/>
      <w:lvlText w:val="•"/>
      <w:lvlJc w:val="left"/>
      <w:pPr>
        <w:ind w:left="2180" w:hanging="286"/>
      </w:pPr>
      <w:rPr>
        <w:rFonts w:hint="default"/>
        <w:lang w:val="ru-RU" w:eastAsia="en-US" w:bidi="ar-SA"/>
      </w:rPr>
    </w:lvl>
    <w:lvl w:ilvl="3" w:tplc="CA8C0D9E">
      <w:numFmt w:val="bullet"/>
      <w:lvlText w:val="•"/>
      <w:lvlJc w:val="left"/>
      <w:pPr>
        <w:ind w:left="3200" w:hanging="286"/>
      </w:pPr>
      <w:rPr>
        <w:rFonts w:hint="default"/>
        <w:lang w:val="ru-RU" w:eastAsia="en-US" w:bidi="ar-SA"/>
      </w:rPr>
    </w:lvl>
    <w:lvl w:ilvl="4" w:tplc="AA260DF8">
      <w:numFmt w:val="bullet"/>
      <w:lvlText w:val="•"/>
      <w:lvlJc w:val="left"/>
      <w:pPr>
        <w:ind w:left="4220" w:hanging="286"/>
      </w:pPr>
      <w:rPr>
        <w:rFonts w:hint="default"/>
        <w:lang w:val="ru-RU" w:eastAsia="en-US" w:bidi="ar-SA"/>
      </w:rPr>
    </w:lvl>
    <w:lvl w:ilvl="5" w:tplc="30102C8C">
      <w:numFmt w:val="bullet"/>
      <w:lvlText w:val="•"/>
      <w:lvlJc w:val="left"/>
      <w:pPr>
        <w:ind w:left="5240" w:hanging="286"/>
      </w:pPr>
      <w:rPr>
        <w:rFonts w:hint="default"/>
        <w:lang w:val="ru-RU" w:eastAsia="en-US" w:bidi="ar-SA"/>
      </w:rPr>
    </w:lvl>
    <w:lvl w:ilvl="6" w:tplc="7144D14E">
      <w:numFmt w:val="bullet"/>
      <w:lvlText w:val="•"/>
      <w:lvlJc w:val="left"/>
      <w:pPr>
        <w:ind w:left="6260" w:hanging="286"/>
      </w:pPr>
      <w:rPr>
        <w:rFonts w:hint="default"/>
        <w:lang w:val="ru-RU" w:eastAsia="en-US" w:bidi="ar-SA"/>
      </w:rPr>
    </w:lvl>
    <w:lvl w:ilvl="7" w:tplc="1722E338">
      <w:numFmt w:val="bullet"/>
      <w:lvlText w:val="•"/>
      <w:lvlJc w:val="left"/>
      <w:pPr>
        <w:ind w:left="7280" w:hanging="286"/>
      </w:pPr>
      <w:rPr>
        <w:rFonts w:hint="default"/>
        <w:lang w:val="ru-RU" w:eastAsia="en-US" w:bidi="ar-SA"/>
      </w:rPr>
    </w:lvl>
    <w:lvl w:ilvl="8" w:tplc="6310D760">
      <w:numFmt w:val="bullet"/>
      <w:lvlText w:val="•"/>
      <w:lvlJc w:val="left"/>
      <w:pPr>
        <w:ind w:left="8300" w:hanging="286"/>
      </w:pPr>
      <w:rPr>
        <w:rFonts w:hint="default"/>
        <w:lang w:val="ru-RU" w:eastAsia="en-US" w:bidi="ar-SA"/>
      </w:rPr>
    </w:lvl>
  </w:abstractNum>
  <w:abstractNum w:abstractNumId="11">
    <w:nsid w:val="2F7564AE"/>
    <w:multiLevelType w:val="multilevel"/>
    <w:tmpl w:val="86168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2">
    <w:nsid w:val="310848C7"/>
    <w:multiLevelType w:val="multilevel"/>
    <w:tmpl w:val="A11C2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165632"/>
    <w:multiLevelType w:val="hybridMultilevel"/>
    <w:tmpl w:val="216C9DB4"/>
    <w:lvl w:ilvl="0" w:tplc="444A2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B7135C"/>
    <w:multiLevelType w:val="hybridMultilevel"/>
    <w:tmpl w:val="AD96D4C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075074"/>
    <w:multiLevelType w:val="multilevel"/>
    <w:tmpl w:val="74020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B085E6E"/>
    <w:multiLevelType w:val="multilevel"/>
    <w:tmpl w:val="1B9A3D54"/>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C832A8A"/>
    <w:multiLevelType w:val="multilevel"/>
    <w:tmpl w:val="3850C786"/>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18">
    <w:nsid w:val="4A987DE6"/>
    <w:multiLevelType w:val="multilevel"/>
    <w:tmpl w:val="620C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2842CF"/>
    <w:multiLevelType w:val="hybridMultilevel"/>
    <w:tmpl w:val="4B36DF36"/>
    <w:lvl w:ilvl="0" w:tplc="8DF43D4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0">
    <w:nsid w:val="588F3857"/>
    <w:multiLevelType w:val="hybridMultilevel"/>
    <w:tmpl w:val="28C44E7C"/>
    <w:lvl w:ilvl="0" w:tplc="BED460DA">
      <w:numFmt w:val="bullet"/>
      <w:lvlText w:val="-"/>
      <w:lvlJc w:val="left"/>
      <w:pPr>
        <w:ind w:left="720" w:hanging="360"/>
      </w:pPr>
      <w:rPr>
        <w:rFonts w:ascii="Times New Roman" w:eastAsia="Times New Roman" w:hAnsi="Times New Roman" w:cs="Times New Roman" w:hint="default"/>
        <w:spacing w:val="0"/>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460B62"/>
    <w:multiLevelType w:val="hybridMultilevel"/>
    <w:tmpl w:val="C458DE62"/>
    <w:lvl w:ilvl="0" w:tplc="BB6EE7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D918F8"/>
    <w:multiLevelType w:val="multilevel"/>
    <w:tmpl w:val="F06AB44A"/>
    <w:lvl w:ilvl="0">
      <w:start w:val="1"/>
      <w:numFmt w:val="decimal"/>
      <w:lvlText w:val="%1."/>
      <w:lvlJc w:val="left"/>
      <w:pPr>
        <w:ind w:left="720" w:hanging="360"/>
      </w:pPr>
      <w:rPr>
        <w:rFonts w:ascii="Times New Roman Полужирный" w:hAnsi="Times New Roman Полужирный"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E43758B"/>
    <w:multiLevelType w:val="hybridMultilevel"/>
    <w:tmpl w:val="5976953A"/>
    <w:lvl w:ilvl="0" w:tplc="BED460DA">
      <w:numFmt w:val="bullet"/>
      <w:lvlText w:val="-"/>
      <w:lvlJc w:val="left"/>
      <w:pPr>
        <w:ind w:left="720" w:hanging="360"/>
      </w:pPr>
      <w:rPr>
        <w:rFonts w:ascii="Times New Roman" w:eastAsia="Times New Roman" w:hAnsi="Times New Roman" w:cs="Times New Roman" w:hint="default"/>
        <w:spacing w:val="0"/>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0EF73D5"/>
    <w:multiLevelType w:val="multilevel"/>
    <w:tmpl w:val="097E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E065C4"/>
    <w:multiLevelType w:val="hybridMultilevel"/>
    <w:tmpl w:val="B5FC31E8"/>
    <w:lvl w:ilvl="0" w:tplc="BB6EE7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620307"/>
    <w:multiLevelType w:val="multilevel"/>
    <w:tmpl w:val="B59E0AFA"/>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27">
    <w:nsid w:val="64321CA5"/>
    <w:multiLevelType w:val="multilevel"/>
    <w:tmpl w:val="5958E076"/>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28">
    <w:nsid w:val="698F557F"/>
    <w:multiLevelType w:val="multilevel"/>
    <w:tmpl w:val="56B6F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9">
    <w:nsid w:val="6B8A5C01"/>
    <w:multiLevelType w:val="multilevel"/>
    <w:tmpl w:val="B23065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D5513C2"/>
    <w:multiLevelType w:val="multilevel"/>
    <w:tmpl w:val="56F8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5E369A"/>
    <w:multiLevelType w:val="multilevel"/>
    <w:tmpl w:val="E9E81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2">
    <w:nsid w:val="764E5A0A"/>
    <w:multiLevelType w:val="multilevel"/>
    <w:tmpl w:val="EB26D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6F85600"/>
    <w:multiLevelType w:val="hybridMultilevel"/>
    <w:tmpl w:val="247C26AC"/>
    <w:lvl w:ilvl="0" w:tplc="8DF43D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CB6416"/>
    <w:multiLevelType w:val="multilevel"/>
    <w:tmpl w:val="43185546"/>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nsid w:val="7A97343A"/>
    <w:multiLevelType w:val="multilevel"/>
    <w:tmpl w:val="EFA66738"/>
    <w:lvl w:ilvl="0">
      <w:start w:val="2"/>
      <w:numFmt w:val="decimal"/>
      <w:lvlText w:val="%1"/>
      <w:lvlJc w:val="left"/>
      <w:pPr>
        <w:ind w:left="500" w:hanging="360"/>
      </w:pPr>
      <w:rPr>
        <w:rFonts w:hint="default"/>
        <w:lang w:val="ru-RU" w:eastAsia="en-US" w:bidi="ar-SA"/>
      </w:rPr>
    </w:lvl>
    <w:lvl w:ilvl="1">
      <w:start w:val="2"/>
      <w:numFmt w:val="decimal"/>
      <w:lvlText w:val="%1.%2"/>
      <w:lvlJc w:val="left"/>
      <w:pPr>
        <w:ind w:left="500" w:hanging="36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140"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686" w:hanging="255"/>
      </w:pPr>
      <w:rPr>
        <w:rFonts w:hint="default"/>
        <w:lang w:val="ru-RU" w:eastAsia="en-US" w:bidi="ar-SA"/>
      </w:rPr>
    </w:lvl>
    <w:lvl w:ilvl="4">
      <w:numFmt w:val="bullet"/>
      <w:lvlText w:val="•"/>
      <w:lvlJc w:val="left"/>
      <w:pPr>
        <w:ind w:left="3780" w:hanging="255"/>
      </w:pPr>
      <w:rPr>
        <w:rFonts w:hint="default"/>
        <w:lang w:val="ru-RU" w:eastAsia="en-US" w:bidi="ar-SA"/>
      </w:rPr>
    </w:lvl>
    <w:lvl w:ilvl="5">
      <w:numFmt w:val="bullet"/>
      <w:lvlText w:val="•"/>
      <w:lvlJc w:val="left"/>
      <w:pPr>
        <w:ind w:left="4873" w:hanging="255"/>
      </w:pPr>
      <w:rPr>
        <w:rFonts w:hint="default"/>
        <w:lang w:val="ru-RU" w:eastAsia="en-US" w:bidi="ar-SA"/>
      </w:rPr>
    </w:lvl>
    <w:lvl w:ilvl="6">
      <w:numFmt w:val="bullet"/>
      <w:lvlText w:val="•"/>
      <w:lvlJc w:val="left"/>
      <w:pPr>
        <w:ind w:left="5967" w:hanging="255"/>
      </w:pPr>
      <w:rPr>
        <w:rFonts w:hint="default"/>
        <w:lang w:val="ru-RU" w:eastAsia="en-US" w:bidi="ar-SA"/>
      </w:rPr>
    </w:lvl>
    <w:lvl w:ilvl="7">
      <w:numFmt w:val="bullet"/>
      <w:lvlText w:val="•"/>
      <w:lvlJc w:val="left"/>
      <w:pPr>
        <w:ind w:left="7060" w:hanging="255"/>
      </w:pPr>
      <w:rPr>
        <w:rFonts w:hint="default"/>
        <w:lang w:val="ru-RU" w:eastAsia="en-US" w:bidi="ar-SA"/>
      </w:rPr>
    </w:lvl>
    <w:lvl w:ilvl="8">
      <w:numFmt w:val="bullet"/>
      <w:lvlText w:val="•"/>
      <w:lvlJc w:val="left"/>
      <w:pPr>
        <w:ind w:left="8154" w:hanging="255"/>
      </w:pPr>
      <w:rPr>
        <w:rFonts w:hint="default"/>
        <w:lang w:val="ru-RU" w:eastAsia="en-US" w:bidi="ar-SA"/>
      </w:rPr>
    </w:lvl>
  </w:abstractNum>
  <w:abstractNum w:abstractNumId="36">
    <w:nsid w:val="7F7A32D7"/>
    <w:multiLevelType w:val="multilevel"/>
    <w:tmpl w:val="43185546"/>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6"/>
  </w:num>
  <w:num w:numId="2">
    <w:abstractNumId w:val="17"/>
  </w:num>
  <w:num w:numId="3">
    <w:abstractNumId w:val="31"/>
  </w:num>
  <w:num w:numId="4">
    <w:abstractNumId w:val="13"/>
  </w:num>
  <w:num w:numId="5">
    <w:abstractNumId w:val="25"/>
  </w:num>
  <w:num w:numId="6">
    <w:abstractNumId w:val="2"/>
  </w:num>
  <w:num w:numId="7">
    <w:abstractNumId w:val="21"/>
  </w:num>
  <w:num w:numId="8">
    <w:abstractNumId w:val="23"/>
  </w:num>
  <w:num w:numId="9">
    <w:abstractNumId w:val="20"/>
  </w:num>
  <w:num w:numId="10">
    <w:abstractNumId w:val="8"/>
  </w:num>
  <w:num w:numId="11">
    <w:abstractNumId w:val="11"/>
  </w:num>
  <w:num w:numId="12">
    <w:abstractNumId w:val="28"/>
  </w:num>
  <w:num w:numId="13">
    <w:abstractNumId w:val="34"/>
  </w:num>
  <w:num w:numId="14">
    <w:abstractNumId w:val="15"/>
  </w:num>
  <w:num w:numId="15">
    <w:abstractNumId w:val="35"/>
  </w:num>
  <w:num w:numId="16">
    <w:abstractNumId w:val="10"/>
  </w:num>
  <w:num w:numId="17">
    <w:abstractNumId w:val="3"/>
  </w:num>
  <w:num w:numId="18">
    <w:abstractNumId w:val="22"/>
  </w:num>
  <w:num w:numId="19">
    <w:abstractNumId w:val="26"/>
  </w:num>
  <w:num w:numId="20">
    <w:abstractNumId w:val="27"/>
  </w:num>
  <w:num w:numId="21">
    <w:abstractNumId w:val="14"/>
  </w:num>
  <w:num w:numId="22">
    <w:abstractNumId w:val="7"/>
  </w:num>
  <w:num w:numId="23">
    <w:abstractNumId w:val="33"/>
  </w:num>
  <w:num w:numId="24">
    <w:abstractNumId w:val="1"/>
  </w:num>
  <w:num w:numId="25">
    <w:abstractNumId w:val="19"/>
  </w:num>
  <w:num w:numId="26">
    <w:abstractNumId w:val="4"/>
  </w:num>
  <w:num w:numId="27">
    <w:abstractNumId w:val="9"/>
  </w:num>
  <w:num w:numId="28">
    <w:abstractNumId w:val="36"/>
  </w:num>
  <w:num w:numId="29">
    <w:abstractNumId w:val="29"/>
  </w:num>
  <w:num w:numId="30">
    <w:abstractNumId w:val="12"/>
  </w:num>
  <w:num w:numId="31">
    <w:abstractNumId w:val="30"/>
  </w:num>
  <w:num w:numId="32">
    <w:abstractNumId w:val="0"/>
  </w:num>
  <w:num w:numId="33">
    <w:abstractNumId w:val="5"/>
  </w:num>
  <w:num w:numId="34">
    <w:abstractNumId w:val="18"/>
  </w:num>
  <w:num w:numId="35">
    <w:abstractNumId w:val="24"/>
  </w:num>
  <w:num w:numId="36">
    <w:abstractNumId w:val="6"/>
  </w:num>
  <w:num w:numId="37">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3FA"/>
    <w:rsid w:val="00064C5F"/>
    <w:rsid w:val="0009562B"/>
    <w:rsid w:val="000C32BB"/>
    <w:rsid w:val="000E1F26"/>
    <w:rsid w:val="0010359C"/>
    <w:rsid w:val="001628C9"/>
    <w:rsid w:val="001640A0"/>
    <w:rsid w:val="002036DF"/>
    <w:rsid w:val="00235F19"/>
    <w:rsid w:val="00236C63"/>
    <w:rsid w:val="00253B29"/>
    <w:rsid w:val="00266040"/>
    <w:rsid w:val="0027646B"/>
    <w:rsid w:val="002B6E1C"/>
    <w:rsid w:val="002B7E96"/>
    <w:rsid w:val="00306C3E"/>
    <w:rsid w:val="0035611F"/>
    <w:rsid w:val="003631CC"/>
    <w:rsid w:val="003638AC"/>
    <w:rsid w:val="00367CF3"/>
    <w:rsid w:val="003832A4"/>
    <w:rsid w:val="004136A8"/>
    <w:rsid w:val="00436F9F"/>
    <w:rsid w:val="004777EC"/>
    <w:rsid w:val="0049075B"/>
    <w:rsid w:val="004D1026"/>
    <w:rsid w:val="005433FA"/>
    <w:rsid w:val="00555C8F"/>
    <w:rsid w:val="0057467E"/>
    <w:rsid w:val="0059416B"/>
    <w:rsid w:val="00597F2D"/>
    <w:rsid w:val="005A7F06"/>
    <w:rsid w:val="005D7380"/>
    <w:rsid w:val="00614034"/>
    <w:rsid w:val="00631F2F"/>
    <w:rsid w:val="006457BB"/>
    <w:rsid w:val="006602BC"/>
    <w:rsid w:val="0067123F"/>
    <w:rsid w:val="006B238C"/>
    <w:rsid w:val="006E1FF2"/>
    <w:rsid w:val="00707D9F"/>
    <w:rsid w:val="00717653"/>
    <w:rsid w:val="007534DD"/>
    <w:rsid w:val="007914BD"/>
    <w:rsid w:val="007A2A06"/>
    <w:rsid w:val="00803A87"/>
    <w:rsid w:val="00823D47"/>
    <w:rsid w:val="00841255"/>
    <w:rsid w:val="00854F6A"/>
    <w:rsid w:val="0087206F"/>
    <w:rsid w:val="008B3633"/>
    <w:rsid w:val="009112AD"/>
    <w:rsid w:val="0093335F"/>
    <w:rsid w:val="00992B08"/>
    <w:rsid w:val="009B223B"/>
    <w:rsid w:val="009B29DA"/>
    <w:rsid w:val="009D3892"/>
    <w:rsid w:val="009E74FD"/>
    <w:rsid w:val="00A11835"/>
    <w:rsid w:val="00A64FDF"/>
    <w:rsid w:val="00AB7531"/>
    <w:rsid w:val="00AC04D8"/>
    <w:rsid w:val="00AD0E90"/>
    <w:rsid w:val="00B72820"/>
    <w:rsid w:val="00BB2FFA"/>
    <w:rsid w:val="00BB47F8"/>
    <w:rsid w:val="00BF0D8B"/>
    <w:rsid w:val="00C337F4"/>
    <w:rsid w:val="00C61248"/>
    <w:rsid w:val="00D256CC"/>
    <w:rsid w:val="00D330E9"/>
    <w:rsid w:val="00D53147"/>
    <w:rsid w:val="00D65EFB"/>
    <w:rsid w:val="00D85F7A"/>
    <w:rsid w:val="00DA0AA8"/>
    <w:rsid w:val="00E361A7"/>
    <w:rsid w:val="00E60B4D"/>
    <w:rsid w:val="00E81B46"/>
    <w:rsid w:val="00EB586F"/>
    <w:rsid w:val="00EC4E85"/>
    <w:rsid w:val="00EE5361"/>
    <w:rsid w:val="00EE59F4"/>
    <w:rsid w:val="00EF6D75"/>
    <w:rsid w:val="00F15254"/>
    <w:rsid w:val="00F46AC3"/>
    <w:rsid w:val="00F51876"/>
    <w:rsid w:val="00FA4799"/>
    <w:rsid w:val="00FE605B"/>
    <w:rsid w:val="00FF1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6">
    <w:name w:val="table of figures"/>
    <w:basedOn w:val="a"/>
    <w:next w:val="a"/>
    <w:uiPriority w:val="99"/>
    <w:unhideWhenUsed/>
  </w:style>
  <w:style w:type="table" w:styleId="a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aliases w:val="Этапы,Содержание. 2 уровень,List Paragraph,подтабл,Bullet List,FooterText,numbered,Paragraphe de liste1,lp1,Use Case List Paragraph,Маркер,ТЗ список,Абзац списка литеральный,Bulletr List Paragraph,1 Абзац списка,Обычный-1,Bullet 1"/>
    <w:basedOn w:val="a"/>
    <w:link w:val="a9"/>
    <w:uiPriority w:val="34"/>
    <w:qFormat/>
    <w:pPr>
      <w:ind w:left="720"/>
      <w:contextualSpacing/>
    </w:pPr>
  </w:style>
  <w:style w:type="table" w:customStyle="1" w:styleId="11">
    <w:name w:val="Сетка таблицы1"/>
    <w:basedOn w:val="a1"/>
    <w:next w:val="a7"/>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basedOn w:val="a0"/>
    <w:unhideWhenUsed/>
    <w:rPr>
      <w:sz w:val="16"/>
      <w:szCs w:val="16"/>
    </w:rPr>
  </w:style>
  <w:style w:type="paragraph" w:styleId="ab">
    <w:name w:val="annotation text"/>
    <w:basedOn w:val="a"/>
    <w:link w:val="ac"/>
    <w:unhideWhenUsed/>
    <w:rPr>
      <w:sz w:val="20"/>
      <w:szCs w:val="20"/>
    </w:rPr>
  </w:style>
  <w:style w:type="character" w:customStyle="1" w:styleId="ac">
    <w:name w:val="Текст примечания Знак"/>
    <w:basedOn w:val="a0"/>
    <w:link w:val="ab"/>
    <w:uiPriority w:val="99"/>
    <w:rPr>
      <w:sz w:val="20"/>
      <w:szCs w:val="20"/>
    </w:rPr>
  </w:style>
  <w:style w:type="paragraph" w:styleId="ad">
    <w:name w:val="annotation subject"/>
    <w:basedOn w:val="ab"/>
    <w:next w:val="ab"/>
    <w:link w:val="ae"/>
    <w:unhideWhenUsed/>
    <w:rPr>
      <w:b/>
      <w:bCs/>
    </w:rPr>
  </w:style>
  <w:style w:type="character" w:customStyle="1" w:styleId="ae">
    <w:name w:val="Тема примечания Знак"/>
    <w:basedOn w:val="ac"/>
    <w:link w:val="ad"/>
    <w:uiPriority w:val="99"/>
    <w:rPr>
      <w:b/>
      <w:bCs/>
      <w:sz w:val="20"/>
      <w:szCs w:val="20"/>
    </w:rPr>
  </w:style>
  <w:style w:type="table" w:customStyle="1" w:styleId="110">
    <w:name w:val="Сетка таблицы11"/>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character" w:styleId="af4">
    <w:name w:val="Hyperlink"/>
    <w:basedOn w:val="a0"/>
    <w:uiPriority w:val="99"/>
    <w:unhideWhenUsed/>
    <w:rPr>
      <w:color w:val="0563C1" w:themeColor="hyperlink"/>
      <w:u w:val="single"/>
    </w:rPr>
  </w:style>
  <w:style w:type="character" w:customStyle="1" w:styleId="12">
    <w:name w:val="Неразрешенное упоминание1"/>
    <w:basedOn w:val="a0"/>
    <w:uiPriority w:val="99"/>
    <w:semiHidden/>
    <w:unhideWhenUsed/>
    <w:rPr>
      <w:color w:val="605E5C"/>
      <w:shd w:val="clear" w:color="auto" w:fill="E1DFDD"/>
    </w:rPr>
  </w:style>
  <w:style w:type="character" w:customStyle="1" w:styleId="a9">
    <w:name w:val="Абзац списка Знак"/>
    <w:aliases w:val="Этапы Знак,Содержание. 2 уровень Знак,List Paragraph Знак,подтабл Знак,Bullet List Знак,FooterText Знак,numbered Знак,Paragraphe de liste1 Знак,lp1 Знак,Use Case List Paragraph Знак,Маркер Знак,ТЗ список Знак,1 Абзац списка Знак"/>
    <w:link w:val="a8"/>
    <w:uiPriority w:val="34"/>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qFormat/>
    <w:rPr>
      <w:rFonts w:ascii="Times New Roman" w:eastAsia="Times New Roman" w:hAnsi="Times New Roman" w:cs="Times New Roman"/>
      <w:sz w:val="20"/>
      <w:szCs w:val="20"/>
    </w:rPr>
  </w:style>
  <w:style w:type="character" w:styleId="af7">
    <w:name w:val="footnote reference"/>
    <w:link w:val="13"/>
    <w:uiPriority w:val="99"/>
    <w:rPr>
      <w:rFonts w:cs="Times New Roman"/>
      <w:vertAlign w:val="superscript"/>
    </w:rPr>
  </w:style>
  <w:style w:type="paragraph" w:styleId="af8">
    <w:name w:val="Body Text"/>
    <w:basedOn w:val="a"/>
    <w:link w:val="af9"/>
    <w:uiPriority w:val="9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uiPriority w:val="99"/>
    <w:rPr>
      <w:rFonts w:ascii="Times New Roman" w:eastAsia="Times New Roman" w:hAnsi="Times New Roman" w:cs="Times New Roman"/>
      <w:sz w:val="24"/>
      <w:szCs w:val="20"/>
      <w:lang w:eastAsia="ru-RU"/>
    </w:rPr>
  </w:style>
  <w:style w:type="paragraph" w:styleId="afa">
    <w:name w:val="Balloon Text"/>
    <w:basedOn w:val="a"/>
    <w:link w:val="afb"/>
    <w:unhideWhenUsed/>
    <w:rPr>
      <w:rFonts w:ascii="Segoe UI" w:hAnsi="Segoe UI" w:cs="Segoe UI"/>
      <w:sz w:val="18"/>
      <w:szCs w:val="18"/>
    </w:rPr>
  </w:style>
  <w:style w:type="character" w:customStyle="1" w:styleId="afb">
    <w:name w:val="Текст выноски Знак"/>
    <w:basedOn w:val="a0"/>
    <w:link w:val="afa"/>
    <w:uiPriority w:val="99"/>
    <w:rPr>
      <w:rFonts w:ascii="Segoe UI" w:hAnsi="Segoe UI" w:cs="Segoe UI"/>
      <w:sz w:val="18"/>
      <w:szCs w:val="18"/>
    </w:rPr>
  </w:style>
  <w:style w:type="character" w:customStyle="1" w:styleId="10">
    <w:name w:val="Заголовок 1 Знак"/>
    <w:basedOn w:val="a0"/>
    <w:link w:val="1"/>
    <w:uiPriority w:val="9"/>
    <w:rPr>
      <w:rFonts w:ascii="Times New Roman" w:eastAsia="Times New Roman" w:hAnsi="Times New Roman" w:cs="Times New Roman"/>
      <w:b/>
      <w:bCs/>
      <w:sz w:val="24"/>
      <w:szCs w:val="24"/>
      <w:lang w:eastAsia="ru-RU"/>
    </w:rPr>
  </w:style>
  <w:style w:type="paragraph" w:customStyle="1" w:styleId="Default">
    <w:name w:val="Default"/>
    <w:link w:val="Default0"/>
    <w:rPr>
      <w:rFonts w:ascii="Times New Roman" w:hAnsi="Times New Roman" w:cs="Times New Roman"/>
      <w:color w:val="000000"/>
      <w:sz w:val="24"/>
      <w:szCs w:val="24"/>
    </w:rPr>
  </w:style>
  <w:style w:type="paragraph" w:styleId="afc">
    <w:name w:val="Subtitle"/>
    <w:basedOn w:val="a"/>
    <w:next w:val="a"/>
    <w:link w:val="afd"/>
    <w:uiPriority w:val="11"/>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Pr>
      <w:rFonts w:eastAsiaTheme="minorEastAsia"/>
      <w:color w:val="5A5A5A" w:themeColor="text1" w:themeTint="A5"/>
      <w:spacing w:val="15"/>
    </w:rPr>
  </w:style>
  <w:style w:type="character" w:styleId="afe">
    <w:name w:val="FollowedHyperlink"/>
    <w:basedOn w:val="a0"/>
    <w:uiPriority w:val="99"/>
    <w:unhideWhenUsed/>
    <w:rPr>
      <w:color w:val="954F72" w:themeColor="followedHyperlink"/>
      <w:u w:val="single"/>
    </w:rPr>
  </w:style>
  <w:style w:type="paragraph" w:styleId="14">
    <w:name w:val="toc 1"/>
    <w:basedOn w:val="a"/>
    <w:next w:val="a"/>
    <w:uiPriority w:val="39"/>
    <w:unhideWhenUsed/>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uiPriority w:val="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Arial" w:eastAsia="Times New Roman" w:hAnsi="Arial" w:cs="Times New Roman"/>
      <w:b/>
      <w:bCs/>
      <w:sz w:val="26"/>
      <w:szCs w:val="26"/>
    </w:rPr>
  </w:style>
  <w:style w:type="character" w:customStyle="1" w:styleId="40">
    <w:name w:val="Заголовок 4 Знак"/>
    <w:basedOn w:val="a0"/>
    <w:link w:val="4"/>
    <w:uiPriority w:val="9"/>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Pr>
      <w:color w:val="0000FF"/>
      <w:u w:val="single"/>
    </w:rPr>
  </w:style>
  <w:style w:type="character" w:customStyle="1" w:styleId="17">
    <w:name w:val="Просмотренная гиперссылка1"/>
    <w:basedOn w:val="a0"/>
    <w:uiPriority w:val="99"/>
    <w:semiHidden/>
    <w:unhideWhenUsed/>
    <w:rPr>
      <w:color w:val="800080"/>
      <w:u w:val="single"/>
    </w:rPr>
  </w:style>
  <w:style w:type="character" w:styleId="aff">
    <w:name w:val="Emphasis"/>
    <w:link w:val="18"/>
    <w:qFormat/>
    <w:rPr>
      <w:rFonts w:ascii="Times New Roman" w:hAnsi="Times New Roman" w:cs="Times New Roman" w:hint="default"/>
      <w:i/>
      <w:iCs w:val="0"/>
    </w:rPr>
  </w:style>
  <w:style w:type="paragraph" w:customStyle="1" w:styleId="msonormal0">
    <w:name w:val="msonormal"/>
    <w:basedOn w:val="a"/>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pPr>
      <w:ind w:left="480"/>
    </w:pPr>
    <w:rPr>
      <w:rFonts w:ascii="Times New Roman" w:eastAsia="Times New Roman" w:hAnsi="Times New Roman" w:cs="Times New Roman"/>
      <w:sz w:val="28"/>
      <w:szCs w:val="28"/>
      <w:lang w:eastAsia="ru-RU"/>
    </w:rPr>
  </w:style>
  <w:style w:type="paragraph" w:styleId="41">
    <w:name w:val="toc 4"/>
    <w:basedOn w:val="a"/>
    <w:next w:val="a"/>
    <w:unhideWhenUsed/>
    <w:pPr>
      <w:ind w:left="720"/>
    </w:pPr>
    <w:rPr>
      <w:rFonts w:ascii="Calibri" w:eastAsia="Times New Roman" w:hAnsi="Calibri" w:cs="Calibri"/>
      <w:sz w:val="20"/>
      <w:szCs w:val="20"/>
      <w:lang w:eastAsia="ru-RU"/>
    </w:rPr>
  </w:style>
  <w:style w:type="paragraph" w:styleId="51">
    <w:name w:val="toc 5"/>
    <w:basedOn w:val="a"/>
    <w:next w:val="a"/>
    <w:unhideWhenUsed/>
    <w:pPr>
      <w:ind w:left="960"/>
    </w:pPr>
    <w:rPr>
      <w:rFonts w:ascii="Calibri" w:eastAsia="Times New Roman" w:hAnsi="Calibri" w:cs="Calibri"/>
      <w:sz w:val="20"/>
      <w:szCs w:val="20"/>
      <w:lang w:eastAsia="ru-RU"/>
    </w:rPr>
  </w:style>
  <w:style w:type="paragraph" w:styleId="61">
    <w:name w:val="toc 6"/>
    <w:basedOn w:val="a"/>
    <w:next w:val="a"/>
    <w:unhideWhenUsed/>
    <w:pPr>
      <w:ind w:left="1200"/>
    </w:pPr>
    <w:rPr>
      <w:rFonts w:ascii="Calibri" w:eastAsia="Times New Roman" w:hAnsi="Calibri" w:cs="Calibri"/>
      <w:sz w:val="20"/>
      <w:szCs w:val="20"/>
      <w:lang w:eastAsia="ru-RU"/>
    </w:rPr>
  </w:style>
  <w:style w:type="paragraph" w:styleId="71">
    <w:name w:val="toc 7"/>
    <w:basedOn w:val="a"/>
    <w:next w:val="a"/>
    <w:unhideWhenUsed/>
    <w:pPr>
      <w:ind w:left="1440"/>
    </w:pPr>
    <w:rPr>
      <w:rFonts w:ascii="Calibri" w:eastAsia="Times New Roman" w:hAnsi="Calibri" w:cs="Calibri"/>
      <w:sz w:val="20"/>
      <w:szCs w:val="20"/>
      <w:lang w:eastAsia="ru-RU"/>
    </w:rPr>
  </w:style>
  <w:style w:type="paragraph" w:styleId="81">
    <w:name w:val="toc 8"/>
    <w:basedOn w:val="a"/>
    <w:next w:val="a"/>
    <w:unhideWhenUsed/>
    <w:pPr>
      <w:ind w:left="1680"/>
    </w:pPr>
    <w:rPr>
      <w:rFonts w:ascii="Calibri" w:eastAsia="Times New Roman" w:hAnsi="Calibri" w:cs="Calibri"/>
      <w:sz w:val="20"/>
      <w:szCs w:val="20"/>
      <w:lang w:eastAsia="ru-RU"/>
    </w:rPr>
  </w:style>
  <w:style w:type="paragraph" w:styleId="91">
    <w:name w:val="toc 9"/>
    <w:basedOn w:val="a"/>
    <w:next w:val="a"/>
    <w:unhideWhenUsed/>
    <w:pPr>
      <w:ind w:left="1920"/>
    </w:pPr>
    <w:rPr>
      <w:rFonts w:ascii="Calibri" w:eastAsia="Times New Roman" w:hAnsi="Calibri" w:cs="Calibri"/>
      <w:sz w:val="20"/>
      <w:szCs w:val="20"/>
      <w:lang w:eastAsia="ru-RU"/>
    </w:rPr>
  </w:style>
  <w:style w:type="character" w:customStyle="1" w:styleId="19">
    <w:name w:val="Нижний колонтитул Знак1"/>
    <w:basedOn w:val="a0"/>
    <w:uiPriority w:val="99"/>
    <w:semiHidden/>
    <w:rPr>
      <w:rFonts w:ascii="Calibri" w:eastAsia="Times New Roman" w:hAnsi="Calibri" w:cs="Times New Roman"/>
      <w:lang w:val="ru-RU" w:eastAsia="ru-RU"/>
    </w:rPr>
  </w:style>
  <w:style w:type="paragraph" w:styleId="aff1">
    <w:name w:val="endnote text"/>
    <w:basedOn w:val="a"/>
    <w:link w:val="aff2"/>
    <w:uiPriority w:val="99"/>
    <w:semiHidden/>
    <w:unhideWhenUsed/>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Pr>
      <w:rFonts w:ascii="Calibri" w:eastAsia="Times New Roman" w:hAnsi="Calibri" w:cs="Times New Roman"/>
      <w:sz w:val="20"/>
      <w:szCs w:val="20"/>
    </w:rPr>
  </w:style>
  <w:style w:type="paragraph" w:styleId="24">
    <w:name w:val="List 2"/>
    <w:basedOn w:val="a"/>
    <w:unhideWhenUsed/>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Pr>
      <w:rFonts w:ascii="Times New Roman" w:eastAsia="Times New Roman" w:hAnsi="Times New Roman" w:cs="Times New Roman"/>
      <w:sz w:val="24"/>
      <w:szCs w:val="24"/>
    </w:rPr>
  </w:style>
  <w:style w:type="paragraph" w:styleId="27">
    <w:name w:val="Body Text Indent 2"/>
    <w:basedOn w:val="a"/>
    <w:link w:val="28"/>
    <w:unhideWhenUsed/>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Pr>
      <w:rFonts w:ascii="Times New Roman" w:eastAsia="Times New Roman" w:hAnsi="Times New Roman" w:cs="Times New Roman"/>
      <w:sz w:val="24"/>
      <w:szCs w:val="24"/>
    </w:rPr>
  </w:style>
  <w:style w:type="paragraph" w:customStyle="1" w:styleId="aff3">
    <w:name w:val="Внимание"/>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style>
  <w:style w:type="paragraph" w:customStyle="1" w:styleId="aff5">
    <w:name w:val="Внимание: недобросовестность!"/>
    <w:basedOn w:val="aff3"/>
    <w:next w:val="a"/>
    <w:uiPriority w:val="99"/>
  </w:style>
  <w:style w:type="paragraph" w:customStyle="1" w:styleId="aff6">
    <w:name w:val="Дочерний элемент списка"/>
    <w:basedOn w:val="a"/>
    <w:next w:val="a"/>
    <w:uiPriority w:val="99"/>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pPr>
      <w:widowControl w:val="0"/>
      <w:spacing w:line="360" w:lineRule="auto"/>
      <w:ind w:firstLine="720"/>
      <w:jc w:val="both"/>
    </w:pPr>
    <w:rPr>
      <w:rFonts w:ascii="Verdana" w:eastAsia="Times New Roman" w:hAnsi="Verdana" w:cs="Verdana"/>
      <w:lang w:eastAsia="ru-RU"/>
    </w:rPr>
  </w:style>
  <w:style w:type="paragraph" w:customStyle="1" w:styleId="1a">
    <w:name w:val="Заголовок1"/>
    <w:basedOn w:val="aff7"/>
    <w:next w:val="a"/>
    <w:uiPriority w:val="99"/>
    <w:pPr>
      <w:shd w:val="clear" w:color="auto" w:fill="ECE9D8"/>
    </w:pPr>
    <w:rPr>
      <w:b/>
      <w:bCs/>
      <w:color w:val="0058A9"/>
    </w:rPr>
  </w:style>
  <w:style w:type="paragraph" w:customStyle="1" w:styleId="aff8">
    <w:name w:val="Заголовок группы контролов"/>
    <w:basedOn w:val="a"/>
    <w:next w:val="a"/>
    <w:uiPriority w:val="99"/>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pPr>
      <w:spacing w:after="0"/>
      <w:jc w:val="left"/>
    </w:pPr>
  </w:style>
  <w:style w:type="paragraph" w:customStyle="1" w:styleId="affe">
    <w:name w:val="Интерактивный заголовок"/>
    <w:basedOn w:val="1a"/>
    <w:next w:val="a"/>
    <w:uiPriority w:val="99"/>
    <w:rPr>
      <w:u w:val="single"/>
    </w:rPr>
  </w:style>
  <w:style w:type="paragraph" w:customStyle="1" w:styleId="afff">
    <w:name w:val="Текст информации об изменениях"/>
    <w:basedOn w:val="a"/>
    <w:next w:val="a"/>
    <w:uiPriority w:val="9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pPr>
      <w:shd w:val="clear" w:color="auto" w:fill="EAEFED"/>
      <w:spacing w:before="180"/>
      <w:ind w:left="360" w:right="360" w:firstLine="0"/>
    </w:pPr>
  </w:style>
  <w:style w:type="paragraph" w:customStyle="1" w:styleId="afff1">
    <w:name w:val="Текст (справка)"/>
    <w:basedOn w:val="a"/>
    <w:next w:val="a"/>
    <w:uiPriority w:val="99"/>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Pr>
      <w:i/>
      <w:iCs/>
    </w:rPr>
  </w:style>
  <w:style w:type="paragraph" w:customStyle="1" w:styleId="afff4">
    <w:name w:val="Текст (лев. подпись)"/>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Pr>
      <w:sz w:val="14"/>
      <w:szCs w:val="14"/>
    </w:rPr>
  </w:style>
  <w:style w:type="paragraph" w:customStyle="1" w:styleId="afff6">
    <w:name w:val="Текст (прав. подпись)"/>
    <w:basedOn w:val="a"/>
    <w:next w:val="a"/>
    <w:uiPriority w:val="99"/>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Pr>
      <w:sz w:val="14"/>
      <w:szCs w:val="14"/>
    </w:rPr>
  </w:style>
  <w:style w:type="paragraph" w:customStyle="1" w:styleId="afff8">
    <w:name w:val="Комментарий пользователя"/>
    <w:basedOn w:val="afff2"/>
    <w:next w:val="a"/>
    <w:uiPriority w:val="99"/>
    <w:pPr>
      <w:shd w:val="clear" w:color="auto" w:fill="FFDFE0"/>
      <w:jc w:val="left"/>
    </w:pPr>
  </w:style>
  <w:style w:type="paragraph" w:customStyle="1" w:styleId="afff9">
    <w:name w:val="Куда обратиться?"/>
    <w:basedOn w:val="aff3"/>
    <w:next w:val="a"/>
    <w:uiPriority w:val="99"/>
  </w:style>
  <w:style w:type="paragraph" w:customStyle="1" w:styleId="afffa">
    <w:name w:val="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pPr>
      <w:ind w:firstLine="118"/>
    </w:pPr>
  </w:style>
  <w:style w:type="paragraph" w:customStyle="1" w:styleId="afffd">
    <w:name w:val="Нормальный (таблица)"/>
    <w:basedOn w:val="a"/>
    <w:next w:val="a"/>
    <w:uiPriority w:val="99"/>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pPr>
      <w:ind w:left="140"/>
    </w:pPr>
  </w:style>
  <w:style w:type="paragraph" w:customStyle="1" w:styleId="affff0">
    <w:name w:val="Переменная часть"/>
    <w:basedOn w:val="aff7"/>
    <w:next w:val="a"/>
    <w:uiPriority w:val="99"/>
    <w:rPr>
      <w:sz w:val="18"/>
      <w:szCs w:val="18"/>
    </w:rPr>
  </w:style>
  <w:style w:type="paragraph" w:customStyle="1" w:styleId="affff1">
    <w:name w:val="Подвал для информации об изменениях"/>
    <w:basedOn w:val="1"/>
    <w:next w:val="a"/>
    <w:uiPriority w:val="99"/>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Pr>
      <w:b/>
      <w:bCs/>
    </w:rPr>
  </w:style>
  <w:style w:type="paragraph" w:customStyle="1" w:styleId="affff3">
    <w:name w:val="Подчёркнуный текст"/>
    <w:basedOn w:val="a"/>
    <w:next w:val="a"/>
    <w:uiPriority w:val="9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Pr>
      <w:sz w:val="20"/>
      <w:szCs w:val="20"/>
    </w:rPr>
  </w:style>
  <w:style w:type="paragraph" w:customStyle="1" w:styleId="affff5">
    <w:name w:val="Прижатый влево"/>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style>
  <w:style w:type="paragraph" w:customStyle="1" w:styleId="affff7">
    <w:name w:val="Примечание."/>
    <w:basedOn w:val="aff3"/>
    <w:next w:val="a"/>
    <w:uiPriority w:val="99"/>
  </w:style>
  <w:style w:type="paragraph" w:customStyle="1" w:styleId="affff8">
    <w:name w:val="Словарная статья"/>
    <w:basedOn w:val="a"/>
    <w:next w:val="a"/>
    <w:uiPriority w:val="99"/>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pPr>
      <w:ind w:firstLine="500"/>
    </w:pPr>
  </w:style>
  <w:style w:type="paragraph" w:customStyle="1" w:styleId="affffb">
    <w:name w:val="Текст ЭР (см. также)"/>
    <w:basedOn w:val="a"/>
    <w:next w:val="a"/>
    <w:uiPriority w:val="99"/>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Pr>
      <w:rFonts w:ascii="Times New Roman" w:hAnsi="Times New Roman" w:cs="Times New Roman" w:hint="default"/>
    </w:rPr>
  </w:style>
  <w:style w:type="character" w:styleId="afffff0">
    <w:name w:val="endnote reference"/>
    <w:uiPriority w:val="99"/>
    <w:semiHidden/>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b">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c">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1">
    <w:name w:val="Цветовое выделение"/>
    <w:uiPriority w:val="99"/>
    <w:rPr>
      <w:b/>
      <w:bCs w:val="0"/>
      <w:color w:val="26282F"/>
    </w:rPr>
  </w:style>
  <w:style w:type="character" w:customStyle="1" w:styleId="afffff2">
    <w:name w:val="Гипертекстовая ссылка"/>
    <w:uiPriority w:val="99"/>
    <w:rPr>
      <w:b/>
      <w:bCs w:val="0"/>
      <w:color w:val="106BBE"/>
    </w:rPr>
  </w:style>
  <w:style w:type="character" w:customStyle="1" w:styleId="afffff3">
    <w:name w:val="Активная гипертекстовая ссылка"/>
    <w:uiPriority w:val="99"/>
    <w:rPr>
      <w:b/>
      <w:bCs w:val="0"/>
      <w:color w:val="106BBE"/>
      <w:u w:val="single"/>
    </w:rPr>
  </w:style>
  <w:style w:type="character" w:customStyle="1" w:styleId="afffff4">
    <w:name w:val="Выделение для Базового Поиска"/>
    <w:uiPriority w:val="99"/>
    <w:rPr>
      <w:b/>
      <w:bCs w:val="0"/>
      <w:color w:val="0058A9"/>
    </w:rPr>
  </w:style>
  <w:style w:type="character" w:customStyle="1" w:styleId="afffff5">
    <w:name w:val="Выделение для Базового Поиска (курсив)"/>
    <w:uiPriority w:val="99"/>
    <w:rPr>
      <w:b/>
      <w:bCs w:val="0"/>
      <w:i/>
      <w:iCs w:val="0"/>
      <w:color w:val="0058A9"/>
    </w:rPr>
  </w:style>
  <w:style w:type="character" w:customStyle="1" w:styleId="afffff6">
    <w:name w:val="Заголовок своего сообщения"/>
    <w:uiPriority w:val="99"/>
    <w:rPr>
      <w:b/>
      <w:bCs w:val="0"/>
      <w:color w:val="26282F"/>
    </w:rPr>
  </w:style>
  <w:style w:type="character" w:customStyle="1" w:styleId="afffff7">
    <w:name w:val="Заголовок чужого сообщения"/>
    <w:uiPriority w:val="99"/>
    <w:rPr>
      <w:b/>
      <w:bCs w:val="0"/>
      <w:color w:val="FF0000"/>
    </w:rPr>
  </w:style>
  <w:style w:type="character" w:customStyle="1" w:styleId="afffff8">
    <w:name w:val="Найденные слова"/>
    <w:uiPriority w:val="99"/>
    <w:rPr>
      <w:b/>
      <w:bCs w:val="0"/>
      <w:color w:val="26282F"/>
      <w:shd w:val="clear" w:color="auto" w:fill="FFF580"/>
    </w:rPr>
  </w:style>
  <w:style w:type="character" w:customStyle="1" w:styleId="afffff9">
    <w:name w:val="Не вступил в силу"/>
    <w:uiPriority w:val="99"/>
    <w:rPr>
      <w:b/>
      <w:bCs w:val="0"/>
      <w:color w:val="000000"/>
      <w:shd w:val="clear" w:color="auto" w:fill="D8EDE8"/>
    </w:rPr>
  </w:style>
  <w:style w:type="character" w:customStyle="1" w:styleId="afffffa">
    <w:name w:val="Опечатки"/>
    <w:uiPriority w:val="99"/>
    <w:rPr>
      <w:color w:val="FF0000"/>
    </w:rPr>
  </w:style>
  <w:style w:type="character" w:customStyle="1" w:styleId="afffffb">
    <w:name w:val="Продолжение ссылки"/>
    <w:uiPriority w:val="99"/>
  </w:style>
  <w:style w:type="character" w:customStyle="1" w:styleId="afffffc">
    <w:name w:val="Сравнение редакций"/>
    <w:uiPriority w:val="99"/>
    <w:rPr>
      <w:b/>
      <w:bCs w:val="0"/>
      <w:color w:val="26282F"/>
    </w:rPr>
  </w:style>
  <w:style w:type="character" w:customStyle="1" w:styleId="afffffd">
    <w:name w:val="Сравнение редакций. Добавленный фрагмент"/>
    <w:uiPriority w:val="99"/>
    <w:rPr>
      <w:color w:val="000000"/>
      <w:shd w:val="clear" w:color="auto" w:fill="C1D7FF"/>
    </w:rPr>
  </w:style>
  <w:style w:type="character" w:customStyle="1" w:styleId="afffffe">
    <w:name w:val="Сравнение редакций. Удаленный фрагмент"/>
    <w:uiPriority w:val="99"/>
    <w:rPr>
      <w:color w:val="000000"/>
      <w:shd w:val="clear" w:color="auto" w:fill="C4C413"/>
    </w:rPr>
  </w:style>
  <w:style w:type="character" w:customStyle="1" w:styleId="affffff">
    <w:name w:val="Ссылка на утративший силу документ"/>
    <w:uiPriority w:val="99"/>
    <w:rPr>
      <w:b/>
      <w:bCs w:val="0"/>
      <w:color w:val="749232"/>
    </w:rPr>
  </w:style>
  <w:style w:type="character" w:customStyle="1" w:styleId="affffff0">
    <w:name w:val="Утратил силу"/>
    <w:uiPriority w:val="99"/>
    <w:rPr>
      <w:b/>
      <w:bCs w:val="0"/>
      <w:strike/>
      <w:color w:val="666600"/>
    </w:rPr>
  </w:style>
  <w:style w:type="character" w:customStyle="1" w:styleId="affffff1">
    <w:name w:val="Обычный (Интернет) Знак"/>
    <w:uiPriority w:val="99"/>
    <w:rPr>
      <w:rFonts w:ascii="Times New Roman" w:hAnsi="Times New Roman" w:cs="Times New Roman" w:hint="default"/>
      <w:sz w:val="24"/>
      <w:szCs w:val="24"/>
      <w:lang w:val="en-US" w:eastAsia="nl-NL"/>
    </w:rPr>
  </w:style>
  <w:style w:type="table" w:customStyle="1" w:styleId="29">
    <w:name w:val="Сетка таблицы2"/>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Pr>
      <w:b/>
      <w:bCs/>
    </w:rPr>
  </w:style>
  <w:style w:type="character" w:styleId="affffff3">
    <w:name w:val="Subtle Emphasis"/>
    <w:uiPriority w:val="19"/>
    <w:qFormat/>
    <w:rPr>
      <w:i/>
      <w:iCs/>
      <w:color w:val="404040"/>
    </w:rPr>
  </w:style>
  <w:style w:type="paragraph" w:styleId="affffff4">
    <w:name w:val="TOC Heading"/>
    <w:basedOn w:val="1"/>
    <w:next w:val="a"/>
    <w:uiPriority w:val="39"/>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5">
    <w:name w:val="Title"/>
    <w:basedOn w:val="a"/>
    <w:next w:val="a"/>
    <w:link w:val="affffff6"/>
    <w:uiPriority w:val="10"/>
    <w:qFormat/>
    <w:pPr>
      <w:spacing w:after="120" w:line="276" w:lineRule="auto"/>
      <w:ind w:firstLine="709"/>
      <w:outlineLvl w:val="0"/>
    </w:pPr>
    <w:rPr>
      <w:rFonts w:ascii="Segoe UI" w:eastAsia="Segoe UI" w:hAnsi="Segoe UI" w:cs="Segoe UI"/>
      <w:sz w:val="24"/>
      <w:szCs w:val="24"/>
      <w:lang w:eastAsia="ru-RU"/>
    </w:rPr>
  </w:style>
  <w:style w:type="character" w:customStyle="1" w:styleId="affffff7">
    <w:name w:val="Заголовок Знак"/>
    <w:basedOn w:val="a0"/>
    <w:uiPriority w:val="10"/>
    <w:rPr>
      <w:rFonts w:asciiTheme="majorHAnsi" w:eastAsiaTheme="majorEastAsia" w:hAnsiTheme="majorHAnsi" w:cstheme="majorBidi"/>
      <w:spacing w:val="-10"/>
      <w:sz w:val="56"/>
      <w:szCs w:val="56"/>
    </w:rPr>
  </w:style>
  <w:style w:type="character" w:customStyle="1" w:styleId="affffff6">
    <w:name w:val="Название Знак"/>
    <w:link w:val="affffff5"/>
    <w:uiPriority w:val="10"/>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Pr>
      <w:color w:val="605E5C"/>
      <w:shd w:val="clear" w:color="auto" w:fill="E1DFDD"/>
    </w:rPr>
  </w:style>
  <w:style w:type="character" w:customStyle="1" w:styleId="2b">
    <w:name w:val="Основной текст (2)_"/>
    <w:link w:val="2c"/>
    <w:rPr>
      <w:sz w:val="28"/>
      <w:shd w:val="clear" w:color="auto" w:fill="FFFFFF"/>
    </w:rPr>
  </w:style>
  <w:style w:type="paragraph" w:customStyle="1" w:styleId="2c">
    <w:name w:val="Основной текст (2)"/>
    <w:basedOn w:val="a"/>
    <w:link w:val="2b"/>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style>
  <w:style w:type="paragraph" w:customStyle="1" w:styleId="c18">
    <w:name w:val="c18"/>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style>
  <w:style w:type="numbering" w:customStyle="1" w:styleId="2d">
    <w:name w:val="Нет списка2"/>
    <w:next w:val="a2"/>
    <w:uiPriority w:val="99"/>
    <w:semiHidden/>
    <w:unhideWhenUsed/>
  </w:style>
  <w:style w:type="character" w:customStyle="1" w:styleId="c21">
    <w:name w:val="c21"/>
    <w:basedOn w:val="a0"/>
  </w:style>
  <w:style w:type="paragraph" w:customStyle="1" w:styleId="xl177">
    <w:name w:val="xl177"/>
    <w:basedOn w:val="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Pr>
      <w:rFonts w:asciiTheme="majorHAnsi" w:eastAsiaTheme="majorEastAsia" w:hAnsiTheme="majorHAnsi" w:cstheme="majorBidi"/>
      <w:spacing w:val="-10"/>
      <w:sz w:val="56"/>
      <w:szCs w:val="56"/>
    </w:rPr>
  </w:style>
  <w:style w:type="paragraph" w:styleId="affffff8">
    <w:name w:val="No Spacing"/>
    <w:link w:val="affffff9"/>
    <w:uiPriority w:val="1"/>
    <w:qFormat/>
    <w:rPr>
      <w:rFonts w:ascii="Calibri" w:eastAsia="Times New Roman" w:hAnsi="Calibri" w:cs="Times New Roman"/>
      <w:lang w:eastAsia="ru-RU"/>
    </w:rPr>
  </w:style>
  <w:style w:type="paragraph" w:customStyle="1" w:styleId="1e">
    <w:name w:val="Обычный (веб)1"/>
    <w:basedOn w:val="a"/>
    <w:next w:val="aff0"/>
    <w:qFormat/>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Pr>
      <w:color w:val="605E5C"/>
      <w:shd w:val="clear" w:color="auto" w:fill="E1DFDD"/>
    </w:rPr>
  </w:style>
  <w:style w:type="table" w:customStyle="1" w:styleId="34">
    <w:name w:val="Сетка таблицы3"/>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
    <w:name w:val="Название Знак1"/>
    <w:uiPriority w:val="10"/>
    <w:rPr>
      <w:rFonts w:ascii="Times New Roman" w:hAnsi="Times New Roman"/>
      <w:sz w:val="24"/>
      <w:szCs w:val="24"/>
    </w:rPr>
  </w:style>
  <w:style w:type="table" w:customStyle="1" w:styleId="210">
    <w:name w:val="Сетка таблицы21"/>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Pr>
      <w:color w:val="605E5C"/>
      <w:shd w:val="clear" w:color="auto" w:fill="E1DFDD"/>
    </w:rPr>
  </w:style>
  <w:style w:type="paragraph" w:customStyle="1" w:styleId="ConsPlusCell">
    <w:name w:val="ConsPlusCell"/>
    <w:uiPriority w:val="99"/>
    <w:rPr>
      <w:rFonts w:ascii="Arial" w:eastAsia="Times New Roman" w:hAnsi="Arial" w:cs="Arial"/>
      <w:sz w:val="20"/>
      <w:szCs w:val="20"/>
      <w:lang w:eastAsia="ru-RU"/>
    </w:rPr>
  </w:style>
  <w:style w:type="character" w:customStyle="1" w:styleId="affffff9">
    <w:name w:val="Без интервала Знак"/>
    <w:link w:val="affffff8"/>
    <w:uiPriority w:val="1"/>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0">
    <w:name w:val="Раздел 1"/>
    <w:basedOn w:val="1"/>
    <w:link w:val="1f1"/>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Знак сноски1"/>
    <w:basedOn w:val="a"/>
    <w:link w:val="af7"/>
    <w:uiPriority w:val="99"/>
    <w:rPr>
      <w:rFonts w:cs="Times New Roman"/>
      <w:vertAlign w:val="superscript"/>
    </w:rPr>
  </w:style>
  <w:style w:type="character" w:customStyle="1" w:styleId="docdata">
    <w:name w:val="docdata"/>
    <w:basedOn w:val="a0"/>
  </w:style>
  <w:style w:type="character" w:customStyle="1" w:styleId="UnresolvedMention">
    <w:name w:val="Unresolved Mention"/>
    <w:basedOn w:val="a0"/>
    <w:uiPriority w:val="99"/>
    <w:semiHidden/>
    <w:unhideWhenUsed/>
    <w:rPr>
      <w:color w:val="605E5C"/>
      <w:shd w:val="clear" w:color="auto" w:fill="E1DFDD"/>
    </w:rPr>
  </w:style>
  <w:style w:type="paragraph" w:customStyle="1" w:styleId="18">
    <w:name w:val="Выделение1"/>
    <w:link w:val="aff"/>
    <w:rsid w:val="006457BB"/>
    <w:rPr>
      <w:rFonts w:ascii="Times New Roman" w:hAnsi="Times New Roman" w:cs="Times New Roman"/>
      <w:i/>
    </w:rPr>
  </w:style>
  <w:style w:type="paragraph" w:customStyle="1" w:styleId="affffffa">
    <w:name w:val="Знак"/>
    <w:basedOn w:val="a"/>
    <w:rsid w:val="00436F9F"/>
    <w:pPr>
      <w:spacing w:after="160" w:line="240" w:lineRule="exact"/>
    </w:pPr>
    <w:rPr>
      <w:rFonts w:ascii="Verdana" w:eastAsia="Times New Roman" w:hAnsi="Verdana" w:cs="Times New Roman"/>
      <w:sz w:val="20"/>
      <w:szCs w:val="20"/>
      <w:lang w:eastAsia="ru-RU"/>
    </w:rPr>
  </w:style>
  <w:style w:type="table" w:styleId="1f2">
    <w:name w:val="Table Grid 1"/>
    <w:basedOn w:val="a1"/>
    <w:rsid w:val="00436F9F"/>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e">
    <w:name w:val="f_абзаoe"/>
    <w:basedOn w:val="a0"/>
    <w:rsid w:val="00436F9F"/>
  </w:style>
  <w:style w:type="paragraph" w:customStyle="1" w:styleId="Footnote">
    <w:name w:val="Footnote"/>
    <w:basedOn w:val="a"/>
    <w:rsid w:val="006602BC"/>
    <w:rPr>
      <w:rFonts w:ascii="Times New Roman" w:eastAsia="Times New Roman" w:hAnsi="Times New Roman" w:cs="Times New Roman"/>
      <w:color w:val="000000"/>
      <w:sz w:val="20"/>
      <w:szCs w:val="20"/>
      <w:lang w:eastAsia="ru-RU"/>
    </w:rPr>
  </w:style>
  <w:style w:type="character" w:customStyle="1" w:styleId="Default0">
    <w:name w:val="Default Знак"/>
    <w:basedOn w:val="a0"/>
    <w:link w:val="Default"/>
    <w:rsid w:val="00F51876"/>
    <w:rPr>
      <w:rFonts w:ascii="Times New Roman" w:hAnsi="Times New Roman" w:cs="Times New Roman"/>
      <w:color w:val="000000"/>
      <w:sz w:val="24"/>
      <w:szCs w:val="24"/>
    </w:rPr>
  </w:style>
  <w:style w:type="paragraph" w:customStyle="1" w:styleId="1f3">
    <w:name w:val="Стиль1"/>
    <w:basedOn w:val="1"/>
    <w:qFormat/>
    <w:rsid w:val="00F51876"/>
    <w:pPr>
      <w:keepNext/>
      <w:keepLines/>
      <w:spacing w:before="480" w:beforeAutospacing="0" w:after="0" w:afterAutospacing="0"/>
      <w:jc w:val="left"/>
    </w:pPr>
    <w:rPr>
      <w:rFonts w:eastAsiaTheme="majorEastAsia"/>
      <w:sz w:val="28"/>
      <w:szCs w:val="28"/>
    </w:rPr>
  </w:style>
  <w:style w:type="character" w:customStyle="1" w:styleId="s160">
    <w:name w:val="s16"/>
    <w:rsid w:val="004D1026"/>
  </w:style>
  <w:style w:type="character" w:customStyle="1" w:styleId="c33">
    <w:name w:val="c33"/>
    <w:rsid w:val="004D1026"/>
  </w:style>
  <w:style w:type="paragraph" w:customStyle="1" w:styleId="c27">
    <w:name w:val="c27"/>
    <w:basedOn w:val="a"/>
    <w:rsid w:val="004D102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37">
    <w:name w:val="c37"/>
    <w:rsid w:val="004D1026"/>
  </w:style>
  <w:style w:type="paragraph" w:customStyle="1" w:styleId="c10">
    <w:name w:val="c10"/>
    <w:basedOn w:val="a"/>
    <w:rsid w:val="004D102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4D1026"/>
  </w:style>
  <w:style w:type="character" w:customStyle="1" w:styleId="sc-efbctp">
    <w:name w:val="sc-efbctp"/>
    <w:basedOn w:val="a0"/>
    <w:rsid w:val="004D1026"/>
  </w:style>
  <w:style w:type="paragraph" w:styleId="HTML">
    <w:name w:val="HTML Preformatted"/>
    <w:basedOn w:val="a"/>
    <w:link w:val="HTML0"/>
    <w:uiPriority w:val="99"/>
    <w:unhideWhenUsed/>
    <w:rsid w:val="004D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D1026"/>
    <w:rPr>
      <w:rFonts w:ascii="Courier New" w:eastAsia="Times New Roman" w:hAnsi="Courier New" w:cs="Courier New"/>
      <w:sz w:val="20"/>
      <w:szCs w:val="20"/>
      <w:lang w:eastAsia="ru-RU"/>
    </w:rPr>
  </w:style>
  <w:style w:type="paragraph" w:customStyle="1" w:styleId="sc-gsapjg">
    <w:name w:val="sc-gsapjg"/>
    <w:basedOn w:val="a"/>
    <w:rsid w:val="004D1026"/>
    <w:pPr>
      <w:spacing w:before="100" w:beforeAutospacing="1" w:after="100" w:afterAutospacing="1"/>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6">
    <w:name w:val="table of figures"/>
    <w:basedOn w:val="a"/>
    <w:next w:val="a"/>
    <w:uiPriority w:val="99"/>
    <w:unhideWhenUsed/>
  </w:style>
  <w:style w:type="table" w:styleId="a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aliases w:val="Этапы,Содержание. 2 уровень,List Paragraph,подтабл,Bullet List,FooterText,numbered,Paragraphe de liste1,lp1,Use Case List Paragraph,Маркер,ТЗ список,Абзац списка литеральный,Bulletr List Paragraph,1 Абзац списка,Обычный-1,Bullet 1"/>
    <w:basedOn w:val="a"/>
    <w:link w:val="a9"/>
    <w:uiPriority w:val="34"/>
    <w:qFormat/>
    <w:pPr>
      <w:ind w:left="720"/>
      <w:contextualSpacing/>
    </w:pPr>
  </w:style>
  <w:style w:type="table" w:customStyle="1" w:styleId="11">
    <w:name w:val="Сетка таблицы1"/>
    <w:basedOn w:val="a1"/>
    <w:next w:val="a7"/>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basedOn w:val="a0"/>
    <w:unhideWhenUsed/>
    <w:rPr>
      <w:sz w:val="16"/>
      <w:szCs w:val="16"/>
    </w:rPr>
  </w:style>
  <w:style w:type="paragraph" w:styleId="ab">
    <w:name w:val="annotation text"/>
    <w:basedOn w:val="a"/>
    <w:link w:val="ac"/>
    <w:unhideWhenUsed/>
    <w:rPr>
      <w:sz w:val="20"/>
      <w:szCs w:val="20"/>
    </w:rPr>
  </w:style>
  <w:style w:type="character" w:customStyle="1" w:styleId="ac">
    <w:name w:val="Текст примечания Знак"/>
    <w:basedOn w:val="a0"/>
    <w:link w:val="ab"/>
    <w:uiPriority w:val="99"/>
    <w:rPr>
      <w:sz w:val="20"/>
      <w:szCs w:val="20"/>
    </w:rPr>
  </w:style>
  <w:style w:type="paragraph" w:styleId="ad">
    <w:name w:val="annotation subject"/>
    <w:basedOn w:val="ab"/>
    <w:next w:val="ab"/>
    <w:link w:val="ae"/>
    <w:unhideWhenUsed/>
    <w:rPr>
      <w:b/>
      <w:bCs/>
    </w:rPr>
  </w:style>
  <w:style w:type="character" w:customStyle="1" w:styleId="ae">
    <w:name w:val="Тема примечания Знак"/>
    <w:basedOn w:val="ac"/>
    <w:link w:val="ad"/>
    <w:uiPriority w:val="99"/>
    <w:rPr>
      <w:b/>
      <w:bCs/>
      <w:sz w:val="20"/>
      <w:szCs w:val="20"/>
    </w:rPr>
  </w:style>
  <w:style w:type="table" w:customStyle="1" w:styleId="110">
    <w:name w:val="Сетка таблицы11"/>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character" w:styleId="af4">
    <w:name w:val="Hyperlink"/>
    <w:basedOn w:val="a0"/>
    <w:uiPriority w:val="99"/>
    <w:unhideWhenUsed/>
    <w:rPr>
      <w:color w:val="0563C1" w:themeColor="hyperlink"/>
      <w:u w:val="single"/>
    </w:rPr>
  </w:style>
  <w:style w:type="character" w:customStyle="1" w:styleId="12">
    <w:name w:val="Неразрешенное упоминание1"/>
    <w:basedOn w:val="a0"/>
    <w:uiPriority w:val="99"/>
    <w:semiHidden/>
    <w:unhideWhenUsed/>
    <w:rPr>
      <w:color w:val="605E5C"/>
      <w:shd w:val="clear" w:color="auto" w:fill="E1DFDD"/>
    </w:rPr>
  </w:style>
  <w:style w:type="character" w:customStyle="1" w:styleId="a9">
    <w:name w:val="Абзац списка Знак"/>
    <w:aliases w:val="Этапы Знак,Содержание. 2 уровень Знак,List Paragraph Знак,подтабл Знак,Bullet List Знак,FooterText Знак,numbered Знак,Paragraphe de liste1 Знак,lp1 Знак,Use Case List Paragraph Знак,Маркер Знак,ТЗ список Знак,1 Абзац списка Знак"/>
    <w:link w:val="a8"/>
    <w:uiPriority w:val="34"/>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qFormat/>
    <w:rPr>
      <w:rFonts w:ascii="Times New Roman" w:eastAsia="Times New Roman" w:hAnsi="Times New Roman" w:cs="Times New Roman"/>
      <w:sz w:val="20"/>
      <w:szCs w:val="20"/>
    </w:rPr>
  </w:style>
  <w:style w:type="character" w:styleId="af7">
    <w:name w:val="footnote reference"/>
    <w:link w:val="13"/>
    <w:uiPriority w:val="99"/>
    <w:rPr>
      <w:rFonts w:cs="Times New Roman"/>
      <w:vertAlign w:val="superscript"/>
    </w:rPr>
  </w:style>
  <w:style w:type="paragraph" w:styleId="af8">
    <w:name w:val="Body Text"/>
    <w:basedOn w:val="a"/>
    <w:link w:val="af9"/>
    <w:uiPriority w:val="9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uiPriority w:val="99"/>
    <w:rPr>
      <w:rFonts w:ascii="Times New Roman" w:eastAsia="Times New Roman" w:hAnsi="Times New Roman" w:cs="Times New Roman"/>
      <w:sz w:val="24"/>
      <w:szCs w:val="20"/>
      <w:lang w:eastAsia="ru-RU"/>
    </w:rPr>
  </w:style>
  <w:style w:type="paragraph" w:styleId="afa">
    <w:name w:val="Balloon Text"/>
    <w:basedOn w:val="a"/>
    <w:link w:val="afb"/>
    <w:unhideWhenUsed/>
    <w:rPr>
      <w:rFonts w:ascii="Segoe UI" w:hAnsi="Segoe UI" w:cs="Segoe UI"/>
      <w:sz w:val="18"/>
      <w:szCs w:val="18"/>
    </w:rPr>
  </w:style>
  <w:style w:type="character" w:customStyle="1" w:styleId="afb">
    <w:name w:val="Текст выноски Знак"/>
    <w:basedOn w:val="a0"/>
    <w:link w:val="afa"/>
    <w:uiPriority w:val="99"/>
    <w:rPr>
      <w:rFonts w:ascii="Segoe UI" w:hAnsi="Segoe UI" w:cs="Segoe UI"/>
      <w:sz w:val="18"/>
      <w:szCs w:val="18"/>
    </w:rPr>
  </w:style>
  <w:style w:type="character" w:customStyle="1" w:styleId="10">
    <w:name w:val="Заголовок 1 Знак"/>
    <w:basedOn w:val="a0"/>
    <w:link w:val="1"/>
    <w:uiPriority w:val="9"/>
    <w:rPr>
      <w:rFonts w:ascii="Times New Roman" w:eastAsia="Times New Roman" w:hAnsi="Times New Roman" w:cs="Times New Roman"/>
      <w:b/>
      <w:bCs/>
      <w:sz w:val="24"/>
      <w:szCs w:val="24"/>
      <w:lang w:eastAsia="ru-RU"/>
    </w:rPr>
  </w:style>
  <w:style w:type="paragraph" w:customStyle="1" w:styleId="Default">
    <w:name w:val="Default"/>
    <w:link w:val="Default0"/>
    <w:rPr>
      <w:rFonts w:ascii="Times New Roman" w:hAnsi="Times New Roman" w:cs="Times New Roman"/>
      <w:color w:val="000000"/>
      <w:sz w:val="24"/>
      <w:szCs w:val="24"/>
    </w:rPr>
  </w:style>
  <w:style w:type="paragraph" w:styleId="afc">
    <w:name w:val="Subtitle"/>
    <w:basedOn w:val="a"/>
    <w:next w:val="a"/>
    <w:link w:val="afd"/>
    <w:uiPriority w:val="11"/>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Pr>
      <w:rFonts w:eastAsiaTheme="minorEastAsia"/>
      <w:color w:val="5A5A5A" w:themeColor="text1" w:themeTint="A5"/>
      <w:spacing w:val="15"/>
    </w:rPr>
  </w:style>
  <w:style w:type="character" w:styleId="afe">
    <w:name w:val="FollowedHyperlink"/>
    <w:basedOn w:val="a0"/>
    <w:uiPriority w:val="99"/>
    <w:unhideWhenUsed/>
    <w:rPr>
      <w:color w:val="954F72" w:themeColor="followedHyperlink"/>
      <w:u w:val="single"/>
    </w:rPr>
  </w:style>
  <w:style w:type="paragraph" w:styleId="14">
    <w:name w:val="toc 1"/>
    <w:basedOn w:val="a"/>
    <w:next w:val="a"/>
    <w:uiPriority w:val="39"/>
    <w:unhideWhenUsed/>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uiPriority w:val="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Arial" w:eastAsia="Times New Roman" w:hAnsi="Arial" w:cs="Times New Roman"/>
      <w:b/>
      <w:bCs/>
      <w:sz w:val="26"/>
      <w:szCs w:val="26"/>
    </w:rPr>
  </w:style>
  <w:style w:type="character" w:customStyle="1" w:styleId="40">
    <w:name w:val="Заголовок 4 Знак"/>
    <w:basedOn w:val="a0"/>
    <w:link w:val="4"/>
    <w:uiPriority w:val="9"/>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Pr>
      <w:color w:val="0000FF"/>
      <w:u w:val="single"/>
    </w:rPr>
  </w:style>
  <w:style w:type="character" w:customStyle="1" w:styleId="17">
    <w:name w:val="Просмотренная гиперссылка1"/>
    <w:basedOn w:val="a0"/>
    <w:uiPriority w:val="99"/>
    <w:semiHidden/>
    <w:unhideWhenUsed/>
    <w:rPr>
      <w:color w:val="800080"/>
      <w:u w:val="single"/>
    </w:rPr>
  </w:style>
  <w:style w:type="character" w:styleId="aff">
    <w:name w:val="Emphasis"/>
    <w:link w:val="18"/>
    <w:qFormat/>
    <w:rPr>
      <w:rFonts w:ascii="Times New Roman" w:hAnsi="Times New Roman" w:cs="Times New Roman" w:hint="default"/>
      <w:i/>
      <w:iCs w:val="0"/>
    </w:rPr>
  </w:style>
  <w:style w:type="paragraph" w:customStyle="1" w:styleId="msonormal0">
    <w:name w:val="msonormal"/>
    <w:basedOn w:val="a"/>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pPr>
      <w:ind w:left="480"/>
    </w:pPr>
    <w:rPr>
      <w:rFonts w:ascii="Times New Roman" w:eastAsia="Times New Roman" w:hAnsi="Times New Roman" w:cs="Times New Roman"/>
      <w:sz w:val="28"/>
      <w:szCs w:val="28"/>
      <w:lang w:eastAsia="ru-RU"/>
    </w:rPr>
  </w:style>
  <w:style w:type="paragraph" w:styleId="41">
    <w:name w:val="toc 4"/>
    <w:basedOn w:val="a"/>
    <w:next w:val="a"/>
    <w:unhideWhenUsed/>
    <w:pPr>
      <w:ind w:left="720"/>
    </w:pPr>
    <w:rPr>
      <w:rFonts w:ascii="Calibri" w:eastAsia="Times New Roman" w:hAnsi="Calibri" w:cs="Calibri"/>
      <w:sz w:val="20"/>
      <w:szCs w:val="20"/>
      <w:lang w:eastAsia="ru-RU"/>
    </w:rPr>
  </w:style>
  <w:style w:type="paragraph" w:styleId="51">
    <w:name w:val="toc 5"/>
    <w:basedOn w:val="a"/>
    <w:next w:val="a"/>
    <w:unhideWhenUsed/>
    <w:pPr>
      <w:ind w:left="960"/>
    </w:pPr>
    <w:rPr>
      <w:rFonts w:ascii="Calibri" w:eastAsia="Times New Roman" w:hAnsi="Calibri" w:cs="Calibri"/>
      <w:sz w:val="20"/>
      <w:szCs w:val="20"/>
      <w:lang w:eastAsia="ru-RU"/>
    </w:rPr>
  </w:style>
  <w:style w:type="paragraph" w:styleId="61">
    <w:name w:val="toc 6"/>
    <w:basedOn w:val="a"/>
    <w:next w:val="a"/>
    <w:unhideWhenUsed/>
    <w:pPr>
      <w:ind w:left="1200"/>
    </w:pPr>
    <w:rPr>
      <w:rFonts w:ascii="Calibri" w:eastAsia="Times New Roman" w:hAnsi="Calibri" w:cs="Calibri"/>
      <w:sz w:val="20"/>
      <w:szCs w:val="20"/>
      <w:lang w:eastAsia="ru-RU"/>
    </w:rPr>
  </w:style>
  <w:style w:type="paragraph" w:styleId="71">
    <w:name w:val="toc 7"/>
    <w:basedOn w:val="a"/>
    <w:next w:val="a"/>
    <w:unhideWhenUsed/>
    <w:pPr>
      <w:ind w:left="1440"/>
    </w:pPr>
    <w:rPr>
      <w:rFonts w:ascii="Calibri" w:eastAsia="Times New Roman" w:hAnsi="Calibri" w:cs="Calibri"/>
      <w:sz w:val="20"/>
      <w:szCs w:val="20"/>
      <w:lang w:eastAsia="ru-RU"/>
    </w:rPr>
  </w:style>
  <w:style w:type="paragraph" w:styleId="81">
    <w:name w:val="toc 8"/>
    <w:basedOn w:val="a"/>
    <w:next w:val="a"/>
    <w:unhideWhenUsed/>
    <w:pPr>
      <w:ind w:left="1680"/>
    </w:pPr>
    <w:rPr>
      <w:rFonts w:ascii="Calibri" w:eastAsia="Times New Roman" w:hAnsi="Calibri" w:cs="Calibri"/>
      <w:sz w:val="20"/>
      <w:szCs w:val="20"/>
      <w:lang w:eastAsia="ru-RU"/>
    </w:rPr>
  </w:style>
  <w:style w:type="paragraph" w:styleId="91">
    <w:name w:val="toc 9"/>
    <w:basedOn w:val="a"/>
    <w:next w:val="a"/>
    <w:unhideWhenUsed/>
    <w:pPr>
      <w:ind w:left="1920"/>
    </w:pPr>
    <w:rPr>
      <w:rFonts w:ascii="Calibri" w:eastAsia="Times New Roman" w:hAnsi="Calibri" w:cs="Calibri"/>
      <w:sz w:val="20"/>
      <w:szCs w:val="20"/>
      <w:lang w:eastAsia="ru-RU"/>
    </w:rPr>
  </w:style>
  <w:style w:type="character" w:customStyle="1" w:styleId="19">
    <w:name w:val="Нижний колонтитул Знак1"/>
    <w:basedOn w:val="a0"/>
    <w:uiPriority w:val="99"/>
    <w:semiHidden/>
    <w:rPr>
      <w:rFonts w:ascii="Calibri" w:eastAsia="Times New Roman" w:hAnsi="Calibri" w:cs="Times New Roman"/>
      <w:lang w:val="ru-RU" w:eastAsia="ru-RU"/>
    </w:rPr>
  </w:style>
  <w:style w:type="paragraph" w:styleId="aff1">
    <w:name w:val="endnote text"/>
    <w:basedOn w:val="a"/>
    <w:link w:val="aff2"/>
    <w:uiPriority w:val="99"/>
    <w:semiHidden/>
    <w:unhideWhenUsed/>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Pr>
      <w:rFonts w:ascii="Calibri" w:eastAsia="Times New Roman" w:hAnsi="Calibri" w:cs="Times New Roman"/>
      <w:sz w:val="20"/>
      <w:szCs w:val="20"/>
    </w:rPr>
  </w:style>
  <w:style w:type="paragraph" w:styleId="24">
    <w:name w:val="List 2"/>
    <w:basedOn w:val="a"/>
    <w:unhideWhenUsed/>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Pr>
      <w:rFonts w:ascii="Times New Roman" w:eastAsia="Times New Roman" w:hAnsi="Times New Roman" w:cs="Times New Roman"/>
      <w:sz w:val="24"/>
      <w:szCs w:val="24"/>
    </w:rPr>
  </w:style>
  <w:style w:type="paragraph" w:styleId="27">
    <w:name w:val="Body Text Indent 2"/>
    <w:basedOn w:val="a"/>
    <w:link w:val="28"/>
    <w:unhideWhenUsed/>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Pr>
      <w:rFonts w:ascii="Times New Roman" w:eastAsia="Times New Roman" w:hAnsi="Times New Roman" w:cs="Times New Roman"/>
      <w:sz w:val="24"/>
      <w:szCs w:val="24"/>
    </w:rPr>
  </w:style>
  <w:style w:type="paragraph" w:customStyle="1" w:styleId="aff3">
    <w:name w:val="Внимание"/>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style>
  <w:style w:type="paragraph" w:customStyle="1" w:styleId="aff5">
    <w:name w:val="Внимание: недобросовестность!"/>
    <w:basedOn w:val="aff3"/>
    <w:next w:val="a"/>
    <w:uiPriority w:val="99"/>
  </w:style>
  <w:style w:type="paragraph" w:customStyle="1" w:styleId="aff6">
    <w:name w:val="Дочерний элемент списка"/>
    <w:basedOn w:val="a"/>
    <w:next w:val="a"/>
    <w:uiPriority w:val="99"/>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pPr>
      <w:widowControl w:val="0"/>
      <w:spacing w:line="360" w:lineRule="auto"/>
      <w:ind w:firstLine="720"/>
      <w:jc w:val="both"/>
    </w:pPr>
    <w:rPr>
      <w:rFonts w:ascii="Verdana" w:eastAsia="Times New Roman" w:hAnsi="Verdana" w:cs="Verdana"/>
      <w:lang w:eastAsia="ru-RU"/>
    </w:rPr>
  </w:style>
  <w:style w:type="paragraph" w:customStyle="1" w:styleId="1a">
    <w:name w:val="Заголовок1"/>
    <w:basedOn w:val="aff7"/>
    <w:next w:val="a"/>
    <w:uiPriority w:val="99"/>
    <w:pPr>
      <w:shd w:val="clear" w:color="auto" w:fill="ECE9D8"/>
    </w:pPr>
    <w:rPr>
      <w:b/>
      <w:bCs/>
      <w:color w:val="0058A9"/>
    </w:rPr>
  </w:style>
  <w:style w:type="paragraph" w:customStyle="1" w:styleId="aff8">
    <w:name w:val="Заголовок группы контролов"/>
    <w:basedOn w:val="a"/>
    <w:next w:val="a"/>
    <w:uiPriority w:val="99"/>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pPr>
      <w:spacing w:after="0"/>
      <w:jc w:val="left"/>
    </w:pPr>
  </w:style>
  <w:style w:type="paragraph" w:customStyle="1" w:styleId="affe">
    <w:name w:val="Интерактивный заголовок"/>
    <w:basedOn w:val="1a"/>
    <w:next w:val="a"/>
    <w:uiPriority w:val="99"/>
    <w:rPr>
      <w:u w:val="single"/>
    </w:rPr>
  </w:style>
  <w:style w:type="paragraph" w:customStyle="1" w:styleId="afff">
    <w:name w:val="Текст информации об изменениях"/>
    <w:basedOn w:val="a"/>
    <w:next w:val="a"/>
    <w:uiPriority w:val="9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pPr>
      <w:shd w:val="clear" w:color="auto" w:fill="EAEFED"/>
      <w:spacing w:before="180"/>
      <w:ind w:left="360" w:right="360" w:firstLine="0"/>
    </w:pPr>
  </w:style>
  <w:style w:type="paragraph" w:customStyle="1" w:styleId="afff1">
    <w:name w:val="Текст (справка)"/>
    <w:basedOn w:val="a"/>
    <w:next w:val="a"/>
    <w:uiPriority w:val="99"/>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Pr>
      <w:i/>
      <w:iCs/>
    </w:rPr>
  </w:style>
  <w:style w:type="paragraph" w:customStyle="1" w:styleId="afff4">
    <w:name w:val="Текст (лев. подпись)"/>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Pr>
      <w:sz w:val="14"/>
      <w:szCs w:val="14"/>
    </w:rPr>
  </w:style>
  <w:style w:type="paragraph" w:customStyle="1" w:styleId="afff6">
    <w:name w:val="Текст (прав. подпись)"/>
    <w:basedOn w:val="a"/>
    <w:next w:val="a"/>
    <w:uiPriority w:val="99"/>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Pr>
      <w:sz w:val="14"/>
      <w:szCs w:val="14"/>
    </w:rPr>
  </w:style>
  <w:style w:type="paragraph" w:customStyle="1" w:styleId="afff8">
    <w:name w:val="Комментарий пользователя"/>
    <w:basedOn w:val="afff2"/>
    <w:next w:val="a"/>
    <w:uiPriority w:val="99"/>
    <w:pPr>
      <w:shd w:val="clear" w:color="auto" w:fill="FFDFE0"/>
      <w:jc w:val="left"/>
    </w:pPr>
  </w:style>
  <w:style w:type="paragraph" w:customStyle="1" w:styleId="afff9">
    <w:name w:val="Куда обратиться?"/>
    <w:basedOn w:val="aff3"/>
    <w:next w:val="a"/>
    <w:uiPriority w:val="99"/>
  </w:style>
  <w:style w:type="paragraph" w:customStyle="1" w:styleId="afffa">
    <w:name w:val="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pPr>
      <w:ind w:firstLine="118"/>
    </w:pPr>
  </w:style>
  <w:style w:type="paragraph" w:customStyle="1" w:styleId="afffd">
    <w:name w:val="Нормальный (таблица)"/>
    <w:basedOn w:val="a"/>
    <w:next w:val="a"/>
    <w:uiPriority w:val="99"/>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pPr>
      <w:ind w:left="140"/>
    </w:pPr>
  </w:style>
  <w:style w:type="paragraph" w:customStyle="1" w:styleId="affff0">
    <w:name w:val="Переменная часть"/>
    <w:basedOn w:val="aff7"/>
    <w:next w:val="a"/>
    <w:uiPriority w:val="99"/>
    <w:rPr>
      <w:sz w:val="18"/>
      <w:szCs w:val="18"/>
    </w:rPr>
  </w:style>
  <w:style w:type="paragraph" w:customStyle="1" w:styleId="affff1">
    <w:name w:val="Подвал для информации об изменениях"/>
    <w:basedOn w:val="1"/>
    <w:next w:val="a"/>
    <w:uiPriority w:val="99"/>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Pr>
      <w:b/>
      <w:bCs/>
    </w:rPr>
  </w:style>
  <w:style w:type="paragraph" w:customStyle="1" w:styleId="affff3">
    <w:name w:val="Подчёркнуный текст"/>
    <w:basedOn w:val="a"/>
    <w:next w:val="a"/>
    <w:uiPriority w:val="9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Pr>
      <w:sz w:val="20"/>
      <w:szCs w:val="20"/>
    </w:rPr>
  </w:style>
  <w:style w:type="paragraph" w:customStyle="1" w:styleId="affff5">
    <w:name w:val="Прижатый влево"/>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style>
  <w:style w:type="paragraph" w:customStyle="1" w:styleId="affff7">
    <w:name w:val="Примечание."/>
    <w:basedOn w:val="aff3"/>
    <w:next w:val="a"/>
    <w:uiPriority w:val="99"/>
  </w:style>
  <w:style w:type="paragraph" w:customStyle="1" w:styleId="affff8">
    <w:name w:val="Словарная статья"/>
    <w:basedOn w:val="a"/>
    <w:next w:val="a"/>
    <w:uiPriority w:val="99"/>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pPr>
      <w:ind w:firstLine="500"/>
    </w:pPr>
  </w:style>
  <w:style w:type="paragraph" w:customStyle="1" w:styleId="affffb">
    <w:name w:val="Текст ЭР (см. также)"/>
    <w:basedOn w:val="a"/>
    <w:next w:val="a"/>
    <w:uiPriority w:val="99"/>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Pr>
      <w:rFonts w:ascii="Times New Roman" w:hAnsi="Times New Roman" w:cs="Times New Roman" w:hint="default"/>
    </w:rPr>
  </w:style>
  <w:style w:type="character" w:styleId="afffff0">
    <w:name w:val="endnote reference"/>
    <w:uiPriority w:val="99"/>
    <w:semiHidden/>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b">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c">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1">
    <w:name w:val="Цветовое выделение"/>
    <w:uiPriority w:val="99"/>
    <w:rPr>
      <w:b/>
      <w:bCs w:val="0"/>
      <w:color w:val="26282F"/>
    </w:rPr>
  </w:style>
  <w:style w:type="character" w:customStyle="1" w:styleId="afffff2">
    <w:name w:val="Гипертекстовая ссылка"/>
    <w:uiPriority w:val="99"/>
    <w:rPr>
      <w:b/>
      <w:bCs w:val="0"/>
      <w:color w:val="106BBE"/>
    </w:rPr>
  </w:style>
  <w:style w:type="character" w:customStyle="1" w:styleId="afffff3">
    <w:name w:val="Активная гипертекстовая ссылка"/>
    <w:uiPriority w:val="99"/>
    <w:rPr>
      <w:b/>
      <w:bCs w:val="0"/>
      <w:color w:val="106BBE"/>
      <w:u w:val="single"/>
    </w:rPr>
  </w:style>
  <w:style w:type="character" w:customStyle="1" w:styleId="afffff4">
    <w:name w:val="Выделение для Базового Поиска"/>
    <w:uiPriority w:val="99"/>
    <w:rPr>
      <w:b/>
      <w:bCs w:val="0"/>
      <w:color w:val="0058A9"/>
    </w:rPr>
  </w:style>
  <w:style w:type="character" w:customStyle="1" w:styleId="afffff5">
    <w:name w:val="Выделение для Базового Поиска (курсив)"/>
    <w:uiPriority w:val="99"/>
    <w:rPr>
      <w:b/>
      <w:bCs w:val="0"/>
      <w:i/>
      <w:iCs w:val="0"/>
      <w:color w:val="0058A9"/>
    </w:rPr>
  </w:style>
  <w:style w:type="character" w:customStyle="1" w:styleId="afffff6">
    <w:name w:val="Заголовок своего сообщения"/>
    <w:uiPriority w:val="99"/>
    <w:rPr>
      <w:b/>
      <w:bCs w:val="0"/>
      <w:color w:val="26282F"/>
    </w:rPr>
  </w:style>
  <w:style w:type="character" w:customStyle="1" w:styleId="afffff7">
    <w:name w:val="Заголовок чужого сообщения"/>
    <w:uiPriority w:val="99"/>
    <w:rPr>
      <w:b/>
      <w:bCs w:val="0"/>
      <w:color w:val="FF0000"/>
    </w:rPr>
  </w:style>
  <w:style w:type="character" w:customStyle="1" w:styleId="afffff8">
    <w:name w:val="Найденные слова"/>
    <w:uiPriority w:val="99"/>
    <w:rPr>
      <w:b/>
      <w:bCs w:val="0"/>
      <w:color w:val="26282F"/>
      <w:shd w:val="clear" w:color="auto" w:fill="FFF580"/>
    </w:rPr>
  </w:style>
  <w:style w:type="character" w:customStyle="1" w:styleId="afffff9">
    <w:name w:val="Не вступил в силу"/>
    <w:uiPriority w:val="99"/>
    <w:rPr>
      <w:b/>
      <w:bCs w:val="0"/>
      <w:color w:val="000000"/>
      <w:shd w:val="clear" w:color="auto" w:fill="D8EDE8"/>
    </w:rPr>
  </w:style>
  <w:style w:type="character" w:customStyle="1" w:styleId="afffffa">
    <w:name w:val="Опечатки"/>
    <w:uiPriority w:val="99"/>
    <w:rPr>
      <w:color w:val="FF0000"/>
    </w:rPr>
  </w:style>
  <w:style w:type="character" w:customStyle="1" w:styleId="afffffb">
    <w:name w:val="Продолжение ссылки"/>
    <w:uiPriority w:val="99"/>
  </w:style>
  <w:style w:type="character" w:customStyle="1" w:styleId="afffffc">
    <w:name w:val="Сравнение редакций"/>
    <w:uiPriority w:val="99"/>
    <w:rPr>
      <w:b/>
      <w:bCs w:val="0"/>
      <w:color w:val="26282F"/>
    </w:rPr>
  </w:style>
  <w:style w:type="character" w:customStyle="1" w:styleId="afffffd">
    <w:name w:val="Сравнение редакций. Добавленный фрагмент"/>
    <w:uiPriority w:val="99"/>
    <w:rPr>
      <w:color w:val="000000"/>
      <w:shd w:val="clear" w:color="auto" w:fill="C1D7FF"/>
    </w:rPr>
  </w:style>
  <w:style w:type="character" w:customStyle="1" w:styleId="afffffe">
    <w:name w:val="Сравнение редакций. Удаленный фрагмент"/>
    <w:uiPriority w:val="99"/>
    <w:rPr>
      <w:color w:val="000000"/>
      <w:shd w:val="clear" w:color="auto" w:fill="C4C413"/>
    </w:rPr>
  </w:style>
  <w:style w:type="character" w:customStyle="1" w:styleId="affffff">
    <w:name w:val="Ссылка на утративший силу документ"/>
    <w:uiPriority w:val="99"/>
    <w:rPr>
      <w:b/>
      <w:bCs w:val="0"/>
      <w:color w:val="749232"/>
    </w:rPr>
  </w:style>
  <w:style w:type="character" w:customStyle="1" w:styleId="affffff0">
    <w:name w:val="Утратил силу"/>
    <w:uiPriority w:val="99"/>
    <w:rPr>
      <w:b/>
      <w:bCs w:val="0"/>
      <w:strike/>
      <w:color w:val="666600"/>
    </w:rPr>
  </w:style>
  <w:style w:type="character" w:customStyle="1" w:styleId="affffff1">
    <w:name w:val="Обычный (Интернет) Знак"/>
    <w:uiPriority w:val="99"/>
    <w:rPr>
      <w:rFonts w:ascii="Times New Roman" w:hAnsi="Times New Roman" w:cs="Times New Roman" w:hint="default"/>
      <w:sz w:val="24"/>
      <w:szCs w:val="24"/>
      <w:lang w:val="en-US" w:eastAsia="nl-NL"/>
    </w:rPr>
  </w:style>
  <w:style w:type="table" w:customStyle="1" w:styleId="29">
    <w:name w:val="Сетка таблицы2"/>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Pr>
      <w:b/>
      <w:bCs/>
    </w:rPr>
  </w:style>
  <w:style w:type="character" w:styleId="affffff3">
    <w:name w:val="Subtle Emphasis"/>
    <w:uiPriority w:val="19"/>
    <w:qFormat/>
    <w:rPr>
      <w:i/>
      <w:iCs/>
      <w:color w:val="404040"/>
    </w:rPr>
  </w:style>
  <w:style w:type="paragraph" w:styleId="affffff4">
    <w:name w:val="TOC Heading"/>
    <w:basedOn w:val="1"/>
    <w:next w:val="a"/>
    <w:uiPriority w:val="39"/>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5">
    <w:name w:val="Title"/>
    <w:basedOn w:val="a"/>
    <w:next w:val="a"/>
    <w:link w:val="affffff6"/>
    <w:uiPriority w:val="10"/>
    <w:qFormat/>
    <w:pPr>
      <w:spacing w:after="120" w:line="276" w:lineRule="auto"/>
      <w:ind w:firstLine="709"/>
      <w:outlineLvl w:val="0"/>
    </w:pPr>
    <w:rPr>
      <w:rFonts w:ascii="Segoe UI" w:eastAsia="Segoe UI" w:hAnsi="Segoe UI" w:cs="Segoe UI"/>
      <w:sz w:val="24"/>
      <w:szCs w:val="24"/>
      <w:lang w:eastAsia="ru-RU"/>
    </w:rPr>
  </w:style>
  <w:style w:type="character" w:customStyle="1" w:styleId="affffff7">
    <w:name w:val="Заголовок Знак"/>
    <w:basedOn w:val="a0"/>
    <w:uiPriority w:val="10"/>
    <w:rPr>
      <w:rFonts w:asciiTheme="majorHAnsi" w:eastAsiaTheme="majorEastAsia" w:hAnsiTheme="majorHAnsi" w:cstheme="majorBidi"/>
      <w:spacing w:val="-10"/>
      <w:sz w:val="56"/>
      <w:szCs w:val="56"/>
    </w:rPr>
  </w:style>
  <w:style w:type="character" w:customStyle="1" w:styleId="affffff6">
    <w:name w:val="Название Знак"/>
    <w:link w:val="affffff5"/>
    <w:uiPriority w:val="10"/>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Pr>
      <w:color w:val="605E5C"/>
      <w:shd w:val="clear" w:color="auto" w:fill="E1DFDD"/>
    </w:rPr>
  </w:style>
  <w:style w:type="character" w:customStyle="1" w:styleId="2b">
    <w:name w:val="Основной текст (2)_"/>
    <w:link w:val="2c"/>
    <w:rPr>
      <w:sz w:val="28"/>
      <w:shd w:val="clear" w:color="auto" w:fill="FFFFFF"/>
    </w:rPr>
  </w:style>
  <w:style w:type="paragraph" w:customStyle="1" w:styleId="2c">
    <w:name w:val="Основной текст (2)"/>
    <w:basedOn w:val="a"/>
    <w:link w:val="2b"/>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style>
  <w:style w:type="paragraph" w:customStyle="1" w:styleId="c18">
    <w:name w:val="c18"/>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style>
  <w:style w:type="numbering" w:customStyle="1" w:styleId="2d">
    <w:name w:val="Нет списка2"/>
    <w:next w:val="a2"/>
    <w:uiPriority w:val="99"/>
    <w:semiHidden/>
    <w:unhideWhenUsed/>
  </w:style>
  <w:style w:type="character" w:customStyle="1" w:styleId="c21">
    <w:name w:val="c21"/>
    <w:basedOn w:val="a0"/>
  </w:style>
  <w:style w:type="paragraph" w:customStyle="1" w:styleId="xl177">
    <w:name w:val="xl177"/>
    <w:basedOn w:val="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Pr>
      <w:rFonts w:asciiTheme="majorHAnsi" w:eastAsiaTheme="majorEastAsia" w:hAnsiTheme="majorHAnsi" w:cstheme="majorBidi"/>
      <w:spacing w:val="-10"/>
      <w:sz w:val="56"/>
      <w:szCs w:val="56"/>
    </w:rPr>
  </w:style>
  <w:style w:type="paragraph" w:styleId="affffff8">
    <w:name w:val="No Spacing"/>
    <w:link w:val="affffff9"/>
    <w:uiPriority w:val="1"/>
    <w:qFormat/>
    <w:rPr>
      <w:rFonts w:ascii="Calibri" w:eastAsia="Times New Roman" w:hAnsi="Calibri" w:cs="Times New Roman"/>
      <w:lang w:eastAsia="ru-RU"/>
    </w:rPr>
  </w:style>
  <w:style w:type="paragraph" w:customStyle="1" w:styleId="1e">
    <w:name w:val="Обычный (веб)1"/>
    <w:basedOn w:val="a"/>
    <w:next w:val="aff0"/>
    <w:qFormat/>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Pr>
      <w:color w:val="605E5C"/>
      <w:shd w:val="clear" w:color="auto" w:fill="E1DFDD"/>
    </w:rPr>
  </w:style>
  <w:style w:type="table" w:customStyle="1" w:styleId="34">
    <w:name w:val="Сетка таблицы3"/>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
    <w:name w:val="Название Знак1"/>
    <w:uiPriority w:val="10"/>
    <w:rPr>
      <w:rFonts w:ascii="Times New Roman" w:hAnsi="Times New Roman"/>
      <w:sz w:val="24"/>
      <w:szCs w:val="24"/>
    </w:rPr>
  </w:style>
  <w:style w:type="table" w:customStyle="1" w:styleId="210">
    <w:name w:val="Сетка таблицы21"/>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Pr>
      <w:color w:val="605E5C"/>
      <w:shd w:val="clear" w:color="auto" w:fill="E1DFDD"/>
    </w:rPr>
  </w:style>
  <w:style w:type="paragraph" w:customStyle="1" w:styleId="ConsPlusCell">
    <w:name w:val="ConsPlusCell"/>
    <w:uiPriority w:val="99"/>
    <w:rPr>
      <w:rFonts w:ascii="Arial" w:eastAsia="Times New Roman" w:hAnsi="Arial" w:cs="Arial"/>
      <w:sz w:val="20"/>
      <w:szCs w:val="20"/>
      <w:lang w:eastAsia="ru-RU"/>
    </w:rPr>
  </w:style>
  <w:style w:type="character" w:customStyle="1" w:styleId="affffff9">
    <w:name w:val="Без интервала Знак"/>
    <w:link w:val="affffff8"/>
    <w:uiPriority w:val="1"/>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0">
    <w:name w:val="Раздел 1"/>
    <w:basedOn w:val="1"/>
    <w:link w:val="1f1"/>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Знак сноски1"/>
    <w:basedOn w:val="a"/>
    <w:link w:val="af7"/>
    <w:uiPriority w:val="99"/>
    <w:rPr>
      <w:rFonts w:cs="Times New Roman"/>
      <w:vertAlign w:val="superscript"/>
    </w:rPr>
  </w:style>
  <w:style w:type="character" w:customStyle="1" w:styleId="docdata">
    <w:name w:val="docdata"/>
    <w:basedOn w:val="a0"/>
  </w:style>
  <w:style w:type="character" w:customStyle="1" w:styleId="UnresolvedMention">
    <w:name w:val="Unresolved Mention"/>
    <w:basedOn w:val="a0"/>
    <w:uiPriority w:val="99"/>
    <w:semiHidden/>
    <w:unhideWhenUsed/>
    <w:rPr>
      <w:color w:val="605E5C"/>
      <w:shd w:val="clear" w:color="auto" w:fill="E1DFDD"/>
    </w:rPr>
  </w:style>
  <w:style w:type="paragraph" w:customStyle="1" w:styleId="18">
    <w:name w:val="Выделение1"/>
    <w:link w:val="aff"/>
    <w:rsid w:val="006457BB"/>
    <w:rPr>
      <w:rFonts w:ascii="Times New Roman" w:hAnsi="Times New Roman" w:cs="Times New Roman"/>
      <w:i/>
    </w:rPr>
  </w:style>
  <w:style w:type="paragraph" w:customStyle="1" w:styleId="affffffa">
    <w:name w:val="Знак"/>
    <w:basedOn w:val="a"/>
    <w:rsid w:val="00436F9F"/>
    <w:pPr>
      <w:spacing w:after="160" w:line="240" w:lineRule="exact"/>
    </w:pPr>
    <w:rPr>
      <w:rFonts w:ascii="Verdana" w:eastAsia="Times New Roman" w:hAnsi="Verdana" w:cs="Times New Roman"/>
      <w:sz w:val="20"/>
      <w:szCs w:val="20"/>
      <w:lang w:eastAsia="ru-RU"/>
    </w:rPr>
  </w:style>
  <w:style w:type="table" w:styleId="1f2">
    <w:name w:val="Table Grid 1"/>
    <w:basedOn w:val="a1"/>
    <w:rsid w:val="00436F9F"/>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e">
    <w:name w:val="f_абзаoe"/>
    <w:basedOn w:val="a0"/>
    <w:rsid w:val="00436F9F"/>
  </w:style>
  <w:style w:type="paragraph" w:customStyle="1" w:styleId="Footnote">
    <w:name w:val="Footnote"/>
    <w:basedOn w:val="a"/>
    <w:rsid w:val="006602BC"/>
    <w:rPr>
      <w:rFonts w:ascii="Times New Roman" w:eastAsia="Times New Roman" w:hAnsi="Times New Roman" w:cs="Times New Roman"/>
      <w:color w:val="000000"/>
      <w:sz w:val="20"/>
      <w:szCs w:val="20"/>
      <w:lang w:eastAsia="ru-RU"/>
    </w:rPr>
  </w:style>
  <w:style w:type="character" w:customStyle="1" w:styleId="Default0">
    <w:name w:val="Default Знак"/>
    <w:basedOn w:val="a0"/>
    <w:link w:val="Default"/>
    <w:rsid w:val="00F51876"/>
    <w:rPr>
      <w:rFonts w:ascii="Times New Roman" w:hAnsi="Times New Roman" w:cs="Times New Roman"/>
      <w:color w:val="000000"/>
      <w:sz w:val="24"/>
      <w:szCs w:val="24"/>
    </w:rPr>
  </w:style>
  <w:style w:type="paragraph" w:customStyle="1" w:styleId="1f3">
    <w:name w:val="Стиль1"/>
    <w:basedOn w:val="1"/>
    <w:qFormat/>
    <w:rsid w:val="00F51876"/>
    <w:pPr>
      <w:keepNext/>
      <w:keepLines/>
      <w:spacing w:before="480" w:beforeAutospacing="0" w:after="0" w:afterAutospacing="0"/>
      <w:jc w:val="left"/>
    </w:pPr>
    <w:rPr>
      <w:rFonts w:eastAsiaTheme="majorEastAsia"/>
      <w:sz w:val="28"/>
      <w:szCs w:val="28"/>
    </w:rPr>
  </w:style>
  <w:style w:type="character" w:customStyle="1" w:styleId="s160">
    <w:name w:val="s16"/>
    <w:rsid w:val="004D1026"/>
  </w:style>
  <w:style w:type="character" w:customStyle="1" w:styleId="c33">
    <w:name w:val="c33"/>
    <w:rsid w:val="004D1026"/>
  </w:style>
  <w:style w:type="paragraph" w:customStyle="1" w:styleId="c27">
    <w:name w:val="c27"/>
    <w:basedOn w:val="a"/>
    <w:rsid w:val="004D102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37">
    <w:name w:val="c37"/>
    <w:rsid w:val="004D1026"/>
  </w:style>
  <w:style w:type="paragraph" w:customStyle="1" w:styleId="c10">
    <w:name w:val="c10"/>
    <w:basedOn w:val="a"/>
    <w:rsid w:val="004D102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4D1026"/>
  </w:style>
  <w:style w:type="character" w:customStyle="1" w:styleId="sc-efbctp">
    <w:name w:val="sc-efbctp"/>
    <w:basedOn w:val="a0"/>
    <w:rsid w:val="004D1026"/>
  </w:style>
  <w:style w:type="paragraph" w:styleId="HTML">
    <w:name w:val="HTML Preformatted"/>
    <w:basedOn w:val="a"/>
    <w:link w:val="HTML0"/>
    <w:uiPriority w:val="99"/>
    <w:unhideWhenUsed/>
    <w:rsid w:val="004D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D1026"/>
    <w:rPr>
      <w:rFonts w:ascii="Courier New" w:eastAsia="Times New Roman" w:hAnsi="Courier New" w:cs="Courier New"/>
      <w:sz w:val="20"/>
      <w:szCs w:val="20"/>
      <w:lang w:eastAsia="ru-RU"/>
    </w:rPr>
  </w:style>
  <w:style w:type="paragraph" w:customStyle="1" w:styleId="sc-gsapjg">
    <w:name w:val="sc-gsapjg"/>
    <w:basedOn w:val="a"/>
    <w:rsid w:val="004D1026"/>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univer.ru/uchebniki_metrologia.htm" TargetMode="External"/><Relationship Id="rId26" Type="http://schemas.openxmlformats.org/officeDocument/2006/relationships/hyperlink" Target="http://www.ascon.ru" TargetMode="External"/><Relationship Id="rId3" Type="http://schemas.openxmlformats.org/officeDocument/2006/relationships/styles" Target="styles.xml"/><Relationship Id="rId21" Type="http://schemas.openxmlformats.org/officeDocument/2006/relationships/hyperlink" Target="http://www.labstend.ru"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hyperlink" Target="https://docs.cntd.ru/document/120006425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gumer.info" TargetMode="External"/><Relationship Id="rId29" Type="http://schemas.openxmlformats.org/officeDocument/2006/relationships/hyperlink" Target="https://znanium.ru/read?id=467411&amp;pagenum=6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yperlink" Target="https://znanium.ru/read?id=466082&amp;pagenum=104" TargetMode="External"/><Relationship Id="rId36" Type="http://schemas.openxmlformats.org/officeDocument/2006/relationships/hyperlink" Target="http://www.biblio-online.ru/book/F9A4E5%205A-703B-4B7C-8BE9-%2063CB2590FBD1" TargetMode="External"/><Relationship Id="rId10" Type="http://schemas.openxmlformats.org/officeDocument/2006/relationships/footer" Target="footer2.xml"/><Relationship Id="rId19" Type="http://schemas.openxmlformats.org/officeDocument/2006/relationships/hyperlink" Target="http://micromake.ru/old/uchebnik/ucheb.htm" TargetMode="Externa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www.iglib.ru" TargetMode="External"/><Relationship Id="rId27" Type="http://schemas.openxmlformats.org/officeDocument/2006/relationships/hyperlink" Target="http://www.kors-soft.ru" TargetMode="External"/><Relationship Id="rId30" Type="http://schemas.openxmlformats.org/officeDocument/2006/relationships/hyperlink" Target="https://urait.ru/bcode/565381" TargetMode="External"/><Relationship Id="rId35"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9123-5E71-4F6C-ABE7-F8017F0C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29043</Words>
  <Characters>165546</Characters>
  <Application>Microsoft Office Word</Application>
  <DocSecurity>0</DocSecurity>
  <Lines>1379</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3</cp:revision>
  <cp:lastPrinted>2025-12-03T09:22:00Z</cp:lastPrinted>
  <dcterms:created xsi:type="dcterms:W3CDTF">2025-12-03T09:22:00Z</dcterms:created>
  <dcterms:modified xsi:type="dcterms:W3CDTF">2025-12-03T09:22:00Z</dcterms:modified>
</cp:coreProperties>
</file>